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8348" w14:textId="77777777" w:rsidR="00CF4477" w:rsidRPr="00CF4477" w:rsidRDefault="00CF4477" w:rsidP="00CF4477">
      <w:pPr>
        <w:spacing w:after="0" w:line="360" w:lineRule="auto"/>
        <w:jc w:val="center"/>
        <w:rPr>
          <w:rFonts w:ascii="Times New Roman" w:eastAsia="Times New Roman" w:hAnsi="Times New Roman" w:cs="Times New Roman"/>
          <w:b/>
          <w:bCs/>
          <w:sz w:val="24"/>
          <w:szCs w:val="24"/>
          <w:lang w:eastAsia="ru-RU"/>
        </w:rPr>
      </w:pPr>
    </w:p>
    <w:p w14:paraId="01233C6C" w14:textId="77777777" w:rsidR="00CF4477" w:rsidRPr="00CF4477" w:rsidRDefault="00CF4477" w:rsidP="00CF4477">
      <w:pPr>
        <w:spacing w:after="0" w:line="360" w:lineRule="auto"/>
        <w:jc w:val="center"/>
        <w:outlineLvl w:val="0"/>
        <w:rPr>
          <w:rFonts w:ascii="Times New Roman" w:eastAsia="Times New Roman" w:hAnsi="Times New Roman" w:cs="Times New Roman"/>
          <w:b/>
          <w:bCs/>
          <w:sz w:val="24"/>
          <w:szCs w:val="24"/>
          <w:lang w:eastAsia="ru-RU"/>
        </w:rPr>
      </w:pPr>
      <w:bookmarkStart w:id="0" w:name="_Toc106812261"/>
      <w:r w:rsidRPr="00CF4477">
        <w:rPr>
          <w:rFonts w:ascii="Times New Roman" w:eastAsia="Times New Roman" w:hAnsi="Times New Roman" w:cs="Times New Roman"/>
          <w:b/>
          <w:bCs/>
          <w:sz w:val="24"/>
          <w:szCs w:val="24"/>
          <w:lang w:eastAsia="ru-RU"/>
        </w:rPr>
        <w:t>ПРИМЕРНАЯ ОСНОВНАЯ ОБРАЗОВАТЕЛЬНАЯ ПРОГРАММА</w:t>
      </w:r>
      <w:bookmarkEnd w:id="0"/>
    </w:p>
    <w:p w14:paraId="3FD1B7DA"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34CB99E6" w14:textId="77777777" w:rsidR="00CF4477" w:rsidRPr="00CF4477" w:rsidRDefault="00CF4477" w:rsidP="00CF4477">
      <w:pPr>
        <w:spacing w:after="0" w:line="360" w:lineRule="auto"/>
        <w:jc w:val="center"/>
        <w:outlineLvl w:val="0"/>
        <w:rPr>
          <w:rFonts w:ascii="Times New Roman" w:eastAsia="Times New Roman" w:hAnsi="Times New Roman" w:cs="Times New Roman"/>
          <w:b/>
          <w:sz w:val="24"/>
          <w:szCs w:val="24"/>
          <w:lang w:eastAsia="ru-RU"/>
        </w:rPr>
      </w:pPr>
      <w:bookmarkStart w:id="1" w:name="_Toc106812262"/>
      <w:r w:rsidRPr="00CF4477">
        <w:rPr>
          <w:rFonts w:ascii="Times New Roman" w:eastAsia="Times New Roman" w:hAnsi="Times New Roman" w:cs="Times New Roman"/>
          <w:b/>
          <w:sz w:val="24"/>
          <w:szCs w:val="24"/>
          <w:lang w:eastAsia="ru-RU"/>
        </w:rPr>
        <w:t>Уровень профессионального образования</w:t>
      </w:r>
      <w:bookmarkEnd w:id="1"/>
      <w:r w:rsidRPr="00CF4477">
        <w:rPr>
          <w:rFonts w:ascii="Times New Roman" w:eastAsia="Times New Roman" w:hAnsi="Times New Roman" w:cs="Times New Roman"/>
          <w:b/>
          <w:sz w:val="24"/>
          <w:szCs w:val="24"/>
          <w:lang w:eastAsia="ru-RU"/>
        </w:rPr>
        <w:t xml:space="preserve"> </w:t>
      </w:r>
    </w:p>
    <w:p w14:paraId="01DBDA1C" w14:textId="77777777" w:rsidR="00CF4477" w:rsidRPr="00CF4477" w:rsidRDefault="00CF4477" w:rsidP="00CF4477">
      <w:pPr>
        <w:spacing w:after="0" w:line="360" w:lineRule="auto"/>
        <w:jc w:val="center"/>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Среднее профессиональное образование</w:t>
      </w:r>
    </w:p>
    <w:p w14:paraId="6A4B1792"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5DD42D1B" w14:textId="77777777" w:rsidR="00CF4477" w:rsidRPr="00CF4477" w:rsidRDefault="00CF4477" w:rsidP="00CF4477">
      <w:pPr>
        <w:spacing w:after="0" w:line="360" w:lineRule="auto"/>
        <w:jc w:val="center"/>
        <w:outlineLvl w:val="0"/>
        <w:rPr>
          <w:rFonts w:ascii="Times New Roman" w:eastAsia="Times New Roman" w:hAnsi="Times New Roman" w:cs="Times New Roman"/>
          <w:b/>
          <w:sz w:val="24"/>
          <w:szCs w:val="24"/>
          <w:lang w:eastAsia="ru-RU"/>
        </w:rPr>
      </w:pPr>
      <w:bookmarkStart w:id="2" w:name="_Toc106812263"/>
      <w:r w:rsidRPr="00CF4477">
        <w:rPr>
          <w:rFonts w:ascii="Times New Roman" w:eastAsia="Times New Roman" w:hAnsi="Times New Roman" w:cs="Times New Roman"/>
          <w:b/>
          <w:sz w:val="24"/>
          <w:szCs w:val="24"/>
          <w:lang w:eastAsia="ru-RU"/>
        </w:rPr>
        <w:t>Образовательная программа</w:t>
      </w:r>
      <w:bookmarkEnd w:id="2"/>
    </w:p>
    <w:p w14:paraId="2FD35953"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подготовки специалистов среднего звена</w:t>
      </w:r>
    </w:p>
    <w:p w14:paraId="5A1689EF"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2DB68C4A" w14:textId="61E89771" w:rsidR="00CF4477" w:rsidRPr="00CF4477" w:rsidRDefault="00CF4477" w:rsidP="00CF4477">
      <w:pPr>
        <w:spacing w:after="0" w:line="360" w:lineRule="auto"/>
        <w:jc w:val="center"/>
        <w:outlineLvl w:val="0"/>
        <w:rPr>
          <w:rFonts w:ascii="Times New Roman" w:eastAsia="Times New Roman" w:hAnsi="Times New Roman" w:cs="Times New Roman"/>
          <w:b/>
          <w:bCs/>
          <w:sz w:val="24"/>
          <w:szCs w:val="24"/>
          <w:lang w:eastAsia="ru-RU"/>
        </w:rPr>
      </w:pPr>
      <w:bookmarkStart w:id="3" w:name="_Toc106812264"/>
      <w:r w:rsidRPr="00CF4477">
        <w:rPr>
          <w:rFonts w:ascii="Times New Roman" w:eastAsia="Times New Roman" w:hAnsi="Times New Roman" w:cs="Times New Roman"/>
          <w:b/>
          <w:sz w:val="24"/>
          <w:szCs w:val="24"/>
          <w:lang w:eastAsia="ru-RU"/>
        </w:rPr>
        <w:t xml:space="preserve">Специальность </w:t>
      </w:r>
      <w:r w:rsidR="00FB03E6" w:rsidRPr="007E4298">
        <w:rPr>
          <w:rFonts w:ascii="Times New Roman" w:eastAsia="Times New Roman" w:hAnsi="Times New Roman" w:cs="Times New Roman"/>
          <w:sz w:val="24"/>
          <w:szCs w:val="24"/>
          <w:lang w:eastAsia="ru-RU"/>
        </w:rPr>
        <w:t>15.02.16</w:t>
      </w:r>
      <w:r w:rsidRPr="007E4298">
        <w:rPr>
          <w:rFonts w:ascii="Times New Roman" w:eastAsia="Times New Roman" w:hAnsi="Times New Roman" w:cs="Times New Roman"/>
          <w:sz w:val="24"/>
          <w:szCs w:val="24"/>
          <w:lang w:eastAsia="ru-RU"/>
        </w:rPr>
        <w:t xml:space="preserve"> Технология машиностроения</w:t>
      </w:r>
      <w:bookmarkEnd w:id="3"/>
    </w:p>
    <w:p w14:paraId="4F30AD07"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196ABD96"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2EF7E761"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77743D71"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 xml:space="preserve">Квалификация выпускника: </w:t>
      </w:r>
      <w:r w:rsidRPr="00CF4477">
        <w:rPr>
          <w:rFonts w:ascii="Times New Roman" w:eastAsia="Times New Roman" w:hAnsi="Times New Roman" w:cs="Times New Roman"/>
          <w:sz w:val="24"/>
          <w:szCs w:val="24"/>
          <w:lang w:eastAsia="ru-RU"/>
        </w:rPr>
        <w:t>техник-технолог</w:t>
      </w:r>
    </w:p>
    <w:p w14:paraId="416603A6" w14:textId="77777777" w:rsidR="00CF4477" w:rsidRP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01A6CADB" w14:textId="4E12285B" w:rsidR="00CF4477" w:rsidRDefault="00CF4477" w:rsidP="00CF4477">
      <w:pPr>
        <w:spacing w:after="0" w:line="360" w:lineRule="auto"/>
        <w:jc w:val="center"/>
        <w:rPr>
          <w:rFonts w:ascii="Times New Roman" w:eastAsia="Times New Roman" w:hAnsi="Times New Roman" w:cs="Times New Roman"/>
          <w:b/>
          <w:sz w:val="24"/>
          <w:szCs w:val="24"/>
          <w:lang w:eastAsia="ru-RU"/>
        </w:rPr>
      </w:pPr>
    </w:p>
    <w:p w14:paraId="29A2F829" w14:textId="6C171336" w:rsidR="001C55E1" w:rsidRDefault="001C55E1" w:rsidP="00CF4477">
      <w:pPr>
        <w:spacing w:after="0" w:line="360" w:lineRule="auto"/>
        <w:jc w:val="center"/>
        <w:rPr>
          <w:rFonts w:ascii="Times New Roman" w:eastAsia="Times New Roman" w:hAnsi="Times New Roman" w:cs="Times New Roman"/>
          <w:b/>
          <w:sz w:val="24"/>
          <w:szCs w:val="24"/>
          <w:lang w:eastAsia="ru-RU"/>
        </w:rPr>
      </w:pPr>
    </w:p>
    <w:p w14:paraId="4C48E20C" w14:textId="2314C1B3" w:rsidR="001C55E1" w:rsidRDefault="001C55E1" w:rsidP="00CF4477">
      <w:pPr>
        <w:spacing w:after="0" w:line="360" w:lineRule="auto"/>
        <w:jc w:val="center"/>
        <w:rPr>
          <w:rFonts w:ascii="Times New Roman" w:eastAsia="Times New Roman" w:hAnsi="Times New Roman" w:cs="Times New Roman"/>
          <w:b/>
          <w:sz w:val="24"/>
          <w:szCs w:val="24"/>
          <w:lang w:eastAsia="ru-RU"/>
        </w:rPr>
      </w:pPr>
    </w:p>
    <w:p w14:paraId="6E57B39C" w14:textId="77777777" w:rsidR="001C55E1" w:rsidRPr="00CF4477" w:rsidRDefault="001C55E1" w:rsidP="00CF4477">
      <w:pPr>
        <w:spacing w:after="0" w:line="360" w:lineRule="auto"/>
        <w:jc w:val="center"/>
        <w:rPr>
          <w:rFonts w:ascii="Times New Roman" w:eastAsia="Times New Roman" w:hAnsi="Times New Roman" w:cs="Times New Roman"/>
          <w:b/>
          <w:sz w:val="24"/>
          <w:szCs w:val="24"/>
          <w:lang w:eastAsia="ru-RU"/>
        </w:rPr>
      </w:pPr>
    </w:p>
    <w:p w14:paraId="76C0D4F9" w14:textId="77777777" w:rsidR="00CF4477" w:rsidRPr="00CF4477" w:rsidRDefault="00CF4477" w:rsidP="00CF4477">
      <w:pPr>
        <w:spacing w:after="0" w:line="360" w:lineRule="auto"/>
        <w:jc w:val="center"/>
        <w:rPr>
          <w:rFonts w:ascii="Times New Roman" w:eastAsia="Times New Roman" w:hAnsi="Times New Roman" w:cs="Times New Roman"/>
          <w:i/>
          <w:sz w:val="24"/>
          <w:szCs w:val="24"/>
          <w:lang w:eastAsia="ru-RU"/>
        </w:rPr>
      </w:pPr>
    </w:p>
    <w:p w14:paraId="708E8B6F" w14:textId="77777777" w:rsidR="00E910F2" w:rsidRDefault="00E910F2" w:rsidP="00CF4477">
      <w:pPr>
        <w:spacing w:after="0" w:line="360" w:lineRule="auto"/>
        <w:rPr>
          <w:rFonts w:ascii="Times New Roman" w:eastAsia="Times New Roman" w:hAnsi="Times New Roman" w:cs="Times New Roman"/>
          <w:b/>
          <w:sz w:val="24"/>
          <w:szCs w:val="24"/>
          <w:lang w:eastAsia="ru-RU"/>
        </w:rPr>
      </w:pPr>
    </w:p>
    <w:tbl>
      <w:tblPr>
        <w:tblW w:w="9343" w:type="dxa"/>
        <w:tblLook w:val="04A0" w:firstRow="1" w:lastRow="0" w:firstColumn="1" w:lastColumn="0" w:noHBand="0" w:noVBand="1"/>
      </w:tblPr>
      <w:tblGrid>
        <w:gridCol w:w="4253"/>
        <w:gridCol w:w="5090"/>
      </w:tblGrid>
      <w:tr w:rsidR="00E910F2" w14:paraId="234BC547" w14:textId="77777777" w:rsidTr="00E910F2">
        <w:tc>
          <w:tcPr>
            <w:tcW w:w="4253" w:type="dxa"/>
          </w:tcPr>
          <w:p w14:paraId="12EC8B8F" w14:textId="38B97AAE" w:rsidR="00E910F2" w:rsidRDefault="00E910F2">
            <w:pPr>
              <w:suppressAutoHyphens/>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007E4298" w:rsidRPr="007E4298">
              <w:rPr>
                <w:rFonts w:ascii="Times New Roman" w:hAnsi="Times New Roman"/>
                <w:b/>
                <w:sz w:val="24"/>
                <w:szCs w:val="24"/>
                <w:u w:val="single"/>
              </w:rPr>
              <w:t>15.00.00</w:t>
            </w:r>
            <w:r>
              <w:rPr>
                <w:rFonts w:ascii="Times New Roman" w:hAnsi="Times New Roman"/>
                <w:b/>
                <w:sz w:val="24"/>
                <w:szCs w:val="24"/>
              </w:rPr>
              <w:t>:</w:t>
            </w:r>
          </w:p>
          <w:p w14:paraId="17B2B28F" w14:textId="77777777" w:rsidR="00E910F2" w:rsidRDefault="00E910F2">
            <w:pPr>
              <w:suppressAutoHyphens/>
              <w:spacing w:after="0" w:line="240" w:lineRule="auto"/>
              <w:rPr>
                <w:rFonts w:ascii="Times New Roman" w:hAnsi="Times New Roman"/>
                <w:b/>
                <w:sz w:val="24"/>
                <w:szCs w:val="24"/>
              </w:rPr>
            </w:pPr>
          </w:p>
        </w:tc>
        <w:tc>
          <w:tcPr>
            <w:tcW w:w="5090" w:type="dxa"/>
          </w:tcPr>
          <w:p w14:paraId="3D78E7F9" w14:textId="77777777" w:rsidR="00E910F2" w:rsidRDefault="00E910F2">
            <w:pPr>
              <w:spacing w:after="0" w:line="240" w:lineRule="auto"/>
              <w:rPr>
                <w:rFonts w:ascii="Times New Roman" w:hAnsi="Times New Roman"/>
                <w:sz w:val="24"/>
                <w:szCs w:val="24"/>
              </w:rPr>
            </w:pPr>
          </w:p>
          <w:p w14:paraId="626814FF" w14:textId="77777777" w:rsidR="00E910F2" w:rsidRDefault="00E910F2">
            <w:pPr>
              <w:spacing w:after="0" w:line="240" w:lineRule="auto"/>
              <w:rPr>
                <w:rFonts w:ascii="Times New Roman" w:hAnsi="Times New Roman"/>
                <w:sz w:val="24"/>
                <w:szCs w:val="24"/>
              </w:rPr>
            </w:pPr>
          </w:p>
          <w:p w14:paraId="4DFA56CC" w14:textId="77777777" w:rsidR="00E910F2" w:rsidRDefault="00E910F2">
            <w:pPr>
              <w:spacing w:after="0" w:line="240" w:lineRule="auto"/>
              <w:rPr>
                <w:rFonts w:ascii="Calibri" w:hAnsi="Calibri"/>
              </w:rPr>
            </w:pPr>
            <w:r>
              <w:rPr>
                <w:rFonts w:ascii="Times New Roman" w:hAnsi="Times New Roman"/>
                <w:sz w:val="24"/>
                <w:szCs w:val="24"/>
              </w:rPr>
              <w:t>________________________________________</w:t>
            </w:r>
          </w:p>
          <w:p w14:paraId="17E0B9FC" w14:textId="77777777" w:rsidR="00E910F2" w:rsidRDefault="00E910F2">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E910F2" w14:paraId="331EB65E" w14:textId="77777777" w:rsidTr="00E910F2">
        <w:tc>
          <w:tcPr>
            <w:tcW w:w="4253" w:type="dxa"/>
          </w:tcPr>
          <w:p w14:paraId="2CDBE845" w14:textId="77777777" w:rsidR="00E910F2" w:rsidRDefault="00E910F2">
            <w:pPr>
              <w:suppressAutoHyphens/>
              <w:spacing w:after="0" w:line="240" w:lineRule="auto"/>
              <w:rPr>
                <w:rFonts w:ascii="Times New Roman" w:hAnsi="Times New Roman"/>
                <w:b/>
                <w:sz w:val="24"/>
                <w:szCs w:val="24"/>
              </w:rPr>
            </w:pPr>
          </w:p>
          <w:p w14:paraId="0B6A70BE" w14:textId="77777777" w:rsidR="00E910F2" w:rsidRDefault="00E910F2">
            <w:pPr>
              <w:suppressAutoHyphens/>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0D73DC0E" w14:textId="77777777" w:rsidR="00E910F2" w:rsidRDefault="00E910F2">
            <w:pPr>
              <w:suppressAutoHyphens/>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30CDACF3" w14:textId="77777777" w:rsidR="00E910F2" w:rsidRDefault="00E910F2">
            <w:pPr>
              <w:spacing w:after="0"/>
              <w:rPr>
                <w:rFonts w:ascii="Times New Roman" w:hAnsi="Times New Roman"/>
                <w:sz w:val="24"/>
                <w:szCs w:val="24"/>
              </w:rPr>
            </w:pPr>
          </w:p>
          <w:p w14:paraId="5D70B207" w14:textId="77777777" w:rsidR="00E910F2" w:rsidRDefault="00E910F2">
            <w:pPr>
              <w:spacing w:after="0" w:line="240" w:lineRule="auto"/>
              <w:rPr>
                <w:rFonts w:ascii="Calibri" w:hAnsi="Calibri"/>
              </w:rPr>
            </w:pPr>
            <w:r>
              <w:rPr>
                <w:rFonts w:ascii="Times New Roman" w:hAnsi="Times New Roman"/>
                <w:sz w:val="24"/>
                <w:szCs w:val="24"/>
              </w:rPr>
              <w:t>________________________________________</w:t>
            </w:r>
          </w:p>
          <w:p w14:paraId="476AA8E2" w14:textId="77777777" w:rsidR="00E910F2" w:rsidRDefault="00E910F2">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61DDC6FB" w14:textId="77777777" w:rsidR="00E910F2" w:rsidRDefault="00E910F2">
            <w:pPr>
              <w:spacing w:after="0" w:line="240" w:lineRule="auto"/>
              <w:rPr>
                <w:rFonts w:ascii="Times New Roman" w:hAnsi="Times New Roman"/>
              </w:rPr>
            </w:pPr>
          </w:p>
          <w:p w14:paraId="14278612" w14:textId="2E2951E9" w:rsidR="00E910F2" w:rsidRDefault="00E910F2">
            <w:pPr>
              <w:spacing w:after="0" w:line="240" w:lineRule="auto"/>
              <w:rPr>
                <w:rFonts w:ascii="Calibri" w:hAnsi="Calibri"/>
                <w:sz w:val="20"/>
                <w:szCs w:val="20"/>
              </w:rPr>
            </w:pPr>
            <w:r>
              <w:rPr>
                <w:rFonts w:ascii="Times New Roman" w:hAnsi="Times New Roman"/>
              </w:rPr>
              <w:t>_</w:t>
            </w:r>
            <w:r>
              <w:rPr>
                <w:rFonts w:ascii="Times New Roman" w:hAnsi="Times New Roman"/>
                <w:u w:val="single"/>
              </w:rPr>
              <w:t xml:space="preserve">Приказ ФГБОУ ДПО ИРПО </w:t>
            </w:r>
            <w:r>
              <w:rPr>
                <w:rFonts w:ascii="Times New Roman" w:hAnsi="Times New Roman"/>
              </w:rPr>
              <w:t>№ _____от ________</w:t>
            </w:r>
          </w:p>
          <w:p w14:paraId="4B4F0FD2" w14:textId="77777777" w:rsidR="00E910F2" w:rsidRDefault="00E910F2">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3C470E23" w14:textId="21CB141D" w:rsidR="00E910F2" w:rsidRDefault="00E910F2" w:rsidP="00E910F2">
      <w:pPr>
        <w:spacing w:after="0"/>
        <w:rPr>
          <w:rFonts w:ascii="Times New Roman" w:hAnsi="Times New Roman"/>
          <w:sz w:val="24"/>
          <w:szCs w:val="24"/>
        </w:rPr>
      </w:pPr>
    </w:p>
    <w:p w14:paraId="06CF6478" w14:textId="5D4E1174" w:rsidR="00E910F2" w:rsidRDefault="00E910F2" w:rsidP="00E910F2">
      <w:pPr>
        <w:spacing w:after="0"/>
        <w:rPr>
          <w:rFonts w:ascii="Times New Roman" w:hAnsi="Times New Roman"/>
          <w:sz w:val="24"/>
          <w:szCs w:val="24"/>
        </w:rPr>
      </w:pPr>
    </w:p>
    <w:p w14:paraId="742B81E1" w14:textId="4422953E" w:rsidR="00E910F2" w:rsidRDefault="00E910F2" w:rsidP="00E910F2">
      <w:pPr>
        <w:spacing w:after="0"/>
        <w:rPr>
          <w:rFonts w:ascii="Times New Roman" w:hAnsi="Times New Roman"/>
          <w:sz w:val="24"/>
          <w:szCs w:val="24"/>
        </w:rPr>
      </w:pPr>
    </w:p>
    <w:p w14:paraId="7DC432C7" w14:textId="6ADCF287" w:rsidR="00E910F2" w:rsidRDefault="00E910F2" w:rsidP="00E910F2">
      <w:pPr>
        <w:spacing w:after="0"/>
        <w:rPr>
          <w:rFonts w:ascii="Times New Roman" w:hAnsi="Times New Roman"/>
          <w:sz w:val="24"/>
          <w:szCs w:val="24"/>
        </w:rPr>
      </w:pPr>
    </w:p>
    <w:p w14:paraId="39511729" w14:textId="148B2D2B" w:rsidR="00E910F2" w:rsidRDefault="00E910F2" w:rsidP="00E910F2">
      <w:pPr>
        <w:spacing w:after="0"/>
        <w:rPr>
          <w:rFonts w:ascii="Times New Roman" w:hAnsi="Times New Roman"/>
          <w:sz w:val="24"/>
          <w:szCs w:val="24"/>
        </w:rPr>
      </w:pPr>
    </w:p>
    <w:p w14:paraId="3A50769B" w14:textId="3BE2E3B0" w:rsidR="00E910F2" w:rsidRDefault="00E910F2" w:rsidP="00E910F2">
      <w:pPr>
        <w:spacing w:after="0"/>
        <w:rPr>
          <w:rFonts w:ascii="Times New Roman" w:hAnsi="Times New Roman"/>
          <w:sz w:val="24"/>
          <w:szCs w:val="24"/>
        </w:rPr>
      </w:pPr>
    </w:p>
    <w:p w14:paraId="0A45A671" w14:textId="2D0EE5D0" w:rsidR="00E910F2" w:rsidRDefault="00E910F2" w:rsidP="00E910F2">
      <w:pPr>
        <w:spacing w:after="0"/>
        <w:rPr>
          <w:rFonts w:ascii="Times New Roman" w:hAnsi="Times New Roman"/>
          <w:sz w:val="24"/>
          <w:szCs w:val="24"/>
        </w:rPr>
      </w:pPr>
    </w:p>
    <w:p w14:paraId="2F932F36" w14:textId="3C86EB81" w:rsidR="00E910F2" w:rsidRDefault="00E910F2" w:rsidP="00E910F2">
      <w:pPr>
        <w:spacing w:after="0"/>
        <w:rPr>
          <w:rFonts w:ascii="Times New Roman" w:hAnsi="Times New Roman"/>
          <w:sz w:val="24"/>
          <w:szCs w:val="24"/>
        </w:rPr>
      </w:pPr>
    </w:p>
    <w:p w14:paraId="1F05993E" w14:textId="0F3D4EA5" w:rsidR="00BC76E8" w:rsidRDefault="00BC76E8" w:rsidP="00BC76E8">
      <w:pPr>
        <w:spacing w:after="0"/>
        <w:jc w:val="center"/>
        <w:rPr>
          <w:rFonts w:ascii="Times New Roman" w:hAnsi="Times New Roman"/>
          <w:b/>
          <w:bCs/>
          <w:sz w:val="24"/>
          <w:szCs w:val="24"/>
        </w:rPr>
      </w:pPr>
      <w:r w:rsidRPr="00BC76E8">
        <w:rPr>
          <w:rFonts w:ascii="Times New Roman" w:hAnsi="Times New Roman"/>
          <w:b/>
          <w:bCs/>
          <w:sz w:val="24"/>
          <w:szCs w:val="24"/>
        </w:rPr>
        <w:t>2022 год</w:t>
      </w:r>
      <w:r>
        <w:rPr>
          <w:rFonts w:ascii="Times New Roman" w:hAnsi="Times New Roman"/>
          <w:b/>
          <w:bCs/>
          <w:sz w:val="24"/>
          <w:szCs w:val="24"/>
        </w:rPr>
        <w:br w:type="page"/>
      </w:r>
    </w:p>
    <w:p w14:paraId="2BF98F26" w14:textId="194D8A67" w:rsidR="00BC76E8" w:rsidRDefault="00BC76E8" w:rsidP="00436491">
      <w:pPr>
        <w:spacing w:after="0"/>
        <w:ind w:firstLine="709"/>
        <w:jc w:val="both"/>
        <w:rPr>
          <w:rFonts w:ascii="Times New Roman" w:hAnsi="Times New Roman"/>
          <w:bCs/>
          <w:i/>
        </w:rPr>
      </w:pPr>
      <w:r>
        <w:rPr>
          <w:rFonts w:ascii="Times New Roman" w:hAnsi="Times New Roman"/>
          <w:bCs/>
          <w:sz w:val="24"/>
          <w:szCs w:val="24"/>
        </w:rPr>
        <w:lastRenderedPageBreak/>
        <w:t>Настоящая примерная основная образовательная программа по</w:t>
      </w:r>
      <w:r w:rsidR="00EF790E">
        <w:rPr>
          <w:rFonts w:ascii="Times New Roman" w:hAnsi="Times New Roman"/>
          <w:bCs/>
          <w:sz w:val="24"/>
          <w:szCs w:val="24"/>
        </w:rPr>
        <w:t xml:space="preserve"> </w:t>
      </w:r>
      <w:r w:rsidRPr="00EF790E">
        <w:rPr>
          <w:rFonts w:ascii="Times New Roman" w:hAnsi="Times New Roman"/>
          <w:bCs/>
          <w:sz w:val="24"/>
          <w:szCs w:val="24"/>
        </w:rPr>
        <w:t>специальности</w:t>
      </w:r>
      <w:r w:rsidR="00EF790E">
        <w:rPr>
          <w:rFonts w:ascii="Times New Roman" w:hAnsi="Times New Roman"/>
          <w:bCs/>
          <w:sz w:val="24"/>
          <w:szCs w:val="24"/>
        </w:rPr>
        <w:t xml:space="preserve"> </w:t>
      </w:r>
      <w:r w:rsidR="00EF790E" w:rsidRPr="00EF790E">
        <w:rPr>
          <w:rFonts w:ascii="Times New Roman" w:hAnsi="Times New Roman"/>
          <w:bCs/>
          <w:sz w:val="24"/>
          <w:szCs w:val="24"/>
        </w:rPr>
        <w:t xml:space="preserve">15.02.16 Технология машиностроения </w:t>
      </w:r>
      <w:r w:rsidRPr="00EF790E">
        <w:rPr>
          <w:rFonts w:ascii="Times New Roman" w:hAnsi="Times New Roman"/>
          <w:bCs/>
          <w:sz w:val="24"/>
          <w:szCs w:val="24"/>
        </w:rPr>
        <w:t>среднего профессионального</w:t>
      </w:r>
      <w:r>
        <w:rPr>
          <w:rFonts w:ascii="Times New Roman" w:hAnsi="Times New Roman"/>
          <w:bCs/>
          <w:sz w:val="24"/>
          <w:szCs w:val="24"/>
        </w:rPr>
        <w:t xml:space="preserve"> образования (далее – ПООП, ПООП СПО) разработана на основе федерального государственного образовательного стандарта среднего профессионального образования по</w:t>
      </w:r>
      <w:r w:rsidR="007119B3">
        <w:rPr>
          <w:rFonts w:ascii="Times New Roman" w:hAnsi="Times New Roman"/>
          <w:bCs/>
          <w:sz w:val="24"/>
          <w:szCs w:val="24"/>
        </w:rPr>
        <w:t xml:space="preserve"> </w:t>
      </w:r>
      <w:r w:rsidR="007119B3" w:rsidRPr="007119B3">
        <w:rPr>
          <w:rFonts w:ascii="Times New Roman" w:hAnsi="Times New Roman"/>
          <w:bCs/>
          <w:iCs/>
          <w:sz w:val="24"/>
          <w:szCs w:val="24"/>
        </w:rPr>
        <w:t>специальности</w:t>
      </w:r>
      <w:r w:rsidR="007119B3">
        <w:rPr>
          <w:rFonts w:ascii="Times New Roman" w:hAnsi="Times New Roman"/>
          <w:bCs/>
          <w:iCs/>
          <w:sz w:val="24"/>
          <w:szCs w:val="24"/>
        </w:rPr>
        <w:t xml:space="preserve"> </w:t>
      </w:r>
      <w:r w:rsidR="007119B3" w:rsidRPr="007119B3">
        <w:rPr>
          <w:rFonts w:ascii="Times New Roman" w:hAnsi="Times New Roman"/>
          <w:bCs/>
          <w:iCs/>
          <w:sz w:val="24"/>
          <w:szCs w:val="24"/>
        </w:rPr>
        <w:t>15.02.16 Технология машиностроени</w:t>
      </w:r>
      <w:r w:rsidR="007119B3">
        <w:rPr>
          <w:rFonts w:ascii="Times New Roman" w:hAnsi="Times New Roman"/>
          <w:bCs/>
          <w:iCs/>
          <w:sz w:val="24"/>
          <w:szCs w:val="24"/>
        </w:rPr>
        <w:t>я</w:t>
      </w:r>
      <w:r>
        <w:rPr>
          <w:rFonts w:ascii="Times New Roman" w:hAnsi="Times New Roman"/>
          <w:bCs/>
          <w:iCs/>
          <w:sz w:val="24"/>
          <w:szCs w:val="24"/>
        </w:rPr>
        <w:t>,</w:t>
      </w:r>
      <w:r>
        <w:rPr>
          <w:rFonts w:ascii="Times New Roman" w:hAnsi="Times New Roman"/>
          <w:bCs/>
          <w:sz w:val="24"/>
          <w:szCs w:val="24"/>
        </w:rPr>
        <w:t xml:space="preserve"> утвержденного Приказом Минпросвещения России от</w:t>
      </w:r>
      <w:r w:rsidR="00AA0EA2">
        <w:rPr>
          <w:rFonts w:ascii="Times New Roman" w:hAnsi="Times New Roman"/>
          <w:bCs/>
          <w:sz w:val="24"/>
          <w:szCs w:val="24"/>
        </w:rPr>
        <w:t xml:space="preserve"> 14 июня</w:t>
      </w:r>
      <w:r>
        <w:rPr>
          <w:rFonts w:ascii="Times New Roman" w:hAnsi="Times New Roman"/>
          <w:bCs/>
          <w:sz w:val="24"/>
          <w:szCs w:val="24"/>
        </w:rPr>
        <w:t xml:space="preserve"> 20</w:t>
      </w:r>
      <w:r w:rsidR="00AA0EA2">
        <w:rPr>
          <w:rFonts w:ascii="Times New Roman" w:hAnsi="Times New Roman"/>
          <w:bCs/>
          <w:sz w:val="24"/>
          <w:szCs w:val="24"/>
        </w:rPr>
        <w:t>22</w:t>
      </w:r>
      <w:r>
        <w:rPr>
          <w:rFonts w:ascii="Times New Roman" w:hAnsi="Times New Roman"/>
          <w:bCs/>
          <w:sz w:val="24"/>
          <w:szCs w:val="24"/>
        </w:rPr>
        <w:t xml:space="preserve"> г. N </w:t>
      </w:r>
      <w:r w:rsidR="00AA0EA2">
        <w:rPr>
          <w:rFonts w:ascii="Times New Roman" w:hAnsi="Times New Roman"/>
          <w:bCs/>
          <w:sz w:val="24"/>
          <w:szCs w:val="24"/>
        </w:rPr>
        <w:t>444</w:t>
      </w:r>
      <w:r>
        <w:rPr>
          <w:rFonts w:ascii="Times New Roman" w:hAnsi="Times New Roman"/>
          <w:bCs/>
          <w:sz w:val="24"/>
          <w:szCs w:val="24"/>
        </w:rPr>
        <w:t>.</w:t>
      </w:r>
    </w:p>
    <w:p w14:paraId="1FF55F53" w14:textId="3F4D949D" w:rsidR="00BC76E8" w:rsidRDefault="00BC76E8" w:rsidP="00436491">
      <w:pPr>
        <w:spacing w:after="0"/>
        <w:ind w:firstLine="709"/>
        <w:jc w:val="both"/>
        <w:rPr>
          <w:rFonts w:ascii="Times New Roman" w:hAnsi="Times New Roman"/>
          <w:bCs/>
          <w:sz w:val="24"/>
          <w:szCs w:val="24"/>
        </w:rPr>
      </w:pPr>
      <w:r>
        <w:rPr>
          <w:rFonts w:ascii="Times New Roman" w:hAnsi="Times New Roman"/>
          <w:bCs/>
          <w:sz w:val="24"/>
          <w:szCs w:val="24"/>
        </w:rPr>
        <w:t xml:space="preserve">ПООП определяет рекомендованный объем и содержание среднего профессионального образования по </w:t>
      </w:r>
      <w:r w:rsidRPr="007119B3">
        <w:rPr>
          <w:rFonts w:ascii="Times New Roman" w:hAnsi="Times New Roman"/>
          <w:bCs/>
          <w:sz w:val="24"/>
          <w:szCs w:val="24"/>
        </w:rPr>
        <w:t>специальности</w:t>
      </w:r>
      <w:r w:rsidR="007119B3">
        <w:rPr>
          <w:rFonts w:ascii="Times New Roman" w:hAnsi="Times New Roman"/>
          <w:bCs/>
          <w:sz w:val="24"/>
          <w:szCs w:val="24"/>
        </w:rPr>
        <w:t xml:space="preserve"> </w:t>
      </w:r>
      <w:r w:rsidR="00EF790E" w:rsidRPr="007119B3">
        <w:rPr>
          <w:rFonts w:ascii="Times New Roman" w:hAnsi="Times New Roman"/>
          <w:bCs/>
          <w:sz w:val="24"/>
          <w:szCs w:val="24"/>
        </w:rPr>
        <w:t>15.02.16</w:t>
      </w:r>
      <w:r w:rsidR="00EF790E" w:rsidRPr="00EF790E">
        <w:rPr>
          <w:rFonts w:ascii="Times New Roman" w:hAnsi="Times New Roman"/>
          <w:bCs/>
          <w:i/>
          <w:iCs/>
          <w:sz w:val="24"/>
          <w:szCs w:val="24"/>
        </w:rPr>
        <w:t xml:space="preserve"> </w:t>
      </w:r>
      <w:r w:rsidR="00EF790E" w:rsidRPr="007119B3">
        <w:rPr>
          <w:rFonts w:ascii="Times New Roman" w:hAnsi="Times New Roman"/>
          <w:bCs/>
          <w:sz w:val="24"/>
          <w:szCs w:val="24"/>
        </w:rPr>
        <w:t>Технология машиностроения</w:t>
      </w:r>
      <w:r w:rsidR="00251AFD">
        <w:rPr>
          <w:rFonts w:ascii="Times New Roman" w:hAnsi="Times New Roman"/>
          <w:bCs/>
          <w:sz w:val="24"/>
          <w:szCs w:val="24"/>
        </w:rPr>
        <w:t>,</w:t>
      </w:r>
      <w:r>
        <w:rPr>
          <w:rFonts w:ascii="Times New Roman" w:hAnsi="Times New Roman"/>
          <w:bCs/>
          <w:iCs/>
          <w:sz w:val="24"/>
          <w:szCs w:val="24"/>
        </w:rPr>
        <w:t xml:space="preserve"> </w:t>
      </w:r>
      <w:r>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2356C7AC" w14:textId="77777777" w:rsidR="00BC76E8" w:rsidRDefault="00BC76E8" w:rsidP="00BC76E8">
      <w:pPr>
        <w:pStyle w:val="ae"/>
        <w:jc w:val="both"/>
        <w:rPr>
          <w:b/>
          <w:bCs/>
        </w:rPr>
      </w:pPr>
    </w:p>
    <w:p w14:paraId="5336E720" w14:textId="77777777" w:rsidR="00BC76E8" w:rsidRDefault="00BC76E8" w:rsidP="00BC76E8">
      <w:pPr>
        <w:suppressAutoHyphens/>
        <w:ind w:firstLine="709"/>
        <w:jc w:val="both"/>
        <w:rPr>
          <w:rFonts w:ascii="Times New Roman" w:hAnsi="Times New Roman"/>
          <w:bCs/>
          <w:sz w:val="24"/>
          <w:szCs w:val="24"/>
        </w:rPr>
      </w:pPr>
    </w:p>
    <w:p w14:paraId="2E0A9851" w14:textId="77777777" w:rsidR="00BC76E8" w:rsidRDefault="00BC76E8" w:rsidP="00BC76E8">
      <w:pPr>
        <w:suppressAutoHyphens/>
        <w:ind w:firstLine="709"/>
        <w:jc w:val="both"/>
        <w:rPr>
          <w:rFonts w:ascii="Times New Roman" w:hAnsi="Times New Roman"/>
          <w:bCs/>
          <w:sz w:val="24"/>
          <w:szCs w:val="24"/>
        </w:rPr>
      </w:pPr>
    </w:p>
    <w:p w14:paraId="1BC1D1DE" w14:textId="00D87EE7" w:rsidR="00CF4477" w:rsidRDefault="00CF4477" w:rsidP="00CF4477">
      <w:pPr>
        <w:spacing w:after="0" w:line="360" w:lineRule="auto"/>
        <w:rPr>
          <w:rFonts w:ascii="Times New Roman" w:eastAsia="Times New Roman" w:hAnsi="Times New Roman" w:cs="Times New Roman"/>
          <w:b/>
          <w:sz w:val="24"/>
          <w:szCs w:val="24"/>
          <w:lang w:eastAsia="ru-RU"/>
        </w:rPr>
      </w:pPr>
    </w:p>
    <w:p w14:paraId="0C8907D0" w14:textId="7FFD6A43" w:rsidR="007E4298" w:rsidRDefault="007E4298" w:rsidP="00CF4477">
      <w:pPr>
        <w:spacing w:after="0" w:line="360" w:lineRule="auto"/>
        <w:rPr>
          <w:rFonts w:ascii="Times New Roman" w:eastAsia="Times New Roman" w:hAnsi="Times New Roman" w:cs="Times New Roman"/>
          <w:b/>
          <w:sz w:val="24"/>
          <w:szCs w:val="24"/>
          <w:lang w:eastAsia="ru-RU"/>
        </w:rPr>
      </w:pPr>
    </w:p>
    <w:p w14:paraId="37E27E6B" w14:textId="0718AAA9" w:rsidR="007E4298" w:rsidRDefault="007E4298" w:rsidP="00CF4477">
      <w:pPr>
        <w:spacing w:after="0" w:line="360" w:lineRule="auto"/>
        <w:rPr>
          <w:rFonts w:ascii="Times New Roman" w:eastAsia="Times New Roman" w:hAnsi="Times New Roman" w:cs="Times New Roman"/>
          <w:b/>
          <w:sz w:val="24"/>
          <w:szCs w:val="24"/>
          <w:lang w:eastAsia="ru-RU"/>
        </w:rPr>
      </w:pPr>
    </w:p>
    <w:p w14:paraId="5857DC6D" w14:textId="3DB022EE" w:rsidR="007E4298" w:rsidRDefault="007E4298" w:rsidP="00CF4477">
      <w:pPr>
        <w:spacing w:after="0" w:line="360" w:lineRule="auto"/>
        <w:rPr>
          <w:rFonts w:ascii="Times New Roman" w:eastAsia="Times New Roman" w:hAnsi="Times New Roman" w:cs="Times New Roman"/>
          <w:b/>
          <w:sz w:val="24"/>
          <w:szCs w:val="24"/>
          <w:lang w:eastAsia="ru-RU"/>
        </w:rPr>
      </w:pPr>
    </w:p>
    <w:p w14:paraId="2938DC6E" w14:textId="056D24E2" w:rsidR="007E4298" w:rsidRDefault="007E4298" w:rsidP="00CF4477">
      <w:pPr>
        <w:spacing w:after="0" w:line="360" w:lineRule="auto"/>
        <w:rPr>
          <w:rFonts w:ascii="Times New Roman" w:eastAsia="Times New Roman" w:hAnsi="Times New Roman" w:cs="Times New Roman"/>
          <w:b/>
          <w:sz w:val="24"/>
          <w:szCs w:val="24"/>
          <w:lang w:eastAsia="ru-RU"/>
        </w:rPr>
      </w:pPr>
    </w:p>
    <w:p w14:paraId="472C9910" w14:textId="14F8E60A" w:rsidR="007E4298" w:rsidRDefault="007E4298" w:rsidP="00CF4477">
      <w:pPr>
        <w:spacing w:after="0" w:line="360" w:lineRule="auto"/>
        <w:rPr>
          <w:rFonts w:ascii="Times New Roman" w:eastAsia="Times New Roman" w:hAnsi="Times New Roman" w:cs="Times New Roman"/>
          <w:b/>
          <w:sz w:val="24"/>
          <w:szCs w:val="24"/>
          <w:lang w:eastAsia="ru-RU"/>
        </w:rPr>
      </w:pPr>
    </w:p>
    <w:p w14:paraId="2B9DBE56" w14:textId="5D9BC5A1" w:rsidR="007E4298" w:rsidRDefault="007E4298" w:rsidP="00CF4477">
      <w:pPr>
        <w:spacing w:after="0" w:line="360" w:lineRule="auto"/>
        <w:rPr>
          <w:rFonts w:ascii="Times New Roman" w:eastAsia="Times New Roman" w:hAnsi="Times New Roman" w:cs="Times New Roman"/>
          <w:b/>
          <w:sz w:val="24"/>
          <w:szCs w:val="24"/>
          <w:lang w:eastAsia="ru-RU"/>
        </w:rPr>
      </w:pPr>
    </w:p>
    <w:p w14:paraId="3BF989E7" w14:textId="6F2C49A4" w:rsidR="007E4298" w:rsidRDefault="007E4298" w:rsidP="00CF4477">
      <w:pPr>
        <w:spacing w:after="0" w:line="360" w:lineRule="auto"/>
        <w:rPr>
          <w:rFonts w:ascii="Times New Roman" w:eastAsia="Times New Roman" w:hAnsi="Times New Roman" w:cs="Times New Roman"/>
          <w:b/>
          <w:sz w:val="24"/>
          <w:szCs w:val="24"/>
          <w:lang w:eastAsia="ru-RU"/>
        </w:rPr>
      </w:pPr>
    </w:p>
    <w:p w14:paraId="111219E8" w14:textId="7E78A089" w:rsidR="007E4298" w:rsidRDefault="007E4298" w:rsidP="00CF4477">
      <w:pPr>
        <w:spacing w:after="0" w:line="360" w:lineRule="auto"/>
        <w:rPr>
          <w:rFonts w:ascii="Times New Roman" w:eastAsia="Times New Roman" w:hAnsi="Times New Roman" w:cs="Times New Roman"/>
          <w:b/>
          <w:sz w:val="24"/>
          <w:szCs w:val="24"/>
          <w:lang w:eastAsia="ru-RU"/>
        </w:rPr>
      </w:pPr>
    </w:p>
    <w:p w14:paraId="74B39E01" w14:textId="29C17E7B" w:rsidR="007E4298" w:rsidRDefault="007E4298" w:rsidP="00CF4477">
      <w:pPr>
        <w:spacing w:after="0" w:line="360" w:lineRule="auto"/>
        <w:rPr>
          <w:rFonts w:ascii="Times New Roman" w:eastAsia="Times New Roman" w:hAnsi="Times New Roman" w:cs="Times New Roman"/>
          <w:b/>
          <w:sz w:val="24"/>
          <w:szCs w:val="24"/>
          <w:lang w:eastAsia="ru-RU"/>
        </w:rPr>
      </w:pPr>
    </w:p>
    <w:p w14:paraId="7F1E00BB" w14:textId="3D0F1426" w:rsidR="007E4298" w:rsidRDefault="007E4298" w:rsidP="00CF4477">
      <w:pPr>
        <w:spacing w:after="0" w:line="360" w:lineRule="auto"/>
        <w:rPr>
          <w:rFonts w:ascii="Times New Roman" w:eastAsia="Times New Roman" w:hAnsi="Times New Roman" w:cs="Times New Roman"/>
          <w:b/>
          <w:sz w:val="24"/>
          <w:szCs w:val="24"/>
          <w:lang w:eastAsia="ru-RU"/>
        </w:rPr>
      </w:pPr>
    </w:p>
    <w:p w14:paraId="0684C65B" w14:textId="2EBA4EA7" w:rsidR="007E4298" w:rsidRDefault="007E4298" w:rsidP="00CF4477">
      <w:pPr>
        <w:spacing w:after="0" w:line="360" w:lineRule="auto"/>
        <w:rPr>
          <w:rFonts w:ascii="Times New Roman" w:eastAsia="Times New Roman" w:hAnsi="Times New Roman" w:cs="Times New Roman"/>
          <w:b/>
          <w:sz w:val="24"/>
          <w:szCs w:val="24"/>
          <w:lang w:eastAsia="ru-RU"/>
        </w:rPr>
      </w:pPr>
    </w:p>
    <w:p w14:paraId="3C681BFC" w14:textId="010658AF" w:rsidR="007E4298" w:rsidRDefault="007E4298" w:rsidP="00CF4477">
      <w:pPr>
        <w:spacing w:after="0" w:line="360" w:lineRule="auto"/>
        <w:rPr>
          <w:rFonts w:ascii="Times New Roman" w:eastAsia="Times New Roman" w:hAnsi="Times New Roman" w:cs="Times New Roman"/>
          <w:b/>
          <w:sz w:val="24"/>
          <w:szCs w:val="24"/>
          <w:lang w:eastAsia="ru-RU"/>
        </w:rPr>
      </w:pPr>
    </w:p>
    <w:p w14:paraId="6B84E5A6" w14:textId="4B7DF793" w:rsidR="007E4298" w:rsidRDefault="007E4298" w:rsidP="00CF4477">
      <w:pPr>
        <w:spacing w:after="0" w:line="360" w:lineRule="auto"/>
        <w:rPr>
          <w:rFonts w:ascii="Times New Roman" w:eastAsia="Times New Roman" w:hAnsi="Times New Roman" w:cs="Times New Roman"/>
          <w:b/>
          <w:sz w:val="24"/>
          <w:szCs w:val="24"/>
          <w:lang w:eastAsia="ru-RU"/>
        </w:rPr>
      </w:pPr>
    </w:p>
    <w:p w14:paraId="3A8FA442" w14:textId="3D0B3E82" w:rsidR="007E4298" w:rsidRDefault="007E4298" w:rsidP="00CF4477">
      <w:pPr>
        <w:spacing w:after="0" w:line="360" w:lineRule="auto"/>
        <w:rPr>
          <w:rFonts w:ascii="Times New Roman" w:eastAsia="Times New Roman" w:hAnsi="Times New Roman" w:cs="Times New Roman"/>
          <w:b/>
          <w:sz w:val="24"/>
          <w:szCs w:val="24"/>
          <w:lang w:eastAsia="ru-RU"/>
        </w:rPr>
      </w:pPr>
    </w:p>
    <w:p w14:paraId="759CE92B" w14:textId="77777777" w:rsidR="00CF4477" w:rsidRPr="00CF4477" w:rsidRDefault="00CF4477" w:rsidP="00CF4477">
      <w:pPr>
        <w:spacing w:after="0" w:line="36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672"/>
        <w:gridCol w:w="4673"/>
      </w:tblGrid>
      <w:tr w:rsidR="00BC76E8" w14:paraId="67C9462B" w14:textId="77777777" w:rsidTr="00BC76E8">
        <w:tc>
          <w:tcPr>
            <w:tcW w:w="4672" w:type="dxa"/>
          </w:tcPr>
          <w:p w14:paraId="4A014102" w14:textId="77777777" w:rsidR="00BC76E8" w:rsidRDefault="00BC76E8">
            <w:pPr>
              <w:rPr>
                <w:rFonts w:ascii="Times New Roman" w:hAnsi="Times New Roman"/>
                <w:b/>
                <w:sz w:val="24"/>
                <w:szCs w:val="24"/>
              </w:rPr>
            </w:pPr>
            <w:r>
              <w:rPr>
                <w:rFonts w:ascii="Times New Roman" w:hAnsi="Times New Roman"/>
                <w:b/>
                <w:sz w:val="24"/>
                <w:szCs w:val="24"/>
              </w:rPr>
              <w:t xml:space="preserve">Организация-разработчик: </w:t>
            </w:r>
          </w:p>
          <w:p w14:paraId="2D27BA5A" w14:textId="77777777" w:rsidR="00BC76E8" w:rsidRDefault="00BC76E8">
            <w:pPr>
              <w:rPr>
                <w:rFonts w:ascii="Calibri" w:hAnsi="Calibri"/>
              </w:rPr>
            </w:pPr>
          </w:p>
        </w:tc>
        <w:tc>
          <w:tcPr>
            <w:tcW w:w="4673" w:type="dxa"/>
          </w:tcPr>
          <w:p w14:paraId="6824D341" w14:textId="6C2FCD01" w:rsidR="00BC76E8" w:rsidRPr="007E4298" w:rsidRDefault="00BC76E8">
            <w:pPr>
              <w:spacing w:after="0" w:line="240" w:lineRule="auto"/>
              <w:rPr>
                <w:rFonts w:ascii="Times New Roman" w:hAnsi="Times New Roman" w:cs="Times New Roman"/>
              </w:rPr>
            </w:pPr>
            <w:r w:rsidRPr="007E4298">
              <w:rPr>
                <w:rFonts w:ascii="Times New Roman" w:hAnsi="Times New Roman" w:cs="Times New Roman"/>
                <w:sz w:val="24"/>
                <w:szCs w:val="24"/>
              </w:rPr>
              <w:t xml:space="preserve">Государственное бюджетное профессиональное образовательное учреждение города Москвы </w:t>
            </w:r>
            <w:r w:rsidR="007E4298">
              <w:rPr>
                <w:rFonts w:ascii="Times New Roman" w:hAnsi="Times New Roman" w:cs="Times New Roman"/>
                <w:sz w:val="24"/>
                <w:szCs w:val="24"/>
              </w:rPr>
              <w:t>«</w:t>
            </w:r>
            <w:r w:rsidRPr="007E4298">
              <w:rPr>
                <w:rFonts w:ascii="Times New Roman" w:hAnsi="Times New Roman" w:cs="Times New Roman"/>
                <w:sz w:val="24"/>
                <w:szCs w:val="24"/>
              </w:rPr>
              <w:t>Московский государственный образовательный комплекс</w:t>
            </w:r>
            <w:r w:rsidR="007E4298">
              <w:rPr>
                <w:rFonts w:ascii="Times New Roman" w:hAnsi="Times New Roman" w:cs="Times New Roman"/>
                <w:sz w:val="24"/>
                <w:szCs w:val="24"/>
              </w:rPr>
              <w:t>»</w:t>
            </w:r>
          </w:p>
        </w:tc>
      </w:tr>
      <w:tr w:rsidR="00BC76E8" w14:paraId="66F79E68" w14:textId="77777777" w:rsidTr="00BC76E8">
        <w:tc>
          <w:tcPr>
            <w:tcW w:w="4672" w:type="dxa"/>
          </w:tcPr>
          <w:p w14:paraId="2F95CC7E" w14:textId="77777777" w:rsidR="00BC76E8" w:rsidRDefault="00BC76E8">
            <w:pPr>
              <w:jc w:val="both"/>
              <w:rPr>
                <w:rFonts w:ascii="Times New Roman" w:hAnsi="Times New Roman"/>
                <w:b/>
                <w:sz w:val="24"/>
                <w:szCs w:val="24"/>
              </w:rPr>
            </w:pPr>
            <w:r>
              <w:rPr>
                <w:rFonts w:ascii="Times New Roman" w:hAnsi="Times New Roman"/>
                <w:b/>
                <w:sz w:val="24"/>
                <w:szCs w:val="24"/>
              </w:rPr>
              <w:t>Экспертные организации:</w:t>
            </w:r>
          </w:p>
          <w:p w14:paraId="20D2D4B1" w14:textId="77777777" w:rsidR="00BC76E8" w:rsidRDefault="00BC76E8">
            <w:pPr>
              <w:rPr>
                <w:rFonts w:ascii="Calibri" w:hAnsi="Calibri"/>
              </w:rPr>
            </w:pPr>
          </w:p>
        </w:tc>
        <w:tc>
          <w:tcPr>
            <w:tcW w:w="4673" w:type="dxa"/>
          </w:tcPr>
          <w:p w14:paraId="533658C0" w14:textId="77777777" w:rsidR="00BC76E8" w:rsidRDefault="00BC76E8"/>
        </w:tc>
      </w:tr>
    </w:tbl>
    <w:p w14:paraId="37524B3D" w14:textId="77777777" w:rsidR="00CF4477" w:rsidRPr="00CF4477" w:rsidRDefault="00CF4477" w:rsidP="00CF4477">
      <w:pPr>
        <w:spacing w:after="0" w:line="240" w:lineRule="auto"/>
        <w:jc w:val="right"/>
        <w:rPr>
          <w:rFonts w:ascii="Times New Roman" w:eastAsia="Times New Roman" w:hAnsi="Times New Roman" w:cs="Times New Roman"/>
          <w:sz w:val="24"/>
          <w:szCs w:val="24"/>
          <w:lang w:eastAsia="ru-RU"/>
        </w:rPr>
      </w:pPr>
    </w:p>
    <w:p w14:paraId="448C0A8F" w14:textId="77777777" w:rsidR="007E4298" w:rsidRDefault="007E4298">
      <w:pPr>
        <w:rPr>
          <w:rFonts w:ascii="Times New Roman" w:eastAsia="Times New Roman" w:hAnsi="Times New Roman" w:cs="Times New Roman"/>
          <w:b/>
          <w:sz w:val="24"/>
          <w:szCs w:val="24"/>
          <w:lang w:eastAsia="ru-RU"/>
        </w:rPr>
      </w:pPr>
      <w:bookmarkStart w:id="4" w:name="_Toc106812265"/>
      <w:bookmarkStart w:id="5" w:name="_Toc460855517"/>
      <w:bookmarkStart w:id="6" w:name="_Toc460939924"/>
      <w:r>
        <w:rPr>
          <w:rFonts w:ascii="Times New Roman" w:eastAsia="Times New Roman" w:hAnsi="Times New Roman" w:cs="Times New Roman"/>
          <w:b/>
          <w:sz w:val="24"/>
          <w:szCs w:val="24"/>
          <w:lang w:eastAsia="ru-RU"/>
        </w:rPr>
        <w:br w:type="page"/>
      </w:r>
    </w:p>
    <w:p w14:paraId="5C74D244" w14:textId="762D57BE" w:rsidR="00CF4477" w:rsidRPr="00CF4477" w:rsidRDefault="00CF4477" w:rsidP="007119B3">
      <w:pPr>
        <w:spacing w:after="0" w:line="240" w:lineRule="auto"/>
        <w:ind w:right="-143"/>
        <w:jc w:val="center"/>
        <w:outlineLvl w:val="0"/>
        <w:rPr>
          <w:rFonts w:ascii="Times New Roman" w:eastAsia="Times New Roman" w:hAnsi="Times New Roman" w:cs="Times New Roman"/>
          <w:b/>
          <w:color w:val="FF0000"/>
          <w:sz w:val="24"/>
          <w:szCs w:val="24"/>
          <w:lang w:eastAsia="ru-RU"/>
        </w:rPr>
      </w:pPr>
      <w:r w:rsidRPr="00CF4477">
        <w:rPr>
          <w:rFonts w:ascii="Times New Roman" w:eastAsia="Times New Roman" w:hAnsi="Times New Roman" w:cs="Times New Roman"/>
          <w:b/>
          <w:sz w:val="24"/>
          <w:szCs w:val="24"/>
          <w:lang w:eastAsia="ru-RU"/>
        </w:rPr>
        <w:lastRenderedPageBreak/>
        <w:t>СОДЕРЖАНИЕ</w:t>
      </w:r>
      <w:bookmarkEnd w:id="4"/>
    </w:p>
    <w:p w14:paraId="09946D7F" w14:textId="77777777" w:rsidR="001E16FF" w:rsidRDefault="001E16FF" w:rsidP="00CF4477">
      <w:pPr>
        <w:spacing w:after="0" w:line="276" w:lineRule="auto"/>
        <w:rPr>
          <w:rFonts w:ascii="Times New Roman" w:eastAsia="Times New Roman" w:hAnsi="Times New Roman" w:cs="Times New Roman"/>
          <w:b/>
          <w:sz w:val="24"/>
          <w:szCs w:val="24"/>
          <w:lang w:eastAsia="ru-RU"/>
        </w:rPr>
      </w:pPr>
    </w:p>
    <w:tbl>
      <w:tblPr>
        <w:tblStyle w:val="afffff6"/>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86"/>
      </w:tblGrid>
      <w:tr w:rsidR="00595065" w14:paraId="672218C0" w14:textId="3F559E51" w:rsidTr="00824453">
        <w:tc>
          <w:tcPr>
            <w:tcW w:w="9067" w:type="dxa"/>
          </w:tcPr>
          <w:p w14:paraId="78D038DB" w14:textId="34D43F9F"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
                <w:sz w:val="24"/>
                <w:szCs w:val="24"/>
                <w:lang w:eastAsia="ru-RU"/>
              </w:rPr>
              <w:t>Раздел 1. Общие положения</w:t>
            </w:r>
            <w:r w:rsidR="00824453">
              <w:rPr>
                <w:rFonts w:ascii="Times New Roman" w:hAnsi="Times New Roman"/>
                <w:sz w:val="24"/>
                <w:szCs w:val="24"/>
                <w:lang w:eastAsia="ru-RU"/>
              </w:rPr>
              <w:t>………………………………………………………………</w:t>
            </w:r>
          </w:p>
        </w:tc>
        <w:tc>
          <w:tcPr>
            <w:tcW w:w="586" w:type="dxa"/>
            <w:vAlign w:val="bottom"/>
          </w:tcPr>
          <w:p w14:paraId="52A74CC9" w14:textId="4B1EFB39"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5</w:t>
            </w:r>
          </w:p>
        </w:tc>
      </w:tr>
      <w:tr w:rsidR="00595065" w14:paraId="120D61B5" w14:textId="7739A02B" w:rsidTr="00824453">
        <w:tc>
          <w:tcPr>
            <w:tcW w:w="9067" w:type="dxa"/>
          </w:tcPr>
          <w:p w14:paraId="61B5AF27" w14:textId="1B72F570" w:rsidR="00595065" w:rsidRPr="00824453" w:rsidRDefault="00595065" w:rsidP="00595065">
            <w:pPr>
              <w:spacing w:line="276" w:lineRule="auto"/>
              <w:rPr>
                <w:rFonts w:ascii="Times New Roman" w:hAnsi="Times New Roman"/>
                <w:bCs/>
                <w:sz w:val="24"/>
                <w:szCs w:val="24"/>
                <w:lang w:eastAsia="ru-RU"/>
              </w:rPr>
            </w:pPr>
            <w:r w:rsidRPr="00717157">
              <w:rPr>
                <w:rFonts w:ascii="Times New Roman" w:hAnsi="Times New Roman"/>
                <w:b/>
                <w:sz w:val="24"/>
                <w:szCs w:val="24"/>
                <w:lang w:eastAsia="ru-RU"/>
              </w:rPr>
              <w:t xml:space="preserve">Раздел 2. Общая характеристика образовательной программы </w:t>
            </w:r>
            <w:r w:rsidR="00824453">
              <w:rPr>
                <w:rFonts w:ascii="Times New Roman" w:hAnsi="Times New Roman"/>
                <w:sz w:val="24"/>
                <w:szCs w:val="24"/>
                <w:lang w:eastAsia="ru-RU"/>
              </w:rPr>
              <w:t>……………………</w:t>
            </w:r>
          </w:p>
        </w:tc>
        <w:tc>
          <w:tcPr>
            <w:tcW w:w="586" w:type="dxa"/>
            <w:vAlign w:val="bottom"/>
          </w:tcPr>
          <w:p w14:paraId="78C29A10" w14:textId="3E8F3176"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7</w:t>
            </w:r>
          </w:p>
        </w:tc>
      </w:tr>
      <w:tr w:rsidR="00595065" w14:paraId="5008A191" w14:textId="5C9D4F2C" w:rsidTr="00824453">
        <w:tc>
          <w:tcPr>
            <w:tcW w:w="9067" w:type="dxa"/>
          </w:tcPr>
          <w:p w14:paraId="266A1DDE" w14:textId="5A21ACB1" w:rsidR="00595065" w:rsidRPr="00824453" w:rsidRDefault="00595065" w:rsidP="00595065">
            <w:pPr>
              <w:spacing w:line="276" w:lineRule="auto"/>
              <w:rPr>
                <w:rFonts w:ascii="Times New Roman" w:hAnsi="Times New Roman"/>
                <w:bCs/>
                <w:sz w:val="24"/>
                <w:szCs w:val="24"/>
                <w:lang w:eastAsia="ru-RU"/>
              </w:rPr>
            </w:pPr>
            <w:r w:rsidRPr="00717157">
              <w:rPr>
                <w:rFonts w:ascii="Times New Roman" w:hAnsi="Times New Roman"/>
                <w:b/>
                <w:sz w:val="24"/>
                <w:szCs w:val="24"/>
                <w:lang w:eastAsia="ru-RU"/>
              </w:rPr>
              <w:t>Раздел 3. Характеристика профессиональной деятельности выпускника</w:t>
            </w:r>
            <w:r w:rsidR="00824453">
              <w:rPr>
                <w:rFonts w:ascii="Times New Roman" w:hAnsi="Times New Roman"/>
                <w:bCs/>
                <w:sz w:val="24"/>
                <w:szCs w:val="24"/>
                <w:lang w:eastAsia="ru-RU"/>
              </w:rPr>
              <w:t>…………</w:t>
            </w:r>
          </w:p>
        </w:tc>
        <w:tc>
          <w:tcPr>
            <w:tcW w:w="586" w:type="dxa"/>
            <w:vAlign w:val="bottom"/>
          </w:tcPr>
          <w:p w14:paraId="19F33277" w14:textId="639C4051"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8</w:t>
            </w:r>
          </w:p>
        </w:tc>
      </w:tr>
      <w:tr w:rsidR="00595065" w14:paraId="6FCFA9A7" w14:textId="21E3ACCA" w:rsidTr="00824453">
        <w:tc>
          <w:tcPr>
            <w:tcW w:w="9067" w:type="dxa"/>
          </w:tcPr>
          <w:p w14:paraId="762B224C" w14:textId="4FE3BE2C"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
                <w:sz w:val="24"/>
                <w:szCs w:val="24"/>
                <w:lang w:eastAsia="ru-RU"/>
              </w:rPr>
              <w:t>Раздел 4. Планируемые результаты освоения образовательной программы</w:t>
            </w:r>
            <w:r w:rsidR="00824453" w:rsidRPr="00824453">
              <w:rPr>
                <w:rFonts w:ascii="Times New Roman" w:hAnsi="Times New Roman"/>
                <w:bCs/>
                <w:sz w:val="24"/>
                <w:szCs w:val="24"/>
                <w:lang w:eastAsia="ru-RU"/>
              </w:rPr>
              <w:t>……...</w:t>
            </w:r>
          </w:p>
        </w:tc>
        <w:tc>
          <w:tcPr>
            <w:tcW w:w="586" w:type="dxa"/>
            <w:vAlign w:val="bottom"/>
          </w:tcPr>
          <w:p w14:paraId="366885A5" w14:textId="7F1C2C85"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9</w:t>
            </w:r>
          </w:p>
        </w:tc>
      </w:tr>
      <w:tr w:rsidR="00595065" w14:paraId="4D4BA06A" w14:textId="62DBD09F" w:rsidTr="00824453">
        <w:tc>
          <w:tcPr>
            <w:tcW w:w="9067" w:type="dxa"/>
          </w:tcPr>
          <w:p w14:paraId="0CAC692D" w14:textId="43B28036"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4.1. Общие компетенции</w:t>
            </w:r>
            <w:r w:rsidR="00824453">
              <w:rPr>
                <w:rFonts w:ascii="Times New Roman" w:hAnsi="Times New Roman"/>
                <w:sz w:val="24"/>
                <w:szCs w:val="24"/>
                <w:lang w:eastAsia="ru-RU"/>
              </w:rPr>
              <w:t>……………………………………………………………………</w:t>
            </w:r>
          </w:p>
        </w:tc>
        <w:tc>
          <w:tcPr>
            <w:tcW w:w="586" w:type="dxa"/>
            <w:vAlign w:val="bottom"/>
          </w:tcPr>
          <w:p w14:paraId="25DF611E" w14:textId="45C3D08C"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9</w:t>
            </w:r>
          </w:p>
        </w:tc>
      </w:tr>
      <w:tr w:rsidR="00595065" w14:paraId="1E29B18D" w14:textId="059D9152" w:rsidTr="00824453">
        <w:tc>
          <w:tcPr>
            <w:tcW w:w="9067" w:type="dxa"/>
          </w:tcPr>
          <w:p w14:paraId="6955DDC5" w14:textId="4858450A"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4.2. Профессиональные компетенции</w:t>
            </w:r>
            <w:r w:rsidR="00824453">
              <w:rPr>
                <w:rFonts w:ascii="Times New Roman" w:hAnsi="Times New Roman"/>
                <w:sz w:val="24"/>
                <w:szCs w:val="24"/>
                <w:lang w:eastAsia="ru-RU"/>
              </w:rPr>
              <w:t>……………………………………………………...</w:t>
            </w:r>
          </w:p>
        </w:tc>
        <w:tc>
          <w:tcPr>
            <w:tcW w:w="586" w:type="dxa"/>
            <w:vAlign w:val="bottom"/>
          </w:tcPr>
          <w:p w14:paraId="08DCACF7" w14:textId="0462EB41"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13</w:t>
            </w:r>
          </w:p>
        </w:tc>
      </w:tr>
      <w:tr w:rsidR="00595065" w14:paraId="01050532" w14:textId="14E43FB9" w:rsidTr="00824453">
        <w:tc>
          <w:tcPr>
            <w:tcW w:w="9067" w:type="dxa"/>
          </w:tcPr>
          <w:p w14:paraId="408D1FAD" w14:textId="509F8112"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
                <w:sz w:val="24"/>
                <w:szCs w:val="24"/>
                <w:lang w:eastAsia="ru-RU"/>
              </w:rPr>
              <w:t>Раздел 5. Примерная структура образовательной программы</w:t>
            </w:r>
            <w:r w:rsidR="00824453">
              <w:rPr>
                <w:rFonts w:ascii="Times New Roman" w:hAnsi="Times New Roman"/>
                <w:sz w:val="24"/>
                <w:szCs w:val="24"/>
                <w:lang w:eastAsia="ru-RU"/>
              </w:rPr>
              <w:t>………………………</w:t>
            </w:r>
          </w:p>
        </w:tc>
        <w:tc>
          <w:tcPr>
            <w:tcW w:w="586" w:type="dxa"/>
            <w:vAlign w:val="bottom"/>
          </w:tcPr>
          <w:p w14:paraId="136D5455" w14:textId="1418A030"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26</w:t>
            </w:r>
          </w:p>
        </w:tc>
      </w:tr>
      <w:tr w:rsidR="00595065" w14:paraId="2CBF46A0" w14:textId="6448F63A" w:rsidTr="00824453">
        <w:tc>
          <w:tcPr>
            <w:tcW w:w="9067" w:type="dxa"/>
          </w:tcPr>
          <w:p w14:paraId="38A4FE5F" w14:textId="60326913"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5.1. Примерный учебный план</w:t>
            </w:r>
            <w:r w:rsidR="00824453">
              <w:rPr>
                <w:rFonts w:ascii="Times New Roman" w:hAnsi="Times New Roman"/>
                <w:sz w:val="24"/>
                <w:szCs w:val="24"/>
                <w:lang w:eastAsia="ru-RU"/>
              </w:rPr>
              <w:t>……………………………………………………………...</w:t>
            </w:r>
          </w:p>
        </w:tc>
        <w:tc>
          <w:tcPr>
            <w:tcW w:w="586" w:type="dxa"/>
            <w:vAlign w:val="bottom"/>
          </w:tcPr>
          <w:p w14:paraId="5E1AF57F" w14:textId="0FC6083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26</w:t>
            </w:r>
          </w:p>
        </w:tc>
      </w:tr>
      <w:tr w:rsidR="00595065" w14:paraId="7E5C5975" w14:textId="4B48EE97" w:rsidTr="00824453">
        <w:tc>
          <w:tcPr>
            <w:tcW w:w="9067" w:type="dxa"/>
          </w:tcPr>
          <w:p w14:paraId="41052B56" w14:textId="4935EE1D"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5.2. Примерный календарный учебный график</w:t>
            </w:r>
            <w:r w:rsidR="00824453">
              <w:rPr>
                <w:rFonts w:ascii="Times New Roman" w:hAnsi="Times New Roman"/>
                <w:sz w:val="24"/>
                <w:szCs w:val="24"/>
                <w:lang w:eastAsia="ru-RU"/>
              </w:rPr>
              <w:t>. ………………………………………….</w:t>
            </w:r>
          </w:p>
        </w:tc>
        <w:tc>
          <w:tcPr>
            <w:tcW w:w="586" w:type="dxa"/>
            <w:vAlign w:val="bottom"/>
          </w:tcPr>
          <w:p w14:paraId="47F5EE72" w14:textId="3B35D0FD"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29</w:t>
            </w:r>
          </w:p>
        </w:tc>
      </w:tr>
      <w:tr w:rsidR="00595065" w14:paraId="455EE044" w14:textId="40C97237" w:rsidTr="00824453">
        <w:tc>
          <w:tcPr>
            <w:tcW w:w="9067" w:type="dxa"/>
          </w:tcPr>
          <w:p w14:paraId="37E0C7D4" w14:textId="7EE65C17"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iCs/>
                <w:sz w:val="24"/>
                <w:szCs w:val="24"/>
                <w:lang w:eastAsia="ru-RU"/>
              </w:rPr>
              <w:t>5.3. Примерная рабочая программа воспитания</w:t>
            </w:r>
            <w:r w:rsidR="00824453">
              <w:rPr>
                <w:rFonts w:ascii="Times New Roman" w:hAnsi="Times New Roman"/>
                <w:sz w:val="24"/>
                <w:szCs w:val="24"/>
                <w:lang w:eastAsia="ru-RU"/>
              </w:rPr>
              <w:t>…………………………………………...</w:t>
            </w:r>
          </w:p>
        </w:tc>
        <w:tc>
          <w:tcPr>
            <w:tcW w:w="586" w:type="dxa"/>
            <w:vAlign w:val="bottom"/>
          </w:tcPr>
          <w:p w14:paraId="0B2F89EA" w14:textId="1A9F5DCB"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35</w:t>
            </w:r>
          </w:p>
        </w:tc>
      </w:tr>
      <w:tr w:rsidR="00595065" w14:paraId="7E30E6D1" w14:textId="39CA98FF" w:rsidTr="00824453">
        <w:tc>
          <w:tcPr>
            <w:tcW w:w="9067" w:type="dxa"/>
          </w:tcPr>
          <w:p w14:paraId="63CE58C8" w14:textId="3AA10A25"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iCs/>
                <w:sz w:val="24"/>
                <w:szCs w:val="24"/>
                <w:lang w:eastAsia="ru-RU"/>
              </w:rPr>
              <w:t>5.4. Примерный календарный план воспитательной работы</w:t>
            </w:r>
            <w:r w:rsidR="00824453">
              <w:rPr>
                <w:rFonts w:ascii="Times New Roman" w:hAnsi="Times New Roman"/>
                <w:iCs/>
                <w:sz w:val="24"/>
                <w:szCs w:val="24"/>
                <w:lang w:eastAsia="ru-RU"/>
              </w:rPr>
              <w:t>……………………………..</w:t>
            </w:r>
          </w:p>
        </w:tc>
        <w:tc>
          <w:tcPr>
            <w:tcW w:w="586" w:type="dxa"/>
            <w:vAlign w:val="bottom"/>
          </w:tcPr>
          <w:p w14:paraId="2C5C30F3" w14:textId="6EDDED1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35</w:t>
            </w:r>
          </w:p>
        </w:tc>
      </w:tr>
      <w:tr w:rsidR="00595065" w14:paraId="535CA842" w14:textId="67CEAA99" w:rsidTr="00824453">
        <w:tc>
          <w:tcPr>
            <w:tcW w:w="9067" w:type="dxa"/>
          </w:tcPr>
          <w:p w14:paraId="3513CAED" w14:textId="02F985FB"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
                <w:sz w:val="24"/>
                <w:szCs w:val="24"/>
                <w:lang w:eastAsia="ru-RU"/>
              </w:rPr>
              <w:t>Раздел 6. Примерные условия реализации образовательной программы</w:t>
            </w:r>
            <w:r w:rsidR="00824453" w:rsidRPr="00824453">
              <w:rPr>
                <w:rFonts w:ascii="Times New Roman" w:hAnsi="Times New Roman"/>
                <w:bCs/>
                <w:sz w:val="24"/>
                <w:szCs w:val="24"/>
                <w:lang w:eastAsia="ru-RU"/>
              </w:rPr>
              <w:t>………….</w:t>
            </w:r>
          </w:p>
        </w:tc>
        <w:tc>
          <w:tcPr>
            <w:tcW w:w="586" w:type="dxa"/>
            <w:vAlign w:val="bottom"/>
          </w:tcPr>
          <w:p w14:paraId="7E73A4FE" w14:textId="52DD7BF9"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36</w:t>
            </w:r>
          </w:p>
        </w:tc>
      </w:tr>
      <w:tr w:rsidR="00595065" w14:paraId="0880BADE" w14:textId="358D9651" w:rsidTr="00824453">
        <w:tc>
          <w:tcPr>
            <w:tcW w:w="9067" w:type="dxa"/>
          </w:tcPr>
          <w:p w14:paraId="24AFD4BA" w14:textId="69AA6E09"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 xml:space="preserve">6.1. </w:t>
            </w:r>
            <w:r w:rsidRPr="00717157">
              <w:rPr>
                <w:rFonts w:ascii="Times New Roman" w:hAnsi="Times New Roman"/>
                <w:sz w:val="24"/>
                <w:lang w:eastAsia="ru-RU"/>
              </w:rPr>
              <w:t>Требования к материально-техническому обеспечению образовательной программы</w:t>
            </w:r>
            <w:r w:rsidR="00824453">
              <w:rPr>
                <w:rFonts w:ascii="Times New Roman" w:hAnsi="Times New Roman"/>
                <w:sz w:val="24"/>
                <w:lang w:eastAsia="ru-RU"/>
              </w:rPr>
              <w:t>…………………..</w:t>
            </w:r>
            <w:r w:rsidR="00824453">
              <w:rPr>
                <w:rFonts w:ascii="Times New Roman" w:hAnsi="Times New Roman"/>
                <w:sz w:val="24"/>
                <w:szCs w:val="24"/>
                <w:lang w:eastAsia="ru-RU"/>
              </w:rPr>
              <w:t>………………………………………………………………..</w:t>
            </w:r>
          </w:p>
        </w:tc>
        <w:tc>
          <w:tcPr>
            <w:tcW w:w="586" w:type="dxa"/>
            <w:vAlign w:val="bottom"/>
          </w:tcPr>
          <w:p w14:paraId="13CC6696" w14:textId="15E9D999"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36</w:t>
            </w:r>
          </w:p>
        </w:tc>
      </w:tr>
      <w:tr w:rsidR="00595065" w14:paraId="47BCB908" w14:textId="23885512" w:rsidTr="00824453">
        <w:tc>
          <w:tcPr>
            <w:tcW w:w="9067" w:type="dxa"/>
          </w:tcPr>
          <w:p w14:paraId="4D8D7B37" w14:textId="13896A42"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Cs/>
                <w:sz w:val="24"/>
                <w:szCs w:val="24"/>
                <w:lang w:eastAsia="ru-RU"/>
              </w:rPr>
              <w:t xml:space="preserve">6.2. </w:t>
            </w:r>
            <w:r w:rsidRPr="00717157">
              <w:rPr>
                <w:rFonts w:ascii="Times New Roman" w:hAnsi="Times New Roman"/>
                <w:bCs/>
                <w:sz w:val="24"/>
                <w:lang w:eastAsia="ru-RU"/>
              </w:rPr>
              <w:t>Требования к учебно-методическому обеспечению образовательной программы.</w:t>
            </w:r>
            <w:r w:rsidR="00824453">
              <w:rPr>
                <w:rFonts w:ascii="Times New Roman" w:hAnsi="Times New Roman"/>
                <w:bCs/>
                <w:sz w:val="24"/>
                <w:lang w:eastAsia="ru-RU"/>
              </w:rPr>
              <w:t>..</w:t>
            </w:r>
          </w:p>
        </w:tc>
        <w:tc>
          <w:tcPr>
            <w:tcW w:w="586" w:type="dxa"/>
            <w:vAlign w:val="bottom"/>
          </w:tcPr>
          <w:p w14:paraId="40345F71" w14:textId="474D89C4"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43</w:t>
            </w:r>
          </w:p>
        </w:tc>
      </w:tr>
      <w:tr w:rsidR="00595065" w14:paraId="35E795E0" w14:textId="343E4BF7" w:rsidTr="00824453">
        <w:tc>
          <w:tcPr>
            <w:tcW w:w="9067" w:type="dxa"/>
          </w:tcPr>
          <w:p w14:paraId="2E134FC2" w14:textId="475C52EF"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6.3. Требования к практической подготовке обучающихся</w:t>
            </w:r>
            <w:r w:rsidR="00824453">
              <w:rPr>
                <w:rFonts w:ascii="Times New Roman" w:hAnsi="Times New Roman"/>
                <w:sz w:val="24"/>
                <w:szCs w:val="24"/>
                <w:lang w:eastAsia="ru-RU"/>
              </w:rPr>
              <w:t>………………………………</w:t>
            </w:r>
          </w:p>
        </w:tc>
        <w:tc>
          <w:tcPr>
            <w:tcW w:w="586" w:type="dxa"/>
            <w:vAlign w:val="bottom"/>
          </w:tcPr>
          <w:p w14:paraId="54F51B5F" w14:textId="04AAED1D"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44</w:t>
            </w:r>
          </w:p>
        </w:tc>
      </w:tr>
      <w:tr w:rsidR="00595065" w14:paraId="5516523F" w14:textId="5A27E0C7" w:rsidTr="00824453">
        <w:tc>
          <w:tcPr>
            <w:tcW w:w="9067" w:type="dxa"/>
          </w:tcPr>
          <w:p w14:paraId="106D8865" w14:textId="68F53A44"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6.4. Требования к организации воспитания обучающихся</w:t>
            </w:r>
            <w:r w:rsidR="00824453">
              <w:rPr>
                <w:rFonts w:ascii="Times New Roman" w:hAnsi="Times New Roman"/>
                <w:sz w:val="24"/>
                <w:szCs w:val="24"/>
                <w:lang w:eastAsia="ru-RU"/>
              </w:rPr>
              <w:t>……………………………….</w:t>
            </w:r>
          </w:p>
        </w:tc>
        <w:tc>
          <w:tcPr>
            <w:tcW w:w="586" w:type="dxa"/>
            <w:vAlign w:val="bottom"/>
          </w:tcPr>
          <w:p w14:paraId="46E72742" w14:textId="2C571AE6"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44</w:t>
            </w:r>
          </w:p>
        </w:tc>
      </w:tr>
      <w:tr w:rsidR="00595065" w14:paraId="3AFCF655" w14:textId="2CD9D735" w:rsidTr="00824453">
        <w:tc>
          <w:tcPr>
            <w:tcW w:w="9067" w:type="dxa"/>
          </w:tcPr>
          <w:p w14:paraId="545E26A2" w14:textId="3A7B701B"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sz w:val="24"/>
                <w:szCs w:val="24"/>
                <w:lang w:eastAsia="ru-RU"/>
              </w:rPr>
              <w:t xml:space="preserve">6.5. </w:t>
            </w:r>
            <w:r w:rsidRPr="00717157">
              <w:rPr>
                <w:rFonts w:ascii="Times New Roman" w:hAnsi="Times New Roman"/>
                <w:sz w:val="24"/>
                <w:szCs w:val="28"/>
                <w:lang w:eastAsia="ru-RU"/>
              </w:rPr>
              <w:t>Требования к кадровым условиям реализации образовательной программы</w:t>
            </w:r>
            <w:r w:rsidR="00824453">
              <w:rPr>
                <w:rFonts w:ascii="Times New Roman" w:hAnsi="Times New Roman"/>
                <w:sz w:val="24"/>
                <w:szCs w:val="28"/>
                <w:lang w:eastAsia="ru-RU"/>
              </w:rPr>
              <w:t>………</w:t>
            </w:r>
          </w:p>
        </w:tc>
        <w:tc>
          <w:tcPr>
            <w:tcW w:w="586" w:type="dxa"/>
            <w:vAlign w:val="bottom"/>
          </w:tcPr>
          <w:p w14:paraId="3C21E9FD" w14:textId="24AFA739"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45</w:t>
            </w:r>
          </w:p>
        </w:tc>
      </w:tr>
      <w:tr w:rsidR="00595065" w14:paraId="5DC1D3B1" w14:textId="7C1A71AA" w:rsidTr="00824453">
        <w:tc>
          <w:tcPr>
            <w:tcW w:w="9067" w:type="dxa"/>
          </w:tcPr>
          <w:p w14:paraId="158300C9" w14:textId="77F2C777"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Cs/>
                <w:sz w:val="24"/>
                <w:szCs w:val="24"/>
                <w:lang w:eastAsia="ru-RU"/>
              </w:rPr>
              <w:t>6.6. Требования к финансовым условиям реализации образовательной программы</w:t>
            </w:r>
            <w:r w:rsidR="00824453">
              <w:rPr>
                <w:rFonts w:ascii="Times New Roman" w:hAnsi="Times New Roman"/>
                <w:bCs/>
                <w:sz w:val="24"/>
                <w:szCs w:val="24"/>
                <w:lang w:eastAsia="ru-RU"/>
              </w:rPr>
              <w:t>…...</w:t>
            </w:r>
          </w:p>
        </w:tc>
        <w:tc>
          <w:tcPr>
            <w:tcW w:w="586" w:type="dxa"/>
            <w:vAlign w:val="bottom"/>
          </w:tcPr>
          <w:p w14:paraId="1D877009" w14:textId="01AEFBFE"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45</w:t>
            </w:r>
          </w:p>
        </w:tc>
      </w:tr>
      <w:tr w:rsidR="00595065" w14:paraId="779233D6" w14:textId="6FE1C4AF" w:rsidTr="00824453">
        <w:tc>
          <w:tcPr>
            <w:tcW w:w="9067" w:type="dxa"/>
          </w:tcPr>
          <w:p w14:paraId="6FE321BD" w14:textId="27BCB4E0"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
                <w:sz w:val="24"/>
                <w:szCs w:val="24"/>
                <w:lang w:eastAsia="ru-RU"/>
              </w:rPr>
              <w:t xml:space="preserve">Раздел 7. Формирование оценочных средств для проведения государственной итоговой аттестации </w:t>
            </w:r>
            <w:r w:rsidR="00824453">
              <w:rPr>
                <w:rFonts w:ascii="Times New Roman" w:hAnsi="Times New Roman"/>
                <w:sz w:val="24"/>
                <w:szCs w:val="24"/>
                <w:lang w:eastAsia="ru-RU"/>
              </w:rPr>
              <w:t>………………………………………………………………………</w:t>
            </w:r>
          </w:p>
        </w:tc>
        <w:tc>
          <w:tcPr>
            <w:tcW w:w="586" w:type="dxa"/>
            <w:vAlign w:val="bottom"/>
          </w:tcPr>
          <w:p w14:paraId="43436F5A" w14:textId="31060149"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47</w:t>
            </w:r>
          </w:p>
        </w:tc>
      </w:tr>
      <w:tr w:rsidR="00595065" w14:paraId="08B2973C" w14:textId="0D139A41" w:rsidTr="00824453">
        <w:tc>
          <w:tcPr>
            <w:tcW w:w="9067" w:type="dxa"/>
          </w:tcPr>
          <w:p w14:paraId="3EDB9366" w14:textId="0AB4E2E1" w:rsidR="00595065" w:rsidRDefault="00595065" w:rsidP="00595065">
            <w:pPr>
              <w:spacing w:line="276" w:lineRule="auto"/>
              <w:rPr>
                <w:rFonts w:ascii="Times New Roman" w:hAnsi="Times New Roman"/>
                <w:b/>
                <w:sz w:val="24"/>
                <w:szCs w:val="24"/>
                <w:lang w:eastAsia="ru-RU"/>
              </w:rPr>
            </w:pPr>
            <w:r w:rsidRPr="00717157">
              <w:rPr>
                <w:rFonts w:ascii="Times New Roman" w:hAnsi="Times New Roman"/>
                <w:b/>
                <w:sz w:val="24"/>
                <w:szCs w:val="24"/>
                <w:lang w:eastAsia="ru-RU"/>
              </w:rPr>
              <w:t>Раздел 8. Разработчики примерной основной образовательной программы</w:t>
            </w:r>
            <w:r w:rsidR="00824453" w:rsidRPr="00824453">
              <w:rPr>
                <w:rFonts w:ascii="Times New Roman" w:hAnsi="Times New Roman"/>
                <w:bCs/>
                <w:sz w:val="24"/>
                <w:szCs w:val="24"/>
                <w:lang w:eastAsia="ru-RU"/>
              </w:rPr>
              <w:t>……</w:t>
            </w:r>
            <w:r w:rsidR="00824453">
              <w:rPr>
                <w:rFonts w:ascii="Times New Roman" w:hAnsi="Times New Roman"/>
                <w:bCs/>
                <w:sz w:val="24"/>
                <w:szCs w:val="24"/>
                <w:lang w:eastAsia="ru-RU"/>
              </w:rPr>
              <w:t>…</w:t>
            </w:r>
          </w:p>
        </w:tc>
        <w:tc>
          <w:tcPr>
            <w:tcW w:w="586" w:type="dxa"/>
            <w:vAlign w:val="bottom"/>
          </w:tcPr>
          <w:p w14:paraId="441158D3" w14:textId="4E6C2856"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47</w:t>
            </w:r>
          </w:p>
        </w:tc>
      </w:tr>
      <w:tr w:rsidR="001E16FF" w14:paraId="01A18337" w14:textId="68896CBE" w:rsidTr="00824453">
        <w:tc>
          <w:tcPr>
            <w:tcW w:w="9067" w:type="dxa"/>
          </w:tcPr>
          <w:p w14:paraId="466090D8" w14:textId="77777777" w:rsidR="001E16FF" w:rsidRDefault="001E16FF" w:rsidP="005C02AB">
            <w:pPr>
              <w:spacing w:line="276" w:lineRule="auto"/>
              <w:rPr>
                <w:rFonts w:ascii="Times New Roman" w:hAnsi="Times New Roman"/>
                <w:b/>
                <w:sz w:val="24"/>
                <w:szCs w:val="24"/>
                <w:lang w:eastAsia="ru-RU"/>
              </w:rPr>
            </w:pPr>
          </w:p>
        </w:tc>
        <w:tc>
          <w:tcPr>
            <w:tcW w:w="586" w:type="dxa"/>
            <w:vAlign w:val="bottom"/>
          </w:tcPr>
          <w:p w14:paraId="7B1DA9E9" w14:textId="77777777" w:rsidR="001E16FF" w:rsidRDefault="001E16FF" w:rsidP="00824453">
            <w:pPr>
              <w:spacing w:line="276" w:lineRule="auto"/>
              <w:jc w:val="right"/>
              <w:rPr>
                <w:rFonts w:ascii="Times New Roman" w:hAnsi="Times New Roman"/>
                <w:b/>
                <w:sz w:val="24"/>
                <w:szCs w:val="24"/>
                <w:lang w:eastAsia="ru-RU"/>
              </w:rPr>
            </w:pPr>
          </w:p>
        </w:tc>
      </w:tr>
    </w:tbl>
    <w:p w14:paraId="18AC39FE" w14:textId="5416507F" w:rsidR="001E16FF" w:rsidRDefault="001E16FF" w:rsidP="00CF4477">
      <w:pPr>
        <w:spacing w:after="0" w:line="276" w:lineRule="auto"/>
        <w:rPr>
          <w:rFonts w:ascii="Times New Roman" w:eastAsia="Times New Roman" w:hAnsi="Times New Roman" w:cs="Times New Roman"/>
          <w:b/>
          <w:sz w:val="24"/>
          <w:szCs w:val="24"/>
          <w:lang w:eastAsia="ru-RU"/>
        </w:rPr>
      </w:pPr>
    </w:p>
    <w:tbl>
      <w:tblPr>
        <w:tblStyle w:val="afffff6"/>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76"/>
      </w:tblGrid>
      <w:tr w:rsidR="00595065" w14:paraId="61E20EBE" w14:textId="77777777" w:rsidTr="00824453">
        <w:tc>
          <w:tcPr>
            <w:tcW w:w="9058" w:type="dxa"/>
          </w:tcPr>
          <w:p w14:paraId="5A7AD4A2" w14:textId="77777777"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b/>
                <w:sz w:val="24"/>
                <w:szCs w:val="24"/>
                <w:lang w:eastAsia="ru-RU"/>
              </w:rPr>
              <w:t>ПРИЛОЖЕНИЯ</w:t>
            </w:r>
          </w:p>
        </w:tc>
        <w:tc>
          <w:tcPr>
            <w:tcW w:w="576" w:type="dxa"/>
            <w:vAlign w:val="bottom"/>
          </w:tcPr>
          <w:p w14:paraId="353C35A0" w14:textId="77777777" w:rsidR="00595065" w:rsidRDefault="00595065" w:rsidP="00824453">
            <w:pPr>
              <w:spacing w:line="276" w:lineRule="auto"/>
              <w:jc w:val="right"/>
              <w:rPr>
                <w:rFonts w:ascii="Times New Roman" w:hAnsi="Times New Roman"/>
                <w:b/>
                <w:sz w:val="24"/>
                <w:szCs w:val="24"/>
                <w:lang w:eastAsia="ru-RU"/>
              </w:rPr>
            </w:pPr>
          </w:p>
        </w:tc>
      </w:tr>
      <w:tr w:rsidR="00595065" w14:paraId="29CF9B99" w14:textId="77777777" w:rsidTr="00824453">
        <w:tc>
          <w:tcPr>
            <w:tcW w:w="9058" w:type="dxa"/>
          </w:tcPr>
          <w:p w14:paraId="385C8423" w14:textId="77777777"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b/>
                <w:sz w:val="24"/>
                <w:szCs w:val="24"/>
                <w:lang w:eastAsia="ru-RU"/>
              </w:rPr>
              <w:t>Приложение 1. Примерные рабочие программы профессиональных модулей.</w:t>
            </w:r>
          </w:p>
        </w:tc>
        <w:tc>
          <w:tcPr>
            <w:tcW w:w="576" w:type="dxa"/>
            <w:vAlign w:val="bottom"/>
          </w:tcPr>
          <w:p w14:paraId="504608E2" w14:textId="77777777" w:rsidR="00595065" w:rsidRDefault="00595065" w:rsidP="00824453">
            <w:pPr>
              <w:spacing w:line="276" w:lineRule="auto"/>
              <w:jc w:val="right"/>
              <w:rPr>
                <w:rFonts w:ascii="Times New Roman" w:hAnsi="Times New Roman"/>
                <w:b/>
                <w:sz w:val="24"/>
                <w:szCs w:val="24"/>
                <w:lang w:eastAsia="ru-RU"/>
              </w:rPr>
            </w:pPr>
          </w:p>
        </w:tc>
      </w:tr>
      <w:tr w:rsidR="00595065" w14:paraId="3C88778C" w14:textId="77777777" w:rsidTr="00824453">
        <w:tc>
          <w:tcPr>
            <w:tcW w:w="9058" w:type="dxa"/>
          </w:tcPr>
          <w:p w14:paraId="1C90F9BA" w14:textId="28129582"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sz w:val="24"/>
                <w:szCs w:val="24"/>
                <w:lang w:eastAsia="ru-RU"/>
              </w:rPr>
              <w:t>Приложение 1.1. Примерная рабочая программа профессионального модуля «Разработка технологических процессов изготовления деталей машин»</w:t>
            </w:r>
            <w:r w:rsidR="00824453">
              <w:rPr>
                <w:rFonts w:ascii="Times New Roman" w:hAnsi="Times New Roman"/>
                <w:sz w:val="24"/>
                <w:szCs w:val="24"/>
                <w:lang w:eastAsia="ru-RU"/>
              </w:rPr>
              <w:t>………………</w:t>
            </w:r>
          </w:p>
        </w:tc>
        <w:tc>
          <w:tcPr>
            <w:tcW w:w="576" w:type="dxa"/>
            <w:vAlign w:val="bottom"/>
          </w:tcPr>
          <w:p w14:paraId="00C91071"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48</w:t>
            </w:r>
          </w:p>
        </w:tc>
      </w:tr>
      <w:tr w:rsidR="00595065" w14:paraId="3646BA09" w14:textId="77777777" w:rsidTr="00824453">
        <w:tc>
          <w:tcPr>
            <w:tcW w:w="9058" w:type="dxa"/>
          </w:tcPr>
          <w:p w14:paraId="5A5F0E0D" w14:textId="24EA3077"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sz w:val="24"/>
                <w:szCs w:val="24"/>
                <w:lang w:eastAsia="ru-RU"/>
              </w:rPr>
              <w:t>Приложение 1.2. Примерная рабочая программа профессионального модуля «Разработка и внедрение управляющих программ изготовления деталей машин в машиностроительном производстве»</w:t>
            </w:r>
            <w:r w:rsidR="00824453">
              <w:rPr>
                <w:rFonts w:ascii="Times New Roman" w:hAnsi="Times New Roman"/>
                <w:sz w:val="24"/>
                <w:szCs w:val="24"/>
                <w:lang w:eastAsia="ru-RU"/>
              </w:rPr>
              <w:t xml:space="preserve"> …………………………………………………….</w:t>
            </w:r>
          </w:p>
        </w:tc>
        <w:tc>
          <w:tcPr>
            <w:tcW w:w="576" w:type="dxa"/>
            <w:vAlign w:val="bottom"/>
          </w:tcPr>
          <w:p w14:paraId="0BAAE603"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73</w:t>
            </w:r>
          </w:p>
        </w:tc>
      </w:tr>
      <w:tr w:rsidR="00595065" w14:paraId="32E5E93C" w14:textId="77777777" w:rsidTr="00824453">
        <w:tc>
          <w:tcPr>
            <w:tcW w:w="9058" w:type="dxa"/>
          </w:tcPr>
          <w:p w14:paraId="525BC6E8" w14:textId="4A7B8137"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sz w:val="24"/>
                <w:szCs w:val="24"/>
                <w:lang w:eastAsia="ru-RU"/>
              </w:rPr>
              <w:t>Приложение 1.3. Примерная рабочая программа профессионального модуля «Разработка и реализация технологических процессов в механосборочном производстве»</w:t>
            </w:r>
            <w:r w:rsidR="00824453">
              <w:rPr>
                <w:rFonts w:ascii="Times New Roman" w:hAnsi="Times New Roman"/>
                <w:sz w:val="24"/>
                <w:szCs w:val="24"/>
                <w:lang w:eastAsia="ru-RU"/>
              </w:rPr>
              <w:t xml:space="preserve"> ………………………………………………………………………………</w:t>
            </w:r>
          </w:p>
        </w:tc>
        <w:tc>
          <w:tcPr>
            <w:tcW w:w="576" w:type="dxa"/>
            <w:vAlign w:val="bottom"/>
          </w:tcPr>
          <w:p w14:paraId="25EA91BE"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93</w:t>
            </w:r>
          </w:p>
        </w:tc>
      </w:tr>
      <w:tr w:rsidR="00595065" w14:paraId="5FB045AE" w14:textId="77777777" w:rsidTr="00824453">
        <w:tc>
          <w:tcPr>
            <w:tcW w:w="9058" w:type="dxa"/>
          </w:tcPr>
          <w:p w14:paraId="39317A04" w14:textId="79C99333"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sz w:val="24"/>
                <w:szCs w:val="24"/>
                <w:lang w:eastAsia="ru-RU"/>
              </w:rPr>
              <w:t>Приложение 1.4. Примерная рабочая программа профессионального модуля «Организация контроля, наладки и технического обслуживания оборудования машиностроительного производства.»</w:t>
            </w:r>
            <w:r w:rsidR="00824453">
              <w:rPr>
                <w:rFonts w:ascii="Times New Roman" w:hAnsi="Times New Roman"/>
                <w:sz w:val="24"/>
                <w:szCs w:val="24"/>
                <w:lang w:eastAsia="ru-RU"/>
              </w:rPr>
              <w:t xml:space="preserve"> ……………………………………………………</w:t>
            </w:r>
          </w:p>
        </w:tc>
        <w:tc>
          <w:tcPr>
            <w:tcW w:w="576" w:type="dxa"/>
            <w:vAlign w:val="bottom"/>
          </w:tcPr>
          <w:p w14:paraId="3A22AF6A"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115</w:t>
            </w:r>
          </w:p>
        </w:tc>
      </w:tr>
      <w:tr w:rsidR="00595065" w14:paraId="5B82E62E" w14:textId="77777777" w:rsidTr="00824453">
        <w:tc>
          <w:tcPr>
            <w:tcW w:w="9058" w:type="dxa"/>
          </w:tcPr>
          <w:p w14:paraId="086E0BB1" w14:textId="7B2EA4FD" w:rsidR="00595065" w:rsidRDefault="00595065" w:rsidP="005C02AB">
            <w:pPr>
              <w:spacing w:line="276" w:lineRule="auto"/>
              <w:rPr>
                <w:rFonts w:ascii="Times New Roman" w:hAnsi="Times New Roman"/>
                <w:b/>
                <w:sz w:val="24"/>
                <w:szCs w:val="24"/>
                <w:lang w:eastAsia="ru-RU"/>
              </w:rPr>
            </w:pPr>
            <w:r w:rsidRPr="007058DB">
              <w:rPr>
                <w:rFonts w:ascii="Times New Roman" w:hAnsi="Times New Roman"/>
                <w:sz w:val="24"/>
                <w:szCs w:val="24"/>
                <w:lang w:eastAsia="ru-RU"/>
              </w:rPr>
              <w:t>Приложение 1.5. Примерная рабочая программа профессионального модуля «Организация работ по реализации технологических процессов в машиностроительном производстве»</w:t>
            </w:r>
            <w:r w:rsidR="00824453">
              <w:rPr>
                <w:rFonts w:ascii="Times New Roman" w:hAnsi="Times New Roman"/>
                <w:sz w:val="24"/>
                <w:szCs w:val="24"/>
                <w:lang w:eastAsia="ru-RU"/>
              </w:rPr>
              <w:t xml:space="preserve"> ……………………………………………………..</w:t>
            </w:r>
          </w:p>
        </w:tc>
        <w:tc>
          <w:tcPr>
            <w:tcW w:w="576" w:type="dxa"/>
            <w:vAlign w:val="bottom"/>
          </w:tcPr>
          <w:p w14:paraId="00C332DD"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134</w:t>
            </w:r>
          </w:p>
        </w:tc>
      </w:tr>
    </w:tbl>
    <w:p w14:paraId="771AF7AB" w14:textId="27B983A7" w:rsidR="00824453" w:rsidRDefault="00824453" w:rsidP="00CF4477">
      <w:pPr>
        <w:spacing w:after="0" w:line="276" w:lineRule="auto"/>
        <w:rPr>
          <w:rFonts w:ascii="Times New Roman" w:eastAsia="Times New Roman" w:hAnsi="Times New Roman" w:cs="Times New Roman"/>
          <w:b/>
          <w:sz w:val="24"/>
          <w:szCs w:val="24"/>
          <w:lang w:eastAsia="ru-RU"/>
        </w:rPr>
      </w:pPr>
    </w:p>
    <w:p w14:paraId="12FC551E" w14:textId="77777777" w:rsidR="00824453" w:rsidRDefault="0082445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C4FAD55" w14:textId="77777777" w:rsidR="00595065" w:rsidRDefault="00595065" w:rsidP="00CF4477">
      <w:pPr>
        <w:spacing w:after="0" w:line="276" w:lineRule="auto"/>
        <w:rPr>
          <w:rFonts w:ascii="Times New Roman" w:eastAsia="Times New Roman" w:hAnsi="Times New Roman" w:cs="Times New Roman"/>
          <w:b/>
          <w:sz w:val="24"/>
          <w:szCs w:val="24"/>
          <w:lang w:eastAsia="ru-RU"/>
        </w:rPr>
      </w:pPr>
    </w:p>
    <w:tbl>
      <w:tblPr>
        <w:tblStyle w:val="afffff6"/>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76"/>
      </w:tblGrid>
      <w:tr w:rsidR="00595065" w14:paraId="5AD8BA18" w14:textId="77777777" w:rsidTr="00824453">
        <w:tc>
          <w:tcPr>
            <w:tcW w:w="9209" w:type="dxa"/>
          </w:tcPr>
          <w:p w14:paraId="41F4B265" w14:textId="77777777"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b/>
                <w:sz w:val="24"/>
                <w:szCs w:val="24"/>
                <w:lang w:eastAsia="ru-RU"/>
              </w:rPr>
              <w:t>Приложение 2. Примерные рабочие программы учебных дисциплин</w:t>
            </w:r>
          </w:p>
        </w:tc>
        <w:tc>
          <w:tcPr>
            <w:tcW w:w="425" w:type="dxa"/>
            <w:vAlign w:val="bottom"/>
          </w:tcPr>
          <w:p w14:paraId="636CAA93" w14:textId="77777777" w:rsidR="00595065" w:rsidRDefault="00595065" w:rsidP="00824453">
            <w:pPr>
              <w:spacing w:line="276" w:lineRule="auto"/>
              <w:jc w:val="right"/>
              <w:rPr>
                <w:rFonts w:ascii="Times New Roman" w:hAnsi="Times New Roman"/>
                <w:b/>
                <w:sz w:val="24"/>
                <w:szCs w:val="24"/>
                <w:lang w:eastAsia="ru-RU"/>
              </w:rPr>
            </w:pPr>
          </w:p>
        </w:tc>
      </w:tr>
      <w:tr w:rsidR="00595065" w14:paraId="3DF669A8" w14:textId="77777777" w:rsidTr="00824453">
        <w:tc>
          <w:tcPr>
            <w:tcW w:w="9209" w:type="dxa"/>
          </w:tcPr>
          <w:p w14:paraId="47680BC0" w14:textId="1136DD44"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2.1. Примерная рабочая программа учебной дисциплины «История России»</w:t>
            </w:r>
            <w:r w:rsidR="00824453">
              <w:rPr>
                <w:rFonts w:ascii="Times New Roman" w:hAnsi="Times New Roman"/>
                <w:sz w:val="24"/>
                <w:szCs w:val="24"/>
                <w:lang w:eastAsia="ru-RU"/>
              </w:rPr>
              <w:t>……………………………………………………………………………………….</w:t>
            </w:r>
          </w:p>
        </w:tc>
        <w:tc>
          <w:tcPr>
            <w:tcW w:w="425" w:type="dxa"/>
            <w:vAlign w:val="bottom"/>
          </w:tcPr>
          <w:p w14:paraId="7D97A734"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154</w:t>
            </w:r>
          </w:p>
        </w:tc>
      </w:tr>
      <w:tr w:rsidR="00595065" w14:paraId="58D2B24D" w14:textId="77777777" w:rsidTr="00824453">
        <w:tc>
          <w:tcPr>
            <w:tcW w:w="9209" w:type="dxa"/>
          </w:tcPr>
          <w:p w14:paraId="31401DEF" w14:textId="429C2F63"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2.2. Примерная рабочая программа учебной дисциплины «Иностранный язык в профессиональной деятельности»</w:t>
            </w:r>
            <w:r w:rsidR="00824453">
              <w:rPr>
                <w:rFonts w:ascii="Times New Roman" w:hAnsi="Times New Roman"/>
                <w:sz w:val="24"/>
                <w:szCs w:val="24"/>
                <w:lang w:eastAsia="ru-RU"/>
              </w:rPr>
              <w:t xml:space="preserve"> …………………………………………………</w:t>
            </w:r>
          </w:p>
        </w:tc>
        <w:tc>
          <w:tcPr>
            <w:tcW w:w="425" w:type="dxa"/>
            <w:vAlign w:val="bottom"/>
          </w:tcPr>
          <w:p w14:paraId="03C933BE"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166</w:t>
            </w:r>
          </w:p>
        </w:tc>
      </w:tr>
      <w:tr w:rsidR="00595065" w14:paraId="6C41B9DA" w14:textId="77777777" w:rsidTr="00824453">
        <w:tc>
          <w:tcPr>
            <w:tcW w:w="9209" w:type="dxa"/>
          </w:tcPr>
          <w:p w14:paraId="260F093E" w14:textId="51AD72DE"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2.3. Примерная рабочая программа учебной дисциплины «Безопасность жизнедеятельности»</w:t>
            </w:r>
            <w:r w:rsidR="00824453">
              <w:rPr>
                <w:rFonts w:ascii="Times New Roman" w:hAnsi="Times New Roman"/>
                <w:sz w:val="24"/>
                <w:szCs w:val="24"/>
                <w:lang w:eastAsia="ru-RU"/>
              </w:rPr>
              <w:t xml:space="preserve"> ………………………………………………………………………...</w:t>
            </w:r>
          </w:p>
        </w:tc>
        <w:tc>
          <w:tcPr>
            <w:tcW w:w="425" w:type="dxa"/>
            <w:vAlign w:val="bottom"/>
          </w:tcPr>
          <w:p w14:paraId="29E25E20"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180</w:t>
            </w:r>
          </w:p>
        </w:tc>
      </w:tr>
      <w:tr w:rsidR="00595065" w14:paraId="1A756D26" w14:textId="77777777" w:rsidTr="00824453">
        <w:tc>
          <w:tcPr>
            <w:tcW w:w="9209" w:type="dxa"/>
          </w:tcPr>
          <w:p w14:paraId="3083E44C" w14:textId="5866B6F1"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2.4. Примерная рабочая программа учебной дисциплины «Физическая культура»</w:t>
            </w:r>
            <w:r w:rsidR="00824453">
              <w:rPr>
                <w:rFonts w:ascii="Times New Roman" w:hAnsi="Times New Roman"/>
                <w:sz w:val="24"/>
                <w:szCs w:val="24"/>
                <w:lang w:eastAsia="ru-RU"/>
              </w:rPr>
              <w:t>…………………………………………………………………………………..</w:t>
            </w:r>
          </w:p>
        </w:tc>
        <w:tc>
          <w:tcPr>
            <w:tcW w:w="425" w:type="dxa"/>
            <w:vAlign w:val="bottom"/>
          </w:tcPr>
          <w:p w14:paraId="4ED9F413"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193</w:t>
            </w:r>
          </w:p>
        </w:tc>
      </w:tr>
      <w:tr w:rsidR="00595065" w14:paraId="46F809F0" w14:textId="77777777" w:rsidTr="00824453">
        <w:tc>
          <w:tcPr>
            <w:tcW w:w="9209" w:type="dxa"/>
          </w:tcPr>
          <w:p w14:paraId="25E90207" w14:textId="4300B285"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2.5. Примерная рабочая программа учебной дисциплины «Основы бережливого производства»</w:t>
            </w:r>
            <w:r w:rsidR="00824453">
              <w:rPr>
                <w:rFonts w:ascii="Times New Roman" w:hAnsi="Times New Roman"/>
                <w:sz w:val="24"/>
                <w:szCs w:val="24"/>
                <w:lang w:eastAsia="ru-RU"/>
              </w:rPr>
              <w:t>………………………………………………………………...</w:t>
            </w:r>
          </w:p>
        </w:tc>
        <w:tc>
          <w:tcPr>
            <w:tcW w:w="425" w:type="dxa"/>
            <w:vAlign w:val="bottom"/>
          </w:tcPr>
          <w:p w14:paraId="76FF9B5C"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207</w:t>
            </w:r>
          </w:p>
        </w:tc>
      </w:tr>
      <w:tr w:rsidR="00595065" w14:paraId="3FFBB8E0" w14:textId="77777777" w:rsidTr="00824453">
        <w:tc>
          <w:tcPr>
            <w:tcW w:w="9209" w:type="dxa"/>
          </w:tcPr>
          <w:p w14:paraId="34A21D38" w14:textId="7CF12389"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2.6. Примерная рабочая программа учебной дисциплины «Инженерная графика»</w:t>
            </w:r>
            <w:r w:rsidR="00824453">
              <w:rPr>
                <w:rFonts w:ascii="Times New Roman" w:hAnsi="Times New Roman"/>
                <w:sz w:val="24"/>
                <w:szCs w:val="24"/>
                <w:lang w:eastAsia="ru-RU"/>
              </w:rPr>
              <w:t>……………………………………………………………………………………...</w:t>
            </w:r>
          </w:p>
        </w:tc>
        <w:tc>
          <w:tcPr>
            <w:tcW w:w="425" w:type="dxa"/>
            <w:vAlign w:val="bottom"/>
          </w:tcPr>
          <w:p w14:paraId="4A47CFCD"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219</w:t>
            </w:r>
          </w:p>
        </w:tc>
      </w:tr>
      <w:tr w:rsidR="00595065" w14:paraId="05B29482" w14:textId="77777777" w:rsidTr="00824453">
        <w:tc>
          <w:tcPr>
            <w:tcW w:w="9209" w:type="dxa"/>
          </w:tcPr>
          <w:p w14:paraId="36F03534" w14:textId="7CB84810"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2.7. Примерная рабочая программа учебной дисциплины «Техническая механика»</w:t>
            </w:r>
            <w:r w:rsidR="00824453">
              <w:rPr>
                <w:rFonts w:ascii="Times New Roman" w:hAnsi="Times New Roman"/>
                <w:sz w:val="24"/>
                <w:szCs w:val="24"/>
                <w:lang w:eastAsia="ru-RU"/>
              </w:rPr>
              <w:t>……………………………………………………..</w:t>
            </w:r>
          </w:p>
        </w:tc>
        <w:tc>
          <w:tcPr>
            <w:tcW w:w="425" w:type="dxa"/>
            <w:vAlign w:val="bottom"/>
          </w:tcPr>
          <w:p w14:paraId="3835DED6"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231</w:t>
            </w:r>
          </w:p>
        </w:tc>
      </w:tr>
      <w:tr w:rsidR="00595065" w14:paraId="6ED5B36A" w14:textId="77777777" w:rsidTr="00824453">
        <w:tc>
          <w:tcPr>
            <w:tcW w:w="9209" w:type="dxa"/>
          </w:tcPr>
          <w:p w14:paraId="2EF7EDC2" w14:textId="2A07184B"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2.8. Примерная рабочая программа учебной дисциплины «Материаловедение»</w:t>
            </w:r>
            <w:r w:rsidR="00824453">
              <w:rPr>
                <w:rFonts w:ascii="Times New Roman" w:hAnsi="Times New Roman"/>
                <w:sz w:val="24"/>
                <w:szCs w:val="24"/>
                <w:lang w:eastAsia="ru-RU"/>
              </w:rPr>
              <w:t xml:space="preserve"> ……………………………………………………..</w:t>
            </w:r>
          </w:p>
        </w:tc>
        <w:tc>
          <w:tcPr>
            <w:tcW w:w="425" w:type="dxa"/>
            <w:vAlign w:val="bottom"/>
          </w:tcPr>
          <w:p w14:paraId="7868FD98"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245</w:t>
            </w:r>
          </w:p>
        </w:tc>
      </w:tr>
      <w:tr w:rsidR="00595065" w14:paraId="5D67DF94" w14:textId="77777777" w:rsidTr="00824453">
        <w:tc>
          <w:tcPr>
            <w:tcW w:w="9209" w:type="dxa"/>
          </w:tcPr>
          <w:p w14:paraId="1750EBD0" w14:textId="2ABDCE14"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2.9. Примерная рабочая программа учебной дисциплины «Метрология, стандартизация и сертификация»</w:t>
            </w:r>
            <w:r w:rsidR="00824453">
              <w:rPr>
                <w:rFonts w:ascii="Times New Roman" w:hAnsi="Times New Roman"/>
                <w:sz w:val="24"/>
                <w:szCs w:val="24"/>
                <w:lang w:eastAsia="ru-RU"/>
              </w:rPr>
              <w:t xml:space="preserve"> ……………………………………………………..</w:t>
            </w:r>
          </w:p>
        </w:tc>
        <w:tc>
          <w:tcPr>
            <w:tcW w:w="425" w:type="dxa"/>
            <w:vAlign w:val="bottom"/>
          </w:tcPr>
          <w:p w14:paraId="1673393F"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256</w:t>
            </w:r>
          </w:p>
        </w:tc>
      </w:tr>
      <w:tr w:rsidR="00595065" w14:paraId="606A233F" w14:textId="77777777" w:rsidTr="00824453">
        <w:tc>
          <w:tcPr>
            <w:tcW w:w="9209" w:type="dxa"/>
          </w:tcPr>
          <w:p w14:paraId="74F92BB8" w14:textId="2B3F7AD4"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2.10. Примерная рабочая программа учебной дисциплины «Процессы формообразования и инструменты»</w:t>
            </w:r>
            <w:r w:rsidR="00824453">
              <w:rPr>
                <w:rFonts w:ascii="Times New Roman" w:hAnsi="Times New Roman"/>
                <w:sz w:val="24"/>
                <w:szCs w:val="24"/>
                <w:lang w:eastAsia="ru-RU"/>
              </w:rPr>
              <w:t xml:space="preserve"> ……………………………………………………..</w:t>
            </w:r>
          </w:p>
        </w:tc>
        <w:tc>
          <w:tcPr>
            <w:tcW w:w="425" w:type="dxa"/>
            <w:vAlign w:val="bottom"/>
          </w:tcPr>
          <w:p w14:paraId="160F34D2"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267</w:t>
            </w:r>
          </w:p>
        </w:tc>
      </w:tr>
      <w:tr w:rsidR="00595065" w14:paraId="1C9E1F26" w14:textId="77777777" w:rsidTr="00824453">
        <w:tc>
          <w:tcPr>
            <w:tcW w:w="9209" w:type="dxa"/>
          </w:tcPr>
          <w:p w14:paraId="62D70240" w14:textId="6F58AEE7"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2.11. Примерная рабочая программа учебной дисциплины «Технология машиностроения»</w:t>
            </w:r>
            <w:r w:rsidR="00824453">
              <w:rPr>
                <w:rFonts w:ascii="Times New Roman" w:hAnsi="Times New Roman"/>
                <w:sz w:val="24"/>
                <w:szCs w:val="24"/>
                <w:lang w:eastAsia="ru-RU"/>
              </w:rPr>
              <w:t xml:space="preserve"> ……………………………………………………..</w:t>
            </w:r>
          </w:p>
        </w:tc>
        <w:tc>
          <w:tcPr>
            <w:tcW w:w="425" w:type="dxa"/>
            <w:vAlign w:val="bottom"/>
          </w:tcPr>
          <w:p w14:paraId="6D7E2D56"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285</w:t>
            </w:r>
          </w:p>
        </w:tc>
      </w:tr>
      <w:tr w:rsidR="00595065" w14:paraId="24E4FAB2" w14:textId="77777777" w:rsidTr="00824453">
        <w:tc>
          <w:tcPr>
            <w:tcW w:w="9209" w:type="dxa"/>
          </w:tcPr>
          <w:p w14:paraId="791DC5A6" w14:textId="43C5FC8F"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2.12. Примерная рабочая программа учебной дисциплины «Охрана труда»</w:t>
            </w:r>
            <w:r w:rsidR="00824453">
              <w:rPr>
                <w:rFonts w:ascii="Times New Roman" w:hAnsi="Times New Roman"/>
                <w:sz w:val="24"/>
                <w:szCs w:val="24"/>
                <w:lang w:eastAsia="ru-RU"/>
              </w:rPr>
              <w:t xml:space="preserve"> ……………………………………………………..</w:t>
            </w:r>
          </w:p>
        </w:tc>
        <w:tc>
          <w:tcPr>
            <w:tcW w:w="425" w:type="dxa"/>
            <w:vAlign w:val="bottom"/>
          </w:tcPr>
          <w:p w14:paraId="06347123"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298</w:t>
            </w:r>
          </w:p>
        </w:tc>
      </w:tr>
      <w:tr w:rsidR="00595065" w14:paraId="5184B377" w14:textId="77777777" w:rsidTr="00824453">
        <w:tc>
          <w:tcPr>
            <w:tcW w:w="9209" w:type="dxa"/>
          </w:tcPr>
          <w:p w14:paraId="7F72543B" w14:textId="754B3FA9" w:rsidR="00595065" w:rsidRDefault="00595065" w:rsidP="005C02AB">
            <w:pPr>
              <w:spacing w:line="276" w:lineRule="auto"/>
              <w:rPr>
                <w:rFonts w:ascii="Times New Roman" w:hAnsi="Times New Roman"/>
                <w:b/>
                <w:sz w:val="24"/>
                <w:szCs w:val="24"/>
                <w:lang w:eastAsia="ru-RU"/>
              </w:rPr>
            </w:pPr>
            <w:r w:rsidRPr="00373D6C">
              <w:rPr>
                <w:rFonts w:ascii="Times New Roman" w:hAnsi="Times New Roman"/>
                <w:sz w:val="24"/>
                <w:szCs w:val="24"/>
                <w:lang w:eastAsia="ru-RU"/>
              </w:rPr>
              <w:t>Приложение 2.13. Примерная рабочая программа учебной дисциплины «Математика в профессиональной деятельности»</w:t>
            </w:r>
            <w:r w:rsidR="00824453">
              <w:rPr>
                <w:rFonts w:ascii="Times New Roman" w:hAnsi="Times New Roman"/>
                <w:sz w:val="24"/>
                <w:szCs w:val="24"/>
                <w:lang w:eastAsia="ru-RU"/>
              </w:rPr>
              <w:t xml:space="preserve"> ……………………………………………………..</w:t>
            </w:r>
          </w:p>
        </w:tc>
        <w:tc>
          <w:tcPr>
            <w:tcW w:w="425" w:type="dxa"/>
            <w:vAlign w:val="bottom"/>
          </w:tcPr>
          <w:p w14:paraId="601645E8"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307</w:t>
            </w:r>
          </w:p>
        </w:tc>
      </w:tr>
      <w:tr w:rsidR="00595065" w14:paraId="206C0B0B" w14:textId="77777777" w:rsidTr="00824453">
        <w:tc>
          <w:tcPr>
            <w:tcW w:w="9209" w:type="dxa"/>
          </w:tcPr>
          <w:p w14:paraId="6AE5C26E" w14:textId="1033F534" w:rsidR="00595065" w:rsidRDefault="00595065" w:rsidP="005C02AB">
            <w:pPr>
              <w:spacing w:line="276" w:lineRule="auto"/>
              <w:rPr>
                <w:rFonts w:ascii="Times New Roman" w:hAnsi="Times New Roman"/>
                <w:b/>
                <w:sz w:val="24"/>
                <w:szCs w:val="24"/>
                <w:lang w:eastAsia="ru-RU"/>
              </w:rPr>
            </w:pPr>
            <w:r w:rsidRPr="00A71D8F">
              <w:rPr>
                <w:rFonts w:ascii="Times New Roman" w:hAnsi="Times New Roman"/>
                <w:b/>
                <w:bCs/>
                <w:sz w:val="24"/>
                <w:szCs w:val="24"/>
                <w:lang w:eastAsia="ru-RU"/>
              </w:rPr>
              <w:t>Приложение 3. Примерная рабочая программа воспитания</w:t>
            </w:r>
            <w:r w:rsidR="00824453">
              <w:rPr>
                <w:rFonts w:ascii="Times New Roman" w:hAnsi="Times New Roman"/>
                <w:sz w:val="24"/>
                <w:szCs w:val="24"/>
                <w:lang w:eastAsia="ru-RU"/>
              </w:rPr>
              <w:t>………………………</w:t>
            </w:r>
          </w:p>
        </w:tc>
        <w:tc>
          <w:tcPr>
            <w:tcW w:w="425" w:type="dxa"/>
            <w:vAlign w:val="bottom"/>
          </w:tcPr>
          <w:p w14:paraId="0B60ECE0"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317</w:t>
            </w:r>
          </w:p>
        </w:tc>
      </w:tr>
      <w:tr w:rsidR="00595065" w14:paraId="052C2B83" w14:textId="77777777" w:rsidTr="00824453">
        <w:tc>
          <w:tcPr>
            <w:tcW w:w="9209" w:type="dxa"/>
          </w:tcPr>
          <w:p w14:paraId="6BF06B47" w14:textId="0B469D29" w:rsidR="00595065" w:rsidRDefault="00595065" w:rsidP="005C02AB">
            <w:pPr>
              <w:spacing w:line="276" w:lineRule="auto"/>
              <w:rPr>
                <w:rFonts w:ascii="Times New Roman" w:hAnsi="Times New Roman"/>
                <w:b/>
                <w:sz w:val="24"/>
                <w:szCs w:val="24"/>
                <w:lang w:eastAsia="ru-RU"/>
              </w:rPr>
            </w:pPr>
            <w:r w:rsidRPr="00A71D8F">
              <w:rPr>
                <w:rFonts w:ascii="Times New Roman" w:hAnsi="Times New Roman"/>
                <w:b/>
                <w:bCs/>
                <w:sz w:val="24"/>
                <w:szCs w:val="24"/>
                <w:lang w:eastAsia="ru-RU"/>
              </w:rPr>
              <w:t xml:space="preserve">Приложение 4. </w:t>
            </w:r>
            <w:r w:rsidRPr="00A71D8F">
              <w:rPr>
                <w:rFonts w:ascii="Times New Roman" w:hAnsi="Times New Roman"/>
                <w:b/>
                <w:bCs/>
                <w:iCs/>
                <w:spacing w:val="-4"/>
                <w:sz w:val="24"/>
                <w:szCs w:val="24"/>
                <w:lang w:eastAsia="ru-RU"/>
              </w:rPr>
              <w:t>Примерные оценочные средства для проведения государственной итоговой аттестации</w:t>
            </w:r>
            <w:r w:rsidRPr="00A71D8F">
              <w:rPr>
                <w:rFonts w:ascii="Times New Roman" w:hAnsi="Times New Roman"/>
                <w:b/>
                <w:bCs/>
                <w:sz w:val="24"/>
                <w:szCs w:val="24"/>
                <w:lang w:eastAsia="ru-RU"/>
              </w:rPr>
              <w:t xml:space="preserve"> по специальности</w:t>
            </w:r>
            <w:r w:rsidR="00824453">
              <w:rPr>
                <w:rFonts w:ascii="Times New Roman" w:hAnsi="Times New Roman"/>
                <w:sz w:val="24"/>
                <w:szCs w:val="24"/>
                <w:lang w:eastAsia="ru-RU"/>
              </w:rPr>
              <w:t>…………………………………………………</w:t>
            </w:r>
          </w:p>
        </w:tc>
        <w:tc>
          <w:tcPr>
            <w:tcW w:w="425" w:type="dxa"/>
            <w:vAlign w:val="bottom"/>
          </w:tcPr>
          <w:p w14:paraId="01506B2C" w14:textId="77777777" w:rsidR="00595065" w:rsidRDefault="00595065" w:rsidP="00824453">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336</w:t>
            </w:r>
          </w:p>
        </w:tc>
      </w:tr>
    </w:tbl>
    <w:p w14:paraId="16101EED" w14:textId="77777777" w:rsidR="001E16FF" w:rsidRDefault="001E16FF" w:rsidP="00CF4477">
      <w:pPr>
        <w:spacing w:after="0" w:line="276" w:lineRule="auto"/>
        <w:rPr>
          <w:rFonts w:ascii="Times New Roman" w:eastAsia="Times New Roman" w:hAnsi="Times New Roman" w:cs="Times New Roman"/>
          <w:b/>
          <w:sz w:val="24"/>
          <w:szCs w:val="24"/>
          <w:lang w:eastAsia="ru-RU"/>
        </w:rPr>
      </w:pPr>
    </w:p>
    <w:p w14:paraId="76D5C322" w14:textId="77777777" w:rsidR="001E16FF" w:rsidRDefault="001E16FF">
      <w:pPr>
        <w:rPr>
          <w:rFonts w:ascii="Times New Roman" w:eastAsia="Times New Roman" w:hAnsi="Times New Roman" w:cs="Times New Roman"/>
          <w:b/>
          <w:sz w:val="24"/>
          <w:szCs w:val="24"/>
          <w:lang w:eastAsia="ru-RU"/>
        </w:rPr>
      </w:pPr>
      <w:bookmarkStart w:id="7" w:name="_Toc106812268"/>
      <w:r>
        <w:rPr>
          <w:rFonts w:ascii="Times New Roman" w:eastAsia="Times New Roman" w:hAnsi="Times New Roman" w:cs="Times New Roman"/>
          <w:b/>
          <w:sz w:val="24"/>
          <w:szCs w:val="24"/>
          <w:lang w:eastAsia="ru-RU"/>
        </w:rPr>
        <w:br w:type="page"/>
      </w:r>
    </w:p>
    <w:p w14:paraId="29C0446F" w14:textId="4B46D13C" w:rsidR="00CF4477" w:rsidRPr="00CF4477" w:rsidRDefault="00CF4477" w:rsidP="00653C55">
      <w:pPr>
        <w:spacing w:after="0" w:line="276" w:lineRule="auto"/>
        <w:ind w:firstLine="708"/>
        <w:jc w:val="both"/>
        <w:outlineLvl w:val="0"/>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lastRenderedPageBreak/>
        <w:t>Раздел 1. Общие положения</w:t>
      </w:r>
      <w:bookmarkEnd w:id="7"/>
    </w:p>
    <w:p w14:paraId="500E1317" w14:textId="55F176DE" w:rsidR="00CF4477" w:rsidRPr="00CF4477" w:rsidRDefault="00CF4477" w:rsidP="00653C55">
      <w:pPr>
        <w:spacing w:after="0" w:line="276" w:lineRule="auto"/>
        <w:ind w:firstLine="709"/>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1.1. Настоящая </w:t>
      </w:r>
      <w:r w:rsidR="007E4298" w:rsidRPr="007E4298">
        <w:rPr>
          <w:rFonts w:ascii="Times New Roman" w:eastAsia="Times New Roman" w:hAnsi="Times New Roman" w:cs="Times New Roman"/>
          <w:bCs/>
          <w:sz w:val="24"/>
          <w:szCs w:val="24"/>
          <w:lang w:eastAsia="ru-RU"/>
        </w:rPr>
        <w:t xml:space="preserve">ПООП </w:t>
      </w:r>
      <w:r w:rsidRPr="00CF4477">
        <w:rPr>
          <w:rFonts w:ascii="Times New Roman" w:eastAsia="Times New Roman" w:hAnsi="Times New Roman" w:cs="Times New Roman"/>
          <w:bCs/>
          <w:sz w:val="24"/>
          <w:szCs w:val="24"/>
          <w:lang w:eastAsia="ru-RU"/>
        </w:rPr>
        <w:t xml:space="preserve">по специальности </w:t>
      </w:r>
      <w:r w:rsidR="00FB03E6">
        <w:rPr>
          <w:rFonts w:ascii="Times New Roman" w:eastAsia="Times New Roman" w:hAnsi="Times New Roman" w:cs="Times New Roman"/>
          <w:bCs/>
          <w:sz w:val="24"/>
          <w:szCs w:val="24"/>
          <w:lang w:eastAsia="ru-RU"/>
        </w:rPr>
        <w:t>15.02.16</w:t>
      </w:r>
      <w:r w:rsidRPr="00CF4477">
        <w:rPr>
          <w:rFonts w:ascii="Times New Roman" w:eastAsia="Times New Roman" w:hAnsi="Times New Roman" w:cs="Times New Roman"/>
          <w:bCs/>
          <w:sz w:val="24"/>
          <w:szCs w:val="24"/>
          <w:lang w:eastAsia="ru-RU"/>
        </w:rPr>
        <w:t xml:space="preserve"> Технология машиностроения (далее – ПООП СПО) разработана на основе федерального государственного образовательного стандарта среднего профессионального образования (ФГОС СПО) по специальности </w:t>
      </w:r>
      <w:r w:rsidR="00FB03E6">
        <w:rPr>
          <w:rFonts w:ascii="Times New Roman" w:eastAsia="Times New Roman" w:hAnsi="Times New Roman" w:cs="Times New Roman"/>
          <w:bCs/>
          <w:sz w:val="24"/>
          <w:szCs w:val="24"/>
          <w:lang w:eastAsia="ru-RU"/>
        </w:rPr>
        <w:t>15.02.16</w:t>
      </w:r>
      <w:r w:rsidRPr="00CF4477">
        <w:rPr>
          <w:rFonts w:ascii="Times New Roman" w:eastAsia="Times New Roman" w:hAnsi="Times New Roman" w:cs="Times New Roman"/>
          <w:bCs/>
          <w:sz w:val="24"/>
          <w:szCs w:val="24"/>
          <w:lang w:eastAsia="ru-RU"/>
        </w:rPr>
        <w:t xml:space="preserve"> Технология машиностроения</w:t>
      </w:r>
      <w:r w:rsidRPr="00CF4477">
        <w:rPr>
          <w:rFonts w:ascii="Times New Roman" w:eastAsia="Times New Roman" w:hAnsi="Times New Roman" w:cs="Times New Roman"/>
          <w:bCs/>
          <w:i/>
          <w:sz w:val="24"/>
          <w:szCs w:val="24"/>
          <w:lang w:eastAsia="ru-RU"/>
        </w:rPr>
        <w:t>,</w:t>
      </w:r>
      <w:r w:rsidRPr="00CF4477">
        <w:rPr>
          <w:rFonts w:ascii="Times New Roman" w:eastAsia="Times New Roman" w:hAnsi="Times New Roman" w:cs="Times New Roman"/>
          <w:bCs/>
          <w:sz w:val="24"/>
          <w:szCs w:val="24"/>
          <w:lang w:eastAsia="ru-RU"/>
        </w:rPr>
        <w:t xml:space="preserve"> утвержденного Приказом Минпросвещения России от </w:t>
      </w:r>
      <w:r w:rsidR="0003484F">
        <w:rPr>
          <w:rFonts w:ascii="Times New Roman" w:eastAsia="Times New Roman" w:hAnsi="Times New Roman" w:cs="Times New Roman"/>
          <w:bCs/>
          <w:sz w:val="24"/>
          <w:szCs w:val="24"/>
          <w:lang w:eastAsia="ru-RU"/>
        </w:rPr>
        <w:t>14 июня</w:t>
      </w:r>
      <w:r w:rsidRPr="00CF4477">
        <w:rPr>
          <w:rFonts w:ascii="Times New Roman" w:eastAsia="Times New Roman" w:hAnsi="Times New Roman" w:cs="Times New Roman"/>
          <w:bCs/>
          <w:sz w:val="24"/>
          <w:szCs w:val="24"/>
          <w:lang w:eastAsia="ru-RU"/>
        </w:rPr>
        <w:t xml:space="preserve">  2022 г. № </w:t>
      </w:r>
      <w:r w:rsidR="0003484F">
        <w:rPr>
          <w:rFonts w:ascii="Times New Roman" w:eastAsia="Times New Roman" w:hAnsi="Times New Roman" w:cs="Times New Roman"/>
          <w:bCs/>
          <w:sz w:val="24"/>
          <w:szCs w:val="24"/>
          <w:lang w:eastAsia="ru-RU"/>
        </w:rPr>
        <w:t>444</w:t>
      </w:r>
      <w:r w:rsidRPr="00CF4477">
        <w:rPr>
          <w:rFonts w:ascii="Times New Roman" w:eastAsia="Times New Roman" w:hAnsi="Times New Roman" w:cs="Times New Roman"/>
          <w:bCs/>
          <w:sz w:val="24"/>
          <w:szCs w:val="24"/>
          <w:lang w:eastAsia="ru-RU"/>
        </w:rPr>
        <w:t xml:space="preserve"> (далее – ФГОС СПО).</w:t>
      </w:r>
    </w:p>
    <w:p w14:paraId="46FF3F1C" w14:textId="104AD069" w:rsidR="00CF4477" w:rsidRPr="00CF4477" w:rsidRDefault="00CF4477" w:rsidP="00653C55">
      <w:pPr>
        <w:spacing w:after="0" w:line="276" w:lineRule="auto"/>
        <w:ind w:firstLine="596"/>
        <w:jc w:val="both"/>
        <w:rPr>
          <w:rFonts w:ascii="Times New Roman" w:eastAsia="Times New Roman" w:hAnsi="Times New Roman" w:cs="Times New Roman"/>
          <w:bCs/>
          <w:sz w:val="24"/>
          <w:szCs w:val="24"/>
          <w:lang w:eastAsia="ru-RU"/>
        </w:rPr>
      </w:pPr>
      <w:bookmarkStart w:id="8" w:name="_Hlk79242940"/>
      <w:r w:rsidRPr="00CF4477">
        <w:rPr>
          <w:rFonts w:ascii="Times New Roman" w:eastAsia="Times New Roman" w:hAnsi="Times New Roman" w:cs="Times New Roman"/>
          <w:bCs/>
          <w:sz w:val="24"/>
          <w:szCs w:val="24"/>
          <w:lang w:eastAsia="ru-RU"/>
        </w:rPr>
        <w:t xml:space="preserve">ПООП определяет рекомендованный объем </w:t>
      </w:r>
      <w:bookmarkEnd w:id="8"/>
      <w:r w:rsidRPr="00CF4477">
        <w:rPr>
          <w:rFonts w:ascii="Times New Roman" w:eastAsia="Times New Roman" w:hAnsi="Times New Roman" w:cs="Times New Roman"/>
          <w:bCs/>
          <w:sz w:val="24"/>
          <w:szCs w:val="24"/>
          <w:lang w:eastAsia="ru-RU"/>
        </w:rPr>
        <w:t xml:space="preserve">и содержание среднего профессионального образования по специальности </w:t>
      </w:r>
      <w:r w:rsidR="00FB03E6">
        <w:rPr>
          <w:rFonts w:ascii="Times New Roman" w:eastAsia="Times New Roman" w:hAnsi="Times New Roman" w:cs="Times New Roman"/>
          <w:bCs/>
          <w:sz w:val="24"/>
          <w:szCs w:val="24"/>
          <w:lang w:eastAsia="ru-RU"/>
        </w:rPr>
        <w:t>15.02.16</w:t>
      </w:r>
      <w:r w:rsidRPr="00CF4477">
        <w:rPr>
          <w:rFonts w:ascii="Times New Roman" w:eastAsia="Times New Roman" w:hAnsi="Times New Roman" w:cs="Times New Roman"/>
          <w:bCs/>
          <w:sz w:val="24"/>
          <w:szCs w:val="24"/>
          <w:lang w:eastAsia="ru-RU"/>
        </w:rPr>
        <w:t xml:space="preserve"> Технология машиностроения, планируемые результаты освоения образовательной программы, примерные условия образовательной деятельности.</w:t>
      </w:r>
    </w:p>
    <w:p w14:paraId="4924E246" w14:textId="77777777" w:rsidR="00CF4477" w:rsidRPr="00CF4477" w:rsidRDefault="00CF4477" w:rsidP="00653C55">
      <w:pPr>
        <w:spacing w:after="0" w:line="276" w:lineRule="auto"/>
        <w:ind w:firstLine="596"/>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ПООП СПО разработана для реализации образовательной программы на базе среднего общего образования. </w:t>
      </w:r>
    </w:p>
    <w:p w14:paraId="27096DC0" w14:textId="77777777" w:rsidR="00CF4477" w:rsidRPr="00CF4477" w:rsidRDefault="00CF4477" w:rsidP="00653C55">
      <w:pPr>
        <w:suppressAutoHyphens/>
        <w:spacing w:after="0" w:line="276" w:lineRule="auto"/>
        <w:ind w:firstLine="709"/>
        <w:jc w:val="both"/>
        <w:rPr>
          <w:rFonts w:ascii="Times New Roman" w:eastAsia="Times New Roman" w:hAnsi="Times New Roman" w:cs="Times New Roman"/>
          <w:bCs/>
          <w:sz w:val="24"/>
          <w:szCs w:val="24"/>
          <w:lang w:eastAsia="ru-RU"/>
        </w:rPr>
      </w:pPr>
      <w:bookmarkStart w:id="9" w:name="_Hlk79242955"/>
      <w:r w:rsidRPr="00CF4477">
        <w:rPr>
          <w:rFonts w:ascii="Times New Roman" w:eastAsia="Times New Roman" w:hAnsi="Times New Roman" w:cs="Times New Roman"/>
          <w:bCs/>
          <w:sz w:val="24"/>
          <w:szCs w:val="24"/>
          <w:lang w:eastAsia="ru-RU"/>
        </w:rPr>
        <w:t xml:space="preserve">Образовательная программа, реализуемая </w:t>
      </w:r>
      <w:bookmarkEnd w:id="9"/>
      <w:r w:rsidRPr="00CF4477">
        <w:rPr>
          <w:rFonts w:ascii="Times New Roman" w:eastAsia="Times New Roman" w:hAnsi="Times New Roman" w:cs="Times New Roman"/>
          <w:bCs/>
          <w:sz w:val="24"/>
          <w:szCs w:val="24"/>
          <w:lang w:eastAsia="ru-RU"/>
        </w:rPr>
        <w:t>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14:paraId="116BFC31" w14:textId="77777777" w:rsidR="00CF4477" w:rsidRPr="00CF4477" w:rsidRDefault="00CF4477" w:rsidP="00653C55">
      <w:pPr>
        <w:spacing w:after="0" w:line="276" w:lineRule="auto"/>
        <w:ind w:firstLine="709"/>
        <w:jc w:val="both"/>
        <w:outlineLvl w:val="0"/>
        <w:rPr>
          <w:rFonts w:ascii="Times New Roman" w:eastAsia="Times New Roman" w:hAnsi="Times New Roman" w:cs="Times New Roman"/>
          <w:bCs/>
          <w:sz w:val="24"/>
          <w:szCs w:val="24"/>
          <w:lang w:eastAsia="ru-RU"/>
        </w:rPr>
      </w:pPr>
      <w:bookmarkStart w:id="10" w:name="_Toc106812269"/>
      <w:r w:rsidRPr="00CF4477">
        <w:rPr>
          <w:rFonts w:ascii="Times New Roman" w:eastAsia="Times New Roman" w:hAnsi="Times New Roman" w:cs="Times New Roman"/>
          <w:bCs/>
          <w:sz w:val="24"/>
          <w:szCs w:val="24"/>
          <w:lang w:eastAsia="ru-RU"/>
        </w:rPr>
        <w:t>1.2. Нормативные основания для разработки ПООП:</w:t>
      </w:r>
      <w:bookmarkEnd w:id="10"/>
    </w:p>
    <w:p w14:paraId="76B6A06A" w14:textId="11083074" w:rsidR="00CF4477" w:rsidRDefault="00CF4477" w:rsidP="00653C55">
      <w:pPr>
        <w:numPr>
          <w:ilvl w:val="0"/>
          <w:numId w:val="1"/>
        </w:numPr>
        <w:spacing w:after="0" w:line="276" w:lineRule="auto"/>
        <w:ind w:left="0" w:firstLine="709"/>
        <w:jc w:val="both"/>
        <w:rPr>
          <w:rFonts w:ascii="Times New Roman" w:eastAsia="Calibri" w:hAnsi="Times New Roman" w:cs="Times New Roman"/>
          <w:bCs/>
          <w:sz w:val="24"/>
          <w:szCs w:val="24"/>
        </w:rPr>
      </w:pPr>
      <w:bookmarkStart w:id="11" w:name="_Hlk78554475"/>
      <w:r w:rsidRPr="00CF4477">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14:paraId="02379E46" w14:textId="210ADF3B" w:rsidR="00BC4932" w:rsidRPr="00CF4477" w:rsidRDefault="00BC4932" w:rsidP="00653C55">
      <w:pPr>
        <w:numPr>
          <w:ilvl w:val="0"/>
          <w:numId w:val="1"/>
        </w:numPr>
        <w:spacing w:after="0" w:line="276" w:lineRule="auto"/>
        <w:ind w:left="0" w:firstLine="709"/>
        <w:jc w:val="both"/>
        <w:rPr>
          <w:rFonts w:ascii="Times New Roman" w:eastAsia="Calibri" w:hAnsi="Times New Roman" w:cs="Times New Roman"/>
          <w:bCs/>
          <w:sz w:val="24"/>
          <w:szCs w:val="24"/>
        </w:rPr>
      </w:pPr>
      <w:r w:rsidRPr="00BC4932">
        <w:rPr>
          <w:rFonts w:ascii="Times New Roman" w:eastAsia="Calibri" w:hAnsi="Times New Roman" w:cs="Times New Roman"/>
          <w:bCs/>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3EA17412" w14:textId="406E8B7E" w:rsidR="00FC1E9D" w:rsidRPr="00CB2EBB" w:rsidRDefault="00FC1E9D" w:rsidP="00653C55">
      <w:pPr>
        <w:numPr>
          <w:ilvl w:val="0"/>
          <w:numId w:val="1"/>
        </w:numPr>
        <w:spacing w:after="0" w:line="276" w:lineRule="auto"/>
        <w:ind w:left="0" w:firstLine="709"/>
        <w:jc w:val="both"/>
        <w:rPr>
          <w:rFonts w:ascii="Times New Roman" w:eastAsia="Calibri" w:hAnsi="Times New Roman" w:cs="Times New Roman"/>
          <w:bCs/>
          <w:sz w:val="24"/>
          <w:szCs w:val="24"/>
        </w:rPr>
      </w:pPr>
      <w:bookmarkStart w:id="12" w:name="_Hlk106808008"/>
      <w:r w:rsidRPr="00CB2EBB">
        <w:rPr>
          <w:rFonts w:ascii="Times New Roman" w:eastAsia="Calibri" w:hAnsi="Times New Roman" w:cs="Times New Roman"/>
          <w:bCs/>
          <w:sz w:val="24"/>
          <w:szCs w:val="24"/>
        </w:rPr>
        <w:t xml:space="preserve">Приказ </w:t>
      </w:r>
      <w:r w:rsidRPr="00CB2EBB">
        <w:rPr>
          <w:rFonts w:ascii="Times New Roman" w:hAnsi="Times New Roman"/>
          <w:bCs/>
          <w:sz w:val="24"/>
          <w:szCs w:val="24"/>
        </w:rPr>
        <w:t>Минпросвещения</w:t>
      </w:r>
      <w:r w:rsidRPr="00CB2EBB">
        <w:rPr>
          <w:rFonts w:ascii="Times New Roman" w:eastAsia="Calibri" w:hAnsi="Times New Roman" w:cs="Times New Roman"/>
          <w:bCs/>
          <w:sz w:val="24"/>
          <w:szCs w:val="24"/>
        </w:rPr>
        <w:t xml:space="preserve"> России от </w:t>
      </w:r>
      <w:r w:rsidR="00CE1FDD" w:rsidRPr="00CB2EBB">
        <w:rPr>
          <w:rFonts w:ascii="Times New Roman" w:eastAsia="Calibri" w:hAnsi="Times New Roman" w:cs="Times New Roman"/>
          <w:bCs/>
          <w:sz w:val="24"/>
          <w:szCs w:val="24"/>
        </w:rPr>
        <w:t>14 июня 2022 г.</w:t>
      </w:r>
      <w:r w:rsidRPr="00CB2EBB">
        <w:rPr>
          <w:rFonts w:ascii="Times New Roman" w:eastAsia="Calibri" w:hAnsi="Times New Roman" w:cs="Times New Roman"/>
          <w:bCs/>
          <w:sz w:val="24"/>
          <w:szCs w:val="24"/>
        </w:rPr>
        <w:t xml:space="preserve"> №</w:t>
      </w:r>
      <w:r w:rsidR="00CE1FDD" w:rsidRPr="00CB2EBB">
        <w:rPr>
          <w:rFonts w:ascii="Times New Roman" w:eastAsia="Calibri" w:hAnsi="Times New Roman" w:cs="Times New Roman"/>
          <w:bCs/>
          <w:sz w:val="24"/>
          <w:szCs w:val="24"/>
        </w:rPr>
        <w:t xml:space="preserve"> 444</w:t>
      </w:r>
      <w:r w:rsidRPr="00CB2EBB">
        <w:rPr>
          <w:rFonts w:ascii="Times New Roman" w:eastAsia="Calibri" w:hAnsi="Times New Roman" w:cs="Times New Roman"/>
          <w:bCs/>
          <w:i/>
          <w:sz w:val="24"/>
          <w:szCs w:val="24"/>
        </w:rPr>
        <w:t xml:space="preserve"> </w:t>
      </w:r>
      <w:r w:rsidRPr="00CB2EBB">
        <w:rPr>
          <w:rFonts w:ascii="Times New Roman" w:eastAsia="Calibri" w:hAnsi="Times New Roman" w:cs="Times New Roman"/>
          <w:bCs/>
          <w:sz w:val="24"/>
          <w:szCs w:val="24"/>
        </w:rPr>
        <w:t>«</w:t>
      </w:r>
      <w:r w:rsidRPr="00CB2EBB">
        <w:rPr>
          <w:rFonts w:ascii="Times New Roman" w:eastAsia="Calibri" w:hAnsi="Times New Roman" w:cs="Times New Roman"/>
          <w:bCs/>
          <w:sz w:val="24"/>
          <w:szCs w:val="24"/>
          <w:lang w:val="uk-UA"/>
        </w:rPr>
        <w:t>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w:t>
      </w:r>
      <w:r w:rsidRPr="00CB2EBB">
        <w:rPr>
          <w:rFonts w:ascii="Times New Roman" w:eastAsia="Calibri" w:hAnsi="Times New Roman" w:cs="Times New Roman"/>
          <w:bCs/>
          <w:sz w:val="24"/>
          <w:szCs w:val="24"/>
        </w:rPr>
        <w:t>»;</w:t>
      </w:r>
    </w:p>
    <w:bookmarkEnd w:id="12"/>
    <w:p w14:paraId="2BEB9BC2" w14:textId="7673CC16" w:rsidR="00611681" w:rsidRPr="00CF4477" w:rsidRDefault="00CF4477" w:rsidP="00653C55">
      <w:pPr>
        <w:numPr>
          <w:ilvl w:val="0"/>
          <w:numId w:val="1"/>
        </w:numPr>
        <w:spacing w:after="0" w:line="276" w:lineRule="auto"/>
        <w:ind w:left="0" w:firstLine="709"/>
        <w:jc w:val="both"/>
        <w:rPr>
          <w:rFonts w:ascii="Times New Roman" w:eastAsia="Calibri" w:hAnsi="Times New Roman" w:cs="Times New Roman"/>
          <w:bCs/>
          <w:sz w:val="24"/>
          <w:szCs w:val="24"/>
        </w:rPr>
      </w:pPr>
      <w:r w:rsidRPr="00CF4477">
        <w:rPr>
          <w:rFonts w:ascii="Times New Roman" w:eastAsia="Calibri" w:hAnsi="Times New Roman" w:cs="Times New Roman"/>
          <w:bCs/>
          <w:sz w:val="24"/>
          <w:szCs w:val="24"/>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14:paraId="2D698BAB" w14:textId="77777777" w:rsidR="00611681" w:rsidRPr="00A65F9E" w:rsidRDefault="00611681" w:rsidP="00653C55">
      <w:pPr>
        <w:numPr>
          <w:ilvl w:val="0"/>
          <w:numId w:val="1"/>
        </w:numPr>
        <w:spacing w:after="0" w:line="276" w:lineRule="auto"/>
        <w:ind w:left="0" w:firstLine="709"/>
        <w:jc w:val="both"/>
        <w:rPr>
          <w:rFonts w:eastAsia="Calibri"/>
          <w:bCs/>
        </w:rPr>
      </w:pPr>
      <w:r w:rsidRPr="00A65F9E">
        <w:rPr>
          <w:rFonts w:ascii="Times New Roman" w:eastAsia="Calibri" w:hAnsi="Times New Roman" w:cs="Times New Roman"/>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57C0852" w14:textId="1B558B2A" w:rsidR="00CF4477" w:rsidRDefault="00CF4477" w:rsidP="00653C55">
      <w:pPr>
        <w:numPr>
          <w:ilvl w:val="0"/>
          <w:numId w:val="1"/>
        </w:numPr>
        <w:spacing w:after="0" w:line="276" w:lineRule="auto"/>
        <w:ind w:left="0" w:firstLine="708"/>
        <w:jc w:val="both"/>
        <w:rPr>
          <w:rFonts w:ascii="Times New Roman" w:eastAsia="Calibri" w:hAnsi="Times New Roman" w:cs="Times New Roman"/>
          <w:bCs/>
          <w:sz w:val="24"/>
          <w:szCs w:val="24"/>
        </w:rPr>
      </w:pPr>
      <w:r w:rsidRPr="00CF4477">
        <w:rPr>
          <w:rFonts w:ascii="Times New Roman" w:eastAsia="Calibri" w:hAnsi="Times New Roman" w:cs="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3BC883A7" w14:textId="35A534B7" w:rsidR="008C60CF" w:rsidRDefault="008C60CF" w:rsidP="00653C5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10.06.2021 N 397н "Об утверждении профессионального стандарта "Специалист по оперативному управлению механосборочным производством"</w:t>
      </w:r>
      <w:r>
        <w:rPr>
          <w:rFonts w:ascii="Times New Roman" w:eastAsia="Calibri" w:hAnsi="Times New Roman" w:cs="Times New Roman"/>
          <w:bCs/>
          <w:sz w:val="24"/>
          <w:szCs w:val="24"/>
        </w:rPr>
        <w:t>;</w:t>
      </w:r>
    </w:p>
    <w:p w14:paraId="1DE4259A" w14:textId="6AE851A0" w:rsidR="008C60CF" w:rsidRDefault="008C60CF" w:rsidP="00653C5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18.07.2019 N 508н "Об утверждении профессионального стандарта "Специалист по анализу и диагностике технологических комплексов механосборочного производства"</w:t>
      </w:r>
      <w:r>
        <w:rPr>
          <w:rFonts w:ascii="Times New Roman" w:eastAsia="Calibri" w:hAnsi="Times New Roman" w:cs="Times New Roman"/>
          <w:bCs/>
          <w:sz w:val="24"/>
          <w:szCs w:val="24"/>
        </w:rPr>
        <w:t>;</w:t>
      </w:r>
    </w:p>
    <w:p w14:paraId="6D904814" w14:textId="6D828B45" w:rsidR="008C60CF" w:rsidRDefault="008C60CF" w:rsidP="00653C5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03.07.2019 N 478н "Об утверждении профессионального стандарта "Специалист по автоматизированному проектированию технологических процессов"</w:t>
      </w:r>
      <w:r>
        <w:rPr>
          <w:rFonts w:ascii="Times New Roman" w:eastAsia="Calibri" w:hAnsi="Times New Roman" w:cs="Times New Roman"/>
          <w:bCs/>
          <w:sz w:val="24"/>
          <w:szCs w:val="24"/>
        </w:rPr>
        <w:t>;</w:t>
      </w:r>
    </w:p>
    <w:p w14:paraId="4425D957" w14:textId="53672E76" w:rsidR="008C60CF" w:rsidRDefault="008C60CF" w:rsidP="00653C5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lastRenderedPageBreak/>
        <w:t>Приказ Минтруда России от 29.06.2021 N 435н "Об утверждении профессионального стандарта "Специалист по технологиям механосборочного производства в машиностроении"</w:t>
      </w:r>
      <w:r>
        <w:rPr>
          <w:rFonts w:ascii="Times New Roman" w:eastAsia="Calibri" w:hAnsi="Times New Roman" w:cs="Times New Roman"/>
          <w:bCs/>
          <w:sz w:val="24"/>
          <w:szCs w:val="24"/>
        </w:rPr>
        <w:t>;</w:t>
      </w:r>
    </w:p>
    <w:p w14:paraId="386E4ED1" w14:textId="034C97E9" w:rsidR="008C60CF" w:rsidRPr="00CF4477" w:rsidRDefault="008C60CF" w:rsidP="00653C5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02.07.2019 N 463н "Об утверждении профессионального стандарта "Специалист по автоматизированной разработке технологий и программ для станков с числовым программным управлением"</w:t>
      </w:r>
      <w:r>
        <w:rPr>
          <w:rFonts w:ascii="Times New Roman" w:eastAsia="Calibri" w:hAnsi="Times New Roman" w:cs="Times New Roman"/>
          <w:bCs/>
          <w:sz w:val="24"/>
          <w:szCs w:val="24"/>
        </w:rPr>
        <w:t>.</w:t>
      </w:r>
    </w:p>
    <w:bookmarkEnd w:id="11"/>
    <w:p w14:paraId="654B90F3" w14:textId="77777777" w:rsidR="00CF4477" w:rsidRPr="00CF4477" w:rsidRDefault="00CF4477" w:rsidP="00CF4477">
      <w:pPr>
        <w:spacing w:after="0" w:line="240" w:lineRule="auto"/>
        <w:ind w:firstLine="709"/>
        <w:jc w:val="both"/>
        <w:outlineLvl w:val="0"/>
        <w:rPr>
          <w:rFonts w:ascii="Times New Roman" w:eastAsia="Times New Roman" w:hAnsi="Times New Roman" w:cs="Times New Roman"/>
          <w:bCs/>
          <w:sz w:val="24"/>
          <w:szCs w:val="24"/>
          <w:lang w:eastAsia="ru-RU"/>
        </w:rPr>
      </w:pPr>
    </w:p>
    <w:p w14:paraId="1F049C96" w14:textId="77777777" w:rsidR="00CF4477" w:rsidRPr="00CF4477" w:rsidRDefault="00CF4477" w:rsidP="00CF4477">
      <w:pPr>
        <w:spacing w:after="0" w:line="240" w:lineRule="auto"/>
        <w:ind w:firstLine="709"/>
        <w:jc w:val="both"/>
        <w:outlineLvl w:val="0"/>
        <w:rPr>
          <w:rFonts w:ascii="Times New Roman" w:eastAsia="Times New Roman" w:hAnsi="Times New Roman" w:cs="Times New Roman"/>
          <w:bCs/>
          <w:sz w:val="24"/>
          <w:szCs w:val="24"/>
          <w:lang w:eastAsia="ru-RU"/>
        </w:rPr>
      </w:pPr>
      <w:bookmarkStart w:id="13" w:name="_Toc106812270"/>
      <w:r w:rsidRPr="00CF4477">
        <w:rPr>
          <w:rFonts w:ascii="Times New Roman" w:eastAsia="Times New Roman" w:hAnsi="Times New Roman" w:cs="Times New Roman"/>
          <w:bCs/>
          <w:sz w:val="24"/>
          <w:szCs w:val="24"/>
          <w:lang w:eastAsia="ru-RU"/>
        </w:rPr>
        <w:t>1.3. Перечень сокращений, используемых в тексте ПООП:</w:t>
      </w:r>
      <w:bookmarkEnd w:id="13"/>
    </w:p>
    <w:p w14:paraId="06617214"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ФГОС СПО – </w:t>
      </w:r>
      <w:r>
        <w:rPr>
          <w:rFonts w:ascii="Times New Roman" w:hAnsi="Times New Roman"/>
          <w:bCs/>
          <w:color w:val="000000"/>
          <w:sz w:val="24"/>
          <w:szCs w:val="24"/>
        </w:rPr>
        <w:t>ф</w:t>
      </w:r>
      <w:r w:rsidRPr="00315F34">
        <w:rPr>
          <w:rFonts w:ascii="Times New Roman" w:hAnsi="Times New Roman"/>
          <w:bCs/>
          <w:color w:val="000000"/>
          <w:sz w:val="24"/>
          <w:szCs w:val="24"/>
        </w:rPr>
        <w:t>едеральный государственный образовательный стандарт среднего профессионального образования;</w:t>
      </w:r>
    </w:p>
    <w:p w14:paraId="63621AF1"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ПООП – примерная основная образовательная программа; </w:t>
      </w:r>
    </w:p>
    <w:p w14:paraId="45B079CD" w14:textId="77777777" w:rsidR="00611681" w:rsidRPr="00315F34" w:rsidRDefault="00611681" w:rsidP="00611681">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1E3D76AE"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36FEB672"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14:paraId="64AA06F5" w14:textId="77777777" w:rsidR="00611681" w:rsidRPr="00315F34" w:rsidRDefault="00611681" w:rsidP="00611681">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69D9D325" w14:textId="77777777" w:rsidR="00611681" w:rsidRPr="00315F34" w:rsidRDefault="00611681" w:rsidP="00611681">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14:paraId="64863317" w14:textId="77777777" w:rsidR="00611681" w:rsidRPr="00315F34" w:rsidRDefault="00611681" w:rsidP="00611681">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14:paraId="0B62F4D7"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14:paraId="6E579CC4"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14:paraId="3226020A"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772916C4"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7E5B54EF" w14:textId="77777777" w:rsidR="00611681" w:rsidRPr="00315F34" w:rsidRDefault="00611681" w:rsidP="00611681">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578893C9" w14:textId="77777777" w:rsidR="007E4298" w:rsidRDefault="007E4298" w:rsidP="00CF4477">
      <w:pPr>
        <w:spacing w:after="0" w:line="240" w:lineRule="auto"/>
        <w:ind w:firstLine="709"/>
        <w:jc w:val="both"/>
        <w:rPr>
          <w:rFonts w:ascii="Times New Roman" w:eastAsia="Times New Roman" w:hAnsi="Times New Roman" w:cs="Times New Roman"/>
          <w:b/>
          <w:sz w:val="24"/>
          <w:szCs w:val="24"/>
          <w:lang w:eastAsia="ru-RU"/>
        </w:rPr>
      </w:pPr>
    </w:p>
    <w:p w14:paraId="79C61A75" w14:textId="5FBFAE24" w:rsidR="00CF4477" w:rsidRPr="00CF4477" w:rsidRDefault="00CF4477" w:rsidP="00CF4477">
      <w:pPr>
        <w:spacing w:after="0" w:line="240" w:lineRule="auto"/>
        <w:ind w:firstLine="709"/>
        <w:jc w:val="both"/>
        <w:rPr>
          <w:rFonts w:ascii="Times New Roman" w:eastAsia="Times New Roman" w:hAnsi="Times New Roman" w:cs="Times New Roman"/>
          <w:i/>
          <w:sz w:val="24"/>
          <w:szCs w:val="24"/>
          <w:lang w:eastAsia="ru-RU"/>
        </w:rPr>
      </w:pPr>
      <w:r w:rsidRPr="00CF4477">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14:paraId="3FF1E653" w14:textId="1A878398" w:rsidR="00CF4477" w:rsidRDefault="00CF4477" w:rsidP="00CF4477">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Квалификация, присваиваемая выпускникам образовательной программы: техник-технолог.</w:t>
      </w:r>
    </w:p>
    <w:p w14:paraId="1C27639A" w14:textId="77777777" w:rsidR="00CF4477" w:rsidRPr="00CF4477" w:rsidRDefault="00CF4477" w:rsidP="00CF4477">
      <w:pPr>
        <w:spacing w:after="0" w:line="240" w:lineRule="auto"/>
        <w:ind w:firstLine="709"/>
        <w:jc w:val="both"/>
        <w:rPr>
          <w:rFonts w:ascii="Times New Roman" w:eastAsia="Times New Roman" w:hAnsi="Times New Roman" w:cs="Times New Roman"/>
          <w:i/>
          <w:sz w:val="24"/>
          <w:szCs w:val="24"/>
          <w:lang w:eastAsia="ru-RU"/>
        </w:rPr>
      </w:pPr>
      <w:r w:rsidRPr="00CF4477">
        <w:rPr>
          <w:rFonts w:ascii="Times New Roman" w:eastAsia="Times New Roman" w:hAnsi="Times New Roman" w:cs="Times New Roman"/>
          <w:sz w:val="24"/>
          <w:szCs w:val="24"/>
          <w:lang w:eastAsia="ru-RU"/>
        </w:rPr>
        <w:t>Формы обучения: очная, очно-заочная, заочная</w:t>
      </w:r>
      <w:r w:rsidRPr="00CF4477">
        <w:rPr>
          <w:rFonts w:ascii="Times New Roman" w:eastAsia="Times New Roman" w:hAnsi="Times New Roman" w:cs="Times New Roman"/>
          <w:i/>
          <w:sz w:val="24"/>
          <w:szCs w:val="24"/>
          <w:lang w:eastAsia="ru-RU"/>
        </w:rPr>
        <w:t>.</w:t>
      </w:r>
    </w:p>
    <w:p w14:paraId="49C18EE7" w14:textId="4444DB5F" w:rsidR="007E4298" w:rsidRDefault="007E4298" w:rsidP="003D7D63">
      <w:pPr>
        <w:spacing w:after="0" w:line="240" w:lineRule="auto"/>
        <w:ind w:firstLine="709"/>
        <w:jc w:val="both"/>
        <w:rPr>
          <w:rFonts w:ascii="Times New Roman" w:eastAsia="Times New Roman" w:hAnsi="Times New Roman" w:cs="Times New Roman"/>
          <w:sz w:val="24"/>
          <w:szCs w:val="24"/>
          <w:lang w:eastAsia="ru-RU"/>
        </w:rPr>
      </w:pPr>
      <w:r w:rsidRPr="00315F34">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7E4298">
        <w:rPr>
          <w:rFonts w:ascii="Times New Roman" w:hAnsi="Times New Roman"/>
          <w:sz w:val="24"/>
          <w:szCs w:val="24"/>
        </w:rPr>
        <w:t>соответствует специальности в целом</w:t>
      </w:r>
      <w:r>
        <w:rPr>
          <w:rFonts w:ascii="Times New Roman" w:hAnsi="Times New Roman"/>
          <w:sz w:val="24"/>
          <w:szCs w:val="24"/>
        </w:rPr>
        <w:t>.</w:t>
      </w:r>
    </w:p>
    <w:p w14:paraId="0606B637" w14:textId="3319E326" w:rsidR="007E4298" w:rsidRPr="007E4298" w:rsidRDefault="007E4298" w:rsidP="007E4298">
      <w:pPr>
        <w:suppressAutoHyphens/>
        <w:spacing w:after="0" w:line="276" w:lineRule="auto"/>
        <w:ind w:firstLine="709"/>
        <w:jc w:val="both"/>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52484B4D" w14:textId="48329B33" w:rsidR="00CF4477" w:rsidRPr="00CF4477" w:rsidRDefault="00CF4477" w:rsidP="003D7D63">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Объем образовательной программы, реализуемой на базе среднего общего</w:t>
      </w:r>
      <w:r w:rsidR="003D7D63">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 xml:space="preserve">образования </w:t>
      </w:r>
      <w:r w:rsidR="00C14B48">
        <w:rPr>
          <w:rFonts w:ascii="Times New Roman" w:eastAsia="Times New Roman" w:hAnsi="Times New Roman" w:cs="Times New Roman"/>
          <w:sz w:val="24"/>
          <w:szCs w:val="24"/>
          <w:lang w:eastAsia="ru-RU"/>
        </w:rPr>
        <w:t>по квалификации</w:t>
      </w:r>
      <w:r w:rsidR="007E4298">
        <w:rPr>
          <w:rFonts w:ascii="Times New Roman" w:eastAsia="Times New Roman" w:hAnsi="Times New Roman" w:cs="Times New Roman"/>
          <w:sz w:val="24"/>
          <w:szCs w:val="24"/>
          <w:lang w:eastAsia="ru-RU"/>
        </w:rPr>
        <w:t>:</w:t>
      </w:r>
      <w:r w:rsidR="00C14B48">
        <w:rPr>
          <w:rFonts w:ascii="Times New Roman" w:eastAsia="Times New Roman" w:hAnsi="Times New Roman" w:cs="Times New Roman"/>
          <w:sz w:val="24"/>
          <w:szCs w:val="24"/>
          <w:lang w:eastAsia="ru-RU"/>
        </w:rPr>
        <w:t xml:space="preserve"> </w:t>
      </w:r>
      <w:r w:rsidR="007E4298" w:rsidRPr="007E4298">
        <w:rPr>
          <w:rFonts w:ascii="Times New Roman" w:eastAsia="Times New Roman" w:hAnsi="Times New Roman" w:cs="Times New Roman"/>
          <w:sz w:val="24"/>
          <w:szCs w:val="24"/>
          <w:lang w:eastAsia="ru-RU"/>
        </w:rPr>
        <w:t xml:space="preserve">техник-технолог </w:t>
      </w:r>
      <w:r w:rsidR="007E4298">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4464</w:t>
      </w:r>
      <w:r w:rsidR="00C14B48">
        <w:rPr>
          <w:rFonts w:ascii="Times New Roman" w:eastAsia="Times New Roman" w:hAnsi="Times New Roman" w:cs="Times New Roman"/>
          <w:sz w:val="24"/>
          <w:szCs w:val="24"/>
          <w:lang w:eastAsia="ru-RU"/>
        </w:rPr>
        <w:t xml:space="preserve"> академических часа</w:t>
      </w:r>
      <w:r w:rsidRPr="00CF4477">
        <w:rPr>
          <w:rFonts w:ascii="Times New Roman" w:eastAsia="Times New Roman" w:hAnsi="Times New Roman" w:cs="Times New Roman"/>
          <w:sz w:val="24"/>
          <w:szCs w:val="24"/>
          <w:lang w:eastAsia="ru-RU"/>
        </w:rPr>
        <w:t>.</w:t>
      </w:r>
    </w:p>
    <w:p w14:paraId="3A7DBB64" w14:textId="6AB10D82" w:rsidR="00CF4477" w:rsidRPr="00CF4477" w:rsidRDefault="00CF4477" w:rsidP="003D7D63">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Срок получения</w:t>
      </w:r>
      <w:r w:rsidR="00C14B48" w:rsidRPr="00C14B48">
        <w:t xml:space="preserve"> </w:t>
      </w:r>
      <w:r w:rsidR="00C14B48" w:rsidRPr="00C14B48">
        <w:rPr>
          <w:rFonts w:ascii="Times New Roman" w:eastAsia="Times New Roman" w:hAnsi="Times New Roman" w:cs="Times New Roman"/>
          <w:sz w:val="24"/>
          <w:szCs w:val="24"/>
          <w:lang w:eastAsia="ru-RU"/>
        </w:rPr>
        <w:t>образования</w:t>
      </w:r>
      <w:r w:rsidR="00C14B48">
        <w:rPr>
          <w:rFonts w:ascii="Times New Roman" w:eastAsia="Times New Roman" w:hAnsi="Times New Roman" w:cs="Times New Roman"/>
          <w:sz w:val="24"/>
          <w:szCs w:val="24"/>
          <w:lang w:eastAsia="ru-RU"/>
        </w:rPr>
        <w:t xml:space="preserve"> по образовательной программе</w:t>
      </w:r>
      <w:r w:rsidRPr="00CF4477">
        <w:rPr>
          <w:rFonts w:ascii="Times New Roman" w:eastAsia="Times New Roman" w:hAnsi="Times New Roman" w:cs="Times New Roman"/>
          <w:sz w:val="24"/>
          <w:szCs w:val="24"/>
          <w:lang w:eastAsia="ru-RU"/>
        </w:rPr>
        <w:t>, реализуемой на базе среднего общего образования: 2 года 10 месяцев.</w:t>
      </w:r>
    </w:p>
    <w:p w14:paraId="57149E53" w14:textId="7E9DB604" w:rsidR="00CF4477" w:rsidRPr="00CF4477" w:rsidRDefault="00CF4477" w:rsidP="003D7D63">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Объем программы</w:t>
      </w:r>
      <w:r w:rsidR="00C14B48">
        <w:rPr>
          <w:rFonts w:ascii="Times New Roman" w:eastAsia="Times New Roman" w:hAnsi="Times New Roman" w:cs="Times New Roman"/>
          <w:sz w:val="24"/>
          <w:szCs w:val="24"/>
          <w:lang w:eastAsia="ru-RU"/>
        </w:rPr>
        <w:t xml:space="preserve"> по освоению программы среднего профессионального образования</w:t>
      </w:r>
      <w:r w:rsidRPr="00CF4477">
        <w:rPr>
          <w:rFonts w:ascii="Times New Roman" w:eastAsia="Times New Roman" w:hAnsi="Times New Roman" w:cs="Times New Roman"/>
          <w:sz w:val="24"/>
          <w:szCs w:val="24"/>
          <w:lang w:eastAsia="ru-RU"/>
        </w:rPr>
        <w:t xml:space="preserve"> на базе основного общего образования с одновременным получением среднего общего образования: 5940 академических часов</w:t>
      </w:r>
      <w:r w:rsidR="003D7D63">
        <w:rPr>
          <w:rFonts w:ascii="Times New Roman" w:eastAsia="Times New Roman" w:hAnsi="Times New Roman" w:cs="Times New Roman"/>
          <w:sz w:val="24"/>
          <w:szCs w:val="24"/>
          <w:lang w:eastAsia="ru-RU"/>
        </w:rPr>
        <w:t>, со сроком обучения 3 года 10 месяцев.</w:t>
      </w:r>
    </w:p>
    <w:p w14:paraId="2D7BDB8B" w14:textId="77777777" w:rsidR="00CF4477" w:rsidRPr="00CF4477" w:rsidRDefault="00CF4477" w:rsidP="003D7D63">
      <w:pPr>
        <w:spacing w:after="0" w:line="240" w:lineRule="auto"/>
        <w:ind w:firstLine="709"/>
        <w:jc w:val="both"/>
        <w:rPr>
          <w:rFonts w:ascii="Times New Roman" w:eastAsia="Times New Roman" w:hAnsi="Times New Roman" w:cs="Times New Roman"/>
          <w:b/>
          <w:sz w:val="24"/>
          <w:szCs w:val="24"/>
          <w:lang w:eastAsia="ru-RU"/>
        </w:rPr>
      </w:pPr>
    </w:p>
    <w:p w14:paraId="03A228E2" w14:textId="77777777" w:rsidR="00CF4477" w:rsidRPr="00CF4477" w:rsidRDefault="00CF4477" w:rsidP="00CF4477">
      <w:pPr>
        <w:spacing w:after="200" w:line="276" w:lineRule="auto"/>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br w:type="page"/>
      </w:r>
    </w:p>
    <w:p w14:paraId="7F072137" w14:textId="77777777" w:rsidR="00CF4477" w:rsidRPr="00CF4477" w:rsidRDefault="00CF4477" w:rsidP="00CF4477">
      <w:pPr>
        <w:spacing w:after="0" w:line="240" w:lineRule="auto"/>
        <w:ind w:firstLine="708"/>
        <w:jc w:val="both"/>
        <w:outlineLvl w:val="0"/>
        <w:rPr>
          <w:rFonts w:ascii="Times New Roman" w:eastAsia="Times New Roman" w:hAnsi="Times New Roman" w:cs="Times New Roman"/>
          <w:b/>
          <w:sz w:val="24"/>
          <w:szCs w:val="24"/>
          <w:lang w:eastAsia="ru-RU"/>
        </w:rPr>
      </w:pPr>
      <w:bookmarkStart w:id="14" w:name="_Toc106812271"/>
      <w:r w:rsidRPr="00CF4477">
        <w:rPr>
          <w:rFonts w:ascii="Times New Roman" w:eastAsia="Times New Roman" w:hAnsi="Times New Roman" w:cs="Times New Roman"/>
          <w:b/>
          <w:sz w:val="24"/>
          <w:szCs w:val="24"/>
          <w:lang w:eastAsia="ru-RU"/>
        </w:rPr>
        <w:lastRenderedPageBreak/>
        <w:t>Раздел 3. Характеристика профессиональной деятельности выпускника</w:t>
      </w:r>
      <w:bookmarkEnd w:id="14"/>
    </w:p>
    <w:p w14:paraId="4F92473F" w14:textId="6F0849B8" w:rsidR="00CF4477" w:rsidRPr="00CF4477" w:rsidRDefault="00CF4477" w:rsidP="00CF4477">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3.1. Области профессиональной деятельности выпускников</w:t>
      </w:r>
      <w:r w:rsidR="00A47BC6" w:rsidRPr="00A47BC6">
        <w:rPr>
          <w:rFonts w:ascii="Times New Roman" w:eastAsia="Times New Roman" w:hAnsi="Times New Roman" w:cs="Times New Roman"/>
          <w:bCs/>
          <w:sz w:val="24"/>
          <w:szCs w:val="24"/>
          <w:vertAlign w:val="superscript"/>
          <w:lang w:eastAsia="ru-RU"/>
        </w:rPr>
        <w:t xml:space="preserve"> </w:t>
      </w:r>
      <w:r w:rsidR="00A47BC6" w:rsidRPr="00A47BC6">
        <w:rPr>
          <w:rFonts w:ascii="Times New Roman" w:eastAsia="Times New Roman" w:hAnsi="Times New Roman" w:cs="Times New Roman"/>
          <w:bCs/>
          <w:sz w:val="24"/>
          <w:szCs w:val="24"/>
          <w:vertAlign w:val="superscript"/>
          <w:lang w:eastAsia="ru-RU"/>
        </w:rPr>
        <w:footnoteReference w:id="1"/>
      </w:r>
      <w:r w:rsidR="00A47BC6" w:rsidRPr="00A47BC6">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 25 Ракетно-космическая промышленность, 31 Автомобилестроение, 32 Авиастроение, 40 Сквозные виды профессиональной деятельности в промышленности.</w:t>
      </w:r>
    </w:p>
    <w:p w14:paraId="32B0502D" w14:textId="0C662A7A" w:rsidR="00CF4477" w:rsidRPr="00CF4477" w:rsidRDefault="00CF4477" w:rsidP="00CF4477">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3.2. </w:t>
      </w:r>
      <w:bookmarkStart w:id="16" w:name="_Toc460855523"/>
      <w:bookmarkStart w:id="17" w:name="_Toc460939930"/>
      <w:r w:rsidR="007E4298"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16"/>
      <w:bookmarkEnd w:id="17"/>
      <w:r w:rsidR="007E4298" w:rsidRPr="00315F34">
        <w:rPr>
          <w:rFonts w:ascii="Times New Roman" w:hAnsi="Times New Roman"/>
          <w:sz w:val="24"/>
          <w:szCs w:val="24"/>
        </w:rPr>
        <w:t>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820"/>
      </w:tblGrid>
      <w:tr w:rsidR="00F10B5C" w:rsidRPr="007E4298" w14:paraId="549129C0" w14:textId="77777777" w:rsidTr="007E4298">
        <w:trPr>
          <w:trHeight w:val="637"/>
          <w:jc w:val="center"/>
        </w:trPr>
        <w:tc>
          <w:tcPr>
            <w:tcW w:w="4673" w:type="dxa"/>
            <w:vMerge w:val="restart"/>
            <w:vAlign w:val="center"/>
          </w:tcPr>
          <w:p w14:paraId="31008C2A" w14:textId="0DEDF7DC" w:rsidR="00F10B5C" w:rsidRPr="007E4298" w:rsidRDefault="00F10B5C" w:rsidP="00CF4477">
            <w:pPr>
              <w:spacing w:after="0" w:line="240" w:lineRule="auto"/>
              <w:jc w:val="center"/>
              <w:rPr>
                <w:rFonts w:ascii="Times New Roman" w:eastAsia="Times New Roman" w:hAnsi="Times New Roman" w:cs="Times New Roman"/>
                <w:b/>
                <w:sz w:val="24"/>
                <w:szCs w:val="24"/>
                <w:lang w:eastAsia="ru-RU"/>
              </w:rPr>
            </w:pPr>
            <w:r w:rsidRPr="007E4298">
              <w:rPr>
                <w:rFonts w:ascii="Times New Roman" w:eastAsia="Times New Roman" w:hAnsi="Times New Roman" w:cs="Times New Roman"/>
                <w:b/>
                <w:sz w:val="24"/>
                <w:szCs w:val="24"/>
                <w:lang w:eastAsia="ru-RU"/>
              </w:rPr>
              <w:t>Наименование видов деятельности</w:t>
            </w:r>
          </w:p>
        </w:tc>
        <w:tc>
          <w:tcPr>
            <w:tcW w:w="4820" w:type="dxa"/>
            <w:vMerge w:val="restart"/>
            <w:vAlign w:val="center"/>
          </w:tcPr>
          <w:p w14:paraId="7D0DFB79" w14:textId="77777777" w:rsidR="00F10B5C" w:rsidRPr="007E4298" w:rsidRDefault="00F10B5C" w:rsidP="00CF4477">
            <w:pPr>
              <w:spacing w:after="0" w:line="240" w:lineRule="auto"/>
              <w:jc w:val="center"/>
              <w:rPr>
                <w:rFonts w:ascii="Times New Roman" w:eastAsia="Times New Roman" w:hAnsi="Times New Roman" w:cs="Times New Roman"/>
                <w:b/>
                <w:sz w:val="24"/>
                <w:szCs w:val="24"/>
                <w:lang w:eastAsia="ru-RU"/>
              </w:rPr>
            </w:pPr>
            <w:r w:rsidRPr="007E4298">
              <w:rPr>
                <w:rFonts w:ascii="Times New Roman" w:eastAsia="Times New Roman" w:hAnsi="Times New Roman" w:cs="Times New Roman"/>
                <w:b/>
                <w:sz w:val="24"/>
                <w:szCs w:val="24"/>
                <w:lang w:eastAsia="ru-RU"/>
              </w:rPr>
              <w:t>Наименование</w:t>
            </w:r>
          </w:p>
          <w:p w14:paraId="1C755775" w14:textId="77777777" w:rsidR="00F10B5C" w:rsidRPr="007E4298" w:rsidRDefault="00F10B5C" w:rsidP="00CF4477">
            <w:pPr>
              <w:spacing w:after="0" w:line="240" w:lineRule="auto"/>
              <w:jc w:val="center"/>
              <w:rPr>
                <w:rFonts w:ascii="Times New Roman" w:eastAsia="Times New Roman" w:hAnsi="Times New Roman" w:cs="Times New Roman"/>
                <w:b/>
                <w:sz w:val="24"/>
                <w:szCs w:val="24"/>
                <w:lang w:eastAsia="ru-RU"/>
              </w:rPr>
            </w:pPr>
            <w:r w:rsidRPr="007E4298">
              <w:rPr>
                <w:rFonts w:ascii="Times New Roman" w:eastAsia="Times New Roman" w:hAnsi="Times New Roman" w:cs="Times New Roman"/>
                <w:b/>
                <w:sz w:val="24"/>
                <w:szCs w:val="24"/>
                <w:lang w:eastAsia="ru-RU"/>
              </w:rPr>
              <w:t>профессиональных модулей</w:t>
            </w:r>
          </w:p>
        </w:tc>
      </w:tr>
      <w:tr w:rsidR="00F10B5C" w:rsidRPr="007E4298" w14:paraId="46BB9521" w14:textId="77777777" w:rsidTr="007E4298">
        <w:trPr>
          <w:trHeight w:val="637"/>
          <w:jc w:val="center"/>
        </w:trPr>
        <w:tc>
          <w:tcPr>
            <w:tcW w:w="4673" w:type="dxa"/>
            <w:vMerge/>
          </w:tcPr>
          <w:p w14:paraId="5FFB9453" w14:textId="77777777" w:rsidR="00F10B5C" w:rsidRPr="007E4298" w:rsidRDefault="00F10B5C" w:rsidP="00CF4477">
            <w:pPr>
              <w:spacing w:after="0" w:line="240" w:lineRule="auto"/>
              <w:jc w:val="center"/>
              <w:rPr>
                <w:rFonts w:ascii="Times New Roman" w:eastAsia="Times New Roman" w:hAnsi="Times New Roman" w:cs="Times New Roman"/>
                <w:b/>
                <w:sz w:val="24"/>
                <w:szCs w:val="24"/>
                <w:lang w:eastAsia="ru-RU"/>
              </w:rPr>
            </w:pPr>
          </w:p>
        </w:tc>
        <w:tc>
          <w:tcPr>
            <w:tcW w:w="4820" w:type="dxa"/>
            <w:vMerge/>
          </w:tcPr>
          <w:p w14:paraId="51760B5E" w14:textId="77777777" w:rsidR="00F10B5C" w:rsidRPr="007E4298" w:rsidRDefault="00F10B5C" w:rsidP="00CF4477">
            <w:pPr>
              <w:spacing w:after="0" w:line="240" w:lineRule="auto"/>
              <w:jc w:val="center"/>
              <w:rPr>
                <w:rFonts w:ascii="Times New Roman" w:eastAsia="Times New Roman" w:hAnsi="Times New Roman" w:cs="Times New Roman"/>
                <w:b/>
                <w:sz w:val="24"/>
                <w:szCs w:val="24"/>
                <w:lang w:eastAsia="ru-RU"/>
              </w:rPr>
            </w:pPr>
          </w:p>
        </w:tc>
      </w:tr>
      <w:tr w:rsidR="00F10B5C" w:rsidRPr="007E4298" w14:paraId="64D880A4" w14:textId="77777777" w:rsidTr="007E4298">
        <w:trPr>
          <w:jc w:val="center"/>
        </w:trPr>
        <w:tc>
          <w:tcPr>
            <w:tcW w:w="4673" w:type="dxa"/>
          </w:tcPr>
          <w:p w14:paraId="2554FA77" w14:textId="77777777" w:rsidR="00F10B5C" w:rsidRPr="007E4298" w:rsidRDefault="00F10B5C" w:rsidP="00CF44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p>
        </w:tc>
        <w:tc>
          <w:tcPr>
            <w:tcW w:w="4820" w:type="dxa"/>
          </w:tcPr>
          <w:p w14:paraId="48197B26" w14:textId="77777777" w:rsidR="00F10B5C" w:rsidRPr="007E4298" w:rsidRDefault="00F10B5C" w:rsidP="00CF4477">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01 Разработка технологических процессов изготовления деталей машин</w:t>
            </w:r>
          </w:p>
        </w:tc>
      </w:tr>
      <w:tr w:rsidR="00F10B5C" w:rsidRPr="007E4298" w14:paraId="5A21F6CD" w14:textId="77777777" w:rsidTr="007E4298">
        <w:trPr>
          <w:jc w:val="center"/>
        </w:trPr>
        <w:tc>
          <w:tcPr>
            <w:tcW w:w="4673" w:type="dxa"/>
          </w:tcPr>
          <w:p w14:paraId="60CC10EE" w14:textId="77777777" w:rsidR="00F10B5C" w:rsidRPr="007E4298" w:rsidRDefault="00F10B5C" w:rsidP="00CF44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Разработка и внедрение управляющих программ изготовления деталей машин в машиностроительном производстве</w:t>
            </w:r>
          </w:p>
        </w:tc>
        <w:tc>
          <w:tcPr>
            <w:tcW w:w="4820" w:type="dxa"/>
          </w:tcPr>
          <w:p w14:paraId="0FB2763F" w14:textId="77777777" w:rsidR="00F10B5C" w:rsidRPr="007E4298" w:rsidRDefault="00F10B5C" w:rsidP="00CF4477">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02 Разработка и внедрение управляющих программ изготовления деталей машин в машиностроительном производстве</w:t>
            </w:r>
          </w:p>
        </w:tc>
      </w:tr>
      <w:tr w:rsidR="00F10B5C" w:rsidRPr="007E4298" w14:paraId="0C74D9BD" w14:textId="77777777" w:rsidTr="007E4298">
        <w:trPr>
          <w:jc w:val="center"/>
        </w:trPr>
        <w:tc>
          <w:tcPr>
            <w:tcW w:w="4673" w:type="dxa"/>
          </w:tcPr>
          <w:p w14:paraId="6405F4F5" w14:textId="77777777" w:rsidR="00F10B5C" w:rsidRPr="007E4298" w:rsidRDefault="00F10B5C" w:rsidP="00CF44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c>
          <w:tcPr>
            <w:tcW w:w="4820" w:type="dxa"/>
          </w:tcPr>
          <w:p w14:paraId="539336B7" w14:textId="77777777" w:rsidR="00F10B5C" w:rsidRPr="007E4298" w:rsidRDefault="00F10B5C" w:rsidP="00CF4477">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03 Разработка и реализация технологических процессов в механосборочном производстве</w:t>
            </w:r>
          </w:p>
        </w:tc>
      </w:tr>
      <w:tr w:rsidR="00F10B5C" w:rsidRPr="007E4298" w14:paraId="09617535" w14:textId="77777777" w:rsidTr="007E4298">
        <w:trPr>
          <w:jc w:val="center"/>
        </w:trPr>
        <w:tc>
          <w:tcPr>
            <w:tcW w:w="4673" w:type="dxa"/>
          </w:tcPr>
          <w:p w14:paraId="79D1D8E3" w14:textId="77777777" w:rsidR="00F10B5C" w:rsidRPr="007E4298" w:rsidRDefault="00F10B5C" w:rsidP="00CF44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Организация контроля, наладки и технического обслуживания оборудования машиностроительного производства.</w:t>
            </w:r>
          </w:p>
        </w:tc>
        <w:tc>
          <w:tcPr>
            <w:tcW w:w="4820" w:type="dxa"/>
          </w:tcPr>
          <w:p w14:paraId="027A6345" w14:textId="77777777" w:rsidR="00F10B5C" w:rsidRPr="007E4298" w:rsidRDefault="00F10B5C" w:rsidP="00CF4477">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04 Организация контроля, наладки и технического обслуживания оборудования машиностроительного производства.</w:t>
            </w:r>
          </w:p>
        </w:tc>
      </w:tr>
      <w:tr w:rsidR="00F10B5C" w:rsidRPr="007E4298" w14:paraId="6FF7BEB4" w14:textId="77777777" w:rsidTr="007E4298">
        <w:trPr>
          <w:jc w:val="center"/>
        </w:trPr>
        <w:tc>
          <w:tcPr>
            <w:tcW w:w="4673" w:type="dxa"/>
          </w:tcPr>
          <w:p w14:paraId="7ADA2534" w14:textId="77777777" w:rsidR="00F10B5C" w:rsidRPr="007E4298" w:rsidRDefault="00F10B5C" w:rsidP="00CF44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iCs/>
                <w:sz w:val="24"/>
                <w:szCs w:val="24"/>
                <w:lang w:eastAsia="ru-RU"/>
              </w:rPr>
              <w:t>Организация работ по реализации технологических процессов в машиностроительном производстве </w:t>
            </w:r>
          </w:p>
        </w:tc>
        <w:tc>
          <w:tcPr>
            <w:tcW w:w="4820" w:type="dxa"/>
          </w:tcPr>
          <w:p w14:paraId="1DD22983" w14:textId="77777777" w:rsidR="00F10B5C" w:rsidRPr="007E4298" w:rsidRDefault="00F10B5C" w:rsidP="00CF4477">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 xml:space="preserve">ПМ. 05 </w:t>
            </w:r>
            <w:r w:rsidRPr="007E4298">
              <w:rPr>
                <w:rFonts w:ascii="Times New Roman" w:eastAsia="Times New Roman" w:hAnsi="Times New Roman" w:cs="Times New Roman"/>
                <w:iCs/>
                <w:sz w:val="24"/>
                <w:szCs w:val="24"/>
                <w:lang w:eastAsia="ru-RU"/>
              </w:rPr>
              <w:t>Организация работ по реализации технологических процессов в машиностроительном производстве </w:t>
            </w:r>
          </w:p>
        </w:tc>
      </w:tr>
      <w:tr w:rsidR="007E4298" w:rsidRPr="007E4298" w14:paraId="192B3870" w14:textId="77777777" w:rsidTr="007E4298">
        <w:trPr>
          <w:jc w:val="center"/>
        </w:trPr>
        <w:tc>
          <w:tcPr>
            <w:tcW w:w="4673" w:type="dxa"/>
          </w:tcPr>
          <w:p w14:paraId="00EBD59D" w14:textId="6CF4429A" w:rsidR="007E4298" w:rsidRPr="007E4298" w:rsidRDefault="007E4298" w:rsidP="007E4298">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7E4298">
              <w:rPr>
                <w:rFonts w:ascii="Times New Roman" w:hAnsi="Times New Roman"/>
                <w:i/>
                <w:sz w:val="24"/>
                <w:szCs w:val="24"/>
              </w:rPr>
              <w:t>Освоение видов работ по одной или нескольким профессиям рабочих, должностям служащих</w:t>
            </w:r>
          </w:p>
        </w:tc>
        <w:tc>
          <w:tcPr>
            <w:tcW w:w="4820" w:type="dxa"/>
          </w:tcPr>
          <w:p w14:paraId="726EA134" w14:textId="77777777" w:rsidR="007E4298" w:rsidRPr="007E4298" w:rsidRDefault="007E4298" w:rsidP="007E4298">
            <w:pPr>
              <w:spacing w:after="0" w:line="240" w:lineRule="auto"/>
              <w:rPr>
                <w:rFonts w:ascii="Times New Roman" w:eastAsia="Times New Roman" w:hAnsi="Times New Roman" w:cs="Times New Roman"/>
                <w:sz w:val="24"/>
                <w:szCs w:val="24"/>
                <w:lang w:eastAsia="ru-RU"/>
              </w:rPr>
            </w:pPr>
          </w:p>
        </w:tc>
      </w:tr>
    </w:tbl>
    <w:p w14:paraId="57EC0ECD" w14:textId="77777777" w:rsidR="00CF4477" w:rsidRPr="00CF4477" w:rsidRDefault="00CF4477" w:rsidP="00CF4477">
      <w:pPr>
        <w:spacing w:after="0" w:line="276" w:lineRule="auto"/>
        <w:ind w:firstLine="709"/>
        <w:jc w:val="both"/>
        <w:rPr>
          <w:rFonts w:ascii="Times New Roman" w:eastAsia="Times New Roman" w:hAnsi="Times New Roman" w:cs="Times New Roman"/>
          <w:bCs/>
          <w:i/>
          <w:sz w:val="24"/>
          <w:szCs w:val="24"/>
          <w:lang w:eastAsia="ru-RU"/>
        </w:rPr>
      </w:pPr>
    </w:p>
    <w:p w14:paraId="1600B5F4" w14:textId="77777777" w:rsidR="00CF4477" w:rsidRPr="00CF4477" w:rsidRDefault="00CF4477" w:rsidP="00CF4477">
      <w:pPr>
        <w:spacing w:after="0" w:line="240" w:lineRule="auto"/>
        <w:jc w:val="both"/>
        <w:rPr>
          <w:rFonts w:ascii="Times New Roman" w:eastAsia="Times New Roman" w:hAnsi="Times New Roman" w:cs="Times New Roman"/>
          <w:sz w:val="24"/>
          <w:szCs w:val="24"/>
          <w:lang w:eastAsia="ru-RU"/>
        </w:rPr>
      </w:pPr>
    </w:p>
    <w:p w14:paraId="3450FF33" w14:textId="77777777" w:rsidR="00CF4477" w:rsidRPr="00CF4477" w:rsidRDefault="00CF4477" w:rsidP="00CF4477">
      <w:pPr>
        <w:spacing w:after="200" w:line="276" w:lineRule="auto"/>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br w:type="page"/>
      </w:r>
    </w:p>
    <w:p w14:paraId="06FE2ADC" w14:textId="77777777" w:rsidR="003D5DB8" w:rsidRDefault="003D5DB8" w:rsidP="00CF4477">
      <w:pPr>
        <w:spacing w:after="0" w:line="240" w:lineRule="auto"/>
        <w:ind w:firstLine="709"/>
        <w:jc w:val="both"/>
        <w:outlineLvl w:val="0"/>
        <w:rPr>
          <w:rFonts w:ascii="Times New Roman" w:eastAsia="Times New Roman" w:hAnsi="Times New Roman" w:cs="Times New Roman"/>
          <w:b/>
          <w:sz w:val="24"/>
          <w:szCs w:val="24"/>
          <w:lang w:eastAsia="ru-RU"/>
        </w:rPr>
        <w:sectPr w:rsidR="003D5DB8" w:rsidSect="00CF4477">
          <w:footerReference w:type="default" r:id="rId8"/>
          <w:footerReference w:type="first" r:id="rId9"/>
          <w:pgSz w:w="11906" w:h="16838"/>
          <w:pgMar w:top="1134" w:right="1134" w:bottom="1134" w:left="1134" w:header="709" w:footer="709" w:gutter="0"/>
          <w:cols w:space="708"/>
          <w:docGrid w:linePitch="360"/>
        </w:sectPr>
      </w:pPr>
    </w:p>
    <w:p w14:paraId="225B0BCA" w14:textId="0F24848F" w:rsidR="00CF4477" w:rsidRPr="00CF4477" w:rsidRDefault="00CF4477" w:rsidP="00CF4477">
      <w:pPr>
        <w:spacing w:after="0" w:line="240" w:lineRule="auto"/>
        <w:ind w:firstLine="709"/>
        <w:jc w:val="both"/>
        <w:outlineLvl w:val="0"/>
        <w:rPr>
          <w:rFonts w:ascii="Times New Roman" w:eastAsia="Times New Roman" w:hAnsi="Times New Roman" w:cs="Times New Roman"/>
          <w:b/>
          <w:sz w:val="24"/>
          <w:szCs w:val="24"/>
          <w:lang w:eastAsia="ru-RU"/>
        </w:rPr>
      </w:pPr>
      <w:bookmarkStart w:id="18" w:name="_Toc106812272"/>
      <w:r w:rsidRPr="00CF4477">
        <w:rPr>
          <w:rFonts w:ascii="Times New Roman" w:eastAsia="Times New Roman" w:hAnsi="Times New Roman" w:cs="Times New Roman"/>
          <w:b/>
          <w:sz w:val="24"/>
          <w:szCs w:val="24"/>
          <w:lang w:eastAsia="ru-RU"/>
        </w:rPr>
        <w:lastRenderedPageBreak/>
        <w:t>Раздел 4. Планируемые результаты освоения образовательной программы</w:t>
      </w:r>
      <w:bookmarkEnd w:id="18"/>
    </w:p>
    <w:p w14:paraId="19E00A12" w14:textId="77777777" w:rsidR="00CF4477" w:rsidRPr="00CF4477" w:rsidRDefault="00CF4477" w:rsidP="00CF4477">
      <w:pPr>
        <w:spacing w:after="0" w:line="240" w:lineRule="auto"/>
        <w:jc w:val="both"/>
        <w:rPr>
          <w:rFonts w:ascii="Times New Roman" w:eastAsia="Times New Roman" w:hAnsi="Times New Roman" w:cs="Times New Roman"/>
          <w:b/>
          <w:sz w:val="24"/>
          <w:szCs w:val="24"/>
          <w:lang w:eastAsia="ru-RU"/>
        </w:rPr>
      </w:pPr>
    </w:p>
    <w:p w14:paraId="42EF052B" w14:textId="77777777" w:rsidR="00CF4477" w:rsidRPr="00A47BC6" w:rsidRDefault="00CF4477" w:rsidP="00CF4477">
      <w:pPr>
        <w:spacing w:after="0" w:line="240" w:lineRule="auto"/>
        <w:ind w:firstLine="709"/>
        <w:jc w:val="both"/>
        <w:outlineLvl w:val="0"/>
        <w:rPr>
          <w:rFonts w:ascii="Times New Roman" w:eastAsia="Times New Roman" w:hAnsi="Times New Roman" w:cs="Times New Roman"/>
          <w:bCs/>
          <w:sz w:val="24"/>
          <w:szCs w:val="24"/>
          <w:lang w:eastAsia="ru-RU"/>
        </w:rPr>
      </w:pPr>
      <w:bookmarkStart w:id="19" w:name="_Toc106812273"/>
      <w:r w:rsidRPr="00A47BC6">
        <w:rPr>
          <w:rFonts w:ascii="Times New Roman" w:eastAsia="Times New Roman" w:hAnsi="Times New Roman" w:cs="Times New Roman"/>
          <w:bCs/>
          <w:sz w:val="24"/>
          <w:szCs w:val="24"/>
          <w:lang w:eastAsia="ru-RU"/>
        </w:rPr>
        <w:t>4.1. Общие компетенции</w:t>
      </w:r>
      <w:bookmarkEnd w:id="19"/>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862"/>
        <w:gridCol w:w="5750"/>
      </w:tblGrid>
      <w:tr w:rsidR="00CF4477" w:rsidRPr="00CF4477" w14:paraId="00AD8AC5" w14:textId="77777777" w:rsidTr="008A57F8">
        <w:trPr>
          <w:cantSplit/>
          <w:trHeight w:val="1293"/>
          <w:jc w:val="center"/>
        </w:trPr>
        <w:tc>
          <w:tcPr>
            <w:tcW w:w="1102" w:type="dxa"/>
            <w:textDirection w:val="btLr"/>
          </w:tcPr>
          <w:p w14:paraId="66A6180A" w14:textId="77777777" w:rsidR="00CF4477" w:rsidRPr="00CF4477" w:rsidRDefault="00CF4477" w:rsidP="00CF4477">
            <w:pPr>
              <w:spacing w:after="0" w:line="240" w:lineRule="auto"/>
              <w:jc w:val="center"/>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sz w:val="24"/>
                <w:szCs w:val="24"/>
                <w:lang w:eastAsia="ru-RU"/>
              </w:rPr>
              <w:t>Код компетенции</w:t>
            </w:r>
          </w:p>
        </w:tc>
        <w:tc>
          <w:tcPr>
            <w:tcW w:w="2862" w:type="dxa"/>
          </w:tcPr>
          <w:p w14:paraId="0CF5142C" w14:textId="77777777" w:rsidR="00CF4477" w:rsidRPr="00CF4477" w:rsidRDefault="00CF4477" w:rsidP="00CF4477">
            <w:pPr>
              <w:spacing w:after="0" w:line="240" w:lineRule="auto"/>
              <w:jc w:val="center"/>
              <w:rPr>
                <w:rFonts w:ascii="Times New Roman" w:eastAsia="Times New Roman" w:hAnsi="Times New Roman" w:cs="Times New Roman"/>
                <w:b/>
                <w:iCs/>
                <w:sz w:val="24"/>
                <w:szCs w:val="24"/>
                <w:lang w:eastAsia="ru-RU"/>
              </w:rPr>
            </w:pPr>
          </w:p>
          <w:p w14:paraId="31139BF9" w14:textId="77777777" w:rsidR="00CF4477" w:rsidRPr="00CF4477" w:rsidRDefault="00CF4477" w:rsidP="00CF4477">
            <w:pPr>
              <w:spacing w:after="0" w:line="240" w:lineRule="auto"/>
              <w:jc w:val="center"/>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iCs/>
                <w:sz w:val="24"/>
                <w:szCs w:val="24"/>
                <w:lang w:eastAsia="ru-RU"/>
              </w:rPr>
              <w:t>Формулировка компетенции</w:t>
            </w:r>
          </w:p>
        </w:tc>
        <w:tc>
          <w:tcPr>
            <w:tcW w:w="5750" w:type="dxa"/>
          </w:tcPr>
          <w:p w14:paraId="58537DF1" w14:textId="77777777" w:rsidR="00CF4477" w:rsidRPr="00CF4477" w:rsidRDefault="00CF4477" w:rsidP="00CF4477">
            <w:pPr>
              <w:spacing w:after="0" w:line="240" w:lineRule="auto"/>
              <w:jc w:val="center"/>
              <w:rPr>
                <w:rFonts w:ascii="Times New Roman" w:eastAsia="Times New Roman" w:hAnsi="Times New Roman" w:cs="Times New Roman"/>
                <w:b/>
                <w:iCs/>
                <w:sz w:val="24"/>
                <w:szCs w:val="24"/>
                <w:lang w:eastAsia="ru-RU"/>
              </w:rPr>
            </w:pPr>
          </w:p>
          <w:p w14:paraId="16136244" w14:textId="2DA861CD" w:rsidR="00CF4477" w:rsidRPr="00CF4477" w:rsidRDefault="00644189" w:rsidP="00CF4477">
            <w:pPr>
              <w:spacing w:after="0" w:line="240" w:lineRule="auto"/>
              <w:jc w:val="center"/>
              <w:rPr>
                <w:rFonts w:ascii="Times New Roman" w:eastAsia="Times New Roman" w:hAnsi="Times New Roman" w:cs="Times New Roman"/>
                <w:b/>
                <w:iCs/>
                <w:sz w:val="24"/>
                <w:szCs w:val="24"/>
                <w:lang w:eastAsia="ru-RU"/>
              </w:rPr>
            </w:pPr>
            <w:r w:rsidRPr="00315F34">
              <w:rPr>
                <w:rFonts w:ascii="Times New Roman" w:hAnsi="Times New Roman"/>
                <w:b/>
                <w:iCs/>
                <w:sz w:val="24"/>
                <w:szCs w:val="24"/>
              </w:rPr>
              <w:t>Знания, умения</w:t>
            </w:r>
          </w:p>
        </w:tc>
      </w:tr>
      <w:tr w:rsidR="00CF4477" w:rsidRPr="00CF4477" w14:paraId="31ECB6DE" w14:textId="77777777" w:rsidTr="008A57F8">
        <w:trPr>
          <w:cantSplit/>
          <w:trHeight w:val="1895"/>
          <w:jc w:val="center"/>
        </w:trPr>
        <w:tc>
          <w:tcPr>
            <w:tcW w:w="1102" w:type="dxa"/>
            <w:vMerge w:val="restart"/>
          </w:tcPr>
          <w:p w14:paraId="1CB166A9" w14:textId="77777777" w:rsidR="00CF4477" w:rsidRPr="00CF4477" w:rsidRDefault="00CF4477" w:rsidP="00CF4477">
            <w:pPr>
              <w:spacing w:after="0" w:line="240" w:lineRule="auto"/>
              <w:jc w:val="center"/>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iCs/>
                <w:sz w:val="24"/>
                <w:szCs w:val="24"/>
                <w:lang w:eastAsia="ru-RU"/>
              </w:rPr>
              <w:t>ОК 01</w:t>
            </w:r>
          </w:p>
        </w:tc>
        <w:tc>
          <w:tcPr>
            <w:tcW w:w="2862" w:type="dxa"/>
            <w:vMerge w:val="restart"/>
          </w:tcPr>
          <w:p w14:paraId="5CBC129F" w14:textId="568132BF" w:rsidR="00CF4477" w:rsidRPr="00CF4477" w:rsidRDefault="00FB03E6" w:rsidP="00CF4477">
            <w:pPr>
              <w:spacing w:after="0" w:line="240" w:lineRule="auto"/>
              <w:rPr>
                <w:rFonts w:ascii="Times New Roman" w:eastAsia="Times New Roman" w:hAnsi="Times New Roman" w:cs="Times New Roman"/>
                <w:b/>
                <w:iCs/>
                <w:sz w:val="24"/>
                <w:szCs w:val="24"/>
                <w:lang w:eastAsia="ru-RU"/>
              </w:rPr>
            </w:pPr>
            <w:r w:rsidRPr="00FB03E6">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750" w:type="dxa"/>
          </w:tcPr>
          <w:p w14:paraId="36235011" w14:textId="77777777" w:rsidR="00CF4477" w:rsidRPr="00CF4477" w:rsidRDefault="00CF4477" w:rsidP="00CF4477">
            <w:pPr>
              <w:spacing w:after="0" w:line="240" w:lineRule="auto"/>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iCs/>
                <w:sz w:val="24"/>
                <w:szCs w:val="24"/>
                <w:lang w:eastAsia="ru-RU"/>
              </w:rPr>
              <w:t xml:space="preserve">Умения: </w:t>
            </w:r>
            <w:r w:rsidRPr="00CF4477">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3C3665C" w14:textId="77777777" w:rsidR="00CF4477" w:rsidRPr="00CF4477" w:rsidRDefault="00CF4477" w:rsidP="00CF4477">
            <w:pPr>
              <w:spacing w:after="0" w:line="240" w:lineRule="auto"/>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7A3A8427" w14:textId="77777777"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CF4477" w:rsidRPr="00CF4477" w14:paraId="5897EACE" w14:textId="77777777" w:rsidTr="008A57F8">
        <w:trPr>
          <w:cantSplit/>
          <w:trHeight w:val="2144"/>
          <w:jc w:val="center"/>
        </w:trPr>
        <w:tc>
          <w:tcPr>
            <w:tcW w:w="1102" w:type="dxa"/>
            <w:vMerge/>
          </w:tcPr>
          <w:p w14:paraId="61302F4C"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10936FD9" w14:textId="77777777" w:rsidR="00CF4477" w:rsidRPr="00CF4477" w:rsidRDefault="00CF4477" w:rsidP="00CF4477">
            <w:pPr>
              <w:spacing w:after="0" w:line="240" w:lineRule="auto"/>
              <w:rPr>
                <w:rFonts w:ascii="Times New Roman" w:eastAsia="Times New Roman" w:hAnsi="Times New Roman" w:cs="Times New Roman"/>
                <w:iCs/>
                <w:sz w:val="24"/>
                <w:szCs w:val="24"/>
                <w:lang w:eastAsia="ru-RU"/>
              </w:rPr>
            </w:pPr>
          </w:p>
        </w:tc>
        <w:tc>
          <w:tcPr>
            <w:tcW w:w="5750" w:type="dxa"/>
          </w:tcPr>
          <w:p w14:paraId="03368744" w14:textId="77777777" w:rsidR="00CF4477" w:rsidRPr="00CF4477" w:rsidRDefault="00CF4477" w:rsidP="00CF4477">
            <w:pPr>
              <w:spacing w:after="0" w:line="240" w:lineRule="auto"/>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
                <w:iCs/>
                <w:sz w:val="24"/>
                <w:szCs w:val="24"/>
                <w:lang w:eastAsia="ru-RU"/>
              </w:rPr>
              <w:t xml:space="preserve">Знания: </w:t>
            </w:r>
            <w:r w:rsidRPr="00CF4477">
              <w:rPr>
                <w:rFonts w:ascii="Times New Roman" w:eastAsia="Times New Roman" w:hAnsi="Times New Roman" w:cs="Times New Roman"/>
                <w:iCs/>
                <w:sz w:val="24"/>
                <w:szCs w:val="24"/>
                <w:lang w:eastAsia="ru-RU"/>
              </w:rPr>
              <w:t>а</w:t>
            </w:r>
            <w:r w:rsidRPr="00CF4477">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DEFEE5A" w14:textId="77777777"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644189" w:rsidRPr="00CF4477" w14:paraId="1F8578DF" w14:textId="77777777" w:rsidTr="008A57F8">
        <w:trPr>
          <w:cantSplit/>
          <w:trHeight w:val="1519"/>
          <w:jc w:val="center"/>
        </w:trPr>
        <w:tc>
          <w:tcPr>
            <w:tcW w:w="1102" w:type="dxa"/>
            <w:vMerge w:val="restart"/>
          </w:tcPr>
          <w:p w14:paraId="5717D832"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02</w:t>
            </w:r>
          </w:p>
        </w:tc>
        <w:tc>
          <w:tcPr>
            <w:tcW w:w="2862" w:type="dxa"/>
            <w:vMerge w:val="restart"/>
          </w:tcPr>
          <w:p w14:paraId="48CDDD91" w14:textId="76489792" w:rsidR="00644189" w:rsidRPr="00CF4477" w:rsidRDefault="00644189" w:rsidP="00644189">
            <w:pPr>
              <w:spacing w:after="0" w:line="240" w:lineRule="auto"/>
              <w:jc w:val="both"/>
              <w:rPr>
                <w:rFonts w:ascii="Times New Roman" w:eastAsia="Times New Roman" w:hAnsi="Times New Roman" w:cs="Times New Roman"/>
                <w:iCs/>
                <w:sz w:val="24"/>
                <w:szCs w:val="24"/>
                <w:lang w:eastAsia="ru-RU"/>
              </w:rPr>
            </w:pPr>
            <w:r w:rsidRPr="00FB03E6">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50" w:type="dxa"/>
          </w:tcPr>
          <w:p w14:paraId="1CB9D0A1" w14:textId="214CA48E" w:rsidR="00644189" w:rsidRPr="00CF4477" w:rsidRDefault="00644189" w:rsidP="00644189">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644189" w:rsidRPr="00CF4477" w14:paraId="631E044C" w14:textId="77777777" w:rsidTr="008A57F8">
        <w:trPr>
          <w:cantSplit/>
          <w:trHeight w:val="1132"/>
          <w:jc w:val="center"/>
        </w:trPr>
        <w:tc>
          <w:tcPr>
            <w:tcW w:w="1102" w:type="dxa"/>
            <w:vMerge/>
          </w:tcPr>
          <w:p w14:paraId="5E7AC852"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2763CC4E" w14:textId="77777777"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p>
        </w:tc>
        <w:tc>
          <w:tcPr>
            <w:tcW w:w="5750" w:type="dxa"/>
          </w:tcPr>
          <w:p w14:paraId="3AA18FFF" w14:textId="174C7C14" w:rsidR="00644189" w:rsidRPr="00CF4477" w:rsidRDefault="00644189" w:rsidP="00644189">
            <w:pPr>
              <w:spacing w:after="0" w:line="240" w:lineRule="auto"/>
              <w:rPr>
                <w:rFonts w:ascii="Times New Roman" w:eastAsia="Times New Roman" w:hAnsi="Times New Roman" w:cs="Times New Roman"/>
                <w:b/>
                <w:iCs/>
                <w:sz w:val="24"/>
                <w:szCs w:val="24"/>
                <w:lang w:eastAsia="ru-RU"/>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44189" w:rsidRPr="00CF4477" w14:paraId="04647C5D" w14:textId="77777777" w:rsidTr="008A57F8">
        <w:trPr>
          <w:cantSplit/>
          <w:trHeight w:val="1140"/>
          <w:jc w:val="center"/>
        </w:trPr>
        <w:tc>
          <w:tcPr>
            <w:tcW w:w="1102" w:type="dxa"/>
            <w:vMerge w:val="restart"/>
          </w:tcPr>
          <w:p w14:paraId="1197CF93"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03</w:t>
            </w:r>
          </w:p>
        </w:tc>
        <w:tc>
          <w:tcPr>
            <w:tcW w:w="2862" w:type="dxa"/>
            <w:vMerge w:val="restart"/>
          </w:tcPr>
          <w:p w14:paraId="0802E677" w14:textId="696E453B"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750" w:type="dxa"/>
          </w:tcPr>
          <w:p w14:paraId="72500F36" w14:textId="491FBE7E" w:rsidR="00644189" w:rsidRPr="00CF4477" w:rsidRDefault="00644189" w:rsidP="00644189">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44189" w:rsidRPr="00CF4477" w14:paraId="24DA6456" w14:textId="77777777" w:rsidTr="008A57F8">
        <w:trPr>
          <w:cantSplit/>
          <w:trHeight w:val="941"/>
          <w:jc w:val="center"/>
        </w:trPr>
        <w:tc>
          <w:tcPr>
            <w:tcW w:w="1102" w:type="dxa"/>
            <w:vMerge/>
          </w:tcPr>
          <w:p w14:paraId="1E03A513"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0CE0809A" w14:textId="77777777"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p>
        </w:tc>
        <w:tc>
          <w:tcPr>
            <w:tcW w:w="5750" w:type="dxa"/>
          </w:tcPr>
          <w:p w14:paraId="1BB25E5A" w14:textId="6EB1B45B" w:rsidR="00644189" w:rsidRPr="00CF4477" w:rsidRDefault="00644189" w:rsidP="00644189">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CF4477" w:rsidRPr="00CF4477" w14:paraId="6F7F5D5B" w14:textId="77777777" w:rsidTr="008A57F8">
        <w:trPr>
          <w:cantSplit/>
          <w:trHeight w:val="509"/>
          <w:jc w:val="center"/>
        </w:trPr>
        <w:tc>
          <w:tcPr>
            <w:tcW w:w="1102" w:type="dxa"/>
            <w:vMerge w:val="restart"/>
          </w:tcPr>
          <w:p w14:paraId="6947EF36"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04</w:t>
            </w:r>
          </w:p>
        </w:tc>
        <w:tc>
          <w:tcPr>
            <w:tcW w:w="2862" w:type="dxa"/>
            <w:vMerge w:val="restart"/>
          </w:tcPr>
          <w:p w14:paraId="07B0DEC3" w14:textId="258CA2E5" w:rsidR="00CF4477" w:rsidRPr="00CF4477" w:rsidRDefault="00FB03E6" w:rsidP="00CF4477">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750" w:type="dxa"/>
          </w:tcPr>
          <w:p w14:paraId="275E80C9" w14:textId="77777777"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bCs/>
                <w:iCs/>
                <w:sz w:val="24"/>
                <w:szCs w:val="24"/>
                <w:lang w:eastAsia="ru-RU"/>
              </w:rPr>
              <w:t xml:space="preserve">Умения: </w:t>
            </w:r>
            <w:r w:rsidRPr="00CF4477">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CF4477" w:rsidRPr="00CF4477" w14:paraId="083827C8" w14:textId="77777777" w:rsidTr="008A57F8">
        <w:trPr>
          <w:cantSplit/>
          <w:trHeight w:val="991"/>
          <w:jc w:val="center"/>
        </w:trPr>
        <w:tc>
          <w:tcPr>
            <w:tcW w:w="1102" w:type="dxa"/>
            <w:vMerge/>
          </w:tcPr>
          <w:p w14:paraId="042D710F"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5E570FCF" w14:textId="77777777" w:rsidR="00CF4477" w:rsidRPr="00CF4477" w:rsidRDefault="00CF4477" w:rsidP="00CF4477">
            <w:pPr>
              <w:spacing w:after="0" w:line="240" w:lineRule="auto"/>
              <w:jc w:val="both"/>
              <w:rPr>
                <w:rFonts w:ascii="Times New Roman" w:eastAsia="Times New Roman" w:hAnsi="Times New Roman" w:cs="Times New Roman"/>
                <w:sz w:val="24"/>
                <w:szCs w:val="24"/>
                <w:lang w:eastAsia="ru-RU"/>
              </w:rPr>
            </w:pPr>
          </w:p>
        </w:tc>
        <w:tc>
          <w:tcPr>
            <w:tcW w:w="5750" w:type="dxa"/>
          </w:tcPr>
          <w:p w14:paraId="4D065D5A" w14:textId="3DA55F64"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bCs/>
                <w:iCs/>
                <w:sz w:val="24"/>
                <w:szCs w:val="24"/>
                <w:lang w:eastAsia="ru-RU"/>
              </w:rPr>
              <w:t>Знания:</w:t>
            </w:r>
            <w:r w:rsidR="00251AFD">
              <w:rPr>
                <w:rFonts w:ascii="Times New Roman" w:eastAsia="Times New Roman" w:hAnsi="Times New Roman" w:cs="Times New Roman"/>
                <w:b/>
                <w:bCs/>
                <w:iCs/>
                <w:sz w:val="24"/>
                <w:szCs w:val="24"/>
                <w:lang w:eastAsia="ru-RU"/>
              </w:rPr>
              <w:t xml:space="preserve"> </w:t>
            </w:r>
            <w:r w:rsidRPr="00CF4477">
              <w:rPr>
                <w:rFonts w:ascii="Times New Roman" w:eastAsia="Times New Roman" w:hAnsi="Times New Roman" w:cs="Times New Roman"/>
                <w:bCs/>
                <w:sz w:val="24"/>
                <w:szCs w:val="24"/>
                <w:lang w:eastAsia="ru-RU"/>
              </w:rPr>
              <w:t xml:space="preserve">психологические основы </w:t>
            </w:r>
            <w:r w:rsidR="00251AFD" w:rsidRPr="00CF4477">
              <w:rPr>
                <w:rFonts w:ascii="Times New Roman" w:eastAsia="Times New Roman" w:hAnsi="Times New Roman" w:cs="Times New Roman"/>
                <w:bCs/>
                <w:sz w:val="24"/>
                <w:szCs w:val="24"/>
                <w:lang w:eastAsia="ru-RU"/>
              </w:rPr>
              <w:t>деятельности коллектива</w:t>
            </w:r>
            <w:r w:rsidRPr="00CF4477">
              <w:rPr>
                <w:rFonts w:ascii="Times New Roman" w:eastAsia="Times New Roman" w:hAnsi="Times New Roman" w:cs="Times New Roman"/>
                <w:bCs/>
                <w:sz w:val="24"/>
                <w:szCs w:val="24"/>
                <w:lang w:eastAsia="ru-RU"/>
              </w:rPr>
              <w:t>, психологические особенности личности; основы проектной деятельности</w:t>
            </w:r>
          </w:p>
        </w:tc>
      </w:tr>
      <w:tr w:rsidR="00CF4477" w:rsidRPr="00CF4477" w14:paraId="51959701" w14:textId="77777777" w:rsidTr="008A57F8">
        <w:trPr>
          <w:cantSplit/>
          <w:trHeight w:val="1002"/>
          <w:jc w:val="center"/>
        </w:trPr>
        <w:tc>
          <w:tcPr>
            <w:tcW w:w="1102" w:type="dxa"/>
            <w:vMerge w:val="restart"/>
          </w:tcPr>
          <w:p w14:paraId="6D5ACE37"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05</w:t>
            </w:r>
          </w:p>
        </w:tc>
        <w:tc>
          <w:tcPr>
            <w:tcW w:w="2862" w:type="dxa"/>
            <w:vMerge w:val="restart"/>
          </w:tcPr>
          <w:p w14:paraId="4FA5F46A" w14:textId="77421DDA" w:rsidR="00CF4477" w:rsidRPr="00CF4477" w:rsidRDefault="00FB03E6" w:rsidP="00CF4477">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50" w:type="dxa"/>
          </w:tcPr>
          <w:p w14:paraId="2C9E57A8" w14:textId="77777777"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bCs/>
                <w:iCs/>
                <w:sz w:val="24"/>
                <w:szCs w:val="24"/>
                <w:lang w:eastAsia="ru-RU"/>
              </w:rPr>
              <w:t>Умения:</w:t>
            </w:r>
            <w:r w:rsidRPr="00CF4477">
              <w:rPr>
                <w:rFonts w:ascii="Times New Roman" w:eastAsia="Times New Roman" w:hAnsi="Times New Roman" w:cs="Times New Roman"/>
                <w:iCs/>
                <w:sz w:val="24"/>
                <w:szCs w:val="24"/>
                <w:lang w:eastAsia="ru-RU"/>
              </w:rPr>
              <w:t xml:space="preserve"> грамотно </w:t>
            </w:r>
            <w:r w:rsidRPr="00CF4477">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CF4477">
              <w:rPr>
                <w:rFonts w:ascii="Times New Roman" w:eastAsia="Times New Roman" w:hAnsi="Times New Roman" w:cs="Times New Roman"/>
                <w:iCs/>
                <w:sz w:val="24"/>
                <w:szCs w:val="24"/>
                <w:lang w:eastAsia="ru-RU"/>
              </w:rPr>
              <w:t>проявлять толерантность в рабочем коллективе</w:t>
            </w:r>
          </w:p>
        </w:tc>
      </w:tr>
      <w:tr w:rsidR="00CF4477" w:rsidRPr="00CF4477" w14:paraId="41E43241" w14:textId="77777777" w:rsidTr="008A57F8">
        <w:trPr>
          <w:cantSplit/>
          <w:trHeight w:val="1121"/>
          <w:jc w:val="center"/>
        </w:trPr>
        <w:tc>
          <w:tcPr>
            <w:tcW w:w="1102" w:type="dxa"/>
            <w:vMerge/>
          </w:tcPr>
          <w:p w14:paraId="72CEEC6F"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07514DD2" w14:textId="77777777" w:rsidR="00CF4477" w:rsidRPr="00CF4477" w:rsidRDefault="00CF4477" w:rsidP="00CF4477">
            <w:pPr>
              <w:spacing w:after="0" w:line="240" w:lineRule="auto"/>
              <w:jc w:val="both"/>
              <w:rPr>
                <w:rFonts w:ascii="Times New Roman" w:eastAsia="Times New Roman" w:hAnsi="Times New Roman" w:cs="Times New Roman"/>
                <w:sz w:val="24"/>
                <w:szCs w:val="24"/>
                <w:lang w:eastAsia="ru-RU"/>
              </w:rPr>
            </w:pPr>
          </w:p>
        </w:tc>
        <w:tc>
          <w:tcPr>
            <w:tcW w:w="5750" w:type="dxa"/>
          </w:tcPr>
          <w:p w14:paraId="55232F8E" w14:textId="77777777" w:rsidR="00CF4477" w:rsidRPr="00CF4477" w:rsidRDefault="00CF4477" w:rsidP="00CF4477">
            <w:pPr>
              <w:spacing w:after="0" w:line="240" w:lineRule="auto"/>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
                <w:bCs/>
                <w:iCs/>
                <w:sz w:val="24"/>
                <w:szCs w:val="24"/>
                <w:lang w:eastAsia="ru-RU"/>
              </w:rPr>
              <w:t xml:space="preserve">Знания: </w:t>
            </w:r>
            <w:r w:rsidRPr="00CF4477">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CF4477" w:rsidRPr="00CF4477" w14:paraId="78A290FB" w14:textId="77777777" w:rsidTr="008A57F8">
        <w:trPr>
          <w:cantSplit/>
          <w:trHeight w:val="806"/>
          <w:jc w:val="center"/>
        </w:trPr>
        <w:tc>
          <w:tcPr>
            <w:tcW w:w="1102" w:type="dxa"/>
            <w:vMerge w:val="restart"/>
          </w:tcPr>
          <w:p w14:paraId="6A68AF05"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06</w:t>
            </w:r>
          </w:p>
        </w:tc>
        <w:tc>
          <w:tcPr>
            <w:tcW w:w="2862" w:type="dxa"/>
            <w:vMerge w:val="restart"/>
          </w:tcPr>
          <w:p w14:paraId="4D0F30A0" w14:textId="71B75A9B" w:rsidR="00CF4477" w:rsidRPr="00CF4477" w:rsidRDefault="00FB03E6" w:rsidP="00CF4477">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 xml:space="preserve">Проявлять гражданско-патриотическую позицию, </w:t>
            </w:r>
            <w:r w:rsidRPr="00FB03E6">
              <w:rPr>
                <w:rFonts w:ascii="Times New Roman" w:eastAsia="Times New Roman" w:hAnsi="Times New Roman" w:cs="Times New Roman"/>
                <w:sz w:val="24"/>
                <w:szCs w:val="24"/>
                <w:lang w:eastAsia="ru-RU"/>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750" w:type="dxa"/>
          </w:tcPr>
          <w:p w14:paraId="5AC953D9" w14:textId="3260F14F" w:rsidR="00CF4477" w:rsidRPr="00CF4477" w:rsidRDefault="00CF4477" w:rsidP="00CF4477">
            <w:pPr>
              <w:spacing w:after="0" w:line="240" w:lineRule="auto"/>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bCs/>
                <w:iCs/>
                <w:sz w:val="24"/>
                <w:szCs w:val="24"/>
                <w:lang w:eastAsia="ru-RU"/>
              </w:rPr>
              <w:lastRenderedPageBreak/>
              <w:t>Умения:</w:t>
            </w:r>
            <w:r w:rsidRPr="00CF4477">
              <w:rPr>
                <w:rFonts w:ascii="Times New Roman" w:eastAsia="Times New Roman" w:hAnsi="Times New Roman" w:cs="Times New Roman"/>
                <w:bCs/>
                <w:iCs/>
                <w:sz w:val="24"/>
                <w:szCs w:val="24"/>
                <w:lang w:eastAsia="ru-RU"/>
              </w:rPr>
              <w:t xml:space="preserve"> описывать значимость своей </w:t>
            </w:r>
            <w:r w:rsidR="00644189">
              <w:rPr>
                <w:rFonts w:ascii="Times New Roman" w:eastAsia="Times New Roman" w:hAnsi="Times New Roman" w:cs="Times New Roman"/>
                <w:bCs/>
                <w:sz w:val="24"/>
                <w:szCs w:val="24"/>
                <w:lang w:eastAsia="ru-RU"/>
              </w:rPr>
              <w:t>специальности</w:t>
            </w:r>
            <w:r w:rsidRPr="00CF4477">
              <w:rPr>
                <w:rFonts w:ascii="Times New Roman" w:eastAsia="Times New Roman" w:hAnsi="Times New Roman" w:cs="Times New Roman"/>
                <w:bCs/>
                <w:i/>
                <w:iCs/>
                <w:sz w:val="24"/>
                <w:szCs w:val="24"/>
                <w:lang w:eastAsia="ru-RU"/>
              </w:rPr>
              <w:t xml:space="preserve">; </w:t>
            </w:r>
            <w:r w:rsidRPr="00CF4477">
              <w:rPr>
                <w:rFonts w:ascii="Times New Roman" w:eastAsia="Times New Roman" w:hAnsi="Times New Roman" w:cs="Times New Roman"/>
                <w:bCs/>
                <w:iCs/>
                <w:sz w:val="24"/>
                <w:szCs w:val="24"/>
                <w:lang w:eastAsia="ru-RU"/>
              </w:rPr>
              <w:t>применять стандарты антикоррупционного поведения</w:t>
            </w:r>
          </w:p>
        </w:tc>
      </w:tr>
      <w:tr w:rsidR="00CF4477" w:rsidRPr="00CF4477" w14:paraId="037116BC" w14:textId="77777777" w:rsidTr="008A57F8">
        <w:trPr>
          <w:cantSplit/>
          <w:trHeight w:val="1138"/>
          <w:jc w:val="center"/>
        </w:trPr>
        <w:tc>
          <w:tcPr>
            <w:tcW w:w="1102" w:type="dxa"/>
            <w:vMerge/>
          </w:tcPr>
          <w:p w14:paraId="0FA0F5A2"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2CFBF27D" w14:textId="77777777" w:rsidR="00CF4477" w:rsidRPr="00CF4477" w:rsidRDefault="00CF4477" w:rsidP="00CF4477">
            <w:pPr>
              <w:spacing w:after="0" w:line="240" w:lineRule="auto"/>
              <w:jc w:val="both"/>
              <w:rPr>
                <w:rFonts w:ascii="Times New Roman" w:eastAsia="Times New Roman" w:hAnsi="Times New Roman" w:cs="Times New Roman"/>
                <w:sz w:val="24"/>
                <w:szCs w:val="24"/>
                <w:lang w:eastAsia="ru-RU"/>
              </w:rPr>
            </w:pPr>
          </w:p>
        </w:tc>
        <w:tc>
          <w:tcPr>
            <w:tcW w:w="5750" w:type="dxa"/>
          </w:tcPr>
          <w:p w14:paraId="58926672" w14:textId="4C162D0E" w:rsidR="00CF4477" w:rsidRPr="00CF4477" w:rsidRDefault="00CF4477" w:rsidP="00CF4477">
            <w:pPr>
              <w:suppressAutoHyphens/>
              <w:spacing w:after="0" w:line="276" w:lineRule="auto"/>
              <w:jc w:val="both"/>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bCs/>
                <w:iCs/>
                <w:sz w:val="24"/>
                <w:szCs w:val="24"/>
                <w:lang w:eastAsia="ru-RU"/>
              </w:rPr>
              <w:t xml:space="preserve">Знания: </w:t>
            </w:r>
            <w:r w:rsidRPr="00CF4477">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sidR="00644189">
              <w:rPr>
                <w:rFonts w:ascii="Times New Roman" w:eastAsia="Times New Roman" w:hAnsi="Times New Roman" w:cs="Times New Roman"/>
                <w:bCs/>
                <w:iCs/>
                <w:sz w:val="24"/>
                <w:szCs w:val="24"/>
                <w:lang w:eastAsia="ru-RU"/>
              </w:rPr>
              <w:t>специальности</w:t>
            </w:r>
            <w:r w:rsidRPr="00CF4477">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tc>
      </w:tr>
      <w:tr w:rsidR="00644189" w:rsidRPr="00CF4477" w14:paraId="13B6413A" w14:textId="77777777" w:rsidTr="008A57F8">
        <w:trPr>
          <w:cantSplit/>
          <w:trHeight w:val="982"/>
          <w:jc w:val="center"/>
        </w:trPr>
        <w:tc>
          <w:tcPr>
            <w:tcW w:w="1102" w:type="dxa"/>
            <w:vMerge w:val="restart"/>
          </w:tcPr>
          <w:p w14:paraId="2481CC51"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07</w:t>
            </w:r>
          </w:p>
        </w:tc>
        <w:tc>
          <w:tcPr>
            <w:tcW w:w="2862" w:type="dxa"/>
            <w:vMerge w:val="restart"/>
          </w:tcPr>
          <w:p w14:paraId="228804BD" w14:textId="0161A994"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750" w:type="dxa"/>
          </w:tcPr>
          <w:p w14:paraId="572A7ACF" w14:textId="562CC047" w:rsidR="00644189" w:rsidRPr="00CF4477" w:rsidRDefault="00644189" w:rsidP="00644189">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Pr>
                <w:rFonts w:ascii="Times New Roman" w:hAnsi="Times New Roman"/>
                <w:bCs/>
                <w:iCs/>
                <w:sz w:val="24"/>
                <w:szCs w:val="24"/>
              </w:rPr>
              <w:t xml:space="preserve"> специальности</w:t>
            </w:r>
            <w:r>
              <w:rPr>
                <w:rFonts w:ascii="Times New Roman" w:hAnsi="Times New Roman"/>
                <w:bCs/>
                <w:i/>
                <w:iCs/>
                <w:sz w:val="24"/>
                <w:szCs w:val="24"/>
              </w:rP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644189" w:rsidRPr="00CF4477" w14:paraId="33C31591" w14:textId="77777777" w:rsidTr="008A57F8">
        <w:trPr>
          <w:cantSplit/>
          <w:trHeight w:val="1228"/>
          <w:jc w:val="center"/>
        </w:trPr>
        <w:tc>
          <w:tcPr>
            <w:tcW w:w="1102" w:type="dxa"/>
            <w:vMerge/>
          </w:tcPr>
          <w:p w14:paraId="51F1025F"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25F4C81C" w14:textId="77777777"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p>
        </w:tc>
        <w:tc>
          <w:tcPr>
            <w:tcW w:w="5750" w:type="dxa"/>
          </w:tcPr>
          <w:p w14:paraId="3AADAC98" w14:textId="56DC08BE" w:rsidR="00644189" w:rsidRPr="00CF4477" w:rsidRDefault="00644189" w:rsidP="00644189">
            <w:pPr>
              <w:spacing w:after="0" w:line="240" w:lineRule="auto"/>
              <w:rPr>
                <w:rFonts w:ascii="Times New Roman" w:eastAsia="Times New Roman" w:hAnsi="Times New Roman" w:cs="Times New Roman"/>
                <w:b/>
                <w:iCs/>
                <w:sz w:val="24"/>
                <w:szCs w:val="24"/>
                <w:lang w:eastAsia="ru-RU"/>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CF4477" w:rsidRPr="00CF4477" w14:paraId="5DDBF00B" w14:textId="77777777" w:rsidTr="008A57F8">
        <w:trPr>
          <w:cantSplit/>
          <w:trHeight w:val="1267"/>
          <w:jc w:val="center"/>
        </w:trPr>
        <w:tc>
          <w:tcPr>
            <w:tcW w:w="1102" w:type="dxa"/>
            <w:vMerge w:val="restart"/>
          </w:tcPr>
          <w:p w14:paraId="5E1F270D"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08</w:t>
            </w:r>
          </w:p>
        </w:tc>
        <w:tc>
          <w:tcPr>
            <w:tcW w:w="2862" w:type="dxa"/>
            <w:vMerge w:val="restart"/>
          </w:tcPr>
          <w:p w14:paraId="6C2A1395" w14:textId="264DF7F0" w:rsidR="00CF4477" w:rsidRPr="00CF4477" w:rsidRDefault="00FB03E6" w:rsidP="00CF4477">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750" w:type="dxa"/>
          </w:tcPr>
          <w:p w14:paraId="253E309E" w14:textId="53A049A0"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iCs/>
                <w:sz w:val="24"/>
                <w:szCs w:val="24"/>
                <w:lang w:eastAsia="ru-RU"/>
              </w:rPr>
              <w:t xml:space="preserve">Умения: </w:t>
            </w:r>
            <w:r w:rsidRPr="00CF4477">
              <w:rPr>
                <w:rFonts w:ascii="Times New Roman" w:eastAsia="Times New Roman" w:hAnsi="Times New Roman" w:cs="Times New Roman"/>
                <w:iCs/>
                <w:sz w:val="24"/>
                <w:szCs w:val="24"/>
                <w:lang w:eastAsia="ru-RU"/>
              </w:rPr>
              <w:t xml:space="preserve">использовать физкультурно-оздоровительную </w:t>
            </w:r>
            <w:r w:rsidR="00B67968">
              <w:rPr>
                <w:rFonts w:ascii="Times New Roman" w:eastAsia="Times New Roman" w:hAnsi="Times New Roman" w:cs="Times New Roman"/>
                <w:iCs/>
                <w:sz w:val="24"/>
                <w:szCs w:val="24"/>
                <w:lang w:eastAsia="ru-RU"/>
              </w:rPr>
              <w:t>д</w:t>
            </w:r>
            <w:r w:rsidRPr="00CF4477">
              <w:rPr>
                <w:rFonts w:ascii="Times New Roman" w:eastAsia="Times New Roman" w:hAnsi="Times New Roman" w:cs="Times New Roman"/>
                <w:iCs/>
                <w:sz w:val="24"/>
                <w:szCs w:val="24"/>
                <w:lang w:eastAsia="ru-RU"/>
              </w:rPr>
              <w:t xml:space="preserve">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00644189">
              <w:rPr>
                <w:rFonts w:ascii="Times New Roman" w:eastAsia="Times New Roman" w:hAnsi="Times New Roman" w:cs="Times New Roman"/>
                <w:iCs/>
                <w:sz w:val="24"/>
                <w:szCs w:val="24"/>
                <w:lang w:eastAsia="ru-RU"/>
              </w:rPr>
              <w:t>специальности</w:t>
            </w:r>
            <w:r w:rsidRPr="00CF4477">
              <w:rPr>
                <w:rFonts w:ascii="Times New Roman" w:eastAsia="Times New Roman" w:hAnsi="Times New Roman" w:cs="Times New Roman"/>
                <w:iCs/>
                <w:sz w:val="24"/>
                <w:szCs w:val="24"/>
                <w:lang w:eastAsia="ru-RU"/>
              </w:rPr>
              <w:t>.</w:t>
            </w:r>
          </w:p>
        </w:tc>
      </w:tr>
      <w:tr w:rsidR="00CF4477" w:rsidRPr="00CF4477" w14:paraId="0331EF14" w14:textId="77777777" w:rsidTr="008A57F8">
        <w:trPr>
          <w:cantSplit/>
          <w:trHeight w:val="1430"/>
          <w:jc w:val="center"/>
        </w:trPr>
        <w:tc>
          <w:tcPr>
            <w:tcW w:w="1102" w:type="dxa"/>
            <w:vMerge/>
          </w:tcPr>
          <w:p w14:paraId="5994BD3F" w14:textId="77777777" w:rsidR="00CF4477" w:rsidRPr="00CF4477" w:rsidRDefault="00CF4477" w:rsidP="00CF4477">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3A2CFF44" w14:textId="77777777" w:rsidR="00CF4477" w:rsidRPr="00CF4477" w:rsidRDefault="00CF4477" w:rsidP="00CF4477">
            <w:pPr>
              <w:spacing w:after="0" w:line="240" w:lineRule="auto"/>
              <w:jc w:val="both"/>
              <w:rPr>
                <w:rFonts w:ascii="Times New Roman" w:eastAsia="Times New Roman" w:hAnsi="Times New Roman" w:cs="Times New Roman"/>
                <w:sz w:val="24"/>
                <w:szCs w:val="24"/>
                <w:lang w:eastAsia="ru-RU"/>
              </w:rPr>
            </w:pPr>
          </w:p>
        </w:tc>
        <w:tc>
          <w:tcPr>
            <w:tcW w:w="5750" w:type="dxa"/>
          </w:tcPr>
          <w:p w14:paraId="6B49A453" w14:textId="37186CB1" w:rsidR="00CF4477" w:rsidRPr="00CF4477" w:rsidRDefault="00CF4477" w:rsidP="00CF4477">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iCs/>
                <w:sz w:val="24"/>
                <w:szCs w:val="24"/>
                <w:lang w:eastAsia="ru-RU"/>
              </w:rPr>
              <w:t xml:space="preserve">Знания: </w:t>
            </w:r>
            <w:r w:rsidRPr="00CF4477">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644189">
              <w:rPr>
                <w:rFonts w:ascii="Times New Roman" w:eastAsia="Times New Roman" w:hAnsi="Times New Roman" w:cs="Times New Roman"/>
                <w:iCs/>
                <w:sz w:val="24"/>
                <w:szCs w:val="24"/>
                <w:lang w:eastAsia="ru-RU"/>
              </w:rPr>
              <w:t>специальности</w:t>
            </w:r>
            <w:r w:rsidRPr="00CF4477">
              <w:rPr>
                <w:rFonts w:ascii="Times New Roman" w:eastAsia="Times New Roman" w:hAnsi="Times New Roman" w:cs="Times New Roman"/>
                <w:iCs/>
                <w:sz w:val="24"/>
                <w:szCs w:val="24"/>
                <w:lang w:eastAsia="ru-RU"/>
              </w:rPr>
              <w:t>; средства профилактики перенапряжения.</w:t>
            </w:r>
          </w:p>
        </w:tc>
      </w:tr>
      <w:tr w:rsidR="00644189" w:rsidRPr="00CF4477" w14:paraId="491A55B2" w14:textId="77777777" w:rsidTr="008A57F8">
        <w:trPr>
          <w:cantSplit/>
          <w:trHeight w:val="983"/>
          <w:jc w:val="center"/>
        </w:trPr>
        <w:tc>
          <w:tcPr>
            <w:tcW w:w="1102" w:type="dxa"/>
            <w:vMerge w:val="restart"/>
          </w:tcPr>
          <w:p w14:paraId="2DAD8D89"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lastRenderedPageBreak/>
              <w:t>ОК 09</w:t>
            </w:r>
          </w:p>
        </w:tc>
        <w:tc>
          <w:tcPr>
            <w:tcW w:w="2862" w:type="dxa"/>
            <w:vMerge w:val="restart"/>
          </w:tcPr>
          <w:p w14:paraId="761B8E3F" w14:textId="069EC2E2"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750" w:type="dxa"/>
          </w:tcPr>
          <w:p w14:paraId="1A2CF0B0" w14:textId="2DFC0917" w:rsidR="00644189" w:rsidRPr="00CF4477" w:rsidRDefault="00644189" w:rsidP="00644189">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644189" w:rsidRPr="00CF4477" w14:paraId="43724446" w14:textId="77777777" w:rsidTr="008A57F8">
        <w:trPr>
          <w:cantSplit/>
          <w:trHeight w:val="956"/>
          <w:jc w:val="center"/>
        </w:trPr>
        <w:tc>
          <w:tcPr>
            <w:tcW w:w="1102" w:type="dxa"/>
            <w:vMerge/>
          </w:tcPr>
          <w:p w14:paraId="12566BA1" w14:textId="77777777" w:rsidR="00644189" w:rsidRPr="00CF4477" w:rsidRDefault="00644189" w:rsidP="00644189">
            <w:pPr>
              <w:spacing w:after="0" w:line="240" w:lineRule="auto"/>
              <w:jc w:val="center"/>
              <w:rPr>
                <w:rFonts w:ascii="Times New Roman" w:eastAsia="Times New Roman" w:hAnsi="Times New Roman" w:cs="Times New Roman"/>
                <w:iCs/>
                <w:sz w:val="24"/>
                <w:szCs w:val="24"/>
                <w:lang w:eastAsia="ru-RU"/>
              </w:rPr>
            </w:pPr>
          </w:p>
        </w:tc>
        <w:tc>
          <w:tcPr>
            <w:tcW w:w="2862" w:type="dxa"/>
            <w:vMerge/>
          </w:tcPr>
          <w:p w14:paraId="186BAA6D" w14:textId="77777777" w:rsidR="00644189" w:rsidRPr="00CF4477" w:rsidRDefault="00644189" w:rsidP="00644189">
            <w:pPr>
              <w:spacing w:after="0" w:line="240" w:lineRule="auto"/>
              <w:jc w:val="both"/>
              <w:rPr>
                <w:rFonts w:ascii="Times New Roman" w:eastAsia="Times New Roman" w:hAnsi="Times New Roman" w:cs="Times New Roman"/>
                <w:sz w:val="24"/>
                <w:szCs w:val="24"/>
                <w:lang w:eastAsia="ru-RU"/>
              </w:rPr>
            </w:pPr>
          </w:p>
        </w:tc>
        <w:tc>
          <w:tcPr>
            <w:tcW w:w="5750" w:type="dxa"/>
          </w:tcPr>
          <w:p w14:paraId="7575CE24" w14:textId="3B830E5E" w:rsidR="00644189" w:rsidRPr="00CF4477" w:rsidRDefault="00644189" w:rsidP="00644189">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568D504" w14:textId="77777777" w:rsidR="00CF4477" w:rsidRPr="00CF4477" w:rsidRDefault="00CF4477" w:rsidP="00CF4477">
      <w:pPr>
        <w:spacing w:after="0" w:line="240" w:lineRule="auto"/>
        <w:jc w:val="both"/>
        <w:rPr>
          <w:rFonts w:ascii="Times New Roman" w:eastAsia="Times New Roman" w:hAnsi="Times New Roman" w:cs="Times New Roman"/>
          <w:sz w:val="24"/>
          <w:szCs w:val="24"/>
          <w:lang w:eastAsia="ru-RU"/>
        </w:rPr>
      </w:pPr>
    </w:p>
    <w:p w14:paraId="04F4B995" w14:textId="77777777" w:rsidR="003D5DB8" w:rsidRDefault="003D5DB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9222530" w14:textId="77777777" w:rsidR="003D5DB8" w:rsidRDefault="003D5DB8" w:rsidP="00CF4477">
      <w:pPr>
        <w:spacing w:after="200" w:line="276" w:lineRule="auto"/>
        <w:rPr>
          <w:rFonts w:ascii="Times New Roman" w:eastAsia="Times New Roman" w:hAnsi="Times New Roman" w:cs="Times New Roman"/>
          <w:b/>
          <w:sz w:val="24"/>
          <w:szCs w:val="24"/>
          <w:lang w:eastAsia="ru-RU"/>
        </w:rPr>
        <w:sectPr w:rsidR="003D5DB8" w:rsidSect="003D5DB8">
          <w:pgSz w:w="11906" w:h="16838"/>
          <w:pgMar w:top="1134" w:right="1134" w:bottom="1134" w:left="1134" w:header="709" w:footer="709" w:gutter="0"/>
          <w:cols w:space="708"/>
          <w:docGrid w:linePitch="360"/>
        </w:sectPr>
      </w:pPr>
    </w:p>
    <w:p w14:paraId="14334339" w14:textId="242E8047" w:rsidR="00186843" w:rsidRPr="00B67968" w:rsidRDefault="003D5DB8" w:rsidP="003D5DB8">
      <w:pPr>
        <w:spacing w:after="0" w:line="240" w:lineRule="auto"/>
        <w:ind w:firstLine="709"/>
        <w:jc w:val="both"/>
        <w:outlineLvl w:val="0"/>
        <w:rPr>
          <w:rFonts w:ascii="Times New Roman" w:eastAsia="Times New Roman" w:hAnsi="Times New Roman" w:cs="Times New Roman"/>
          <w:bCs/>
          <w:sz w:val="24"/>
          <w:szCs w:val="24"/>
          <w:lang w:eastAsia="ru-RU"/>
        </w:rPr>
      </w:pPr>
      <w:bookmarkStart w:id="20" w:name="_Toc106812274"/>
      <w:r w:rsidRPr="00B67968">
        <w:rPr>
          <w:rFonts w:ascii="Times New Roman" w:eastAsia="Times New Roman" w:hAnsi="Times New Roman" w:cs="Times New Roman"/>
          <w:bCs/>
          <w:sz w:val="24"/>
          <w:szCs w:val="24"/>
          <w:lang w:eastAsia="ru-RU"/>
        </w:rPr>
        <w:lastRenderedPageBreak/>
        <w:t>4.2 Профессиональные компетенции</w:t>
      </w:r>
      <w:bookmarkEnd w:id="20"/>
    </w:p>
    <w:tbl>
      <w:tblP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829"/>
        <w:gridCol w:w="4394"/>
      </w:tblGrid>
      <w:tr w:rsidR="008A57F8" w:rsidRPr="008A57F8" w14:paraId="3DBDDFD8" w14:textId="77777777" w:rsidTr="008A57F8">
        <w:tc>
          <w:tcPr>
            <w:tcW w:w="1410" w:type="pct"/>
            <w:tcBorders>
              <w:top w:val="single" w:sz="4" w:space="0" w:color="auto"/>
              <w:left w:val="single" w:sz="4" w:space="0" w:color="auto"/>
              <w:bottom w:val="single" w:sz="4" w:space="0" w:color="auto"/>
              <w:right w:val="single" w:sz="4" w:space="0" w:color="auto"/>
            </w:tcBorders>
          </w:tcPr>
          <w:p w14:paraId="0D51D30B" w14:textId="77777777" w:rsidR="00CF4477" w:rsidRPr="008A57F8" w:rsidRDefault="00CF4477" w:rsidP="00CF4477">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 xml:space="preserve">Виды </w:t>
            </w:r>
          </w:p>
          <w:p w14:paraId="1719F263" w14:textId="77777777" w:rsidR="00CF4477" w:rsidRPr="008A57F8" w:rsidRDefault="00CF4477" w:rsidP="00CF4477">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деятельности</w:t>
            </w:r>
          </w:p>
        </w:tc>
        <w:tc>
          <w:tcPr>
            <w:tcW w:w="1406" w:type="pct"/>
            <w:tcBorders>
              <w:top w:val="single" w:sz="4" w:space="0" w:color="auto"/>
              <w:left w:val="single" w:sz="4" w:space="0" w:color="auto"/>
              <w:bottom w:val="single" w:sz="4" w:space="0" w:color="auto"/>
              <w:right w:val="single" w:sz="4" w:space="0" w:color="auto"/>
            </w:tcBorders>
          </w:tcPr>
          <w:p w14:paraId="42674BAA" w14:textId="2DCB0B02" w:rsidR="00611681" w:rsidRPr="008A57F8" w:rsidRDefault="00611681" w:rsidP="00611681">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Код и наименование</w:t>
            </w:r>
          </w:p>
          <w:p w14:paraId="59748BF1" w14:textId="0FCE99F1" w:rsidR="00CF4477" w:rsidRPr="008A57F8" w:rsidRDefault="00611681" w:rsidP="00611681">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компетенции</w:t>
            </w:r>
          </w:p>
        </w:tc>
        <w:tc>
          <w:tcPr>
            <w:tcW w:w="2184" w:type="pct"/>
          </w:tcPr>
          <w:p w14:paraId="67297D6E" w14:textId="77777777" w:rsidR="00CF4477" w:rsidRPr="008A57F8" w:rsidRDefault="00CF4477" w:rsidP="00CF4477">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iCs/>
                <w:sz w:val="24"/>
                <w:szCs w:val="24"/>
                <w:lang w:eastAsia="ru-RU"/>
              </w:rPr>
              <w:t>Показатели освоения компетенции</w:t>
            </w:r>
          </w:p>
        </w:tc>
      </w:tr>
      <w:tr w:rsidR="008A57F8" w:rsidRPr="008A57F8" w14:paraId="61A13E61" w14:textId="77777777" w:rsidTr="008A57F8">
        <w:tc>
          <w:tcPr>
            <w:tcW w:w="1410" w:type="pct"/>
            <w:vMerge w:val="restart"/>
            <w:tcBorders>
              <w:top w:val="single" w:sz="4" w:space="0" w:color="auto"/>
              <w:left w:val="single" w:sz="4" w:space="0" w:color="auto"/>
              <w:right w:val="single" w:sz="4" w:space="0" w:color="auto"/>
            </w:tcBorders>
          </w:tcPr>
          <w:p w14:paraId="3841371D" w14:textId="617223EA"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1.</w:t>
            </w:r>
          </w:p>
          <w:p w14:paraId="38EC1E9D"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8A57F8">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p>
        </w:tc>
        <w:tc>
          <w:tcPr>
            <w:tcW w:w="1406" w:type="pct"/>
            <w:vMerge w:val="restart"/>
            <w:tcBorders>
              <w:top w:val="single" w:sz="4" w:space="0" w:color="auto"/>
              <w:left w:val="single" w:sz="4" w:space="0" w:color="auto"/>
              <w:right w:val="single" w:sz="4" w:space="0" w:color="auto"/>
            </w:tcBorders>
          </w:tcPr>
          <w:p w14:paraId="555F470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14:paraId="433490CA"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52A36688" w14:textId="5AB34B2D" w:rsidR="00CF4477" w:rsidRPr="008A57F8" w:rsidRDefault="00CF4477" w:rsidP="00CF4477">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применени</w:t>
            </w:r>
            <w:r w:rsidR="0038028D"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конструкторской документации для проектирования технологических процессов изготовления деталей, разработк</w:t>
            </w:r>
            <w:r w:rsidR="0038028D"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технических заданий на проектировании специальных технологических приспособлений, режущего и измерительного инструмента;</w:t>
            </w:r>
          </w:p>
        </w:tc>
      </w:tr>
      <w:tr w:rsidR="008A57F8" w:rsidRPr="008A57F8" w14:paraId="27BF8EA2" w14:textId="77777777" w:rsidTr="008A57F8">
        <w:tc>
          <w:tcPr>
            <w:tcW w:w="1410" w:type="pct"/>
            <w:vMerge/>
            <w:tcBorders>
              <w:left w:val="single" w:sz="4" w:space="0" w:color="auto"/>
              <w:right w:val="single" w:sz="4" w:space="0" w:color="auto"/>
            </w:tcBorders>
          </w:tcPr>
          <w:p w14:paraId="01E2FA5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7BA9983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3440746F" w14:textId="36EC9008"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умения: </w:t>
            </w:r>
            <w:r w:rsidRPr="008A57F8">
              <w:rPr>
                <w:rFonts w:ascii="Times New Roman" w:eastAsia="Times New Roman" w:hAnsi="Times New Roman" w:cs="Times New Roman"/>
                <w:sz w:val="24"/>
                <w:szCs w:val="24"/>
                <w:lang w:eastAsia="ru-RU"/>
              </w:rPr>
              <w:t>читать чертежи и требования к деталям служебного</w:t>
            </w:r>
            <w:r w:rsidR="00B67968" w:rsidRPr="008A57F8">
              <w:rPr>
                <w:rFonts w:ascii="Times New Roman" w:eastAsia="Times New Roman" w:hAnsi="Times New Roman" w:cs="Times New Roman"/>
                <w:sz w:val="24"/>
                <w:szCs w:val="24"/>
                <w:lang w:eastAsia="ru-RU"/>
              </w:rPr>
              <w:t xml:space="preserve"> </w:t>
            </w:r>
            <w:r w:rsidRPr="008A57F8">
              <w:rPr>
                <w:rFonts w:ascii="Times New Roman" w:eastAsia="Times New Roman" w:hAnsi="Times New Roman" w:cs="Times New Roman"/>
                <w:sz w:val="24"/>
                <w:szCs w:val="24"/>
                <w:lang w:eastAsia="ru-RU"/>
              </w:rPr>
              <w:t>назначения, 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r>
      <w:tr w:rsidR="008A57F8" w:rsidRPr="008A57F8" w14:paraId="2874FA84" w14:textId="77777777" w:rsidTr="008A57F8">
        <w:tc>
          <w:tcPr>
            <w:tcW w:w="1410" w:type="pct"/>
            <w:vMerge/>
            <w:tcBorders>
              <w:left w:val="single" w:sz="4" w:space="0" w:color="auto"/>
              <w:bottom w:val="single" w:sz="4" w:space="0" w:color="auto"/>
              <w:right w:val="single" w:sz="4" w:space="0" w:color="auto"/>
            </w:tcBorders>
          </w:tcPr>
          <w:p w14:paraId="7ACF9B3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0981857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48E8DD0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виды конструкторской и технологической документации, 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8A57F8" w:rsidRPr="008A57F8" w14:paraId="64C82520" w14:textId="77777777" w:rsidTr="008A57F8">
        <w:trPr>
          <w:trHeight w:val="205"/>
        </w:trPr>
        <w:tc>
          <w:tcPr>
            <w:tcW w:w="1410" w:type="pct"/>
            <w:vMerge w:val="restart"/>
            <w:tcBorders>
              <w:top w:val="single" w:sz="4" w:space="0" w:color="auto"/>
              <w:left w:val="single" w:sz="4" w:space="0" w:color="auto"/>
              <w:right w:val="single" w:sz="4" w:space="0" w:color="auto"/>
            </w:tcBorders>
          </w:tcPr>
          <w:p w14:paraId="2ABB55A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6FD2786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1.2. Выбирать метод получения заготовок с учетом условий производства</w:t>
            </w:r>
          </w:p>
        </w:tc>
        <w:tc>
          <w:tcPr>
            <w:tcW w:w="2184" w:type="pct"/>
          </w:tcPr>
          <w:p w14:paraId="78620E36" w14:textId="2B57E123"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выбор</w:t>
            </w:r>
            <w:r w:rsidR="0038028D" w:rsidRPr="008A57F8">
              <w:rPr>
                <w:rFonts w:ascii="Times New Roman" w:eastAsia="Times New Roman" w:hAnsi="Times New Roman" w:cs="Times New Roman"/>
                <w:sz w:val="24"/>
                <w:szCs w:val="24"/>
                <w:lang w:eastAsia="ru-RU"/>
              </w:rPr>
              <w:t>а</w:t>
            </w:r>
            <w:r w:rsidRPr="008A57F8">
              <w:rPr>
                <w:rFonts w:ascii="Times New Roman" w:eastAsia="Times New Roman" w:hAnsi="Times New Roman" w:cs="Times New Roman"/>
                <w:sz w:val="24"/>
                <w:szCs w:val="24"/>
                <w:lang w:eastAsia="ru-RU"/>
              </w:rPr>
              <w:t xml:space="preserve"> вида и методов получения заготовок с учетом условий производства;</w:t>
            </w:r>
          </w:p>
        </w:tc>
      </w:tr>
      <w:tr w:rsidR="008A57F8" w:rsidRPr="008A57F8" w14:paraId="47E1AE49" w14:textId="77777777" w:rsidTr="008A57F8">
        <w:trPr>
          <w:trHeight w:val="204"/>
        </w:trPr>
        <w:tc>
          <w:tcPr>
            <w:tcW w:w="1410" w:type="pct"/>
            <w:vMerge/>
            <w:tcBorders>
              <w:left w:val="single" w:sz="4" w:space="0" w:color="auto"/>
              <w:right w:val="single" w:sz="4" w:space="0" w:color="auto"/>
            </w:tcBorders>
          </w:tcPr>
          <w:p w14:paraId="6D45320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129D755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3DAA433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определять виды и способы получения заготовок, оформлять чертежи заготовок для изготовления деталей, определять тип производства;</w:t>
            </w:r>
          </w:p>
        </w:tc>
      </w:tr>
      <w:tr w:rsidR="008A57F8" w:rsidRPr="008A57F8" w14:paraId="645ED7AE" w14:textId="77777777" w:rsidTr="008A57F8">
        <w:trPr>
          <w:trHeight w:val="204"/>
        </w:trPr>
        <w:tc>
          <w:tcPr>
            <w:tcW w:w="1410" w:type="pct"/>
            <w:vMerge/>
            <w:tcBorders>
              <w:left w:val="single" w:sz="4" w:space="0" w:color="auto"/>
              <w:right w:val="single" w:sz="4" w:space="0" w:color="auto"/>
            </w:tcBorders>
          </w:tcPr>
          <w:p w14:paraId="37E7F26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584BF32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4BBD17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виды и методы получения заготовок, порядок расчёта припусков на механическую обработку;</w:t>
            </w:r>
          </w:p>
        </w:tc>
      </w:tr>
      <w:tr w:rsidR="008A57F8" w:rsidRPr="008A57F8" w14:paraId="6F4995BC" w14:textId="77777777" w:rsidTr="008A57F8">
        <w:trPr>
          <w:trHeight w:val="308"/>
        </w:trPr>
        <w:tc>
          <w:tcPr>
            <w:tcW w:w="1410" w:type="pct"/>
            <w:vMerge w:val="restart"/>
            <w:tcBorders>
              <w:top w:val="single" w:sz="4" w:space="0" w:color="auto"/>
              <w:left w:val="single" w:sz="4" w:space="0" w:color="auto"/>
              <w:right w:val="single" w:sz="4" w:space="0" w:color="auto"/>
            </w:tcBorders>
          </w:tcPr>
          <w:p w14:paraId="2585235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7FA8FD5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2184" w:type="pct"/>
          </w:tcPr>
          <w:p w14:paraId="110B0849" w14:textId="295A0F2C"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составлени</w:t>
            </w:r>
            <w:r w:rsidR="0038028D"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технологических маршрутов изготовления деталей и проектировани</w:t>
            </w:r>
            <w:r w:rsidR="0038028D"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технологических операций;</w:t>
            </w:r>
          </w:p>
        </w:tc>
      </w:tr>
      <w:tr w:rsidR="008A57F8" w:rsidRPr="008A57F8" w14:paraId="57C370CC" w14:textId="77777777" w:rsidTr="008A57F8">
        <w:trPr>
          <w:trHeight w:val="306"/>
        </w:trPr>
        <w:tc>
          <w:tcPr>
            <w:tcW w:w="1410" w:type="pct"/>
            <w:vMerge/>
            <w:tcBorders>
              <w:left w:val="single" w:sz="4" w:space="0" w:color="auto"/>
              <w:right w:val="single" w:sz="4" w:space="0" w:color="auto"/>
            </w:tcBorders>
          </w:tcPr>
          <w:p w14:paraId="7502367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70F180DF"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BE9EA0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проектировать технологические операции, анализировать и выбирать схемы базирования, выбирать методы обработки поверхностей;</w:t>
            </w:r>
          </w:p>
        </w:tc>
      </w:tr>
      <w:tr w:rsidR="008A57F8" w:rsidRPr="008A57F8" w14:paraId="3797D3BC" w14:textId="77777777" w:rsidTr="008A57F8">
        <w:trPr>
          <w:trHeight w:val="306"/>
        </w:trPr>
        <w:tc>
          <w:tcPr>
            <w:tcW w:w="1410" w:type="pct"/>
            <w:vMerge/>
            <w:tcBorders>
              <w:left w:val="single" w:sz="4" w:space="0" w:color="auto"/>
              <w:right w:val="single" w:sz="4" w:space="0" w:color="auto"/>
            </w:tcBorders>
          </w:tcPr>
          <w:p w14:paraId="7FCB17C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D5B123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9D5BBF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порядок расчёта припусков на механическую обработку и режимов резания, типовые технологические процессы изготовления деталей машин, </w:t>
            </w:r>
            <w:r w:rsidRPr="008A57F8">
              <w:rPr>
                <w:rFonts w:ascii="Times New Roman" w:eastAsia="Times New Roman" w:hAnsi="Times New Roman" w:cs="Times New Roman"/>
                <w:sz w:val="24"/>
                <w:szCs w:val="24"/>
                <w:lang w:eastAsia="ru-RU"/>
              </w:rPr>
              <w:lastRenderedPageBreak/>
              <w:t>основы автоматизации технологических процессов и производств;</w:t>
            </w:r>
          </w:p>
        </w:tc>
      </w:tr>
      <w:tr w:rsidR="008A57F8" w:rsidRPr="008A57F8" w14:paraId="0D182776" w14:textId="77777777" w:rsidTr="008A57F8">
        <w:trPr>
          <w:trHeight w:val="409"/>
        </w:trPr>
        <w:tc>
          <w:tcPr>
            <w:tcW w:w="1410" w:type="pct"/>
            <w:vMerge w:val="restart"/>
            <w:tcBorders>
              <w:top w:val="single" w:sz="4" w:space="0" w:color="auto"/>
              <w:left w:val="single" w:sz="4" w:space="0" w:color="auto"/>
              <w:right w:val="single" w:sz="4" w:space="0" w:color="auto"/>
            </w:tcBorders>
          </w:tcPr>
          <w:p w14:paraId="56A29C33"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374F469D"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 xml:space="preserve">ПК 1.4. Выбирать схемы базирования заготовок, оборудование, инструмент и оснастку для изготовления деталей машин </w:t>
            </w:r>
          </w:p>
        </w:tc>
        <w:tc>
          <w:tcPr>
            <w:tcW w:w="2184" w:type="pct"/>
          </w:tcPr>
          <w:p w14:paraId="7754D910" w14:textId="7F04D41C"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выбор</w:t>
            </w:r>
            <w:r w:rsidR="0038028D" w:rsidRPr="008A57F8">
              <w:rPr>
                <w:rFonts w:ascii="Times New Roman" w:eastAsia="Times New Roman" w:hAnsi="Times New Roman" w:cs="Times New Roman"/>
                <w:sz w:val="24"/>
                <w:szCs w:val="24"/>
                <w:lang w:eastAsia="ru-RU"/>
              </w:rPr>
              <w:t>а</w:t>
            </w:r>
            <w:r w:rsidRPr="008A57F8">
              <w:rPr>
                <w:rFonts w:ascii="Times New Roman" w:eastAsia="Times New Roman" w:hAnsi="Times New Roman" w:cs="Times New Roman"/>
                <w:sz w:val="24"/>
                <w:szCs w:val="24"/>
                <w:lang w:eastAsia="ru-RU"/>
              </w:rPr>
              <w:t xml:space="preserve"> способов базирования и средств технического оснащения процессов изготовления деталей машин;</w:t>
            </w:r>
          </w:p>
        </w:tc>
      </w:tr>
      <w:tr w:rsidR="008A57F8" w:rsidRPr="008A57F8" w14:paraId="17FDE5CE" w14:textId="77777777" w:rsidTr="008A57F8">
        <w:trPr>
          <w:trHeight w:val="409"/>
        </w:trPr>
        <w:tc>
          <w:tcPr>
            <w:tcW w:w="1410" w:type="pct"/>
            <w:vMerge/>
            <w:tcBorders>
              <w:left w:val="single" w:sz="4" w:space="0" w:color="auto"/>
              <w:right w:val="single" w:sz="4" w:space="0" w:color="auto"/>
            </w:tcBorders>
          </w:tcPr>
          <w:p w14:paraId="72AE9C07"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FA4A14B"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14:paraId="59CC91B0"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выбирать технологическое оборудование и технологическую оснастку: приспособления, режущий, мерительный и вспомогательный инструмент;</w:t>
            </w:r>
          </w:p>
        </w:tc>
      </w:tr>
      <w:tr w:rsidR="008A57F8" w:rsidRPr="008A57F8" w14:paraId="1333EAFB" w14:textId="77777777" w:rsidTr="008A57F8">
        <w:trPr>
          <w:trHeight w:val="409"/>
        </w:trPr>
        <w:tc>
          <w:tcPr>
            <w:tcW w:w="1410" w:type="pct"/>
            <w:vMerge/>
            <w:tcBorders>
              <w:left w:val="single" w:sz="4" w:space="0" w:color="auto"/>
              <w:right w:val="single" w:sz="4" w:space="0" w:color="auto"/>
            </w:tcBorders>
          </w:tcPr>
          <w:p w14:paraId="0265D3A6"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1775498B"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14:paraId="099322DB"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знания:</w:t>
            </w:r>
            <w:r w:rsidRPr="008A57F8">
              <w:rPr>
                <w:rFonts w:ascii="Times New Roman" w:eastAsia="Times New Roman" w:hAnsi="Times New Roman" w:cs="Times New Roman"/>
                <w:b/>
                <w:sz w:val="24"/>
                <w:szCs w:val="24"/>
                <w:lang w:eastAsia="ru-RU"/>
              </w:rPr>
              <w:t xml:space="preserve"> </w:t>
            </w:r>
            <w:r w:rsidRPr="008A57F8">
              <w:rPr>
                <w:rFonts w:ascii="Times New Roman" w:eastAsia="Times New Roman" w:hAnsi="Times New Roman" w:cs="Times New Roman"/>
                <w:sz w:val="24"/>
                <w:szCs w:val="24"/>
                <w:lang w:eastAsia="ru-RU"/>
              </w:rPr>
              <w:t>классификация баз, назначение и правила формирования комплектов технологических баз</w:t>
            </w:r>
          </w:p>
          <w:p w14:paraId="6CACEF5E" w14:textId="77777777" w:rsidR="00CF4477" w:rsidRPr="008A57F8" w:rsidRDefault="00CF4477" w:rsidP="00CF4477">
            <w:pPr>
              <w:spacing w:after="200" w:line="276"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инструменты и инструментальные системы;</w:t>
            </w:r>
          </w:p>
          <w:p w14:paraId="4167D1C0" w14:textId="77777777" w:rsidR="00CF4477" w:rsidRPr="008A57F8" w:rsidRDefault="00CF4477" w:rsidP="00CF4477">
            <w:pPr>
              <w:spacing w:after="200" w:line="276"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классификация, назначение и область применения режущих инструментов;</w:t>
            </w:r>
          </w:p>
          <w:p w14:paraId="46E67C1B" w14:textId="77777777" w:rsidR="00CF4477" w:rsidRPr="008A57F8" w:rsidRDefault="00CF4477" w:rsidP="00CF4477">
            <w:pPr>
              <w:spacing w:after="200" w:line="276"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классификация, назначение, область применения металлорежущего и аддитивного оборудования</w:t>
            </w:r>
          </w:p>
        </w:tc>
      </w:tr>
      <w:tr w:rsidR="008A57F8" w:rsidRPr="008A57F8" w14:paraId="7DCB8174" w14:textId="77777777" w:rsidTr="008A57F8">
        <w:trPr>
          <w:trHeight w:val="511"/>
        </w:trPr>
        <w:tc>
          <w:tcPr>
            <w:tcW w:w="1410" w:type="pct"/>
            <w:vMerge w:val="restart"/>
            <w:tcBorders>
              <w:top w:val="single" w:sz="4" w:space="0" w:color="auto"/>
              <w:left w:val="single" w:sz="4" w:space="0" w:color="auto"/>
              <w:right w:val="single" w:sz="4" w:space="0" w:color="auto"/>
            </w:tcBorders>
          </w:tcPr>
          <w:p w14:paraId="49CA6A7C"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756405F0"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2184" w:type="pct"/>
          </w:tcPr>
          <w:p w14:paraId="1944C1CC" w14:textId="427C8E73"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0038028D" w:rsidRPr="008A57F8">
              <w:rPr>
                <w:rFonts w:ascii="Times New Roman" w:eastAsia="Times New Roman" w:hAnsi="Times New Roman" w:cs="Times New Roman"/>
                <w:b/>
                <w:bCs/>
                <w:sz w:val="24"/>
                <w:szCs w:val="24"/>
                <w:lang w:eastAsia="ru-RU"/>
              </w:rPr>
              <w:t xml:space="preserve"> </w:t>
            </w:r>
            <w:r w:rsidRPr="008A57F8">
              <w:rPr>
                <w:rFonts w:ascii="Times New Roman" w:eastAsia="Times New Roman" w:hAnsi="Times New Roman" w:cs="Times New Roman"/>
                <w:bCs/>
                <w:sz w:val="24"/>
                <w:szCs w:val="24"/>
                <w:lang w:eastAsia="ru-RU"/>
              </w:rPr>
              <w:t>выполнени</w:t>
            </w:r>
            <w:r w:rsidR="0038028D" w:rsidRPr="008A57F8">
              <w:rPr>
                <w:rFonts w:ascii="Times New Roman" w:eastAsia="Times New Roman" w:hAnsi="Times New Roman" w:cs="Times New Roman"/>
                <w:bCs/>
                <w:sz w:val="24"/>
                <w:szCs w:val="24"/>
                <w:lang w:eastAsia="ru-RU"/>
              </w:rPr>
              <w:t>я</w:t>
            </w:r>
            <w:r w:rsidRPr="008A57F8">
              <w:rPr>
                <w:rFonts w:ascii="Times New Roman" w:eastAsia="Times New Roman" w:hAnsi="Times New Roman" w:cs="Times New Roman"/>
                <w:bCs/>
                <w:sz w:val="24"/>
                <w:szCs w:val="24"/>
                <w:lang w:eastAsia="ru-RU"/>
              </w:rPr>
              <w:t xml:space="preserve"> расчетов параметров механической обработки изготовления деталей машин, в т.ч. с применением систем автоматизированного проектирования</w:t>
            </w:r>
          </w:p>
        </w:tc>
      </w:tr>
      <w:tr w:rsidR="008A57F8" w:rsidRPr="008A57F8" w14:paraId="5D31ABF8" w14:textId="77777777" w:rsidTr="008A57F8">
        <w:trPr>
          <w:trHeight w:val="511"/>
        </w:trPr>
        <w:tc>
          <w:tcPr>
            <w:tcW w:w="1410" w:type="pct"/>
            <w:vMerge/>
            <w:tcBorders>
              <w:left w:val="single" w:sz="4" w:space="0" w:color="auto"/>
              <w:right w:val="single" w:sz="4" w:space="0" w:color="auto"/>
            </w:tcBorders>
          </w:tcPr>
          <w:p w14:paraId="033230E3"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378A1DC0"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14:paraId="48A42BD0" w14:textId="2CFCEFB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w:t>
            </w:r>
            <w:r w:rsidR="007E4298">
              <w:rPr>
                <w:rFonts w:ascii="Times New Roman" w:eastAsia="Times New Roman" w:hAnsi="Times New Roman" w:cs="Times New Roman"/>
                <w:sz w:val="24"/>
                <w:szCs w:val="24"/>
                <w:lang w:eastAsia="ru-RU"/>
              </w:rPr>
              <w:t>ять</w:t>
            </w:r>
            <w:r w:rsidRPr="008A57F8">
              <w:rPr>
                <w:rFonts w:ascii="Times New Roman" w:eastAsia="Times New Roman" w:hAnsi="Times New Roman" w:cs="Times New Roman"/>
                <w:sz w:val="24"/>
                <w:szCs w:val="24"/>
                <w:lang w:eastAsia="ru-RU"/>
              </w:rPr>
              <w:t xml:space="preserve"> расчет</w:t>
            </w:r>
            <w:r w:rsidR="007E4298">
              <w:rPr>
                <w:rFonts w:ascii="Times New Roman" w:eastAsia="Times New Roman" w:hAnsi="Times New Roman" w:cs="Times New Roman"/>
                <w:sz w:val="24"/>
                <w:szCs w:val="24"/>
                <w:lang w:eastAsia="ru-RU"/>
              </w:rPr>
              <w:t>ы</w:t>
            </w:r>
            <w:r w:rsidRPr="008A57F8">
              <w:rPr>
                <w:rFonts w:ascii="Times New Roman" w:eastAsia="Times New Roman" w:hAnsi="Times New Roman" w:cs="Times New Roman"/>
                <w:sz w:val="24"/>
                <w:szCs w:val="24"/>
                <w:lang w:eastAsia="ru-RU"/>
              </w:rPr>
              <w:t xml:space="preserve"> параметров механической обработки изготовления деталей машин, в т.ч. с применением систем автоматизированного проектирования;</w:t>
            </w:r>
          </w:p>
        </w:tc>
      </w:tr>
      <w:tr w:rsidR="008A57F8" w:rsidRPr="008A57F8" w14:paraId="34D5F00F" w14:textId="77777777" w:rsidTr="008A57F8">
        <w:trPr>
          <w:trHeight w:val="511"/>
        </w:trPr>
        <w:tc>
          <w:tcPr>
            <w:tcW w:w="1410" w:type="pct"/>
            <w:vMerge/>
            <w:tcBorders>
              <w:left w:val="single" w:sz="4" w:space="0" w:color="auto"/>
              <w:right w:val="single" w:sz="4" w:space="0" w:color="auto"/>
            </w:tcBorders>
          </w:tcPr>
          <w:p w14:paraId="559F2807"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55CF73B3"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14:paraId="12968E18" w14:textId="7E850C4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методик</w:t>
            </w:r>
            <w:r w:rsidR="007E429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расчета межпереходных и межоперационных размеров, припусков и допусков, способы формообразования при обработке деталей резанием и с применением аддитивных методов, методика расчета режимов резания и норм времени на операции </w:t>
            </w:r>
            <w:r w:rsidRPr="008A57F8">
              <w:rPr>
                <w:rFonts w:ascii="Times New Roman" w:eastAsia="Times New Roman" w:hAnsi="Times New Roman" w:cs="Times New Roman"/>
                <w:sz w:val="24"/>
                <w:szCs w:val="24"/>
                <w:lang w:eastAsia="ru-RU"/>
              </w:rPr>
              <w:lastRenderedPageBreak/>
              <w:t>металлорежущей обработки;</w:t>
            </w:r>
          </w:p>
        </w:tc>
      </w:tr>
      <w:tr w:rsidR="008A57F8" w:rsidRPr="008A57F8" w14:paraId="2A6FBAC9" w14:textId="77777777" w:rsidTr="008A57F8">
        <w:trPr>
          <w:trHeight w:val="409"/>
        </w:trPr>
        <w:tc>
          <w:tcPr>
            <w:tcW w:w="1410" w:type="pct"/>
            <w:vMerge w:val="restart"/>
            <w:tcBorders>
              <w:top w:val="single" w:sz="4" w:space="0" w:color="auto"/>
              <w:left w:val="single" w:sz="4" w:space="0" w:color="auto"/>
              <w:right w:val="single" w:sz="4" w:space="0" w:color="auto"/>
            </w:tcBorders>
          </w:tcPr>
          <w:p w14:paraId="0E6731EA"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27F295E8"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184" w:type="pct"/>
          </w:tcPr>
          <w:p w14:paraId="206DAC17" w14:textId="6C1FD85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составлени</w:t>
            </w:r>
            <w:r w:rsidR="0038028D"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технологических маршрутов изготовления деталей и проектировани</w:t>
            </w:r>
            <w:r w:rsidR="0038028D"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технологических операций в машиностроительном производстве;</w:t>
            </w:r>
          </w:p>
        </w:tc>
      </w:tr>
      <w:tr w:rsidR="008A57F8" w:rsidRPr="008A57F8" w14:paraId="6BEC4677" w14:textId="77777777" w:rsidTr="008A57F8">
        <w:trPr>
          <w:trHeight w:val="409"/>
        </w:trPr>
        <w:tc>
          <w:tcPr>
            <w:tcW w:w="1410" w:type="pct"/>
            <w:vMerge/>
            <w:tcBorders>
              <w:left w:val="single" w:sz="4" w:space="0" w:color="auto"/>
              <w:right w:val="single" w:sz="4" w:space="0" w:color="auto"/>
            </w:tcBorders>
          </w:tcPr>
          <w:p w14:paraId="1B5D6EFD"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6A779BB3"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14:paraId="099D2049"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8A57F8" w:rsidRPr="008A57F8" w14:paraId="7BF59818" w14:textId="77777777" w:rsidTr="008A57F8">
        <w:trPr>
          <w:trHeight w:val="409"/>
        </w:trPr>
        <w:tc>
          <w:tcPr>
            <w:tcW w:w="1410" w:type="pct"/>
            <w:vMerge/>
            <w:tcBorders>
              <w:left w:val="single" w:sz="4" w:space="0" w:color="auto"/>
              <w:right w:val="single" w:sz="4" w:space="0" w:color="auto"/>
            </w:tcBorders>
          </w:tcPr>
          <w:p w14:paraId="62583B0A"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6DDDD98E"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14:paraId="72EFFE24" w14:textId="77777777" w:rsidR="00CF4477" w:rsidRPr="008A57F8" w:rsidRDefault="00CF4477" w:rsidP="00CF447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  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  методику проектирования маршрутных и операционных металлообрабатывающих и аддитивных технологий;</w:t>
            </w:r>
          </w:p>
        </w:tc>
      </w:tr>
      <w:tr w:rsidR="008A57F8" w:rsidRPr="008A57F8" w14:paraId="553708CB" w14:textId="77777777" w:rsidTr="008A57F8">
        <w:trPr>
          <w:trHeight w:val="368"/>
        </w:trPr>
        <w:tc>
          <w:tcPr>
            <w:tcW w:w="1410" w:type="pct"/>
            <w:vMerge w:val="restart"/>
            <w:tcBorders>
              <w:top w:val="single" w:sz="4" w:space="0" w:color="auto"/>
              <w:left w:val="single" w:sz="4" w:space="0" w:color="auto"/>
              <w:right w:val="single" w:sz="4" w:space="0" w:color="auto"/>
            </w:tcBorders>
          </w:tcPr>
          <w:p w14:paraId="5E1AE9DC" w14:textId="72D8C031"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2. Разработка и внедрение управляющих программ изготовления деталей машин в машиностроительном производстве</w:t>
            </w:r>
          </w:p>
        </w:tc>
        <w:tc>
          <w:tcPr>
            <w:tcW w:w="1406" w:type="pct"/>
            <w:vMerge w:val="restart"/>
            <w:tcBorders>
              <w:top w:val="single" w:sz="4" w:space="0" w:color="auto"/>
              <w:left w:val="single" w:sz="4" w:space="0" w:color="auto"/>
              <w:right w:val="single" w:sz="4" w:space="0" w:color="auto"/>
            </w:tcBorders>
          </w:tcPr>
          <w:p w14:paraId="498A7842"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2.1. Разрабатывать вручную управляющие программы для технологического оборудования</w:t>
            </w:r>
          </w:p>
        </w:tc>
        <w:tc>
          <w:tcPr>
            <w:tcW w:w="2184" w:type="pct"/>
          </w:tcPr>
          <w:p w14:paraId="603465EC" w14:textId="418C66BD"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использовани</w:t>
            </w:r>
            <w:r w:rsidR="007E55EB"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базы программ для металлорежущего оборудования с числовым программным управлением, применени</w:t>
            </w:r>
            <w:r w:rsidR="007E55EB"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шаблонов типовых элементов изготовляемых деталей для станков с числовым программным управлением;</w:t>
            </w:r>
          </w:p>
        </w:tc>
      </w:tr>
      <w:tr w:rsidR="008A57F8" w:rsidRPr="008A57F8" w14:paraId="0FC51462" w14:textId="77777777" w:rsidTr="008A57F8">
        <w:trPr>
          <w:trHeight w:val="368"/>
        </w:trPr>
        <w:tc>
          <w:tcPr>
            <w:tcW w:w="1410" w:type="pct"/>
            <w:vMerge/>
            <w:tcBorders>
              <w:left w:val="single" w:sz="4" w:space="0" w:color="auto"/>
              <w:right w:val="single" w:sz="4" w:space="0" w:color="auto"/>
            </w:tcBorders>
          </w:tcPr>
          <w:p w14:paraId="3B59297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66988C4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054A55AA" w14:textId="7A58FF4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использовать справочную, исходную технологическую и конструкторскую документацию при написании управляющих </w:t>
            </w:r>
            <w:r w:rsidR="007E4298" w:rsidRPr="008A57F8">
              <w:rPr>
                <w:rFonts w:ascii="Times New Roman" w:eastAsia="Times New Roman" w:hAnsi="Times New Roman" w:cs="Times New Roman"/>
                <w:sz w:val="24"/>
                <w:szCs w:val="24"/>
                <w:lang w:eastAsia="ru-RU"/>
              </w:rPr>
              <w:t>программ,</w:t>
            </w:r>
            <w:r w:rsidRPr="008A57F8">
              <w:rPr>
                <w:rFonts w:ascii="Times New Roman" w:eastAsia="Times New Roman" w:hAnsi="Times New Roman" w:cs="Times New Roman"/>
                <w:sz w:val="24"/>
                <w:szCs w:val="24"/>
                <w:lang w:eastAsia="ru-RU"/>
              </w:rPr>
              <w:t xml:space="preserve"> заполнять формы сопроводительной </w:t>
            </w:r>
            <w:r w:rsidRPr="008A57F8">
              <w:rPr>
                <w:rFonts w:ascii="Times New Roman" w:eastAsia="Times New Roman" w:hAnsi="Times New Roman" w:cs="Times New Roman"/>
                <w:sz w:val="24"/>
                <w:szCs w:val="24"/>
                <w:lang w:eastAsia="ru-RU"/>
              </w:rPr>
              <w:lastRenderedPageBreak/>
              <w:t>документации, рассчитывать траекторию и эквидистанты инструментов, их исходные точки, контуры детали;</w:t>
            </w:r>
          </w:p>
        </w:tc>
      </w:tr>
      <w:tr w:rsidR="008A57F8" w:rsidRPr="008A57F8" w14:paraId="6DF40DF0" w14:textId="77777777" w:rsidTr="008A57F8">
        <w:trPr>
          <w:trHeight w:val="368"/>
        </w:trPr>
        <w:tc>
          <w:tcPr>
            <w:tcW w:w="1410" w:type="pct"/>
            <w:vMerge/>
            <w:tcBorders>
              <w:left w:val="single" w:sz="4" w:space="0" w:color="auto"/>
              <w:right w:val="single" w:sz="4" w:space="0" w:color="auto"/>
            </w:tcBorders>
          </w:tcPr>
          <w:p w14:paraId="16AB9AD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5060F104"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320B136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порядок разработки управляющих программ вручную для металлорежущих станков и аддитивных установок, назначение условных знаков на панели управления станка, коды и правила чтения программ;</w:t>
            </w:r>
          </w:p>
        </w:tc>
      </w:tr>
      <w:tr w:rsidR="008A57F8" w:rsidRPr="008A57F8" w14:paraId="2198F3BC" w14:textId="77777777" w:rsidTr="008A57F8">
        <w:trPr>
          <w:trHeight w:val="276"/>
        </w:trPr>
        <w:tc>
          <w:tcPr>
            <w:tcW w:w="1410" w:type="pct"/>
            <w:vMerge/>
            <w:tcBorders>
              <w:left w:val="single" w:sz="4" w:space="0" w:color="auto"/>
              <w:right w:val="single" w:sz="4" w:space="0" w:color="auto"/>
            </w:tcBorders>
          </w:tcPr>
          <w:p w14:paraId="46C7A0E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7373B8C5"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2.2. Разрабатывать с помощью CAD/CAM систем управляющие программы для технологического оборудования</w:t>
            </w:r>
          </w:p>
        </w:tc>
        <w:tc>
          <w:tcPr>
            <w:tcW w:w="2184" w:type="pct"/>
          </w:tcPr>
          <w:p w14:paraId="39844006" w14:textId="6D41ABA1"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w:t>
            </w:r>
            <w:r w:rsidR="007E55EB"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с помощью CAD/CAM систем управляющих программ и их перенос на металлорежущее оборудование, разработк</w:t>
            </w:r>
            <w:r w:rsidR="007E55EB"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и перенос</w:t>
            </w:r>
            <w:r w:rsidR="007E55EB" w:rsidRPr="008A57F8">
              <w:rPr>
                <w:rFonts w:ascii="Times New Roman" w:eastAsia="Times New Roman" w:hAnsi="Times New Roman" w:cs="Times New Roman"/>
                <w:sz w:val="24"/>
                <w:szCs w:val="24"/>
                <w:lang w:eastAsia="ru-RU"/>
              </w:rPr>
              <w:t>а</w:t>
            </w:r>
            <w:r w:rsidRPr="008A57F8">
              <w:rPr>
                <w:rFonts w:ascii="Times New Roman" w:eastAsia="Times New Roman" w:hAnsi="Times New Roman" w:cs="Times New Roman"/>
                <w:sz w:val="24"/>
                <w:szCs w:val="24"/>
                <w:lang w:eastAsia="ru-RU"/>
              </w:rPr>
              <w:t xml:space="preserve"> модели деталей из CAD/CAM систем при аддитивном способе их изготовления;</w:t>
            </w:r>
          </w:p>
        </w:tc>
      </w:tr>
      <w:tr w:rsidR="008A57F8" w:rsidRPr="008A57F8" w14:paraId="59555D43" w14:textId="77777777" w:rsidTr="008A57F8">
        <w:trPr>
          <w:trHeight w:val="276"/>
        </w:trPr>
        <w:tc>
          <w:tcPr>
            <w:tcW w:w="1410" w:type="pct"/>
            <w:vMerge/>
            <w:tcBorders>
              <w:left w:val="single" w:sz="4" w:space="0" w:color="auto"/>
              <w:right w:val="single" w:sz="4" w:space="0" w:color="auto"/>
            </w:tcBorders>
          </w:tcPr>
          <w:p w14:paraId="03CB26B4"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3986BB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969C272" w14:textId="2C5E40E0"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выполнять расчеты режимов резания с помощью CAD/CAM систем, разрабатывать управляющие программы в CAD/CAM системах для металлорежущих станков и аддитивных установок, 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r>
      <w:tr w:rsidR="008A57F8" w:rsidRPr="008A57F8" w14:paraId="2881C8BA" w14:textId="77777777" w:rsidTr="008A57F8">
        <w:trPr>
          <w:trHeight w:val="276"/>
        </w:trPr>
        <w:tc>
          <w:tcPr>
            <w:tcW w:w="1410" w:type="pct"/>
            <w:vMerge/>
            <w:tcBorders>
              <w:left w:val="single" w:sz="4" w:space="0" w:color="auto"/>
              <w:right w:val="single" w:sz="4" w:space="0" w:color="auto"/>
            </w:tcBorders>
          </w:tcPr>
          <w:p w14:paraId="3AE7C8FA"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6915FF6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0BF3F16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 порядок и правила написания управляющих программ в CAD/CAM системах;</w:t>
            </w:r>
          </w:p>
        </w:tc>
      </w:tr>
      <w:tr w:rsidR="008A57F8" w:rsidRPr="008A57F8" w14:paraId="6A1A2EA6" w14:textId="77777777" w:rsidTr="008A57F8">
        <w:trPr>
          <w:trHeight w:val="368"/>
        </w:trPr>
        <w:tc>
          <w:tcPr>
            <w:tcW w:w="1410" w:type="pct"/>
            <w:vMerge/>
            <w:tcBorders>
              <w:left w:val="single" w:sz="4" w:space="0" w:color="auto"/>
              <w:right w:val="single" w:sz="4" w:space="0" w:color="auto"/>
            </w:tcBorders>
          </w:tcPr>
          <w:p w14:paraId="15FE512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587C06E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2.3. Осуществлять проверку реализации и корректировки управляющих программ на технологическом оборудовании</w:t>
            </w:r>
          </w:p>
        </w:tc>
        <w:tc>
          <w:tcPr>
            <w:tcW w:w="2184" w:type="pct"/>
          </w:tcPr>
          <w:p w14:paraId="2920CB0B" w14:textId="33591CF2"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w:t>
            </w:r>
            <w:r w:rsidR="007E55EB"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предложений по корректировке и совершенствованию действующего технологического процесса, внедрени</w:t>
            </w:r>
            <w:r w:rsidR="007E55EB"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управляющих программ в автоматизированное производство, контрол</w:t>
            </w:r>
            <w:r w:rsidR="007E55EB"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качества готовой продукции требованиям технологической документации;</w:t>
            </w:r>
          </w:p>
        </w:tc>
      </w:tr>
      <w:tr w:rsidR="008A57F8" w:rsidRPr="008A57F8" w14:paraId="0D13FDB6" w14:textId="77777777" w:rsidTr="008A57F8">
        <w:trPr>
          <w:trHeight w:val="368"/>
        </w:trPr>
        <w:tc>
          <w:tcPr>
            <w:tcW w:w="1410" w:type="pct"/>
            <w:vMerge/>
            <w:tcBorders>
              <w:left w:val="single" w:sz="4" w:space="0" w:color="auto"/>
              <w:right w:val="single" w:sz="4" w:space="0" w:color="auto"/>
            </w:tcBorders>
          </w:tcPr>
          <w:p w14:paraId="097C855A"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09148885"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3C5F9FB"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w:t>
            </w:r>
            <w:r w:rsidRPr="008A57F8">
              <w:rPr>
                <w:rFonts w:ascii="Times New Roman" w:eastAsia="Times New Roman" w:hAnsi="Times New Roman" w:cs="Times New Roman"/>
                <w:sz w:val="24"/>
                <w:szCs w:val="24"/>
                <w:lang w:eastAsia="ru-RU"/>
              </w:rPr>
              <w:lastRenderedPageBreak/>
              <w:t>на станках с числовым программным управлением, корректировать режимы резания для оборудования с 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подналадки и технического обслуживания оборудования по изготовлению деталей машин, анализировать и выявлять причины выпуска продукции несоответствующего качества после проведения работ по наладке, подналадке и техническому обслуживанию металлорежущего и аддитивного оборудования, вносить предложения по улучшению качества деталей после наладки, подналадки и технического обслуживания металлорежущего и аддитивного оборудования, контролировать качество готовой продукции машиностроительного производства;</w:t>
            </w:r>
          </w:p>
        </w:tc>
      </w:tr>
      <w:tr w:rsidR="008A57F8" w:rsidRPr="008A57F8" w14:paraId="04E144E3" w14:textId="77777777" w:rsidTr="008A57F8">
        <w:trPr>
          <w:trHeight w:val="368"/>
        </w:trPr>
        <w:tc>
          <w:tcPr>
            <w:tcW w:w="1410" w:type="pct"/>
            <w:vMerge/>
            <w:tcBorders>
              <w:left w:val="single" w:sz="4" w:space="0" w:color="auto"/>
              <w:right w:val="single" w:sz="4" w:space="0" w:color="auto"/>
            </w:tcBorders>
          </w:tcPr>
          <w:p w14:paraId="52F8D56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2F1FC9A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187E175" w14:textId="7A1B9696"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методы настройки и наладки станков с числовым программным управлением, основы корректировки режимов резания по результатам обработки деталей на станке, мероприятия по улучшению качества деталей после наладки, подналадки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w:t>
            </w:r>
            <w:r w:rsidR="007E4298" w:rsidRPr="008A57F8">
              <w:rPr>
                <w:rFonts w:ascii="Times New Roman" w:eastAsia="Times New Roman" w:hAnsi="Times New Roman" w:cs="Times New Roman"/>
                <w:sz w:val="24"/>
                <w:szCs w:val="24"/>
                <w:lang w:eastAsia="ru-RU"/>
              </w:rPr>
              <w:t>инструментов;</w:t>
            </w:r>
          </w:p>
        </w:tc>
      </w:tr>
      <w:tr w:rsidR="008A57F8" w:rsidRPr="008A57F8" w14:paraId="62C431F8" w14:textId="77777777" w:rsidTr="008A57F8">
        <w:trPr>
          <w:trHeight w:val="368"/>
        </w:trPr>
        <w:tc>
          <w:tcPr>
            <w:tcW w:w="1410" w:type="pct"/>
            <w:vMerge w:val="restart"/>
            <w:tcBorders>
              <w:top w:val="single" w:sz="4" w:space="0" w:color="auto"/>
              <w:left w:val="single" w:sz="4" w:space="0" w:color="auto"/>
              <w:right w:val="single" w:sz="4" w:space="0" w:color="auto"/>
            </w:tcBorders>
          </w:tcPr>
          <w:p w14:paraId="38F08DE8" w14:textId="0051FF22"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3.</w:t>
            </w:r>
          </w:p>
          <w:p w14:paraId="7F80C968"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c>
          <w:tcPr>
            <w:tcW w:w="1406" w:type="pct"/>
            <w:vMerge w:val="restart"/>
            <w:tcBorders>
              <w:top w:val="single" w:sz="4" w:space="0" w:color="auto"/>
              <w:left w:val="single" w:sz="4" w:space="0" w:color="auto"/>
              <w:right w:val="single" w:sz="4" w:space="0" w:color="auto"/>
            </w:tcBorders>
          </w:tcPr>
          <w:p w14:paraId="0ABB899B"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3.1. Разрабатывать технологический процесс сборки изделий с применением конструкторской и технологической документации</w:t>
            </w:r>
          </w:p>
        </w:tc>
        <w:tc>
          <w:tcPr>
            <w:tcW w:w="2184" w:type="pct"/>
          </w:tcPr>
          <w:p w14:paraId="579AA54C" w14:textId="36EB8D2B"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проведени</w:t>
            </w:r>
            <w:r w:rsidR="00B45D59"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анализа технических условий на изделия и проверки сборочных единиц на технологичность;</w:t>
            </w:r>
          </w:p>
        </w:tc>
      </w:tr>
      <w:tr w:rsidR="008A57F8" w:rsidRPr="008A57F8" w14:paraId="389609EE" w14:textId="77777777" w:rsidTr="008A57F8">
        <w:trPr>
          <w:trHeight w:val="368"/>
        </w:trPr>
        <w:tc>
          <w:tcPr>
            <w:tcW w:w="1410" w:type="pct"/>
            <w:vMerge/>
            <w:tcBorders>
              <w:left w:val="single" w:sz="4" w:space="0" w:color="auto"/>
              <w:right w:val="single" w:sz="4" w:space="0" w:color="auto"/>
            </w:tcBorders>
          </w:tcPr>
          <w:p w14:paraId="1BBDDD6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5DE25D0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5017B56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анализировать технические условия на сборочные изделия, проверять сборочные единицы на технологичность при ручной механизированной сборке, поточно-</w:t>
            </w:r>
            <w:r w:rsidRPr="008A57F8">
              <w:rPr>
                <w:rFonts w:ascii="Times New Roman" w:eastAsia="Times New Roman" w:hAnsi="Times New Roman" w:cs="Times New Roman"/>
                <w:sz w:val="24"/>
                <w:szCs w:val="24"/>
                <w:lang w:eastAsia="ru-RU"/>
              </w:rPr>
              <w:lastRenderedPageBreak/>
              <w:t>механизированной и автоматизированной сборке, применять конструкторскую и технологическую документацию по сборке изделий при разработке технологических процессов сборки, разрабатывать технологические процессы сборки изделий в соответствии с требованиями технологической документации, 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 организовывать производственные и технологические процессы механосборочного производства;</w:t>
            </w:r>
          </w:p>
        </w:tc>
      </w:tr>
      <w:tr w:rsidR="008A57F8" w:rsidRPr="008A57F8" w14:paraId="1EA63340" w14:textId="77777777" w:rsidTr="008A57F8">
        <w:trPr>
          <w:trHeight w:val="368"/>
        </w:trPr>
        <w:tc>
          <w:tcPr>
            <w:tcW w:w="1410" w:type="pct"/>
            <w:vMerge/>
            <w:tcBorders>
              <w:left w:val="single" w:sz="4" w:space="0" w:color="auto"/>
              <w:right w:val="single" w:sz="4" w:space="0" w:color="auto"/>
            </w:tcBorders>
          </w:tcPr>
          <w:p w14:paraId="6F07B212"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154748BD"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ABE393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8A57F8" w:rsidRPr="008A57F8" w14:paraId="73370D8F" w14:textId="77777777" w:rsidTr="008A57F8">
        <w:trPr>
          <w:trHeight w:val="276"/>
        </w:trPr>
        <w:tc>
          <w:tcPr>
            <w:tcW w:w="1410" w:type="pct"/>
            <w:vMerge/>
            <w:tcBorders>
              <w:left w:val="single" w:sz="4" w:space="0" w:color="auto"/>
              <w:right w:val="single" w:sz="4" w:space="0" w:color="auto"/>
            </w:tcBorders>
          </w:tcPr>
          <w:p w14:paraId="6908D52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12E6D84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3.2. Выбирать оборудование, инструмент и оснастку для осуществления сборки изделий</w:t>
            </w:r>
          </w:p>
        </w:tc>
        <w:tc>
          <w:tcPr>
            <w:tcW w:w="2184" w:type="pct"/>
          </w:tcPr>
          <w:p w14:paraId="3D0490E2" w14:textId="66F96FFE"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выбор</w:t>
            </w:r>
            <w:r w:rsidR="00B45D59" w:rsidRPr="008A57F8">
              <w:rPr>
                <w:rFonts w:ascii="Times New Roman" w:eastAsia="Times New Roman" w:hAnsi="Times New Roman" w:cs="Times New Roman"/>
                <w:sz w:val="24"/>
                <w:szCs w:val="24"/>
                <w:lang w:eastAsia="ru-RU"/>
              </w:rPr>
              <w:t>а</w:t>
            </w:r>
            <w:r w:rsidRPr="008A57F8">
              <w:rPr>
                <w:rFonts w:ascii="Times New Roman" w:eastAsia="Times New Roman" w:hAnsi="Times New Roman" w:cs="Times New Roman"/>
                <w:sz w:val="24"/>
                <w:szCs w:val="24"/>
                <w:lang w:eastAsia="ru-RU"/>
              </w:rPr>
              <w:t xml:space="preserve"> инструментов, оснастки, основного оборудования, в т.ч подъёмно-транспортного для осуществления сборки изделий;</w:t>
            </w:r>
          </w:p>
        </w:tc>
      </w:tr>
      <w:tr w:rsidR="008A57F8" w:rsidRPr="008A57F8" w14:paraId="42794404" w14:textId="77777777" w:rsidTr="008A57F8">
        <w:trPr>
          <w:trHeight w:val="276"/>
        </w:trPr>
        <w:tc>
          <w:tcPr>
            <w:tcW w:w="1410" w:type="pct"/>
            <w:vMerge/>
            <w:tcBorders>
              <w:left w:val="single" w:sz="4" w:space="0" w:color="auto"/>
              <w:right w:val="single" w:sz="4" w:space="0" w:color="auto"/>
            </w:tcBorders>
          </w:tcPr>
          <w:p w14:paraId="2210108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5D56BBF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3760A62"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выбирать способы восстановления и упрочнения изношенных деталей и нанесения защитного покрытия при разработке технологического процесса, выбирать приемы сборки узлов и механизмов для осуществления сборки, выбирать сборочное оборудование, инструменты и оснастку, специальные приспособления, применяемые в механосборочном производстве, выбирать подъёмно-транспортное оборудование для осуществления сборки изделий;</w:t>
            </w:r>
          </w:p>
        </w:tc>
      </w:tr>
      <w:tr w:rsidR="008A57F8" w:rsidRPr="008A57F8" w14:paraId="626F2DFB" w14:textId="77777777" w:rsidTr="008A57F8">
        <w:trPr>
          <w:trHeight w:val="276"/>
        </w:trPr>
        <w:tc>
          <w:tcPr>
            <w:tcW w:w="1410" w:type="pct"/>
            <w:vMerge/>
            <w:tcBorders>
              <w:left w:val="single" w:sz="4" w:space="0" w:color="auto"/>
              <w:right w:val="single" w:sz="4" w:space="0" w:color="auto"/>
            </w:tcBorders>
          </w:tcPr>
          <w:p w14:paraId="4133354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6490C1BB"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0651F5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технологичность сборочных единиц при ручной механизированной сборке, поточно-механизированной и автоматизированной сборке, правила и </w:t>
            </w:r>
            <w:r w:rsidRPr="008A57F8">
              <w:rPr>
                <w:rFonts w:ascii="Times New Roman" w:eastAsia="Times New Roman" w:hAnsi="Times New Roman" w:cs="Times New Roman"/>
                <w:sz w:val="24"/>
                <w:szCs w:val="24"/>
                <w:lang w:eastAsia="ru-RU"/>
              </w:rPr>
              <w:lastRenderedPageBreak/>
              <w:t>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 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8A57F8" w:rsidRPr="008A57F8" w14:paraId="7935DC2D" w14:textId="77777777" w:rsidTr="008A57F8">
        <w:trPr>
          <w:trHeight w:val="368"/>
        </w:trPr>
        <w:tc>
          <w:tcPr>
            <w:tcW w:w="1410" w:type="pct"/>
            <w:vMerge/>
            <w:tcBorders>
              <w:left w:val="single" w:sz="4" w:space="0" w:color="auto"/>
              <w:right w:val="single" w:sz="4" w:space="0" w:color="auto"/>
            </w:tcBorders>
          </w:tcPr>
          <w:p w14:paraId="5E43E1E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6D3F48F1" w14:textId="7617CEA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3.3. Разрабатывать технологическую документацию по сборке изделий, в т</w:t>
            </w:r>
            <w:r w:rsidR="00251AFD">
              <w:rPr>
                <w:rFonts w:ascii="Times New Roman" w:eastAsia="Times New Roman" w:hAnsi="Times New Roman" w:cs="Times New Roman"/>
                <w:sz w:val="24"/>
                <w:szCs w:val="24"/>
                <w:lang w:eastAsia="ru-RU"/>
              </w:rPr>
              <w:t xml:space="preserve">ом </w:t>
            </w:r>
            <w:r w:rsidRPr="008A57F8">
              <w:rPr>
                <w:rFonts w:ascii="Times New Roman" w:eastAsia="Times New Roman" w:hAnsi="Times New Roman" w:cs="Times New Roman"/>
                <w:sz w:val="24"/>
                <w:szCs w:val="24"/>
                <w:lang w:eastAsia="ru-RU"/>
              </w:rPr>
              <w:t>ч</w:t>
            </w:r>
            <w:r w:rsidR="00251AFD">
              <w:rPr>
                <w:rFonts w:ascii="Times New Roman" w:eastAsia="Times New Roman" w:hAnsi="Times New Roman" w:cs="Times New Roman"/>
                <w:sz w:val="24"/>
                <w:szCs w:val="24"/>
                <w:lang w:eastAsia="ru-RU"/>
              </w:rPr>
              <w:t>исле</w:t>
            </w:r>
            <w:r w:rsidRPr="008A57F8">
              <w:rPr>
                <w:rFonts w:ascii="Times New Roman" w:eastAsia="Times New Roman" w:hAnsi="Times New Roman" w:cs="Times New Roman"/>
                <w:sz w:val="24"/>
                <w:szCs w:val="24"/>
                <w:lang w:eastAsia="ru-RU"/>
              </w:rPr>
              <w:t xml:space="preserve"> с применением систем автоматизированного проектирования</w:t>
            </w:r>
          </w:p>
        </w:tc>
        <w:tc>
          <w:tcPr>
            <w:tcW w:w="2184" w:type="pct"/>
          </w:tcPr>
          <w:p w14:paraId="2FDE2B74" w14:textId="5FB23534"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w:t>
            </w:r>
            <w:r w:rsidR="00B45D59"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8A57F8" w:rsidRPr="008A57F8" w14:paraId="6BE15C73" w14:textId="77777777" w:rsidTr="008A57F8">
        <w:trPr>
          <w:trHeight w:val="368"/>
        </w:trPr>
        <w:tc>
          <w:tcPr>
            <w:tcW w:w="1410" w:type="pct"/>
            <w:vMerge/>
            <w:tcBorders>
              <w:left w:val="single" w:sz="4" w:space="0" w:color="auto"/>
              <w:right w:val="single" w:sz="4" w:space="0" w:color="auto"/>
            </w:tcBorders>
          </w:tcPr>
          <w:p w14:paraId="224C9ECA"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7074695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3CFA5D7D"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 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систем автоматизированного проектирования, 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tc>
      </w:tr>
      <w:tr w:rsidR="008A57F8" w:rsidRPr="008A57F8" w14:paraId="05B6A3E1" w14:textId="77777777" w:rsidTr="008A57F8">
        <w:trPr>
          <w:trHeight w:val="368"/>
        </w:trPr>
        <w:tc>
          <w:tcPr>
            <w:tcW w:w="1410" w:type="pct"/>
            <w:vMerge/>
            <w:tcBorders>
              <w:left w:val="single" w:sz="4" w:space="0" w:color="auto"/>
              <w:right w:val="single" w:sz="4" w:space="0" w:color="auto"/>
            </w:tcBorders>
          </w:tcPr>
          <w:p w14:paraId="3FA4920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2782DFE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2D44DB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w:t>
            </w:r>
            <w:r w:rsidRPr="008A57F8">
              <w:rPr>
                <w:rFonts w:ascii="Times New Roman" w:eastAsia="Times New Roman" w:hAnsi="Times New Roman" w:cs="Times New Roman"/>
                <w:sz w:val="24"/>
                <w:szCs w:val="24"/>
                <w:lang w:eastAsia="ru-RU"/>
              </w:rPr>
              <w:lastRenderedPageBreak/>
              <w:t>технологическую документацию по сборке изделий машиностроительного производства, порядок проведения расчетов сборочных процессов, в т.ч. с применением систем автоматизированного проектирования, структуру технически обоснованных норм времени сборочного производства;</w:t>
            </w:r>
          </w:p>
        </w:tc>
      </w:tr>
      <w:tr w:rsidR="008A57F8" w:rsidRPr="008A57F8" w14:paraId="2000FFD6" w14:textId="77777777" w:rsidTr="008A57F8">
        <w:trPr>
          <w:trHeight w:val="276"/>
        </w:trPr>
        <w:tc>
          <w:tcPr>
            <w:tcW w:w="1410" w:type="pct"/>
            <w:vMerge/>
            <w:tcBorders>
              <w:left w:val="single" w:sz="4" w:space="0" w:color="auto"/>
              <w:right w:val="single" w:sz="4" w:space="0" w:color="auto"/>
            </w:tcBorders>
          </w:tcPr>
          <w:p w14:paraId="4AB990E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4BF8E78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3.4. Реализовывать технологический процесс сборки изделий машиностроительного производства</w:t>
            </w:r>
          </w:p>
        </w:tc>
        <w:tc>
          <w:tcPr>
            <w:tcW w:w="2184" w:type="pct"/>
          </w:tcPr>
          <w:p w14:paraId="26D6F851" w14:textId="40F34474"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техническо</w:t>
            </w:r>
            <w:r w:rsidR="00251683" w:rsidRPr="008A57F8">
              <w:rPr>
                <w:rFonts w:ascii="Times New Roman" w:eastAsia="Times New Roman" w:hAnsi="Times New Roman" w:cs="Times New Roman"/>
                <w:sz w:val="24"/>
                <w:szCs w:val="24"/>
                <w:lang w:eastAsia="ru-RU"/>
              </w:rPr>
              <w:t>го</w:t>
            </w:r>
            <w:r w:rsidRPr="008A57F8">
              <w:rPr>
                <w:rFonts w:ascii="Times New Roman" w:eastAsia="Times New Roman" w:hAnsi="Times New Roman" w:cs="Times New Roman"/>
                <w:sz w:val="24"/>
                <w:szCs w:val="24"/>
                <w:lang w:eastAsia="ru-RU"/>
              </w:rPr>
              <w:t xml:space="preserve"> нормировании сборочных работ, сборки изделий машиностроительного производства на основе выбранного оборудования, инструментов и оснастки, специальных приспособлений, выполнени</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сборки и регулировки приспособлений, режущего и измерительного инструмента;</w:t>
            </w:r>
          </w:p>
        </w:tc>
      </w:tr>
      <w:tr w:rsidR="008A57F8" w:rsidRPr="008A57F8" w14:paraId="73946BAE" w14:textId="77777777" w:rsidTr="008A57F8">
        <w:trPr>
          <w:trHeight w:val="276"/>
        </w:trPr>
        <w:tc>
          <w:tcPr>
            <w:tcW w:w="1410" w:type="pct"/>
            <w:vMerge/>
            <w:tcBorders>
              <w:left w:val="single" w:sz="4" w:space="0" w:color="auto"/>
              <w:right w:val="single" w:sz="4" w:space="0" w:color="auto"/>
            </w:tcBorders>
          </w:tcPr>
          <w:p w14:paraId="6163885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4273268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569A2BF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 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tc>
      </w:tr>
      <w:tr w:rsidR="008A57F8" w:rsidRPr="008A57F8" w14:paraId="6185CA02" w14:textId="77777777" w:rsidTr="008A57F8">
        <w:trPr>
          <w:trHeight w:val="276"/>
        </w:trPr>
        <w:tc>
          <w:tcPr>
            <w:tcW w:w="1410" w:type="pct"/>
            <w:vMerge/>
            <w:tcBorders>
              <w:left w:val="single" w:sz="4" w:space="0" w:color="auto"/>
              <w:right w:val="single" w:sz="4" w:space="0" w:color="auto"/>
            </w:tcBorders>
          </w:tcPr>
          <w:p w14:paraId="1FF3D5B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685AAFB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A13B7F9" w14:textId="33A8E7BF" w:rsidR="00CF4477" w:rsidRPr="008A57F8" w:rsidRDefault="007E4298"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4298">
              <w:rPr>
                <w:rFonts w:ascii="Times New Roman" w:eastAsia="Times New Roman" w:hAnsi="Times New Roman" w:cs="Times New Roman"/>
                <w:b/>
                <w:bCs/>
                <w:sz w:val="24"/>
                <w:szCs w:val="24"/>
                <w:lang w:eastAsia="ru-RU"/>
              </w:rPr>
              <w:t>знания:</w:t>
            </w:r>
            <w:r>
              <w:rPr>
                <w:rFonts w:ascii="Times New Roman" w:eastAsia="Times New Roman" w:hAnsi="Times New Roman" w:cs="Times New Roman"/>
                <w:sz w:val="24"/>
                <w:szCs w:val="24"/>
                <w:lang w:eastAsia="ru-RU"/>
              </w:rPr>
              <w:t xml:space="preserve"> </w:t>
            </w:r>
            <w:r w:rsidR="00CF4477" w:rsidRPr="008A57F8">
              <w:rPr>
                <w:rFonts w:ascii="Times New Roman" w:eastAsia="Times New Roman" w:hAnsi="Times New Roman" w:cs="Times New Roman"/>
                <w:sz w:val="24"/>
                <w:szCs w:val="24"/>
                <w:lang w:eastAsia="ru-RU"/>
              </w:rPr>
              <w:t>правила разработки спецификации участка</w:t>
            </w:r>
          </w:p>
        </w:tc>
      </w:tr>
      <w:tr w:rsidR="008A57F8" w:rsidRPr="008A57F8" w14:paraId="269A60D5" w14:textId="77777777" w:rsidTr="008A57F8">
        <w:trPr>
          <w:trHeight w:val="644"/>
        </w:trPr>
        <w:tc>
          <w:tcPr>
            <w:tcW w:w="1410" w:type="pct"/>
            <w:vMerge/>
            <w:tcBorders>
              <w:left w:val="single" w:sz="4" w:space="0" w:color="auto"/>
              <w:right w:val="single" w:sz="4" w:space="0" w:color="auto"/>
            </w:tcBorders>
          </w:tcPr>
          <w:p w14:paraId="64A3A6F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7549FFD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184" w:type="pct"/>
          </w:tcPr>
          <w:p w14:paraId="32E8C355" w14:textId="0D66B0C9"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контрол</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качества готовой продукции механосборочного производства, проведени</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испытаний собираемых и собранных узлов и агрегатов на специальных стендах, предупреждени</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выявлени</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и устранени</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дефектов собранных узлов и агрегатов;</w:t>
            </w:r>
          </w:p>
        </w:tc>
      </w:tr>
      <w:tr w:rsidR="008A57F8" w:rsidRPr="008A57F8" w14:paraId="257C3674" w14:textId="77777777" w:rsidTr="008A57F8">
        <w:trPr>
          <w:trHeight w:val="644"/>
        </w:trPr>
        <w:tc>
          <w:tcPr>
            <w:tcW w:w="1410" w:type="pct"/>
            <w:vMerge/>
            <w:tcBorders>
              <w:left w:val="single" w:sz="4" w:space="0" w:color="auto"/>
              <w:right w:val="single" w:sz="4" w:space="0" w:color="auto"/>
            </w:tcBorders>
          </w:tcPr>
          <w:p w14:paraId="0B8193C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050E652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44B3D52"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 обеспечивать требования нормативной документации к качеству сборочных единиц, </w:t>
            </w:r>
            <w:r w:rsidRPr="008A57F8">
              <w:rPr>
                <w:rFonts w:ascii="Times New Roman" w:eastAsia="Times New Roman" w:hAnsi="Times New Roman" w:cs="Times New Roman"/>
                <w:sz w:val="24"/>
                <w:szCs w:val="24"/>
                <w:lang w:eastAsia="ru-RU"/>
              </w:rPr>
              <w:lastRenderedPageBreak/>
              <w:t>определять износ сборочных изделий, выявлять скрытые дефекты изделий;</w:t>
            </w:r>
          </w:p>
        </w:tc>
      </w:tr>
      <w:tr w:rsidR="008A57F8" w:rsidRPr="008A57F8" w14:paraId="104A9FEB" w14:textId="77777777" w:rsidTr="008A57F8">
        <w:trPr>
          <w:trHeight w:val="644"/>
        </w:trPr>
        <w:tc>
          <w:tcPr>
            <w:tcW w:w="1410" w:type="pct"/>
            <w:vMerge/>
            <w:tcBorders>
              <w:left w:val="single" w:sz="4" w:space="0" w:color="auto"/>
              <w:right w:val="single" w:sz="4" w:space="0" w:color="auto"/>
            </w:tcBorders>
          </w:tcPr>
          <w:p w14:paraId="2941B47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58B424A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1EEC6BB"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 требования нормативной документации к качеству сборочных единиц и способы проверки качества сборки;</w:t>
            </w:r>
          </w:p>
        </w:tc>
      </w:tr>
      <w:tr w:rsidR="008A57F8" w:rsidRPr="008A57F8" w14:paraId="596E1985" w14:textId="77777777" w:rsidTr="008A57F8">
        <w:trPr>
          <w:trHeight w:val="460"/>
        </w:trPr>
        <w:tc>
          <w:tcPr>
            <w:tcW w:w="1410" w:type="pct"/>
            <w:vMerge/>
            <w:tcBorders>
              <w:left w:val="single" w:sz="4" w:space="0" w:color="auto"/>
              <w:right w:val="single" w:sz="4" w:space="0" w:color="auto"/>
            </w:tcBorders>
          </w:tcPr>
          <w:p w14:paraId="19E5C5C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1EE0264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2184" w:type="pct"/>
          </w:tcPr>
          <w:p w14:paraId="18283461" w14:textId="79A3FCBB"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w:t>
            </w:r>
            <w:r w:rsidR="00251683"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планировок цехов;</w:t>
            </w:r>
          </w:p>
        </w:tc>
      </w:tr>
      <w:tr w:rsidR="008A57F8" w:rsidRPr="008A57F8" w14:paraId="1078C1A0" w14:textId="77777777" w:rsidTr="008A57F8">
        <w:trPr>
          <w:trHeight w:val="460"/>
        </w:trPr>
        <w:tc>
          <w:tcPr>
            <w:tcW w:w="1410" w:type="pct"/>
            <w:vMerge/>
            <w:tcBorders>
              <w:left w:val="single" w:sz="4" w:space="0" w:color="auto"/>
              <w:right w:val="single" w:sz="4" w:space="0" w:color="auto"/>
            </w:tcBorders>
          </w:tcPr>
          <w:p w14:paraId="6FD5EA9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7C94A20D"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D19C3C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8A57F8" w:rsidRPr="008A57F8" w14:paraId="5003FD7A" w14:textId="77777777" w:rsidTr="008A57F8">
        <w:trPr>
          <w:trHeight w:val="460"/>
        </w:trPr>
        <w:tc>
          <w:tcPr>
            <w:tcW w:w="1410" w:type="pct"/>
            <w:vMerge/>
            <w:tcBorders>
              <w:left w:val="single" w:sz="4" w:space="0" w:color="auto"/>
              <w:bottom w:val="single" w:sz="4" w:space="0" w:color="auto"/>
              <w:right w:val="single" w:sz="4" w:space="0" w:color="auto"/>
            </w:tcBorders>
          </w:tcPr>
          <w:p w14:paraId="03A8D53F"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7F09754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8E40E44"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принципы проектирования сборочных участков и цехов, компоновку и состав сборочных участков, размещение оборудования в соответствии с принятой схемой сборки, 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p>
        </w:tc>
      </w:tr>
      <w:tr w:rsidR="008A57F8" w:rsidRPr="008A57F8" w14:paraId="6E7007AF" w14:textId="77777777" w:rsidTr="008A57F8">
        <w:trPr>
          <w:trHeight w:val="368"/>
        </w:trPr>
        <w:tc>
          <w:tcPr>
            <w:tcW w:w="1410" w:type="pct"/>
            <w:vMerge w:val="restart"/>
            <w:tcBorders>
              <w:top w:val="single" w:sz="4" w:space="0" w:color="auto"/>
              <w:left w:val="single" w:sz="4" w:space="0" w:color="auto"/>
              <w:right w:val="single" w:sz="4" w:space="0" w:color="auto"/>
            </w:tcBorders>
          </w:tcPr>
          <w:p w14:paraId="6EBCD76B" w14:textId="64B55B0B" w:rsidR="00CF4477" w:rsidRPr="008A57F8" w:rsidRDefault="00CF4477" w:rsidP="00CF4477">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 xml:space="preserve">ВД 4. Организация контроля, наладки и технического обслуживания </w:t>
            </w:r>
          </w:p>
          <w:p w14:paraId="5DA1147D"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оборудования машиностроительного производства.</w:t>
            </w:r>
          </w:p>
        </w:tc>
        <w:tc>
          <w:tcPr>
            <w:tcW w:w="1406" w:type="pct"/>
            <w:vMerge w:val="restart"/>
            <w:tcBorders>
              <w:top w:val="single" w:sz="4" w:space="0" w:color="auto"/>
              <w:left w:val="single" w:sz="4" w:space="0" w:color="auto"/>
              <w:right w:val="single" w:sz="4" w:space="0" w:color="auto"/>
            </w:tcBorders>
          </w:tcPr>
          <w:p w14:paraId="079BD98D"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2184" w:type="pct"/>
          </w:tcPr>
          <w:p w14:paraId="00F5BD69" w14:textId="2337A218" w:rsidR="00CF4477" w:rsidRPr="008A57F8" w:rsidRDefault="00CF4477" w:rsidP="00CF4477">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диагностирования технического состояния эксплуатируемого металлорежущего и аддитивного оборудования, определени</w:t>
            </w:r>
            <w:r w:rsidR="00251683"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отклонений от технических параметров работы оборудования металлообрабатывающих и аддитивных производств;</w:t>
            </w:r>
          </w:p>
        </w:tc>
      </w:tr>
      <w:tr w:rsidR="008A57F8" w:rsidRPr="008A57F8" w14:paraId="2B7DF347" w14:textId="77777777" w:rsidTr="008A57F8">
        <w:trPr>
          <w:trHeight w:val="368"/>
        </w:trPr>
        <w:tc>
          <w:tcPr>
            <w:tcW w:w="1410" w:type="pct"/>
            <w:vMerge/>
            <w:tcBorders>
              <w:left w:val="single" w:sz="4" w:space="0" w:color="auto"/>
              <w:right w:val="single" w:sz="4" w:space="0" w:color="auto"/>
            </w:tcBorders>
          </w:tcPr>
          <w:p w14:paraId="5AE3BAA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6D7CD4F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902CCF6" w14:textId="4B286BFD"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осуществлять оценку работоспособности и степени износа узлов и элементов металлорежущего оборудования, оценивать точность функционирования металлорежущего оборудования на технологических позициях производственных участков, </w:t>
            </w:r>
            <w:r w:rsidRPr="008A57F8">
              <w:rPr>
                <w:rFonts w:ascii="Times New Roman" w:eastAsia="Times New Roman" w:hAnsi="Times New Roman" w:cs="Times New Roman"/>
                <w:sz w:val="24"/>
                <w:szCs w:val="24"/>
                <w:lang w:eastAsia="ru-RU"/>
              </w:rPr>
              <w:lastRenderedPageBreak/>
              <w:t>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tc>
      </w:tr>
      <w:tr w:rsidR="008A57F8" w:rsidRPr="008A57F8" w14:paraId="501021E6" w14:textId="77777777" w:rsidTr="008A57F8">
        <w:trPr>
          <w:trHeight w:val="368"/>
        </w:trPr>
        <w:tc>
          <w:tcPr>
            <w:tcW w:w="1410" w:type="pct"/>
            <w:vMerge/>
            <w:tcBorders>
              <w:left w:val="single" w:sz="4" w:space="0" w:color="auto"/>
              <w:right w:val="single" w:sz="4" w:space="0" w:color="auto"/>
            </w:tcBorders>
          </w:tcPr>
          <w:p w14:paraId="19EAB294"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5BD18BB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0E8DA6C" w14:textId="59E08783"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причины отклонений</w:t>
            </w:r>
            <w:r w:rsidR="00232558" w:rsidRPr="008A57F8">
              <w:rPr>
                <w:rFonts w:ascii="Times New Roman" w:eastAsia="Times New Roman" w:hAnsi="Times New Roman" w:cs="Times New Roman"/>
                <w:sz w:val="24"/>
                <w:szCs w:val="24"/>
                <w:lang w:eastAsia="ru-RU"/>
              </w:rPr>
              <w:t xml:space="preserve"> </w:t>
            </w:r>
            <w:r w:rsidRPr="008A57F8">
              <w:rPr>
                <w:rFonts w:ascii="Times New Roman" w:eastAsia="Times New Roman" w:hAnsi="Times New Roman" w:cs="Times New Roman"/>
                <w:sz w:val="24"/>
                <w:szCs w:val="24"/>
                <w:lang w:eastAsia="ru-RU"/>
              </w:rPr>
              <w:t>формообразовани</w:t>
            </w:r>
            <w:r w:rsidR="00605412"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w:t>
            </w:r>
            <w:r w:rsidR="007B3CE2" w:rsidRPr="008A57F8">
              <w:rPr>
                <w:rFonts w:ascii="Times New Roman" w:eastAsia="Times New Roman" w:hAnsi="Times New Roman" w:cs="Times New Roman"/>
                <w:sz w:val="24"/>
                <w:szCs w:val="24"/>
                <w:lang w:eastAsia="ru-RU"/>
              </w:rPr>
              <w:t xml:space="preserve">в </w:t>
            </w:r>
            <w:r w:rsidRPr="008A57F8">
              <w:rPr>
                <w:rFonts w:ascii="Times New Roman" w:eastAsia="Times New Roman" w:hAnsi="Times New Roman" w:cs="Times New Roman"/>
                <w:sz w:val="24"/>
                <w:szCs w:val="24"/>
                <w:lang w:eastAsia="ru-RU"/>
              </w:rPr>
              <w:t>техническ</w:t>
            </w:r>
            <w:r w:rsidR="00605412" w:rsidRPr="008A57F8">
              <w:rPr>
                <w:rFonts w:ascii="Times New Roman" w:eastAsia="Times New Roman" w:hAnsi="Times New Roman" w:cs="Times New Roman"/>
                <w:sz w:val="24"/>
                <w:szCs w:val="24"/>
                <w:lang w:eastAsia="ru-RU"/>
              </w:rPr>
              <w:t>ой</w:t>
            </w:r>
            <w:r w:rsidRPr="008A57F8">
              <w:rPr>
                <w:rFonts w:ascii="Times New Roman" w:eastAsia="Times New Roman" w:hAnsi="Times New Roman" w:cs="Times New Roman"/>
                <w:sz w:val="24"/>
                <w:szCs w:val="24"/>
                <w:lang w:eastAsia="ru-RU"/>
              </w:rPr>
              <w:t xml:space="preserve"> документаци</w:t>
            </w:r>
            <w:r w:rsidR="00605412"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на эксплуатацию металлорежущего и аддитивного оборудования, виды контроля работы металлорежущего и аддитивного оборудования;</w:t>
            </w:r>
          </w:p>
        </w:tc>
      </w:tr>
      <w:tr w:rsidR="008A57F8" w:rsidRPr="008A57F8" w14:paraId="061E823B" w14:textId="77777777" w:rsidTr="008A57F8">
        <w:trPr>
          <w:trHeight w:val="276"/>
        </w:trPr>
        <w:tc>
          <w:tcPr>
            <w:tcW w:w="1410" w:type="pct"/>
            <w:vMerge/>
            <w:tcBorders>
              <w:left w:val="single" w:sz="4" w:space="0" w:color="auto"/>
              <w:right w:val="single" w:sz="4" w:space="0" w:color="auto"/>
            </w:tcBorders>
          </w:tcPr>
          <w:p w14:paraId="15F1450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63F1FA8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4.2. Организовывать работы по устранению неполадок, отказов</w:t>
            </w:r>
          </w:p>
        </w:tc>
        <w:tc>
          <w:tcPr>
            <w:tcW w:w="2184" w:type="pct"/>
          </w:tcPr>
          <w:p w14:paraId="5524F6D7" w14:textId="3A4706F8"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организации работ по устранению неисправности функционирования оборудования на технологических позициях производственных участков, выведени</w:t>
            </w:r>
            <w:r w:rsidR="0023255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узлов и элементов металлорежущего и аддитивного оборудования в ремонт;</w:t>
            </w:r>
          </w:p>
        </w:tc>
      </w:tr>
      <w:tr w:rsidR="008A57F8" w:rsidRPr="008A57F8" w14:paraId="56C5574D" w14:textId="77777777" w:rsidTr="008A57F8">
        <w:trPr>
          <w:trHeight w:val="276"/>
        </w:trPr>
        <w:tc>
          <w:tcPr>
            <w:tcW w:w="1410" w:type="pct"/>
            <w:vMerge/>
            <w:tcBorders>
              <w:left w:val="single" w:sz="4" w:space="0" w:color="auto"/>
              <w:right w:val="single" w:sz="4" w:space="0" w:color="auto"/>
            </w:tcBorders>
          </w:tcPr>
          <w:p w14:paraId="5B76C90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770B093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D6CECCC"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обеспечивать безопасность работ по наладке, подналадке и техническому обслуживанию металлорежущего и аддитивного оборудования;</w:t>
            </w:r>
          </w:p>
        </w:tc>
      </w:tr>
      <w:tr w:rsidR="008A57F8" w:rsidRPr="008A57F8" w14:paraId="6AA2723B" w14:textId="77777777" w:rsidTr="008A57F8">
        <w:trPr>
          <w:trHeight w:val="276"/>
        </w:trPr>
        <w:tc>
          <w:tcPr>
            <w:tcW w:w="1410" w:type="pct"/>
            <w:vMerge/>
            <w:tcBorders>
              <w:left w:val="single" w:sz="4" w:space="0" w:color="auto"/>
              <w:right w:val="single" w:sz="4" w:space="0" w:color="auto"/>
            </w:tcBorders>
          </w:tcPr>
          <w:p w14:paraId="6BB3154A"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50449C7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332458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нормы охраны труда и бережливого производства, в том числе с использованием SCADA систем;</w:t>
            </w:r>
          </w:p>
        </w:tc>
      </w:tr>
      <w:tr w:rsidR="008A57F8" w:rsidRPr="008A57F8" w14:paraId="320ACF5C" w14:textId="77777777" w:rsidTr="008A57F8">
        <w:trPr>
          <w:trHeight w:val="368"/>
        </w:trPr>
        <w:tc>
          <w:tcPr>
            <w:tcW w:w="1410" w:type="pct"/>
            <w:vMerge/>
            <w:tcBorders>
              <w:left w:val="single" w:sz="4" w:space="0" w:color="auto"/>
              <w:right w:val="single" w:sz="4" w:space="0" w:color="auto"/>
            </w:tcBorders>
          </w:tcPr>
          <w:p w14:paraId="75053D2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650763A5"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4.3. Планировать работы по наладке и подналадке металлорежущего и аддитивного оборудования</w:t>
            </w:r>
          </w:p>
        </w:tc>
        <w:tc>
          <w:tcPr>
            <w:tcW w:w="2184" w:type="pct"/>
          </w:tcPr>
          <w:p w14:paraId="67869B90" w14:textId="1497C8A5"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регулировк</w:t>
            </w:r>
            <w:r w:rsidR="00232558"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режимов работы эксплуатируемого оборудования;</w:t>
            </w:r>
          </w:p>
        </w:tc>
      </w:tr>
      <w:tr w:rsidR="008A57F8" w:rsidRPr="008A57F8" w14:paraId="783FDB33" w14:textId="77777777" w:rsidTr="008A57F8">
        <w:trPr>
          <w:trHeight w:val="368"/>
        </w:trPr>
        <w:tc>
          <w:tcPr>
            <w:tcW w:w="1410" w:type="pct"/>
            <w:vMerge/>
            <w:tcBorders>
              <w:left w:val="single" w:sz="4" w:space="0" w:color="auto"/>
              <w:right w:val="single" w:sz="4" w:space="0" w:color="auto"/>
            </w:tcBorders>
          </w:tcPr>
          <w:p w14:paraId="63C1D36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1DD85EE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0BE86A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выполнять расчеты, связанные с наладкой работы металлорежущего и аддитивного оборудования;</w:t>
            </w:r>
          </w:p>
        </w:tc>
      </w:tr>
      <w:tr w:rsidR="008A57F8" w:rsidRPr="008A57F8" w14:paraId="00682CB8" w14:textId="77777777" w:rsidTr="008A57F8">
        <w:trPr>
          <w:trHeight w:val="368"/>
        </w:trPr>
        <w:tc>
          <w:tcPr>
            <w:tcW w:w="1410" w:type="pct"/>
            <w:vMerge/>
            <w:tcBorders>
              <w:left w:val="single" w:sz="4" w:space="0" w:color="auto"/>
              <w:right w:val="single" w:sz="4" w:space="0" w:color="auto"/>
            </w:tcBorders>
          </w:tcPr>
          <w:p w14:paraId="44C9386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768496A9"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5794BECA" w14:textId="1DF920BC"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правила выполнения расчетов, связанных с наладкой работы металлорежущего и аддитивного оборудования, методы наладки оборудования;</w:t>
            </w:r>
          </w:p>
        </w:tc>
      </w:tr>
      <w:tr w:rsidR="008A57F8" w:rsidRPr="008A57F8" w14:paraId="10F0A94E" w14:textId="77777777" w:rsidTr="008A57F8">
        <w:trPr>
          <w:trHeight w:val="276"/>
        </w:trPr>
        <w:tc>
          <w:tcPr>
            <w:tcW w:w="1410" w:type="pct"/>
            <w:vMerge/>
            <w:tcBorders>
              <w:left w:val="single" w:sz="4" w:space="0" w:color="auto"/>
              <w:right w:val="single" w:sz="4" w:space="0" w:color="auto"/>
            </w:tcBorders>
          </w:tcPr>
          <w:p w14:paraId="37884072"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011D38B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4.4. Организовывать ресурсное обеспечение работ по наладке</w:t>
            </w:r>
          </w:p>
        </w:tc>
        <w:tc>
          <w:tcPr>
            <w:tcW w:w="2184" w:type="pct"/>
          </w:tcPr>
          <w:p w14:paraId="5914E06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организации подготовки заявок, приобретения, доставки, складирования и хранения расходных материалов;</w:t>
            </w:r>
          </w:p>
        </w:tc>
      </w:tr>
      <w:tr w:rsidR="008A57F8" w:rsidRPr="008A57F8" w14:paraId="3060E5DB" w14:textId="77777777" w:rsidTr="008A57F8">
        <w:trPr>
          <w:trHeight w:val="276"/>
        </w:trPr>
        <w:tc>
          <w:tcPr>
            <w:tcW w:w="1410" w:type="pct"/>
            <w:vMerge/>
            <w:tcBorders>
              <w:left w:val="single" w:sz="4" w:space="0" w:color="auto"/>
              <w:right w:val="single" w:sz="4" w:space="0" w:color="auto"/>
            </w:tcBorders>
          </w:tcPr>
          <w:p w14:paraId="7B9BDFE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5E8FD6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764E2EA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рассчитывать энергетические, информационные и материально-технические ресурсы в соответствии с производственными задачами;</w:t>
            </w:r>
          </w:p>
        </w:tc>
      </w:tr>
      <w:tr w:rsidR="008A57F8" w:rsidRPr="008A57F8" w14:paraId="2EF10901" w14:textId="77777777" w:rsidTr="008A57F8">
        <w:trPr>
          <w:trHeight w:val="276"/>
        </w:trPr>
        <w:tc>
          <w:tcPr>
            <w:tcW w:w="1410" w:type="pct"/>
            <w:vMerge/>
            <w:tcBorders>
              <w:left w:val="single" w:sz="4" w:space="0" w:color="auto"/>
              <w:right w:val="single" w:sz="4" w:space="0" w:color="auto"/>
            </w:tcBorders>
          </w:tcPr>
          <w:p w14:paraId="105EE218"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14:paraId="23147CE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40856A6" w14:textId="79698803"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основные режимы работы металлорежущего и аддитивного оборудования, требования к обеспечению;</w:t>
            </w:r>
          </w:p>
        </w:tc>
      </w:tr>
      <w:tr w:rsidR="008A57F8" w:rsidRPr="008A57F8" w14:paraId="4968D1AC" w14:textId="77777777" w:rsidTr="008A57F8">
        <w:trPr>
          <w:trHeight w:val="644"/>
        </w:trPr>
        <w:tc>
          <w:tcPr>
            <w:tcW w:w="1410" w:type="pct"/>
            <w:vMerge/>
            <w:tcBorders>
              <w:left w:val="single" w:sz="4" w:space="0" w:color="auto"/>
              <w:right w:val="single" w:sz="4" w:space="0" w:color="auto"/>
            </w:tcBorders>
          </w:tcPr>
          <w:p w14:paraId="6FF3380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14:paraId="60B8C452" w14:textId="4AA459D2"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 xml:space="preserve">ПК 4.5. Контролировать качество работ по наладке и </w:t>
            </w:r>
            <w:r w:rsidR="00251AFD">
              <w:rPr>
                <w:rFonts w:ascii="Times New Roman" w:eastAsia="Times New Roman" w:hAnsi="Times New Roman" w:cs="Times New Roman"/>
                <w:sz w:val="24"/>
                <w:szCs w:val="24"/>
                <w:lang w:eastAsia="ru-RU"/>
              </w:rPr>
              <w:t>техническому обслуживанию</w:t>
            </w:r>
          </w:p>
        </w:tc>
        <w:tc>
          <w:tcPr>
            <w:tcW w:w="2184" w:type="pct"/>
          </w:tcPr>
          <w:p w14:paraId="2B507A19" w14:textId="10B634D8"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оформлени</w:t>
            </w:r>
            <w:r w:rsidR="0023255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технической документации на проведение контроля, наладки, подналадки и технического обслуживания оборудования, проведени</w:t>
            </w:r>
            <w:r w:rsidR="00BA29F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контроля качества наладки и технического обслуживания оборудования;</w:t>
            </w:r>
          </w:p>
        </w:tc>
      </w:tr>
      <w:tr w:rsidR="008A57F8" w:rsidRPr="008A57F8" w14:paraId="7F458A04" w14:textId="77777777" w:rsidTr="008A57F8">
        <w:trPr>
          <w:trHeight w:val="644"/>
        </w:trPr>
        <w:tc>
          <w:tcPr>
            <w:tcW w:w="1410" w:type="pct"/>
            <w:vMerge/>
            <w:tcBorders>
              <w:left w:val="single" w:sz="4" w:space="0" w:color="auto"/>
              <w:right w:val="single" w:sz="4" w:space="0" w:color="auto"/>
            </w:tcBorders>
          </w:tcPr>
          <w:p w14:paraId="55407CFD"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607D705"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5D09DE1" w14:textId="1AD3D33A"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технологических позициях производственных участков;</w:t>
            </w:r>
          </w:p>
        </w:tc>
      </w:tr>
      <w:tr w:rsidR="008A57F8" w:rsidRPr="008A57F8" w14:paraId="3B458ADF" w14:textId="77777777" w:rsidTr="008A57F8">
        <w:trPr>
          <w:trHeight w:val="1504"/>
        </w:trPr>
        <w:tc>
          <w:tcPr>
            <w:tcW w:w="1410" w:type="pct"/>
            <w:vMerge/>
            <w:tcBorders>
              <w:left w:val="single" w:sz="4" w:space="0" w:color="auto"/>
              <w:right w:val="single" w:sz="4" w:space="0" w:color="auto"/>
            </w:tcBorders>
          </w:tcPr>
          <w:p w14:paraId="29CCAE05"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C3CC55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326A838D" w14:textId="7FF63E98"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объемы технического обслуживания и периодичность проведения наладочных работ металлорежущего и аддитивного оборудования, средства контроля качества работ по, порядок работ по наладке и техобслуживанию;</w:t>
            </w:r>
          </w:p>
        </w:tc>
      </w:tr>
      <w:tr w:rsidR="008A57F8" w:rsidRPr="008A57F8" w14:paraId="452EF69E" w14:textId="77777777" w:rsidTr="008A57F8">
        <w:trPr>
          <w:trHeight w:val="285"/>
        </w:trPr>
        <w:tc>
          <w:tcPr>
            <w:tcW w:w="1410" w:type="pct"/>
            <w:vMerge w:val="restart"/>
            <w:tcBorders>
              <w:top w:val="single" w:sz="4" w:space="0" w:color="auto"/>
              <w:left w:val="single" w:sz="4" w:space="0" w:color="auto"/>
              <w:right w:val="single" w:sz="4" w:space="0" w:color="auto"/>
            </w:tcBorders>
          </w:tcPr>
          <w:p w14:paraId="3F378286" w14:textId="1C72AED5"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5.</w:t>
            </w:r>
          </w:p>
          <w:p w14:paraId="4F971A35"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производстве </w:t>
            </w:r>
          </w:p>
        </w:tc>
        <w:tc>
          <w:tcPr>
            <w:tcW w:w="1406" w:type="pct"/>
            <w:vMerge w:val="restart"/>
            <w:tcBorders>
              <w:top w:val="single" w:sz="4" w:space="0" w:color="auto"/>
              <w:left w:val="single" w:sz="4" w:space="0" w:color="auto"/>
              <w:right w:val="single" w:sz="4" w:space="0" w:color="auto"/>
            </w:tcBorders>
          </w:tcPr>
          <w:p w14:paraId="72D540B0" w14:textId="77777777" w:rsidR="00CF4477" w:rsidRPr="008A57F8" w:rsidRDefault="00CF4477" w:rsidP="00CF4477">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5.1 Планировать и осуществлять управление деятельностью подчиненного персонала</w:t>
            </w:r>
          </w:p>
          <w:p w14:paraId="7A1F8D2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778179F" w14:textId="5962B7BB"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планировани</w:t>
            </w:r>
            <w:r w:rsidR="00BA29F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и нормировани</w:t>
            </w:r>
            <w:r w:rsidR="00BA29F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работ машиностроительных цехов, постановк</w:t>
            </w:r>
            <w:r w:rsidR="00BA29F8"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производственных задач персоналу, осуществляющему наладку станков и оборудования в металлообработке, применени</w:t>
            </w:r>
            <w:r w:rsidR="00BA29F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технологий эффективных коммуникаций в управлении деятельностью подчиненного персонал, мотивации, обучении, решении конфликтных ситуаций;</w:t>
            </w:r>
          </w:p>
        </w:tc>
      </w:tr>
      <w:tr w:rsidR="008A57F8" w:rsidRPr="008A57F8" w14:paraId="21A661DE" w14:textId="77777777" w:rsidTr="008A57F8">
        <w:tc>
          <w:tcPr>
            <w:tcW w:w="1410" w:type="pct"/>
            <w:vMerge/>
            <w:tcBorders>
              <w:left w:val="single" w:sz="4" w:space="0" w:color="auto"/>
              <w:right w:val="single" w:sz="4" w:space="0" w:color="auto"/>
            </w:tcBorders>
          </w:tcPr>
          <w:p w14:paraId="35B7ECA8"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6BFEBA0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63385F2"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организации производственного процесса, позволяющего увеличить производительность труда, определять потребность в персонале для организации производственных процессов;</w:t>
            </w:r>
          </w:p>
        </w:tc>
      </w:tr>
      <w:tr w:rsidR="008A57F8" w:rsidRPr="008A57F8" w14:paraId="6C53ADCB" w14:textId="77777777" w:rsidTr="008A57F8">
        <w:tc>
          <w:tcPr>
            <w:tcW w:w="1410" w:type="pct"/>
            <w:vMerge/>
            <w:tcBorders>
              <w:left w:val="single" w:sz="4" w:space="0" w:color="auto"/>
              <w:right w:val="single" w:sz="4" w:space="0" w:color="auto"/>
            </w:tcBorders>
          </w:tcPr>
          <w:p w14:paraId="07054A08"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70F5DA3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2C14A7F"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цехов, методику расчета показателей эффективности использования основного и вспомогательного оборудования машиностроительного производства, </w:t>
            </w:r>
          </w:p>
        </w:tc>
      </w:tr>
      <w:tr w:rsidR="008A57F8" w:rsidRPr="008A57F8" w14:paraId="6364B25B" w14:textId="77777777" w:rsidTr="008A57F8">
        <w:trPr>
          <w:trHeight w:val="354"/>
        </w:trPr>
        <w:tc>
          <w:tcPr>
            <w:tcW w:w="1410" w:type="pct"/>
            <w:vMerge/>
            <w:tcBorders>
              <w:left w:val="single" w:sz="4" w:space="0" w:color="auto"/>
              <w:right w:val="single" w:sz="4" w:space="0" w:color="auto"/>
            </w:tcBorders>
          </w:tcPr>
          <w:p w14:paraId="613F45C5"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val="restart"/>
            <w:tcBorders>
              <w:left w:val="single" w:sz="4" w:space="0" w:color="auto"/>
              <w:right w:val="single" w:sz="4" w:space="0" w:color="auto"/>
            </w:tcBorders>
          </w:tcPr>
          <w:p w14:paraId="53648EAD" w14:textId="77777777" w:rsidR="00CF4477" w:rsidRPr="008A57F8" w:rsidRDefault="00CF4477" w:rsidP="00CF4477">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2184" w:type="pct"/>
          </w:tcPr>
          <w:p w14:paraId="53C26334" w14:textId="0A3C54BC"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подготовк</w:t>
            </w:r>
            <w:r w:rsidR="00BA29F8"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и корректировк</w:t>
            </w:r>
            <w:r w:rsidR="00BA29F8"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финансовых документов по производству и реализации продукции машиностроительного производства;</w:t>
            </w:r>
          </w:p>
        </w:tc>
      </w:tr>
      <w:tr w:rsidR="008A57F8" w:rsidRPr="008A57F8" w14:paraId="6EBDC0CD" w14:textId="77777777" w:rsidTr="008A57F8">
        <w:trPr>
          <w:trHeight w:val="354"/>
        </w:trPr>
        <w:tc>
          <w:tcPr>
            <w:tcW w:w="1410" w:type="pct"/>
            <w:vMerge/>
            <w:tcBorders>
              <w:left w:val="single" w:sz="4" w:space="0" w:color="auto"/>
              <w:right w:val="single" w:sz="4" w:space="0" w:color="auto"/>
            </w:tcBorders>
          </w:tcPr>
          <w:p w14:paraId="291B3F8D"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1561CCA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3F5FB7C" w14:textId="2E3FB8F4"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00BA29F8" w:rsidRPr="008A57F8">
              <w:rPr>
                <w:rFonts w:ascii="Times New Roman" w:eastAsia="Times New Roman" w:hAnsi="Times New Roman" w:cs="Times New Roman"/>
                <w:b/>
                <w:bCs/>
                <w:sz w:val="24"/>
                <w:szCs w:val="24"/>
                <w:lang w:eastAsia="ru-RU"/>
              </w:rPr>
              <w:t xml:space="preserve"> </w:t>
            </w:r>
            <w:r w:rsidRPr="008A57F8">
              <w:rPr>
                <w:rFonts w:ascii="Times New Roman" w:eastAsia="Times New Roman" w:hAnsi="Times New Roman" w:cs="Times New Roman"/>
                <w:sz w:val="24"/>
                <w:szCs w:val="24"/>
                <w:lang w:eastAsia="ru-RU"/>
              </w:rPr>
              <w:t>оценивать наличие и потребность в материальных ресурсах для обеспечения производственных задач, формировать рабочие задания и инструкции к ним в соответствии с производственными задачами, рассчитывать энергетические, информационные и материально-технические ресурсы в соответствии с производственными задачами;</w:t>
            </w:r>
          </w:p>
        </w:tc>
      </w:tr>
      <w:tr w:rsidR="008A57F8" w:rsidRPr="008A57F8" w14:paraId="5A509F70" w14:textId="77777777" w:rsidTr="008A57F8">
        <w:trPr>
          <w:trHeight w:val="354"/>
        </w:trPr>
        <w:tc>
          <w:tcPr>
            <w:tcW w:w="1410" w:type="pct"/>
            <w:vMerge/>
            <w:tcBorders>
              <w:left w:val="single" w:sz="4" w:space="0" w:color="auto"/>
              <w:right w:val="single" w:sz="4" w:space="0" w:color="auto"/>
            </w:tcBorders>
          </w:tcPr>
          <w:p w14:paraId="009A62E0"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3DCFDC2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6A3DA786"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основы ресурсного обеспечения деятельности структурного подразделения, основы гражданского, административного, трудового и налогового законодательства в части регулирования деятельности структурного подразделения, 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p>
        </w:tc>
      </w:tr>
      <w:tr w:rsidR="008A57F8" w:rsidRPr="008A57F8" w14:paraId="1FAF469E" w14:textId="77777777" w:rsidTr="008A57F8">
        <w:trPr>
          <w:trHeight w:val="368"/>
        </w:trPr>
        <w:tc>
          <w:tcPr>
            <w:tcW w:w="1410" w:type="pct"/>
            <w:vMerge/>
            <w:tcBorders>
              <w:left w:val="single" w:sz="4" w:space="0" w:color="auto"/>
              <w:right w:val="single" w:sz="4" w:space="0" w:color="auto"/>
            </w:tcBorders>
          </w:tcPr>
          <w:p w14:paraId="62016AC5"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val="restart"/>
            <w:tcBorders>
              <w:left w:val="single" w:sz="4" w:space="0" w:color="auto"/>
              <w:right w:val="single" w:sz="4" w:space="0" w:color="auto"/>
            </w:tcBorders>
          </w:tcPr>
          <w:p w14:paraId="6B69F4A9" w14:textId="77777777" w:rsidR="00CF4477" w:rsidRPr="008A57F8" w:rsidRDefault="00CF4477" w:rsidP="00CF4477">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5.3. Контролировать качество продукции, выявлять, анализировать и устранять причины выпуска продукции низкого качества</w:t>
            </w:r>
          </w:p>
          <w:p w14:paraId="5ADBE337"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40A89D81" w14:textId="3BC38810"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контрол</w:t>
            </w:r>
            <w:r w:rsidR="00BA29F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качества продукции требованиям нормативной документации, анализ</w:t>
            </w:r>
            <w:r w:rsidR="00BA29F8" w:rsidRPr="008A57F8">
              <w:rPr>
                <w:rFonts w:ascii="Times New Roman" w:eastAsia="Times New Roman" w:hAnsi="Times New Roman" w:cs="Times New Roman"/>
                <w:sz w:val="24"/>
                <w:szCs w:val="24"/>
                <w:lang w:eastAsia="ru-RU"/>
              </w:rPr>
              <w:t>а</w:t>
            </w:r>
            <w:r w:rsidRPr="008A57F8">
              <w:rPr>
                <w:rFonts w:ascii="Times New Roman" w:eastAsia="Times New Roman" w:hAnsi="Times New Roman" w:cs="Times New Roman"/>
                <w:sz w:val="24"/>
                <w:szCs w:val="24"/>
                <w:lang w:eastAsia="ru-RU"/>
              </w:rPr>
              <w:t xml:space="preserve"> </w:t>
            </w:r>
            <w:r w:rsidR="007E4298" w:rsidRPr="008A57F8">
              <w:rPr>
                <w:rFonts w:ascii="Times New Roman" w:eastAsia="Times New Roman" w:hAnsi="Times New Roman" w:cs="Times New Roman"/>
                <w:sz w:val="24"/>
                <w:szCs w:val="24"/>
                <w:lang w:eastAsia="ru-RU"/>
              </w:rPr>
              <w:t>причин разработки</w:t>
            </w:r>
            <w:r w:rsidRPr="008A57F8">
              <w:rPr>
                <w:rFonts w:ascii="Times New Roman" w:eastAsia="Times New Roman" w:hAnsi="Times New Roman" w:cs="Times New Roman"/>
                <w:sz w:val="24"/>
                <w:szCs w:val="24"/>
                <w:lang w:eastAsia="ru-RU"/>
              </w:rPr>
              <w:t>, реализации и улучшени</w:t>
            </w:r>
            <w:r w:rsidR="00BA29F8"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процессов системы менедж</w:t>
            </w:r>
            <w:r w:rsidR="00BA29F8" w:rsidRPr="008A57F8">
              <w:rPr>
                <w:rFonts w:ascii="Times New Roman" w:eastAsia="Times New Roman" w:hAnsi="Times New Roman" w:cs="Times New Roman"/>
                <w:sz w:val="24"/>
                <w:szCs w:val="24"/>
                <w:lang w:eastAsia="ru-RU"/>
              </w:rPr>
              <w:t>м</w:t>
            </w:r>
            <w:r w:rsidRPr="008A57F8">
              <w:rPr>
                <w:rFonts w:ascii="Times New Roman" w:eastAsia="Times New Roman" w:hAnsi="Times New Roman" w:cs="Times New Roman"/>
                <w:sz w:val="24"/>
                <w:szCs w:val="24"/>
                <w:lang w:eastAsia="ru-RU"/>
              </w:rPr>
              <w:t>ента качества структурного подразделения, разработк</w:t>
            </w:r>
            <w:r w:rsidR="00BA29F8" w:rsidRPr="008A57F8">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предложений по корректировке и совершенствованию действующего технологического процесса;</w:t>
            </w:r>
          </w:p>
        </w:tc>
      </w:tr>
      <w:tr w:rsidR="008A57F8" w:rsidRPr="008A57F8" w14:paraId="55519F15" w14:textId="77777777" w:rsidTr="008A57F8">
        <w:trPr>
          <w:trHeight w:val="368"/>
        </w:trPr>
        <w:tc>
          <w:tcPr>
            <w:tcW w:w="1410" w:type="pct"/>
            <w:vMerge/>
            <w:tcBorders>
              <w:left w:val="single" w:sz="4" w:space="0" w:color="auto"/>
              <w:right w:val="single" w:sz="4" w:space="0" w:color="auto"/>
            </w:tcBorders>
          </w:tcPr>
          <w:p w14:paraId="2234CC54"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5E8F7D71"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41CC4A77" w14:textId="370EC6DA"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определять потребность в развитии профессиональных компетенций подчиненного персонала для решения производственных задач;</w:t>
            </w:r>
          </w:p>
        </w:tc>
      </w:tr>
      <w:tr w:rsidR="008A57F8" w:rsidRPr="008A57F8" w14:paraId="4C074E65" w14:textId="77777777" w:rsidTr="008A57F8">
        <w:trPr>
          <w:trHeight w:val="368"/>
        </w:trPr>
        <w:tc>
          <w:tcPr>
            <w:tcW w:w="1410" w:type="pct"/>
            <w:vMerge/>
            <w:tcBorders>
              <w:left w:val="single" w:sz="4" w:space="0" w:color="auto"/>
              <w:right w:val="single" w:sz="4" w:space="0" w:color="auto"/>
            </w:tcBorders>
          </w:tcPr>
          <w:p w14:paraId="3750B907"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2ED71790"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0CAFB6DF" w14:textId="4CEF653F"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факторы, оказывающие воздействие на эффективность </w:t>
            </w:r>
            <w:r w:rsidRPr="008A57F8">
              <w:rPr>
                <w:rFonts w:ascii="Times New Roman" w:eastAsia="Times New Roman" w:hAnsi="Times New Roman" w:cs="Times New Roman"/>
                <w:sz w:val="24"/>
                <w:szCs w:val="24"/>
                <w:lang w:eastAsia="ru-RU"/>
              </w:rPr>
              <w:lastRenderedPageBreak/>
              <w:t>показателей ресурсосбережения, методы оценки эффективности использования ресурсосберегающих технологий;</w:t>
            </w:r>
          </w:p>
        </w:tc>
      </w:tr>
      <w:tr w:rsidR="008A57F8" w:rsidRPr="008A57F8" w14:paraId="51DC0CF0" w14:textId="77777777" w:rsidTr="008A57F8">
        <w:trPr>
          <w:trHeight w:val="368"/>
        </w:trPr>
        <w:tc>
          <w:tcPr>
            <w:tcW w:w="1410" w:type="pct"/>
            <w:vMerge/>
            <w:tcBorders>
              <w:left w:val="single" w:sz="4" w:space="0" w:color="auto"/>
              <w:right w:val="single" w:sz="4" w:space="0" w:color="auto"/>
            </w:tcBorders>
          </w:tcPr>
          <w:p w14:paraId="4F575A2C"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val="restart"/>
            <w:tcBorders>
              <w:left w:val="single" w:sz="4" w:space="0" w:color="auto"/>
              <w:right w:val="single" w:sz="4" w:space="0" w:color="auto"/>
            </w:tcBorders>
          </w:tcPr>
          <w:p w14:paraId="652B2FE3" w14:textId="77777777" w:rsidR="00CF4477" w:rsidRPr="008A57F8" w:rsidRDefault="00CF4477" w:rsidP="00CF4477">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8A57F8">
              <w:rPr>
                <w:rFonts w:ascii="Times New Roman" w:eastAsia="Times New Roman" w:hAnsi="Times New Roman" w:cs="Times New Roman"/>
                <w:bCs/>
                <w:sz w:val="24"/>
                <w:szCs w:val="24"/>
                <w:lang w:eastAsia="ru-RU"/>
              </w:rPr>
              <w:br w:type="page"/>
            </w:r>
          </w:p>
        </w:tc>
        <w:tc>
          <w:tcPr>
            <w:tcW w:w="2184" w:type="pct"/>
          </w:tcPr>
          <w:p w14:paraId="44D8F281" w14:textId="356F77B5"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определени</w:t>
            </w:r>
            <w:r w:rsidR="00471A90"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w:t>
            </w:r>
            <w:r w:rsidR="00471A90"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w:t>
            </w:r>
            <w:r w:rsidR="00471A90" w:rsidRPr="008A57F8">
              <w:rPr>
                <w:rFonts w:ascii="Times New Roman" w:eastAsia="Times New Roman" w:hAnsi="Times New Roman" w:cs="Times New Roman"/>
                <w:sz w:val="24"/>
                <w:szCs w:val="24"/>
                <w:lang w:eastAsia="ru-RU"/>
              </w:rPr>
              <w:t>я</w:t>
            </w:r>
            <w:r w:rsidRPr="008A57F8">
              <w:rPr>
                <w:rFonts w:ascii="Times New Roman" w:eastAsia="Times New Roman" w:hAnsi="Times New Roman" w:cs="Times New Roman"/>
                <w:sz w:val="24"/>
                <w:szCs w:val="24"/>
                <w:lang w:eastAsia="ru-RU"/>
              </w:rPr>
              <w:t xml:space="preserve"> методов бережливого производства;</w:t>
            </w:r>
          </w:p>
        </w:tc>
      </w:tr>
      <w:tr w:rsidR="008A57F8" w:rsidRPr="008A57F8" w14:paraId="42D0E7B9" w14:textId="77777777" w:rsidTr="008A57F8">
        <w:trPr>
          <w:trHeight w:val="368"/>
        </w:trPr>
        <w:tc>
          <w:tcPr>
            <w:tcW w:w="1410" w:type="pct"/>
            <w:vMerge/>
            <w:tcBorders>
              <w:left w:val="single" w:sz="4" w:space="0" w:color="auto"/>
              <w:right w:val="single" w:sz="4" w:space="0" w:color="auto"/>
            </w:tcBorders>
          </w:tcPr>
          <w:p w14:paraId="01E9375F"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6AFDE55E"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29552749" w14:textId="6C0D8A48"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r w:rsidR="008A57F8" w:rsidRPr="008A57F8" w14:paraId="02CB85A7" w14:textId="77777777" w:rsidTr="008A57F8">
        <w:trPr>
          <w:trHeight w:val="1450"/>
        </w:trPr>
        <w:tc>
          <w:tcPr>
            <w:tcW w:w="1410" w:type="pct"/>
            <w:vMerge/>
            <w:tcBorders>
              <w:left w:val="single" w:sz="4" w:space="0" w:color="auto"/>
              <w:right w:val="single" w:sz="4" w:space="0" w:color="auto"/>
            </w:tcBorders>
          </w:tcPr>
          <w:p w14:paraId="635673A1" w14:textId="77777777" w:rsidR="00CF4477" w:rsidRPr="008A57F8" w:rsidRDefault="00CF4477" w:rsidP="00CF4477">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14:paraId="069ED603"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684E17F" w14:textId="77777777" w:rsidR="00CF4477" w:rsidRPr="008A57F8" w:rsidRDefault="00CF4477" w:rsidP="00CF447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правила и нормы, обеспечивающие защиту жизни и сохранение здоровья человека, управление безопасностью жизнедеятельности на предприятии, эффективные мероприятия по охране окружающей среды, применяемые в машиностроении;</w:t>
            </w:r>
          </w:p>
        </w:tc>
      </w:tr>
      <w:tr w:rsidR="007E4298" w:rsidRPr="008A57F8" w14:paraId="0BFCF0E0" w14:textId="77777777" w:rsidTr="007E4298">
        <w:trPr>
          <w:trHeight w:val="812"/>
        </w:trPr>
        <w:tc>
          <w:tcPr>
            <w:tcW w:w="1410" w:type="pct"/>
            <w:vMerge w:val="restart"/>
            <w:tcBorders>
              <w:left w:val="single" w:sz="4" w:space="0" w:color="auto"/>
              <w:right w:val="single" w:sz="4" w:space="0" w:color="auto"/>
            </w:tcBorders>
          </w:tcPr>
          <w:p w14:paraId="5257A3F5" w14:textId="28C83CDD" w:rsidR="007E4298" w:rsidRPr="008A57F8" w:rsidRDefault="007E4298" w:rsidP="007E4298">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i/>
                <w:sz w:val="24"/>
                <w:szCs w:val="24"/>
                <w:lang w:eastAsia="ru-RU"/>
              </w:rPr>
              <w:t>Освоение видов работ по одной или нескольким профессиям рабочих, должностям служащих</w:t>
            </w:r>
            <w:r w:rsidRPr="007E4298">
              <w:rPr>
                <w:rFonts w:ascii="Times New Roman" w:eastAsia="Times New Roman" w:hAnsi="Times New Roman" w:cs="Times New Roman"/>
                <w:sz w:val="24"/>
                <w:szCs w:val="24"/>
                <w:vertAlign w:val="superscript"/>
                <w:lang w:eastAsia="ru-RU"/>
              </w:rPr>
              <w:t xml:space="preserve"> </w:t>
            </w:r>
            <w:r w:rsidRPr="007E4298">
              <w:rPr>
                <w:rFonts w:ascii="Times New Roman" w:eastAsia="Times New Roman" w:hAnsi="Times New Roman" w:cs="Times New Roman"/>
                <w:sz w:val="24"/>
                <w:szCs w:val="24"/>
                <w:vertAlign w:val="superscript"/>
                <w:lang w:eastAsia="ru-RU"/>
              </w:rPr>
              <w:footnoteReference w:id="2"/>
            </w:r>
          </w:p>
        </w:tc>
        <w:tc>
          <w:tcPr>
            <w:tcW w:w="1406" w:type="pct"/>
            <w:vMerge w:val="restart"/>
            <w:tcBorders>
              <w:left w:val="single" w:sz="4" w:space="0" w:color="auto"/>
              <w:right w:val="single" w:sz="4" w:space="0" w:color="auto"/>
            </w:tcBorders>
          </w:tcPr>
          <w:p w14:paraId="0739E24C" w14:textId="77777777" w:rsidR="007E4298" w:rsidRPr="008A57F8" w:rsidRDefault="007E4298" w:rsidP="007E42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52AB2D7D" w14:textId="3C9AB0ED" w:rsidR="007E4298" w:rsidRPr="008A57F8" w:rsidRDefault="007E4298" w:rsidP="007E429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D0ABF">
              <w:rPr>
                <w:rFonts w:ascii="Times New Roman" w:hAnsi="Times New Roman"/>
                <w:b/>
                <w:sz w:val="24"/>
                <w:szCs w:val="24"/>
              </w:rPr>
              <w:t>Умения:</w:t>
            </w:r>
          </w:p>
        </w:tc>
      </w:tr>
      <w:tr w:rsidR="007E4298" w:rsidRPr="008A57F8" w14:paraId="1EB65EA4" w14:textId="77777777" w:rsidTr="008A57F8">
        <w:trPr>
          <w:trHeight w:val="812"/>
        </w:trPr>
        <w:tc>
          <w:tcPr>
            <w:tcW w:w="1410" w:type="pct"/>
            <w:vMerge/>
            <w:tcBorders>
              <w:left w:val="single" w:sz="4" w:space="0" w:color="auto"/>
              <w:right w:val="single" w:sz="4" w:space="0" w:color="auto"/>
            </w:tcBorders>
          </w:tcPr>
          <w:p w14:paraId="2A5D1A0F" w14:textId="77777777" w:rsidR="007E4298" w:rsidRPr="007E4298" w:rsidRDefault="007E4298" w:rsidP="007E4298">
            <w:pPr>
              <w:spacing w:after="0" w:line="240" w:lineRule="auto"/>
              <w:rPr>
                <w:rFonts w:ascii="Times New Roman" w:eastAsia="Times New Roman" w:hAnsi="Times New Roman" w:cs="Times New Roman"/>
                <w:i/>
                <w:sz w:val="24"/>
                <w:szCs w:val="24"/>
                <w:lang w:eastAsia="ru-RU"/>
              </w:rPr>
            </w:pPr>
          </w:p>
        </w:tc>
        <w:tc>
          <w:tcPr>
            <w:tcW w:w="1406" w:type="pct"/>
            <w:vMerge/>
            <w:tcBorders>
              <w:left w:val="single" w:sz="4" w:space="0" w:color="auto"/>
              <w:right w:val="single" w:sz="4" w:space="0" w:color="auto"/>
            </w:tcBorders>
          </w:tcPr>
          <w:p w14:paraId="50BD7D20" w14:textId="77777777" w:rsidR="007E4298" w:rsidRPr="008A57F8" w:rsidRDefault="007E4298" w:rsidP="007E42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14:paraId="10762000" w14:textId="15824912" w:rsidR="007E4298" w:rsidRPr="008A57F8" w:rsidRDefault="007E4298" w:rsidP="007E429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D0ABF">
              <w:rPr>
                <w:rFonts w:ascii="Times New Roman" w:hAnsi="Times New Roman"/>
                <w:b/>
                <w:sz w:val="24"/>
                <w:szCs w:val="24"/>
              </w:rPr>
              <w:t>Знания:</w:t>
            </w:r>
          </w:p>
        </w:tc>
      </w:tr>
    </w:tbl>
    <w:p w14:paraId="277D9255" w14:textId="77777777" w:rsidR="008A57F8" w:rsidRDefault="008A57F8" w:rsidP="00CF4477">
      <w:pPr>
        <w:spacing w:after="200" w:line="276" w:lineRule="auto"/>
        <w:rPr>
          <w:rFonts w:ascii="Times New Roman" w:eastAsia="Times New Roman" w:hAnsi="Times New Roman" w:cs="Times New Roman"/>
          <w:sz w:val="24"/>
          <w:szCs w:val="24"/>
          <w:lang w:eastAsia="ru-RU"/>
        </w:rPr>
      </w:pPr>
    </w:p>
    <w:p w14:paraId="5BEE4D3E" w14:textId="77777777" w:rsidR="007E4298" w:rsidRDefault="007E4298" w:rsidP="00CF4477">
      <w:pPr>
        <w:spacing w:after="200" w:line="276" w:lineRule="auto"/>
        <w:rPr>
          <w:rFonts w:ascii="Times New Roman" w:eastAsia="Times New Roman" w:hAnsi="Times New Roman" w:cs="Times New Roman"/>
          <w:sz w:val="24"/>
          <w:szCs w:val="24"/>
          <w:lang w:eastAsia="ru-RU"/>
        </w:rPr>
      </w:pPr>
    </w:p>
    <w:p w14:paraId="50613839" w14:textId="620E5C0D" w:rsidR="007E4298" w:rsidRDefault="007E4298" w:rsidP="00CF4477">
      <w:pPr>
        <w:spacing w:after="200" w:line="276" w:lineRule="auto"/>
        <w:rPr>
          <w:rFonts w:ascii="Times New Roman" w:eastAsia="Times New Roman" w:hAnsi="Times New Roman" w:cs="Times New Roman"/>
          <w:sz w:val="24"/>
          <w:szCs w:val="24"/>
          <w:lang w:eastAsia="ru-RU"/>
        </w:rPr>
        <w:sectPr w:rsidR="007E4298" w:rsidSect="008A57F8">
          <w:pgSz w:w="11906" w:h="16838"/>
          <w:pgMar w:top="1134" w:right="1701" w:bottom="1134" w:left="851" w:header="709" w:footer="709" w:gutter="0"/>
          <w:cols w:space="708"/>
          <w:docGrid w:linePitch="360"/>
        </w:sectPr>
      </w:pPr>
    </w:p>
    <w:p w14:paraId="2D2B1BCA" w14:textId="46993573" w:rsidR="00CF4477" w:rsidRPr="00CF4477" w:rsidRDefault="008971BD" w:rsidP="00CF4477">
      <w:pPr>
        <w:spacing w:after="0" w:line="276" w:lineRule="auto"/>
        <w:ind w:firstLine="709"/>
        <w:jc w:val="both"/>
        <w:outlineLvl w:val="0"/>
        <w:rPr>
          <w:rFonts w:ascii="Times New Roman" w:eastAsia="Times New Roman" w:hAnsi="Times New Roman" w:cs="Times New Roman"/>
          <w:b/>
          <w:sz w:val="24"/>
          <w:szCs w:val="24"/>
          <w:lang w:eastAsia="ru-RU"/>
        </w:rPr>
      </w:pPr>
      <w:bookmarkStart w:id="22" w:name="_Toc106812275"/>
      <w:bookmarkStart w:id="23" w:name="_Hlk104798871"/>
      <w:r>
        <w:rPr>
          <w:rFonts w:ascii="Times New Roman" w:eastAsia="Times New Roman" w:hAnsi="Times New Roman" w:cs="Times New Roman"/>
          <w:b/>
          <w:sz w:val="24"/>
          <w:szCs w:val="24"/>
          <w:lang w:eastAsia="ru-RU"/>
        </w:rPr>
        <w:lastRenderedPageBreak/>
        <w:t>Р</w:t>
      </w:r>
      <w:r w:rsidR="00CF4477" w:rsidRPr="00CF4477">
        <w:rPr>
          <w:rFonts w:ascii="Times New Roman" w:eastAsia="Times New Roman" w:hAnsi="Times New Roman" w:cs="Times New Roman"/>
          <w:b/>
          <w:sz w:val="24"/>
          <w:szCs w:val="24"/>
          <w:lang w:eastAsia="ru-RU"/>
        </w:rPr>
        <w:t>аздел 5. Примерная структура образовательной программы</w:t>
      </w:r>
      <w:bookmarkEnd w:id="22"/>
      <w:r w:rsidR="00CF4477" w:rsidRPr="00CF4477">
        <w:rPr>
          <w:rFonts w:ascii="Times New Roman" w:eastAsia="Times New Roman" w:hAnsi="Times New Roman" w:cs="Times New Roman"/>
          <w:b/>
          <w:sz w:val="24"/>
          <w:szCs w:val="24"/>
          <w:lang w:eastAsia="ru-RU"/>
        </w:rPr>
        <w:t xml:space="preserve"> </w:t>
      </w:r>
    </w:p>
    <w:p w14:paraId="69D5DF75" w14:textId="77777777" w:rsidR="00CF4477" w:rsidRPr="00CF4477" w:rsidRDefault="00CF4477" w:rsidP="00CF4477">
      <w:pPr>
        <w:spacing w:after="0" w:line="276" w:lineRule="auto"/>
        <w:ind w:firstLine="709"/>
        <w:jc w:val="both"/>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 xml:space="preserve">5.1. Примерный учебный план </w:t>
      </w:r>
    </w:p>
    <w:p w14:paraId="5071296A" w14:textId="76A9F093" w:rsidR="00CF4477" w:rsidRPr="00CF4477" w:rsidRDefault="00CF4477" w:rsidP="00CF4477">
      <w:pPr>
        <w:spacing w:after="200" w:line="276" w:lineRule="auto"/>
        <w:rPr>
          <w:rFonts w:ascii="Times New Roman" w:eastAsia="Times New Roman" w:hAnsi="Times New Roman" w:cs="Times New Roman"/>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6"/>
        <w:gridCol w:w="3829"/>
        <w:gridCol w:w="524"/>
        <w:gridCol w:w="792"/>
        <w:gridCol w:w="1045"/>
        <w:gridCol w:w="1867"/>
        <w:gridCol w:w="807"/>
        <w:gridCol w:w="699"/>
        <w:gridCol w:w="1162"/>
        <w:gridCol w:w="993"/>
        <w:gridCol w:w="711"/>
        <w:gridCol w:w="955"/>
      </w:tblGrid>
      <w:tr w:rsidR="00F10B5C" w14:paraId="34A0E135" w14:textId="77777777" w:rsidTr="007E4298">
        <w:trPr>
          <w:trHeight w:val="600"/>
        </w:trPr>
        <w:tc>
          <w:tcPr>
            <w:tcW w:w="40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C78B783" w14:textId="77777777" w:rsidR="00F10B5C" w:rsidRDefault="00F10B5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Индекс</w:t>
            </w:r>
          </w:p>
        </w:tc>
        <w:tc>
          <w:tcPr>
            <w:tcW w:w="131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E24E86A" w14:textId="77777777" w:rsidR="00F10B5C" w:rsidRDefault="00F10B5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Наименование</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48F523D1" w14:textId="77777777" w:rsidR="00F10B5C" w:rsidRDefault="00F10B5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Всего</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7F6BE5AF" w14:textId="77777777" w:rsidR="00F10B5C" w:rsidRDefault="00F10B5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т.ч. в форме практ. подготовки</w:t>
            </w:r>
          </w:p>
        </w:tc>
        <w:tc>
          <w:tcPr>
            <w:tcW w:w="2501"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95765D4" w14:textId="77777777" w:rsidR="00F10B5C" w:rsidRDefault="00F10B5C" w:rsidP="007E429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Объем образовательной программы в академических часах, по видам учебных занятий</w:t>
            </w:r>
          </w:p>
        </w:tc>
        <w:tc>
          <w:tcPr>
            <w:tcW w:w="328" w:type="pct"/>
            <w:vMerge w:val="restart"/>
            <w:tcBorders>
              <w:top w:val="single" w:sz="4" w:space="0" w:color="auto"/>
              <w:left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58EA6E93" w14:textId="77777777" w:rsidR="00F10B5C" w:rsidRDefault="00F10B5C" w:rsidP="007E4298">
            <w:pPr>
              <w:spacing w:after="0" w:line="240" w:lineRule="auto"/>
              <w:ind w:left="113" w:right="113"/>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Рекомендуемый курс изучения</w:t>
            </w:r>
          </w:p>
        </w:tc>
      </w:tr>
      <w:tr w:rsidR="007E4298" w14:paraId="4A13C7BC" w14:textId="77777777" w:rsidTr="007E4298">
        <w:trPr>
          <w:trHeight w:val="1745"/>
        </w:trPr>
        <w:tc>
          <w:tcPr>
            <w:tcW w:w="404"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C85FF" w14:textId="77777777" w:rsidR="00F10B5C" w:rsidRDefault="00F10B5C">
            <w:pPr>
              <w:spacing w:after="0"/>
              <w:rPr>
                <w:rFonts w:ascii="Times New Roman" w:eastAsia="Times New Roman" w:hAnsi="Times New Roman" w:cs="Times New Roman"/>
                <w:color w:val="000000"/>
                <w:lang w:val="en-US"/>
              </w:rPr>
            </w:pPr>
          </w:p>
        </w:tc>
        <w:tc>
          <w:tcPr>
            <w:tcW w:w="131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D5602" w14:textId="77777777" w:rsidR="00F10B5C" w:rsidRDefault="00F10B5C">
            <w:pPr>
              <w:spacing w:after="0"/>
              <w:rPr>
                <w:rFonts w:ascii="Times New Roman" w:eastAsia="Times New Roman" w:hAnsi="Times New Roman" w:cs="Times New Roman"/>
                <w:color w:val="000000"/>
                <w:lang w:val="en-US"/>
              </w:rPr>
            </w:pPr>
          </w:p>
        </w:tc>
        <w:tc>
          <w:tcPr>
            <w:tcW w:w="18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398AC8" w14:textId="77777777" w:rsidR="00F10B5C" w:rsidRDefault="00F10B5C">
            <w:pPr>
              <w:spacing w:after="0"/>
              <w:rPr>
                <w:rFonts w:ascii="Times New Roman" w:eastAsia="Times New Roman" w:hAnsi="Times New Roman" w:cs="Times New Roman"/>
                <w:color w:val="000000"/>
                <w:lang w:val="en-US"/>
              </w:rPr>
            </w:pPr>
          </w:p>
        </w:tc>
        <w:tc>
          <w:tcPr>
            <w:tcW w:w="27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DDE78" w14:textId="77777777" w:rsidR="00F10B5C" w:rsidRDefault="00F10B5C">
            <w:pPr>
              <w:spacing w:after="0"/>
              <w:rPr>
                <w:rFonts w:ascii="Times New Roman" w:eastAsia="Times New Roman" w:hAnsi="Times New Roman" w:cs="Times New Roman"/>
                <w:color w:val="000000"/>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5B9C63D4" w14:textId="77777777" w:rsidR="00F10B5C" w:rsidRDefault="00F10B5C" w:rsidP="007E4298">
            <w:pPr>
              <w:spacing w:after="0" w:line="240" w:lineRule="auto"/>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Теоретические занятия</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19AEABBD" w14:textId="77777777" w:rsidR="00F10B5C" w:rsidRDefault="00F10B5C" w:rsidP="007E4298">
            <w:pPr>
              <w:spacing w:after="0" w:line="240" w:lineRule="auto"/>
              <w:ind w:left="113" w:right="113"/>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Лабораторные и практические занятия</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5CFF1E77" w14:textId="77777777" w:rsidR="00F10B5C" w:rsidRDefault="00F10B5C" w:rsidP="007E4298">
            <w:pPr>
              <w:spacing w:after="0" w:line="240" w:lineRule="auto"/>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Практики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4240ACE6" w14:textId="77777777" w:rsidR="00F10B5C" w:rsidRDefault="00F10B5C" w:rsidP="007E4298">
            <w:pPr>
              <w:spacing w:after="0" w:line="240" w:lineRule="auto"/>
              <w:ind w:left="113" w:right="113"/>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Курсовая работа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en-US"/>
              </w:rPr>
              <w:t>проект</w:t>
            </w:r>
            <w:r>
              <w:rPr>
                <w:rFonts w:ascii="Times New Roman" w:eastAsia="Times New Roman" w:hAnsi="Times New Roman" w:cs="Times New Roman"/>
                <w:color w:val="000000"/>
                <w:sz w:val="20"/>
                <w:szCs w:val="20"/>
              </w:rPr>
              <w:t>)</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4635BC16" w14:textId="77777777" w:rsidR="00F10B5C" w:rsidRDefault="00F10B5C">
            <w:pPr>
              <w:spacing w:after="0" w:line="240" w:lineRule="auto"/>
              <w:ind w:left="113" w:right="113"/>
              <w:jc w:val="center"/>
              <w:rPr>
                <w:rFonts w:ascii="Times New Roman" w:eastAsia="Times New Roman" w:hAnsi="Times New Roman" w:cs="Times New Roman"/>
                <w:color w:val="000000"/>
                <w:sz w:val="20"/>
                <w:szCs w:val="20"/>
                <w:lang w:val="en-US"/>
              </w:rPr>
            </w:pPr>
            <w:bookmarkStart w:id="24" w:name="RANGE!J2"/>
            <w:r>
              <w:rPr>
                <w:rFonts w:ascii="Times New Roman" w:eastAsia="Times New Roman" w:hAnsi="Times New Roman" w:cs="Times New Roman"/>
                <w:color w:val="000000"/>
                <w:sz w:val="20"/>
                <w:szCs w:val="20"/>
                <w:lang w:val="en-US"/>
              </w:rPr>
              <w:t>Самостоятельная работа</w:t>
            </w:r>
            <w:bookmarkEnd w:id="24"/>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textDirection w:val="btLr"/>
            <w:vAlign w:val="center"/>
            <w:hideMark/>
          </w:tcPr>
          <w:p w14:paraId="167D6B3E" w14:textId="77777777" w:rsidR="00F10B5C" w:rsidRDefault="00F10B5C">
            <w:pPr>
              <w:spacing w:after="0" w:line="240" w:lineRule="auto"/>
              <w:ind w:left="113" w:right="113"/>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Промежуточная аттестация</w:t>
            </w:r>
          </w:p>
        </w:tc>
        <w:tc>
          <w:tcPr>
            <w:tcW w:w="328" w:type="pct"/>
            <w:vMerge/>
            <w:tcBorders>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487D56E" w14:textId="77777777" w:rsidR="00F10B5C" w:rsidRDefault="00F10B5C" w:rsidP="007E4298">
            <w:pPr>
              <w:ind w:left="113" w:right="113"/>
              <w:rPr>
                <w:rFonts w:ascii="Times New Roman" w:eastAsia="Times New Roman" w:hAnsi="Times New Roman" w:cs="Times New Roman"/>
                <w:color w:val="000000"/>
                <w:sz w:val="20"/>
                <w:szCs w:val="20"/>
                <w:lang w:val="en-US"/>
              </w:rPr>
            </w:pPr>
          </w:p>
        </w:tc>
      </w:tr>
      <w:tr w:rsidR="007E4298" w14:paraId="429107DE"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7290A9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C8863F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76F4F59"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443DCA7"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A74CBE8"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DBF69EE"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34FC9F8"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r>
              <w:rPr>
                <w:rFonts w:ascii="Times New Roman" w:eastAsia="Times New Roman" w:hAnsi="Times New Roman" w:cs="Times New Roman"/>
                <w:color w:val="000000"/>
              </w:rPr>
              <w:t>7</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7040856"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0C08B88"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5B5B467"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w:t>
            </w:r>
            <w:r>
              <w:rPr>
                <w:rFonts w:ascii="Times New Roman" w:eastAsia="Times New Roman" w:hAnsi="Times New Roman" w:cs="Times New Roman"/>
                <w:color w:val="000000"/>
              </w:rPr>
              <w:t>0</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6D69EA6"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7E4298" w14:paraId="6122FCE7" w14:textId="77777777" w:rsidTr="007E4298">
        <w:trPr>
          <w:trHeight w:val="300"/>
        </w:trPr>
        <w:tc>
          <w:tcPr>
            <w:tcW w:w="1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50E7A704" w14:textId="759D1260" w:rsidR="004239F6" w:rsidRDefault="004239F6">
            <w:pPr>
              <w:spacing w:after="0" w:line="240" w:lineRule="auto"/>
              <w:rPr>
                <w:rFonts w:ascii="Times New Roman" w:eastAsia="Times New Roman" w:hAnsi="Times New Roman" w:cs="Times New Roman"/>
                <w:b/>
                <w:bCs/>
                <w:color w:val="000000"/>
                <w:lang w:val="en-US"/>
              </w:rPr>
            </w:pPr>
            <w:bookmarkStart w:id="25" w:name="RANGE!A6"/>
            <w:r>
              <w:rPr>
                <w:rFonts w:ascii="Times New Roman" w:eastAsia="Times New Roman" w:hAnsi="Times New Roman" w:cs="Times New Roman"/>
                <w:b/>
                <w:bCs/>
                <w:color w:val="000000"/>
                <w:lang w:val="en-US"/>
              </w:rPr>
              <w:t>Обязательная часть образовательной программы</w:t>
            </w:r>
            <w:bookmarkEnd w:id="25"/>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1FF1659" w14:textId="77777777" w:rsidR="004239F6" w:rsidRDefault="004239F6">
            <w:pPr>
              <w:spacing w:after="0" w:line="240" w:lineRule="auto"/>
              <w:jc w:val="center"/>
              <w:rPr>
                <w:rFonts w:ascii="Times New Roman" w:eastAsia="Times New Roman" w:hAnsi="Times New Roman" w:cs="Times New Roman"/>
                <w:b/>
                <w:bCs/>
                <w:lang w:val="en-US"/>
              </w:rPr>
            </w:pPr>
            <w:bookmarkStart w:id="26" w:name="RANGE!C6"/>
            <w:r>
              <w:rPr>
                <w:rFonts w:ascii="Times New Roman" w:eastAsia="Times New Roman" w:hAnsi="Times New Roman" w:cs="Times New Roman"/>
                <w:b/>
                <w:bCs/>
                <w:lang w:val="en-US"/>
              </w:rPr>
              <w:t>2952</w:t>
            </w:r>
            <w:bookmarkEnd w:id="26"/>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20942A1" w14:textId="69427B01" w:rsidR="004239F6" w:rsidRPr="00CC07C4" w:rsidRDefault="00CC07C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1850</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84DDC5B" w14:textId="1BA34FA9"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000E3B8A">
              <w:rPr>
                <w:rFonts w:ascii="Times New Roman" w:eastAsia="Times New Roman" w:hAnsi="Times New Roman" w:cs="Times New Roman"/>
                <w:b/>
                <w:bCs/>
                <w:color w:val="000000"/>
              </w:rPr>
              <w:t>86</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E0B3593" w14:textId="16255977" w:rsidR="004239F6" w:rsidRPr="000E3B8A" w:rsidRDefault="000E3B8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850</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F1309D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900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86C605C"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100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0B95D33"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23934B6"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216</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7A7F30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7E4298" w14:paraId="5E40D789"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64D0DF3"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СГ.00</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51CE990"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Социально-гуманитарный цикл </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138FB53"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486</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20E79F7"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276</w:t>
            </w:r>
            <w:r>
              <w:rPr>
                <w:rFonts w:ascii="Times New Roman" w:eastAsia="Times New Roman" w:hAnsi="Times New Roman" w:cs="Times New Roman"/>
                <w:b/>
                <w:bCs/>
                <w:color w:val="000000"/>
                <w:lang w:val="en-US"/>
              </w:rPr>
              <w:t> </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069D843"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210</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79A72E2"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276</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B361B32" w14:textId="77777777" w:rsidR="004239F6" w:rsidRDefault="004239F6">
            <w:pPr>
              <w:rPr>
                <w:rFonts w:ascii="Times New Roman" w:eastAsia="Times New Roman" w:hAnsi="Times New Roman" w:cs="Times New Roman"/>
                <w:b/>
                <w:bCs/>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5BE37DD" w14:textId="77777777" w:rsidR="004239F6" w:rsidRDefault="004239F6">
            <w:pPr>
              <w:spacing w:after="0"/>
              <w:rPr>
                <w:sz w:val="20"/>
                <w:szCs w:val="20"/>
                <w:lang w:val="en-US"/>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D71E5F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58EFB1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942443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4239F6" w14:paraId="50D7A178"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99AE0"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СГ.01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78A19"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История России</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9AB5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EDC4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682E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9180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BE09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4F4F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5E95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4969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1708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4054353D"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A671C"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СГ.02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29A4D"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Иностранный язык в профессиональной деятельности</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662F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144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0C77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14A1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44C1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8093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73EC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12FF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ADDD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E692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1-3</w:t>
            </w:r>
          </w:p>
        </w:tc>
      </w:tr>
      <w:tr w:rsidR="004239F6" w14:paraId="3068F07E"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B309C"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СГ.03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4CD80"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Безопасность жизнедеятельности</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C990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70F7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9EA8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6246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FD04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5D82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16DD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0852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05EF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6C5A8DD6"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EF0DC"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СГ.04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AEEA8"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Физическая культура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2687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180</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F6BD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158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9B8D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56C8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158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1F92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0DD4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6EEB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2076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3CC2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1-3</w:t>
            </w:r>
          </w:p>
        </w:tc>
      </w:tr>
      <w:tr w:rsidR="004239F6" w14:paraId="63E24252"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03D01" w14:textId="4E7A5B42" w:rsidR="004239F6" w:rsidRDefault="004239F6">
            <w:pPr>
              <w:spacing w:after="0" w:line="240" w:lineRule="auto"/>
              <w:rPr>
                <w:rFonts w:ascii="Times New Roman" w:eastAsia="Times New Roman" w:hAnsi="Times New Roman" w:cs="Times New Roman"/>
                <w:color w:val="000000"/>
                <w:lang w:val="en-US"/>
              </w:rPr>
            </w:pPr>
            <w:bookmarkStart w:id="27" w:name="RANGE!A12"/>
            <w:r>
              <w:rPr>
                <w:rFonts w:ascii="Times New Roman" w:eastAsia="Times New Roman" w:hAnsi="Times New Roman" w:cs="Times New Roman"/>
                <w:color w:val="000000"/>
                <w:lang w:val="en-US"/>
              </w:rPr>
              <w:t>СГ.05</w:t>
            </w:r>
            <w:bookmarkEnd w:id="27"/>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14FB7" w14:textId="77777777" w:rsidR="004239F6" w:rsidRDefault="004239F6">
            <w:pPr>
              <w:spacing w:after="0" w:line="240" w:lineRule="auto"/>
              <w:rPr>
                <w:rFonts w:ascii="Times New Roman" w:eastAsia="Times New Roman" w:hAnsi="Times New Roman" w:cs="Times New Roman"/>
                <w:color w:val="000000"/>
                <w:lang w:val="en-US"/>
              </w:rPr>
            </w:pPr>
            <w:bookmarkStart w:id="28" w:name="RANGE!B12"/>
            <w:r>
              <w:rPr>
                <w:rFonts w:ascii="Times New Roman" w:eastAsia="Times New Roman" w:hAnsi="Times New Roman" w:cs="Times New Roman"/>
                <w:color w:val="000000"/>
                <w:lang w:val="en-US"/>
              </w:rPr>
              <w:t>Основы бережливого производства</w:t>
            </w:r>
            <w:bookmarkEnd w:id="28"/>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BFF1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36</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5E68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8B1D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B49D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BA00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81DB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8CD2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2F23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2DF6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r>
      <w:tr w:rsidR="007E4298" w14:paraId="14A98202"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A1728F0"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ОП.00</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58A87A1"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Общепрофессиональный цикл</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E8222DA"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534</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17FC63C" w14:textId="2423D50C" w:rsidR="004239F6" w:rsidRPr="00CC07C4" w:rsidRDefault="00CC07C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232</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DE4B8C0" w14:textId="2E857D5E" w:rsidR="004239F6" w:rsidRPr="000E3B8A" w:rsidRDefault="000E3B8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302</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A906622" w14:textId="27CC358F" w:rsidR="004239F6" w:rsidRPr="000E3B8A"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2</w:t>
            </w:r>
            <w:r w:rsidR="000E3B8A">
              <w:rPr>
                <w:rFonts w:ascii="Times New Roman" w:eastAsia="Times New Roman" w:hAnsi="Times New Roman" w:cs="Times New Roman"/>
                <w:b/>
                <w:bCs/>
                <w:color w:val="000000"/>
              </w:rPr>
              <w:t>32</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0AAEBA9"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81F8CE9"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D6D8A4E"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E5FAD0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77CAA9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4239F6" w14:paraId="4C0E1524"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D32B6"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F3B7F"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Инженерная графика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A46A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4AA57" w14:textId="26BA020C" w:rsidR="004239F6" w:rsidRPr="00CC07C4" w:rsidRDefault="00CC07C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79E40" w14:textId="79F1AA7E" w:rsidR="004239F6" w:rsidRPr="000E3B8A" w:rsidRDefault="000E3B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EE480" w14:textId="41B3AE82" w:rsidR="004239F6" w:rsidRPr="000E3B8A" w:rsidRDefault="000E3B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0E7E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C735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27B5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2C08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0C18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48D23DA0"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DD487"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BDF1FB3"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Техническая механика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FFC0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39471" w14:textId="358ACB2D" w:rsidR="004239F6" w:rsidRPr="00CC07C4" w:rsidRDefault="00CC07C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2AA57" w14:textId="7CF6EA5A" w:rsidR="004239F6" w:rsidRPr="000E3B8A"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3</w:t>
            </w:r>
            <w:r w:rsidR="000E3B8A">
              <w:rPr>
                <w:rFonts w:ascii="Times New Roman" w:eastAsia="Times New Roman" w:hAnsi="Times New Roman" w:cs="Times New Roman"/>
                <w:color w:val="000000"/>
              </w:rPr>
              <w:t>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D85AC" w14:textId="00142027" w:rsidR="004239F6" w:rsidRPr="000E3B8A" w:rsidRDefault="000E3B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E0EE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F3BE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9709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15E1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3A79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6FFE14C5"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30C40"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9C705"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Материаловедение</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4E78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20DC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7D4A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4DA9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28BE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CF2F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2628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A724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E6E6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r>
      <w:tr w:rsidR="004239F6" w14:paraId="5050CA45"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FC1FB"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169C4"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Метрология, стандартизация и сертификация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344C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2F4B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2E99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38</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75EC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AEE5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6BD3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70FD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6E7B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558E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58D083D4"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C9AEC"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0321D"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Процессы формообразования и инструменты</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F6F5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EDFD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D9A9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04CC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E316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B193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2F4B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246D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3F7A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69887357"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E44C4"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ОП.06</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0EA80"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Технология машиностроения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0D51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AB93A" w14:textId="40EAD91C" w:rsidR="004239F6" w:rsidRPr="00CC07C4" w:rsidRDefault="00CC07C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0CDE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48</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8A72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0995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8991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50CF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07B1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EDCC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35F8D26D"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DC186"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ОП.07</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60CB8"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Охрана труда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2BCE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36</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6678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F607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3AF2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479A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B3AD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DB8E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B4B7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BBE8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3F9ACC6F"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D7ED5"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ОП.08</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7860D"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Математика в профессиональной деятельности</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E5DF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6A96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D15B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672F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4EF7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315E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AF8F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DACE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E713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7E4298" w14:paraId="498CE445" w14:textId="77777777" w:rsidTr="007E4298">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0A19CA9"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 00</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303CD2C"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Профессиональный цикл</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3E2D94B"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1716</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0B6D096"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13</w:t>
            </w:r>
            <w:r>
              <w:rPr>
                <w:rFonts w:ascii="Times New Roman" w:eastAsia="Times New Roman" w:hAnsi="Times New Roman" w:cs="Times New Roman"/>
                <w:b/>
                <w:bCs/>
                <w:color w:val="000000"/>
              </w:rPr>
              <w:t>4</w:t>
            </w:r>
            <w:r>
              <w:rPr>
                <w:rFonts w:ascii="Times New Roman" w:eastAsia="Times New Roman" w:hAnsi="Times New Roman" w:cs="Times New Roman"/>
                <w:b/>
                <w:bCs/>
                <w:color w:val="000000"/>
                <w:lang w:val="en-US"/>
              </w:rPr>
              <w:t>2</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06CE920"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374</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D385A47"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3</w:t>
            </w:r>
            <w:r>
              <w:rPr>
                <w:rFonts w:ascii="Times New Roman" w:eastAsia="Times New Roman" w:hAnsi="Times New Roman" w:cs="Times New Roman"/>
                <w:b/>
                <w:bCs/>
                <w:color w:val="000000"/>
              </w:rPr>
              <w:t>4</w:t>
            </w:r>
            <w:r>
              <w:rPr>
                <w:rFonts w:ascii="Times New Roman" w:eastAsia="Times New Roman" w:hAnsi="Times New Roman" w:cs="Times New Roman"/>
                <w:b/>
                <w:bCs/>
                <w:color w:val="000000"/>
                <w:lang w:val="en-US"/>
              </w:rPr>
              <w:t>2</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5EC0DC4"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900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BD8E5FB"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100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AFB967D" w14:textId="77777777" w:rsidR="004239F6" w:rsidRDefault="004239F6">
            <w:pPr>
              <w:spacing w:after="0" w:line="240" w:lineRule="auto"/>
              <w:jc w:val="center"/>
              <w:rPr>
                <w:rFonts w:ascii="Times New Roman" w:eastAsia="Times New Roman" w:hAnsi="Times New Roman" w:cs="Times New Roman"/>
                <w:b/>
                <w:bCs/>
                <w:color w:val="000000"/>
                <w:lang w:val="en-US"/>
              </w:rPr>
            </w:pP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0C91E1D"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E951D2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7E4298" w14:paraId="12632D49"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D1E0940"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ПМ. 01</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455C274" w14:textId="77777777" w:rsidR="004239F6" w:rsidRDefault="004239F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Разработка технологических процессов изготовления деталей машин</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911ACB1"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428</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61ABFE5"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320</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B407381"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108</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29C085D"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100</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6F98BDC"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180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E7759FA"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40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03C3AA9C" w14:textId="77777777" w:rsidR="004239F6" w:rsidRDefault="004239F6">
            <w:pPr>
              <w:spacing w:after="0" w:line="240" w:lineRule="auto"/>
              <w:jc w:val="center"/>
              <w:rPr>
                <w:rFonts w:ascii="Times New Roman" w:eastAsia="Times New Roman" w:hAnsi="Times New Roman" w:cs="Times New Roman"/>
                <w:b/>
                <w:bCs/>
                <w:color w:val="000000"/>
                <w:lang w:val="en-US"/>
              </w:rPr>
            </w:pP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474CD89"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FFDB05A"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r>
      <w:tr w:rsidR="004239F6" w14:paraId="554C8557" w14:textId="77777777" w:rsidTr="007E4298">
        <w:trPr>
          <w:trHeight w:val="81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D1307"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МДК 01.01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FAE4A"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Разработка технологических процессов изготовления деталей машин с применением систем автоматизированного проектирования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E0FF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6973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342B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423E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8132B3"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2CD3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24</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7050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7CB4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E73C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r>
      <w:tr w:rsidR="004239F6" w14:paraId="4BBD71C0" w14:textId="77777777" w:rsidTr="007E4298">
        <w:trPr>
          <w:trHeight w:val="63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43198"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МДК 01.02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F8FFF"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Оформление технологической документации по процессам изготовления деталей машин</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42C8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D6A3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FE59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8B62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54</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F05174"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1A8D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16</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6B71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BB52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2002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4239F6" w14:paraId="0A86EA63" w14:textId="77777777" w:rsidTr="007E4298">
        <w:trPr>
          <w:trHeight w:val="27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19D74"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УП. 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248A7"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Учебная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9FC8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9499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9067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8D5B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AF3C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377C53"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9646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CAA3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9E22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w:t>
            </w:r>
          </w:p>
        </w:tc>
      </w:tr>
      <w:tr w:rsidR="004239F6" w14:paraId="2BB9183F" w14:textId="77777777" w:rsidTr="007E4298">
        <w:trPr>
          <w:trHeight w:val="2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A8C1D"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ПП. 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E1E8E"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Производственная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72EB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108</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6EE9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B790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F1CD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35F3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108</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9AB43"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BE5B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9373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7EB4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7E4298" w:rsidRPr="00F10B5C" w14:paraId="71F840A4" w14:textId="77777777" w:rsidTr="007E4298">
        <w:trPr>
          <w:trHeight w:val="930"/>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6E3F77C" w14:textId="77777777" w:rsidR="004239F6" w:rsidRPr="00F10B5C" w:rsidRDefault="004239F6">
            <w:pPr>
              <w:spacing w:after="0" w:line="240" w:lineRule="auto"/>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ПМ. 02</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229A3EA5" w14:textId="77777777" w:rsidR="004239F6" w:rsidRPr="00F10B5C" w:rsidRDefault="004239F6">
            <w:pPr>
              <w:spacing w:after="0" w:line="240" w:lineRule="auto"/>
              <w:rPr>
                <w:rFonts w:ascii="Times New Roman" w:eastAsia="Times New Roman" w:hAnsi="Times New Roman" w:cs="Times New Roman"/>
                <w:color w:val="000000"/>
              </w:rPr>
            </w:pPr>
            <w:r w:rsidRPr="00F10B5C">
              <w:rPr>
                <w:rFonts w:ascii="Times New Roman" w:eastAsia="Times New Roman" w:hAnsi="Times New Roman" w:cs="Times New Roman"/>
                <w:color w:val="000000"/>
              </w:rPr>
              <w:t>Разработка и внедрение управляющих программ изготовления деталей машин в машиностроительном производстве</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261F751"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300</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3599AD1"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222</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F952D34"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78</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8F3DF3D"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78</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EC7D53F"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34C7A33"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rPr>
              <w:t>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7F8C5BA"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DC64A30"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B18D035" w14:textId="77777777" w:rsidR="004239F6" w:rsidRPr="00F10B5C" w:rsidRDefault="004239F6">
            <w:pPr>
              <w:spacing w:after="0" w:line="240" w:lineRule="auto"/>
              <w:jc w:val="center"/>
              <w:rPr>
                <w:rFonts w:ascii="Times New Roman" w:eastAsia="Times New Roman" w:hAnsi="Times New Roman" w:cs="Times New Roman"/>
                <w:color w:val="000000"/>
                <w:lang w:val="en-US"/>
              </w:rPr>
            </w:pPr>
            <w:r w:rsidRPr="00F10B5C">
              <w:rPr>
                <w:rFonts w:ascii="Times New Roman" w:eastAsia="Times New Roman" w:hAnsi="Times New Roman" w:cs="Times New Roman"/>
                <w:color w:val="000000"/>
                <w:lang w:val="en-US"/>
              </w:rPr>
              <w:t> </w:t>
            </w:r>
          </w:p>
        </w:tc>
      </w:tr>
      <w:tr w:rsidR="004239F6" w14:paraId="37B0DFAB"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4C70B"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МДК 02.01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4C764"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Разработка и внедрение управляющих программ изготовления деталей машин </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20B5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156</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AC5E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7F873" w14:textId="77777777" w:rsidR="004239F6" w:rsidRDefault="004239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78</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34E6F" w14:textId="77777777" w:rsidR="004239F6" w:rsidRDefault="004239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4DF8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6F0FE9"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2326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4018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B00F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r>
      <w:tr w:rsidR="004239F6" w14:paraId="07828C36"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17818"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УП.02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8E372" w14:textId="77777777" w:rsidR="004239F6" w:rsidRDefault="004239F6">
            <w:pP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Учебная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A652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67F3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B9E9F" w14:textId="77777777" w:rsidR="004239F6" w:rsidRDefault="004239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12FB3" w14:textId="77777777" w:rsidR="004239F6" w:rsidRDefault="004239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FBC1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70BFCA"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A69A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3C0C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8347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4239F6" w14:paraId="118653F1"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99D34"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ПП. 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0A676"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Производственная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EDD2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6E44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1549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6C69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CC53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762087"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A9D3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DBCA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AB6D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7E4298" w14:paraId="662DC8CB"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94F109A" w14:textId="77777777" w:rsidR="004239F6" w:rsidRDefault="004239F6">
            <w:pPr>
              <w:spacing w:after="0" w:line="240" w:lineRule="auto"/>
              <w:jc w:val="both"/>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ПМ. 03</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93CCBCC"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Разработка и реализация технологических процессов в механосборочном производстве</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C632182"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284</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2094E3F"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228</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A0B8E72"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56</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86470CB"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54</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0482397"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A8A3DD6"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30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472F663"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962FDEC"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5B404EE"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r>
      <w:tr w:rsidR="004239F6" w14:paraId="67E21F4E" w14:textId="77777777" w:rsidTr="007E4298">
        <w:trPr>
          <w:trHeight w:val="612"/>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D05A4" w14:textId="77777777" w:rsidR="004239F6" w:rsidRDefault="004239F6">
            <w:pP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МДК.03.01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E1BA7"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Разработка и реализация технологических процессов в механосборочном производстве</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79C8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140</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DA09F"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8</w:t>
            </w:r>
            <w:r>
              <w:rPr>
                <w:rFonts w:ascii="Times New Roman" w:eastAsia="Times New Roman" w:hAnsi="Times New Roman" w:cs="Times New Roman"/>
                <w:color w:val="000000"/>
              </w:rPr>
              <w:t>4</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7AD9B" w14:textId="77777777" w:rsidR="004239F6" w:rsidRDefault="004239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5</w:t>
            </w:r>
            <w:r>
              <w:rPr>
                <w:rFonts w:ascii="Times New Roman" w:eastAsia="Times New Roman" w:hAnsi="Times New Roman" w:cs="Times New Roman"/>
                <w:color w:val="000000"/>
                <w:sz w:val="20"/>
                <w:szCs w:val="20"/>
              </w:rPr>
              <w:t>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BF5D8" w14:textId="77777777" w:rsidR="004239F6" w:rsidRDefault="004239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5</w:t>
            </w:r>
            <w:r>
              <w:rPr>
                <w:rFonts w:ascii="Times New Roman" w:eastAsia="Times New Roman" w:hAnsi="Times New Roman" w:cs="Times New Roman"/>
                <w:color w:val="000000"/>
                <w:sz w:val="20"/>
                <w:szCs w:val="20"/>
              </w:rPr>
              <w:t>4</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30D7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8C90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30</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4E4D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CE28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B32A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4239F6" w14:paraId="32FEC9BD" w14:textId="77777777" w:rsidTr="007E4298">
        <w:trPr>
          <w:trHeight w:val="612"/>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7E4DA" w14:textId="77777777" w:rsidR="004239F6" w:rsidRDefault="004239F6">
            <w:pPr>
              <w:spacing w:after="0" w:line="240" w:lineRule="auto"/>
              <w:jc w:val="both"/>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УП.03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36027"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Учебная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C93A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9658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9C40A" w14:textId="77777777" w:rsidR="004239F6" w:rsidRDefault="004239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28A1A" w14:textId="77777777" w:rsidR="004239F6" w:rsidRDefault="004239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8D27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p w14:paraId="7ECE58C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316DD7"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FA1F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4E71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2CC2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r>
      <w:tr w:rsidR="004239F6" w14:paraId="03E446BD"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E1BC4"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ПП. 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C32AE"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Производственная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0F61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D584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13F3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1FDA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C30F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1ED934"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F948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2DE6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A246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r>
      <w:tr w:rsidR="007E4298" w14:paraId="1B7E0F9B" w14:textId="77777777" w:rsidTr="007E4298">
        <w:trPr>
          <w:trHeight w:val="1116"/>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77A6BAB"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lastRenderedPageBreak/>
              <w:t>ПМ. 04</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E816300" w14:textId="77777777" w:rsidR="004239F6" w:rsidRDefault="004239F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Организация контроля, наладки и технического обслуживания </w:t>
            </w:r>
            <w:r>
              <w:rPr>
                <w:rFonts w:ascii="Times New Roman" w:eastAsia="Times New Roman" w:hAnsi="Times New Roman" w:cs="Times New Roman"/>
                <w:b/>
                <w:bCs/>
                <w:color w:val="000000"/>
              </w:rPr>
              <w:br/>
              <w:t>оборудования машиностроительного производства.</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4BFD5B6"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264</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E76715E"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194</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0E82393"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70</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4A9A52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50</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B30BDF4"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7F400E7"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6D3476E"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268129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D9D02B7"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w:t>
            </w:r>
          </w:p>
        </w:tc>
      </w:tr>
      <w:tr w:rsidR="004239F6" w14:paraId="140D6229"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98114"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МДК 04.01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9B8F4"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Контроль, наладка, подналадка и техническое обслуживание сборочного оборудования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9369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120</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F2EEA"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7C9D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70</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6CFE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30E31"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p w14:paraId="59A41A88"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9ABE1C" w14:textId="77777777" w:rsidR="004239F6" w:rsidRDefault="004239F6">
            <w:pPr>
              <w:spacing w:after="0" w:line="240" w:lineRule="auto"/>
              <w:jc w:val="center"/>
              <w:rPr>
                <w:rFonts w:ascii="Times New Roman" w:eastAsia="Times New Roman" w:hAnsi="Times New Roman" w:cs="Times New Roman"/>
                <w:b/>
                <w:bCs/>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BDE76"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227BC"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B5373"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w:t>
            </w:r>
          </w:p>
        </w:tc>
      </w:tr>
      <w:tr w:rsidR="004239F6" w14:paraId="2E9B0F9E"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B6A47"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УП. 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90626"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Учебная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DD04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BD9A1"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8EB4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6CAF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4A30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DFC3E0"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A2AE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D11D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3811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4239F6" w14:paraId="610CDD61"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2DAD9"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ПП. 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25E06"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Производственная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DBF95"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B81D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0A5E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8E9A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9877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AF80A1"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67F80"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6114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1274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7E4298" w14:paraId="66733CAA" w14:textId="77777777" w:rsidTr="007E4298">
        <w:trPr>
          <w:trHeight w:val="840"/>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595C57A"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ПМ. 05</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DC5C119"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работ по реализации технологических процессов в машиностроительном производстве</w:t>
            </w:r>
            <w:r>
              <w:rPr>
                <w:rFonts w:ascii="Times New Roman" w:eastAsia="Times New Roman" w:hAnsi="Times New Roman" w:cs="Times New Roman"/>
                <w:color w:val="000000"/>
                <w:lang w:val="en-US"/>
              </w:rPr>
              <w:t> </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68DA583"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296</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3136CBB"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234</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B3F091D"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62</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C4D8CCE"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6</w:t>
            </w:r>
            <w:r>
              <w:rPr>
                <w:rFonts w:ascii="Times New Roman" w:eastAsia="Times New Roman" w:hAnsi="Times New Roman" w:cs="Times New Roman"/>
                <w:b/>
                <w:bCs/>
                <w:color w:val="000000"/>
              </w:rPr>
              <w:t>0</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61F8A8F"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31373FA"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30</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C552A77"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A4AFF9A"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A3CB832"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w:t>
            </w:r>
          </w:p>
        </w:tc>
      </w:tr>
      <w:tr w:rsidR="004239F6" w14:paraId="6BC1553F" w14:textId="77777777" w:rsidTr="007E4298">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B322D"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МДК 05.01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0E22E" w14:textId="77777777" w:rsidR="004239F6" w:rsidRDefault="004239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Планирование, организация и контроль деятельности подчиненного персонала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1E60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152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2D3B2" w14:textId="77777777" w:rsidR="004239F6" w:rsidRDefault="004239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000C5"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62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A6CBE"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60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A9370"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p w14:paraId="0916DE12"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21CB9"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30</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4CA49"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12DA2"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074E5"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w:t>
            </w:r>
          </w:p>
        </w:tc>
      </w:tr>
      <w:tr w:rsidR="004239F6" w14:paraId="11AA1EB1"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04CD7"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УП. 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0D729"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Учебная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AE789" w14:textId="77777777" w:rsidR="004239F6" w:rsidRPr="006467F6" w:rsidRDefault="004239F6">
            <w:pPr>
              <w:spacing w:after="0" w:line="240" w:lineRule="auto"/>
              <w:jc w:val="center"/>
              <w:rPr>
                <w:rFonts w:ascii="Times New Roman" w:eastAsia="Times New Roman" w:hAnsi="Times New Roman" w:cs="Times New Roman"/>
                <w:b/>
                <w:bCs/>
                <w:color w:val="000000"/>
                <w:lang w:val="en-US"/>
              </w:rPr>
            </w:pPr>
            <w:r w:rsidRPr="006467F6">
              <w:rPr>
                <w:rFonts w:ascii="Times New Roman" w:eastAsia="Times New Roman" w:hAnsi="Times New Roman" w:cs="Times New Roman"/>
                <w:b/>
                <w:bCs/>
                <w:color w:val="000000"/>
                <w:lang w:val="en-US"/>
              </w:rPr>
              <w:t>72</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1299F" w14:textId="7D59A170" w:rsidR="004239F6" w:rsidRPr="004900CE" w:rsidRDefault="004900C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66AB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9B46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B4BF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ADBCBC"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E641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3BB5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7274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4239F6" w14:paraId="213BC557"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82E9D"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ПП. 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10D5C"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Производственная практика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A5178"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45AA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5E43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143B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F714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E8F082" w14:textId="77777777" w:rsidR="004239F6" w:rsidRDefault="004239F6">
            <w:pPr>
              <w:spacing w:after="0" w:line="240" w:lineRule="auto"/>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F64B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6E6B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DE37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7E4298" w14:paraId="7E854423"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D0E592D"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ПП.</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A7FBA28"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Практика по профилю специальности </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115942F"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144</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3E2881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144</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48BE35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59CC27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9DE1F5D"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bCs/>
                <w:color w:val="000000"/>
                <w:lang w:val="en-US"/>
              </w:rPr>
              <w:t>144</w:t>
            </w: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965E01E" w14:textId="77777777" w:rsidR="004239F6" w:rsidRDefault="004239F6">
            <w:pP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453B49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A44E37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FD66249"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E66637" w14:paraId="65F6EBBA" w14:textId="77777777" w:rsidTr="007E4298">
        <w:trPr>
          <w:trHeight w:val="55"/>
        </w:trPr>
        <w:tc>
          <w:tcPr>
            <w:tcW w:w="4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BF84E7" w14:textId="77777777" w:rsidR="00E66637" w:rsidRDefault="00E66637">
            <w:pPr>
              <w:spacing w:after="0" w:line="240" w:lineRule="auto"/>
              <w:rPr>
                <w:rFonts w:ascii="Times New Roman" w:eastAsia="Times New Roman" w:hAnsi="Times New Roman" w:cs="Times New Roman"/>
                <w:b/>
                <w:bCs/>
                <w:color w:val="000000"/>
                <w:lang w:val="en-US"/>
              </w:rPr>
            </w:pPr>
          </w:p>
        </w:tc>
        <w:tc>
          <w:tcPr>
            <w:tcW w:w="13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5A98F1" w14:textId="77777777" w:rsidR="00E66637" w:rsidRDefault="00E66637">
            <w:pPr>
              <w:spacing w:after="0" w:line="240" w:lineRule="auto"/>
              <w:rPr>
                <w:rFonts w:ascii="Times New Roman" w:eastAsia="Times New Roman" w:hAnsi="Times New Roman" w:cs="Times New Roman"/>
                <w:b/>
                <w:bCs/>
                <w:color w:val="000000"/>
                <w:lang w:val="en-US"/>
              </w:rPr>
            </w:pPr>
          </w:p>
        </w:tc>
        <w:tc>
          <w:tcPr>
            <w:tcW w:w="18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AA20B5" w14:textId="77777777" w:rsidR="00E66637" w:rsidRDefault="00E66637">
            <w:pPr>
              <w:spacing w:after="0" w:line="240" w:lineRule="auto"/>
              <w:jc w:val="center"/>
              <w:rPr>
                <w:rFonts w:ascii="Times New Roman" w:eastAsia="Times New Roman" w:hAnsi="Times New Roman" w:cs="Times New Roman"/>
                <w:b/>
                <w:bCs/>
                <w:color w:val="000000"/>
                <w:lang w:val="en-US"/>
              </w:rPr>
            </w:pPr>
          </w:p>
        </w:tc>
        <w:tc>
          <w:tcPr>
            <w:tcW w:w="27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B57A59" w14:textId="77777777" w:rsidR="00E66637" w:rsidRDefault="00E66637">
            <w:pPr>
              <w:spacing w:after="0" w:line="240" w:lineRule="auto"/>
              <w:jc w:val="center"/>
              <w:rPr>
                <w:rFonts w:ascii="Times New Roman" w:eastAsia="Times New Roman" w:hAnsi="Times New Roman" w:cs="Times New Roman"/>
                <w:color w:val="000000"/>
                <w:lang w:val="en-US"/>
              </w:rPr>
            </w:pPr>
          </w:p>
        </w:tc>
        <w:tc>
          <w:tcPr>
            <w:tcW w:w="3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2383D2" w14:textId="77777777" w:rsidR="00E66637" w:rsidRDefault="00E66637">
            <w:pPr>
              <w:spacing w:after="0" w:line="240" w:lineRule="auto"/>
              <w:jc w:val="center"/>
              <w:rPr>
                <w:rFonts w:ascii="Times New Roman" w:eastAsia="Times New Roman" w:hAnsi="Times New Roman" w:cs="Times New Roman"/>
                <w:color w:val="000000"/>
                <w:lang w:val="en-US"/>
              </w:rPr>
            </w:pPr>
          </w:p>
        </w:tc>
        <w:tc>
          <w:tcPr>
            <w:tcW w:w="64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84E0D0" w14:textId="77777777" w:rsidR="00E66637" w:rsidRDefault="00E66637">
            <w:pPr>
              <w:spacing w:after="0" w:line="240" w:lineRule="auto"/>
              <w:jc w:val="center"/>
              <w:rPr>
                <w:rFonts w:ascii="Times New Roman" w:eastAsia="Times New Roman" w:hAnsi="Times New Roman" w:cs="Times New Roman"/>
                <w:color w:val="000000"/>
                <w:lang w:val="en-US"/>
              </w:rPr>
            </w:pPr>
          </w:p>
        </w:tc>
        <w:tc>
          <w:tcPr>
            <w:tcW w:w="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B15703" w14:textId="77777777" w:rsidR="00E66637" w:rsidRDefault="00E66637">
            <w:pPr>
              <w:spacing w:after="0" w:line="240" w:lineRule="auto"/>
              <w:jc w:val="center"/>
              <w:rPr>
                <w:rFonts w:ascii="Times New Roman" w:eastAsia="Times New Roman" w:hAnsi="Times New Roman" w:cs="Times New Roman"/>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640AEC" w14:textId="77777777" w:rsidR="00E66637" w:rsidRDefault="00E66637">
            <w:pPr>
              <w:spacing w:after="0" w:line="240" w:lineRule="auto"/>
              <w:jc w:val="center"/>
              <w:rPr>
                <w:rFonts w:ascii="Times New Roman" w:eastAsia="Times New Roman" w:hAnsi="Times New Roman" w:cs="Times New Roman"/>
                <w:b/>
                <w:bCs/>
                <w:color w:val="000000"/>
                <w:lang w:val="en-US"/>
              </w:rPr>
            </w:pPr>
          </w:p>
        </w:tc>
        <w:tc>
          <w:tcPr>
            <w:tcW w:w="34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03CAE4" w14:textId="77777777" w:rsidR="00E66637" w:rsidRDefault="00E66637">
            <w:pPr>
              <w:spacing w:after="0" w:line="240" w:lineRule="auto"/>
              <w:jc w:val="center"/>
              <w:rPr>
                <w:rFonts w:ascii="Times New Roman" w:eastAsia="Times New Roman" w:hAnsi="Times New Roman" w:cs="Times New Roman"/>
                <w:color w:val="000000"/>
                <w:lang w:val="en-US"/>
              </w:rPr>
            </w:pPr>
          </w:p>
        </w:tc>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8B476C" w14:textId="77777777" w:rsidR="00E66637" w:rsidRDefault="00E66637">
            <w:pPr>
              <w:spacing w:after="0" w:line="240" w:lineRule="auto"/>
              <w:jc w:val="center"/>
              <w:rPr>
                <w:rFonts w:ascii="Times New Roman" w:eastAsia="Times New Roman" w:hAnsi="Times New Roman" w:cs="Times New Roman"/>
                <w:b/>
                <w:bCs/>
                <w:color w:val="000000"/>
              </w:rPr>
            </w:pPr>
          </w:p>
        </w:tc>
        <w:tc>
          <w:tcPr>
            <w:tcW w:w="32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3FD5BA" w14:textId="77777777" w:rsidR="00E66637" w:rsidRDefault="00E66637">
            <w:pPr>
              <w:spacing w:after="0" w:line="240" w:lineRule="auto"/>
              <w:jc w:val="center"/>
              <w:rPr>
                <w:rFonts w:ascii="Times New Roman" w:eastAsia="Times New Roman" w:hAnsi="Times New Roman" w:cs="Times New Roman"/>
                <w:color w:val="000000"/>
                <w:lang w:val="en-US"/>
              </w:rPr>
            </w:pPr>
          </w:p>
        </w:tc>
      </w:tr>
      <w:tr w:rsidR="007E4298" w14:paraId="4C26AAC5"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993E6B4"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A066820"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Промежуточная аттестация</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2D55A36"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216</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DF2812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B510C6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F55E9D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DF7D07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7054164"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p w14:paraId="4FAA833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B782E9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CA13D3D" w14:textId="77777777" w:rsidR="004239F6" w:rsidRDefault="004239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216</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0B71ED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7E4298" w14:paraId="73ADDEDB" w14:textId="77777777" w:rsidTr="007E4298">
        <w:trPr>
          <w:trHeight w:val="300"/>
        </w:trPr>
        <w:tc>
          <w:tcPr>
            <w:tcW w:w="1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27215CC" w14:textId="1E28D907" w:rsidR="004239F6" w:rsidRPr="00F10B5C" w:rsidRDefault="00F10B5C">
            <w:pPr>
              <w:spacing w:after="0" w:line="240" w:lineRule="auto"/>
              <w:rPr>
                <w:rFonts w:ascii="Times New Roman" w:eastAsia="Times New Roman" w:hAnsi="Times New Roman" w:cs="Times New Roman"/>
                <w:b/>
                <w:bCs/>
                <w:color w:val="000000"/>
              </w:rPr>
            </w:pPr>
            <w:r w:rsidRPr="00315F34">
              <w:rPr>
                <w:rFonts w:ascii="Times New Roman" w:hAnsi="Times New Roman"/>
                <w:b/>
              </w:rPr>
              <w:t>Вариативная часть образовательной программы</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DBAD87F"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1296</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3410727B"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648</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604AA47"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648</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C055E94"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648</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50A261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164F1E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8A16D8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53F2E35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808C65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7E4298" w14:paraId="1903B69E" w14:textId="77777777" w:rsidTr="007E4298">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04B5CEF"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ГИА.00</w:t>
            </w:r>
          </w:p>
        </w:tc>
        <w:tc>
          <w:tcPr>
            <w:tcW w:w="1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163933E3" w14:textId="77777777" w:rsidR="004239F6" w:rsidRDefault="004239F6">
            <w:pPr>
              <w:spacing w:after="0" w:line="240" w:lineRule="auto"/>
              <w:rPr>
                <w:rFonts w:ascii="Times New Roman" w:eastAsia="Times New Roman" w:hAnsi="Times New Roman" w:cs="Times New Roman"/>
                <w:color w:val="000000"/>
                <w:lang w:val="en-US"/>
              </w:rPr>
            </w:pPr>
            <w:bookmarkStart w:id="29" w:name="RANGE!B47"/>
            <w:r>
              <w:rPr>
                <w:rFonts w:ascii="Times New Roman" w:eastAsia="Times New Roman" w:hAnsi="Times New Roman" w:cs="Times New Roman"/>
                <w:color w:val="000000"/>
                <w:lang w:val="en-US"/>
              </w:rPr>
              <w:t xml:space="preserve">Государственная итоговая аттестация </w:t>
            </w:r>
            <w:bookmarkEnd w:id="29"/>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B885712"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216</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8810B95"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9A615E3" w14:textId="77777777" w:rsidR="004239F6" w:rsidRDefault="004239F6">
            <w:pPr>
              <w:spacing w:after="0" w:line="240" w:lineRule="auto"/>
              <w:jc w:val="center"/>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 </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73A29F98"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0D18D6B"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22B1DC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B23632C"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7A041B5"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0A05BBD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r w:rsidR="004239F6" w14:paraId="16B8A1F7" w14:textId="77777777" w:rsidTr="007E4298">
        <w:trPr>
          <w:trHeight w:val="288"/>
        </w:trPr>
        <w:tc>
          <w:tcPr>
            <w:tcW w:w="171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195E1" w14:textId="77777777" w:rsidR="004239F6" w:rsidRDefault="004239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Итого:</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FA159" w14:textId="77777777" w:rsidR="004239F6" w:rsidRDefault="004239F6">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4464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D872F"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7E43A"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B49DC"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D26A8"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0DB8B" w14:textId="77777777" w:rsidR="004239F6" w:rsidRDefault="004239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320A3"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7EF72"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9DE46"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118FE" w14:textId="77777777" w:rsidR="004239F6" w:rsidRDefault="004239F6">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w:t>
            </w:r>
          </w:p>
        </w:tc>
      </w:tr>
    </w:tbl>
    <w:p w14:paraId="2AB26DE5" w14:textId="23B296B2" w:rsidR="004239F6" w:rsidRDefault="004239F6" w:rsidP="00CF4477">
      <w:pPr>
        <w:spacing w:after="200" w:line="276" w:lineRule="auto"/>
        <w:rPr>
          <w:rFonts w:ascii="Times New Roman" w:eastAsia="Times New Roman" w:hAnsi="Times New Roman" w:cs="Times New Roman"/>
          <w:sz w:val="24"/>
          <w:szCs w:val="24"/>
          <w:lang w:eastAsia="ru-RU"/>
        </w:rPr>
      </w:pPr>
    </w:p>
    <w:p w14:paraId="769887BF" w14:textId="77777777" w:rsidR="008A57F8" w:rsidRDefault="008A57F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417C8AF" w14:textId="6DBC9477" w:rsidR="004239F6" w:rsidRDefault="004239F6" w:rsidP="008A57F8">
      <w:pPr>
        <w:spacing w:after="200" w:line="276" w:lineRule="auto"/>
        <w:ind w:firstLine="709"/>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lastRenderedPageBreak/>
        <w:t xml:space="preserve">5.2. Примерный календарный учебный график </w:t>
      </w:r>
    </w:p>
    <w:p w14:paraId="79E1E734" w14:textId="77777777" w:rsidR="005E0D1F" w:rsidRPr="005E0D1F" w:rsidRDefault="005E0D1F" w:rsidP="005E0D1F">
      <w:pPr>
        <w:spacing w:after="0" w:line="276" w:lineRule="auto"/>
        <w:ind w:firstLine="709"/>
        <w:rPr>
          <w:rFonts w:ascii="Times New Roman" w:eastAsia="Times New Roman" w:hAnsi="Times New Roman" w:cs="Times New Roman"/>
          <w:bCs/>
          <w:iCs/>
          <w:sz w:val="24"/>
          <w:szCs w:val="24"/>
          <w:lang w:eastAsia="ru-RU"/>
        </w:rPr>
      </w:pPr>
      <w:r w:rsidRPr="005E0D1F">
        <w:rPr>
          <w:rFonts w:ascii="Times New Roman" w:eastAsia="Times New Roman" w:hAnsi="Times New Roman" w:cs="Times New Roman"/>
          <w:bCs/>
          <w:iCs/>
          <w:sz w:val="24"/>
          <w:szCs w:val="24"/>
          <w:lang w:eastAsia="ru-RU"/>
        </w:rPr>
        <w:t>5.2.2. По программе подготовки специалистов среднего звена</w:t>
      </w:r>
    </w:p>
    <w:p w14:paraId="66721077" w14:textId="31F0D109" w:rsidR="004239F6" w:rsidRPr="008A57F8" w:rsidRDefault="004239F6" w:rsidP="008A57F8">
      <w:pPr>
        <w:spacing w:line="256" w:lineRule="auto"/>
        <w:ind w:firstLine="709"/>
        <w:rPr>
          <w:rFonts w:ascii="Times New Roman" w:eastAsia="Calibri" w:hAnsi="Times New Roman" w:cs="Times New Roman"/>
          <w:sz w:val="24"/>
          <w:szCs w:val="24"/>
        </w:rPr>
      </w:pPr>
      <w:r w:rsidRPr="008A57F8">
        <w:rPr>
          <w:rFonts w:ascii="Times New Roman" w:eastAsia="Calibri" w:hAnsi="Times New Roman" w:cs="Times New Roman"/>
          <w:sz w:val="24"/>
          <w:szCs w:val="24"/>
        </w:rPr>
        <w:t>1 курс. 1 семестр.</w:t>
      </w:r>
    </w:p>
    <w:tbl>
      <w:tblPr>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952"/>
        <w:gridCol w:w="509"/>
        <w:gridCol w:w="435"/>
        <w:gridCol w:w="435"/>
        <w:gridCol w:w="376"/>
        <w:gridCol w:w="465"/>
        <w:gridCol w:w="404"/>
        <w:gridCol w:w="404"/>
        <w:gridCol w:w="376"/>
        <w:gridCol w:w="465"/>
        <w:gridCol w:w="376"/>
        <w:gridCol w:w="376"/>
        <w:gridCol w:w="376"/>
        <w:gridCol w:w="465"/>
        <w:gridCol w:w="397"/>
        <w:gridCol w:w="397"/>
        <w:gridCol w:w="376"/>
        <w:gridCol w:w="465"/>
        <w:gridCol w:w="735"/>
        <w:gridCol w:w="376"/>
        <w:gridCol w:w="618"/>
      </w:tblGrid>
      <w:tr w:rsidR="004239F6" w:rsidRPr="004239F6" w14:paraId="4C0E7422" w14:textId="77777777" w:rsidTr="004239F6">
        <w:trPr>
          <w:trHeight w:val="288"/>
        </w:trPr>
        <w:tc>
          <w:tcPr>
            <w:tcW w:w="1644"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40EE92D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p>
          <w:p w14:paraId="1B848512"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p>
          <w:p w14:paraId="45F1CF2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Индекс</w:t>
            </w:r>
          </w:p>
          <w:p w14:paraId="68A47C7B"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p>
          <w:p w14:paraId="094863D0"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p>
        </w:tc>
        <w:tc>
          <w:tcPr>
            <w:tcW w:w="3952" w:type="dxa"/>
            <w:vMerge w:val="restart"/>
            <w:tcBorders>
              <w:top w:val="single" w:sz="4" w:space="0" w:color="auto"/>
              <w:left w:val="single" w:sz="4" w:space="0" w:color="auto"/>
              <w:bottom w:val="single" w:sz="4" w:space="0" w:color="auto"/>
              <w:right w:val="single" w:sz="4" w:space="0" w:color="auto"/>
            </w:tcBorders>
            <w:noWrap/>
            <w:vAlign w:val="center"/>
            <w:hideMark/>
          </w:tcPr>
          <w:p w14:paraId="3929CFF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141C39C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19E17B9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Компоненты программы</w:t>
            </w:r>
          </w:p>
          <w:p w14:paraId="7A4ED95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3DF5EDF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1EB748F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78780273"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70" w:type="dxa"/>
            <w:gridSpan w:val="2"/>
            <w:tcBorders>
              <w:top w:val="single" w:sz="4" w:space="0" w:color="auto"/>
              <w:left w:val="single" w:sz="4" w:space="0" w:color="auto"/>
              <w:bottom w:val="single" w:sz="4" w:space="0" w:color="auto"/>
              <w:right w:val="single" w:sz="4" w:space="0" w:color="auto"/>
            </w:tcBorders>
            <w:noWrap/>
            <w:vAlign w:val="center"/>
            <w:hideMark/>
          </w:tcPr>
          <w:p w14:paraId="2F02EF3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сентябрь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EA0BB9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48A3A9"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08" w:type="dxa"/>
            <w:gridSpan w:val="2"/>
            <w:tcBorders>
              <w:top w:val="single" w:sz="4" w:space="0" w:color="auto"/>
              <w:left w:val="single" w:sz="4" w:space="0" w:color="auto"/>
              <w:bottom w:val="single" w:sz="4" w:space="0" w:color="auto"/>
              <w:right w:val="single" w:sz="4" w:space="0" w:color="auto"/>
            </w:tcBorders>
            <w:noWrap/>
            <w:vAlign w:val="center"/>
            <w:hideMark/>
          </w:tcPr>
          <w:p w14:paraId="58BB592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октябрь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657B69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05542B"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7D7AB2C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ноябрь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728C51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21D227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94" w:type="dxa"/>
            <w:gridSpan w:val="2"/>
            <w:tcBorders>
              <w:top w:val="single" w:sz="4" w:space="0" w:color="auto"/>
              <w:left w:val="single" w:sz="4" w:space="0" w:color="auto"/>
              <w:bottom w:val="single" w:sz="4" w:space="0" w:color="auto"/>
              <w:right w:val="single" w:sz="4" w:space="0" w:color="auto"/>
            </w:tcBorders>
            <w:noWrap/>
            <w:vAlign w:val="center"/>
            <w:hideMark/>
          </w:tcPr>
          <w:p w14:paraId="52C05B1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декабрь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8745B9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2EAE44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684486FB"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январь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7FB2972"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6971C13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4239F6" w:rsidRPr="004239F6" w14:paraId="19A3D197" w14:textId="77777777" w:rsidTr="004239F6">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A20AE"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4955F"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509"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FB30F0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354CEF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793EB5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0B9134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7252FA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8A227F4"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FE3B95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E4B438F"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86B9AE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32203C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AF7D92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152DB00"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2A8786D"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420B6E1"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614A1F0"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09569F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F0F63F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7B449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03155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57A00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r>
      <w:tr w:rsidR="004239F6" w:rsidRPr="004239F6" w14:paraId="0626B3CB" w14:textId="77777777" w:rsidTr="004239F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C508B"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ABCCD"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3404" w:type="dxa"/>
            <w:gridSpan w:val="8"/>
            <w:tcBorders>
              <w:top w:val="single" w:sz="4" w:space="0" w:color="auto"/>
              <w:left w:val="single" w:sz="4" w:space="0" w:color="auto"/>
              <w:bottom w:val="single" w:sz="4" w:space="0" w:color="auto"/>
              <w:right w:val="single" w:sz="4" w:space="0" w:color="auto"/>
            </w:tcBorders>
            <w:noWrap/>
            <w:vAlign w:val="center"/>
            <w:hideMark/>
          </w:tcPr>
          <w:p w14:paraId="0049CD9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Порядковые номера недель учебного года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A61719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4EEC1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9C3445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32149F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F1F87C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7A9EC7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CE04F3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44CCD1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1650E2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DDA2D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BE2CA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C34B2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Всего</w:t>
            </w:r>
          </w:p>
        </w:tc>
      </w:tr>
      <w:tr w:rsidR="004239F6" w:rsidRPr="004239F6" w14:paraId="1E14C556" w14:textId="77777777" w:rsidTr="004239F6">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C350F"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C50C5"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509"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538AFB"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w:t>
            </w:r>
          </w:p>
        </w:tc>
        <w:tc>
          <w:tcPr>
            <w:tcW w:w="43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B078AD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B67054B"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A42F35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57D925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w:t>
            </w:r>
          </w:p>
        </w:tc>
        <w:tc>
          <w:tcPr>
            <w:tcW w:w="40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D63EF9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DEC5C5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7</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F9F243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73D04B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9</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AEA6C7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E5013D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11</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1159CEF"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5324C6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13</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5A9BB2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B7D6F54"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15</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624D12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D7833E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17</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6D3A5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64898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19</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FBE88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r>
      <w:tr w:rsidR="004239F6" w:rsidRPr="004239F6" w14:paraId="056A0EDD" w14:textId="77777777" w:rsidTr="004239F6">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3277F"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EEFE8"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2624" w:type="dxa"/>
            <w:gridSpan w:val="6"/>
            <w:tcBorders>
              <w:top w:val="single" w:sz="4" w:space="0" w:color="auto"/>
              <w:left w:val="single" w:sz="4" w:space="0" w:color="auto"/>
              <w:bottom w:val="single" w:sz="4" w:space="0" w:color="auto"/>
              <w:right w:val="single" w:sz="4" w:space="0" w:color="auto"/>
            </w:tcBorders>
            <w:noWrap/>
            <w:vAlign w:val="center"/>
            <w:hideMark/>
          </w:tcPr>
          <w:p w14:paraId="70F656A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Номера календарных недель</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567D19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AE03DE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7B2F18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E792A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F180E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7EC251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958D6F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03CF27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D2DB1F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12280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C975F3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2C17B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95DE4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7D491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4239F6" w:rsidRPr="004239F6" w14:paraId="46006A91" w14:textId="77777777" w:rsidTr="004239F6">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8F28D"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DE2E3" w14:textId="77777777" w:rsidR="004239F6" w:rsidRPr="004239F6" w:rsidRDefault="004239F6" w:rsidP="004239F6">
            <w:pPr>
              <w:spacing w:after="0" w:line="256" w:lineRule="auto"/>
              <w:rPr>
                <w:rFonts w:ascii="Times New Roman" w:eastAsia="Times New Roman" w:hAnsi="Times New Roman" w:cs="Times New Roman"/>
                <w:b/>
                <w:bCs/>
                <w:color w:val="000000"/>
                <w:sz w:val="16"/>
                <w:szCs w:val="16"/>
                <w:lang w:val="en-US"/>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57C60C3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3D0379B"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37</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5F21F0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49D5B0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39</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3BB308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40</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F41A26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41</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40030D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65DB53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3FED3E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214309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45</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B98EB5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48A5F2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B71F5B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48</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DEC92C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49</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7C7843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289E2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D482C64"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52</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DBB33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7762B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127AD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r>
      <w:tr w:rsidR="004239F6" w:rsidRPr="004239F6" w14:paraId="00B00224"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05274D"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СГ.00</w:t>
            </w:r>
          </w:p>
        </w:tc>
        <w:tc>
          <w:tcPr>
            <w:tcW w:w="3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C17AA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Социально-гуманитарный цикл</w:t>
            </w:r>
          </w:p>
        </w:tc>
        <w:tc>
          <w:tcPr>
            <w:tcW w:w="5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8B560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6FF9A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CA1EF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13B22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A5EDF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A5E86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D0A30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0C5DC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76614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7EAD4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CB018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070F8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EBACA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4C1B6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C4EF6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201A5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9FDEC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32BB0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3DFEF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6B3A7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122</w:t>
            </w:r>
          </w:p>
        </w:tc>
      </w:tr>
      <w:tr w:rsidR="004239F6" w:rsidRPr="004239F6" w14:paraId="62DFDAB8"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7B4ED70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СГ.01</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1A9CDB8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История России</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E9D915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DDDC09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F3383E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659181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2FD903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74920C0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1E4736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42B66C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0126A3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80660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1D6723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AE9261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D660B7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ED3351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57A8912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8D5E1F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04B3F5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C9A87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5108D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CC121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30</w:t>
            </w:r>
          </w:p>
        </w:tc>
      </w:tr>
      <w:tr w:rsidR="004239F6" w:rsidRPr="004239F6" w14:paraId="7E5D3C6F"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40D6AC2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СГ.02</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0697D9F9"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Иностранный язык в профессиональной деятельности</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A91CB9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63C718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7DBB2F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26E6C2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138D32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C08C8E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810CC1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727DB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4D12B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DD3FCC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943EC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A38F06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56C257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0E5417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60D047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701BD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3E9218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B8462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69429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2C08D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r>
      <w:tr w:rsidR="004239F6" w:rsidRPr="004239F6" w14:paraId="6C001E72"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59E45DF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СГ.04</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28F5BF7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Физическая культура</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76BE55C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EED733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6698FD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AC0385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B3E70F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57FB9C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005B95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6A3259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BE6623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0535E9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9612CD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000EC8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E7DB08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6EA797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5C42DA9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BC9BA1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F3C96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82939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63F40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95558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r>
      <w:tr w:rsidR="004239F6" w:rsidRPr="004239F6" w14:paraId="27E39762"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5B9CF0E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СГ.05</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2ED2A09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Основы бережливого производства</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61669B9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86AC8B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3A1FEE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8BD8EA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B16A4A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7EB7DB3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6E625F9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FA191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BA2781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2E56B7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59542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BFF444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EB09E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5E86A2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03CC4E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65A223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ADE709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9232F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B8F21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2CFC9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443867E7"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33529B"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ОП. 00</w:t>
            </w:r>
          </w:p>
        </w:tc>
        <w:tc>
          <w:tcPr>
            <w:tcW w:w="3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F4F38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xml:space="preserve">Общепрофессиональный  цикл </w:t>
            </w:r>
          </w:p>
        </w:tc>
        <w:tc>
          <w:tcPr>
            <w:tcW w:w="5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2E649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D6E98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CA8C2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6EB9E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DE02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1385F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07A39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1C5EB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6A00B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AA912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90286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6B45C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60798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23C7A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B00D3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F6E65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F08EC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A2079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0AE90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9A86F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170</w:t>
            </w:r>
          </w:p>
        </w:tc>
      </w:tr>
      <w:tr w:rsidR="004239F6" w:rsidRPr="004239F6" w14:paraId="2B8A9A9E"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42F6EF5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01</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1648E86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Инженерная графика</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6094ED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E21DB7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3ECD31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F6A42E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94E72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D74206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B0BDE7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1626D4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806DB7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A1D3CB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AE31E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BBD88C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135A2B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1B057E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5299B8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3F6DA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45D88D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57614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3C552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9ADFD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30</w:t>
            </w:r>
          </w:p>
        </w:tc>
      </w:tr>
      <w:tr w:rsidR="004239F6" w:rsidRPr="004239F6" w14:paraId="44F3B646"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7F5A72DD"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02</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4BF595D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Техническая механика</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7819E2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29C806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8F7BC0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2F517A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98797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7777CAD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9ADEF2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0BB880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55F240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DF5069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C09B81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BE8859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5A3BB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AB19BF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7ABA48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6FA53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121F1B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43D9C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071D9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06B8F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30</w:t>
            </w:r>
          </w:p>
        </w:tc>
      </w:tr>
      <w:tr w:rsidR="004239F6" w:rsidRPr="004239F6" w14:paraId="4B6002C9"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54A478A4"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03</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44B503E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Материаловедение</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6F642E2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14A871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32CAAB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39DD4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8F29CB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E7236B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EA9494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F6D9B0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AE18B7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9B08DA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538153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91CF7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BD1F4A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0A4A43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73D504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3DED1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BD6CC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0253C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54B21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40EA0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54</w:t>
            </w:r>
          </w:p>
        </w:tc>
      </w:tr>
      <w:tr w:rsidR="004239F6" w:rsidRPr="004239F6" w14:paraId="7DA0057B"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3D57C1D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06</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6AB459B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Технология машиностроения</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3E321B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B92427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50C1A1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C525FF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F385E9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092D61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C2B685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4F092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B20044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651C89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A89927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AC5977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950396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5B5D17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B32C2C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566939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B3834F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55856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ECBDA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3490B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56</w:t>
            </w:r>
          </w:p>
        </w:tc>
      </w:tr>
      <w:tr w:rsidR="004239F6" w:rsidRPr="004239F6" w14:paraId="0CF79ABB"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FF3372"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658EA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Профессиональный цикл</w:t>
            </w:r>
          </w:p>
        </w:tc>
        <w:tc>
          <w:tcPr>
            <w:tcW w:w="5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1F833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F91B2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92DED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7C934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2A360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6859D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4BE4D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964A6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B0D3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9E0CD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60646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F7E53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21FC4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D7DC3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86BE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C00D5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CC20E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16885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798DA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3D33C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186</w:t>
            </w:r>
          </w:p>
        </w:tc>
      </w:tr>
      <w:tr w:rsidR="004239F6" w:rsidRPr="004239F6" w14:paraId="709FEF31"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F7B82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 01</w:t>
            </w:r>
          </w:p>
        </w:tc>
        <w:tc>
          <w:tcPr>
            <w:tcW w:w="3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6056D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Разработка технологических процессов изготовления деталей машин</w:t>
            </w:r>
          </w:p>
        </w:tc>
        <w:tc>
          <w:tcPr>
            <w:tcW w:w="5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EFF8B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25DF2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ED834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D2EF0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29838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A819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E171D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D8AD9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87DF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8CAE4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07E38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B112F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31E59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42042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A7649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CB468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5CA58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47A7C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FD494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F1E30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186</w:t>
            </w:r>
          </w:p>
        </w:tc>
      </w:tr>
      <w:tr w:rsidR="004239F6" w:rsidRPr="004239F6" w14:paraId="7487D377"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42A80E9B"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МДК.01.01</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4445280D"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Разработка технологических процессов изготовления деталей машин с применением систем автоматизированного проектирования</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C1E491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0E71DC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D6DF8A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EE9736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CFC90C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04C01A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EE772A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02733F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B021BE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AF5EA4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2877F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8EE2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98C7E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A39B01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2259E5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838B26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2196E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A6E23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40A6E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4FC6B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56</w:t>
            </w:r>
          </w:p>
        </w:tc>
      </w:tr>
      <w:tr w:rsidR="004239F6" w:rsidRPr="004239F6" w14:paraId="4FB4EE3C"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19C86CC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МДК.01.02</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3901BB2D"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Оформление технологической документации по процессам изготовления деталей машин</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12767F9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70ABB2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1BB5A9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B8FBB0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40804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2A5F6E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3FD6C5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C31DB1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FAFB70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30DA36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D422C5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EABC67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EEAB52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D3469D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ECE352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DADCC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254D1E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055E5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00034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8A679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58</w:t>
            </w:r>
          </w:p>
        </w:tc>
      </w:tr>
      <w:tr w:rsidR="004239F6" w:rsidRPr="004239F6" w14:paraId="21CB85E0"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6B24609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01</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6D9A772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59DA7F4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E513B0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D5267E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D68625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8911BE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1E7B8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719CA7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1DBD6D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9CD3C7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196471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D32730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374CC4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2CDCB1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BF4D82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B15C6E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D7C919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EA297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46A63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640F0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A096F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4AC3B4C5"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17DBB2A0"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01</w:t>
            </w:r>
          </w:p>
        </w:tc>
        <w:tc>
          <w:tcPr>
            <w:tcW w:w="3952" w:type="dxa"/>
            <w:tcBorders>
              <w:top w:val="single" w:sz="4" w:space="0" w:color="auto"/>
              <w:left w:val="single" w:sz="4" w:space="0" w:color="auto"/>
              <w:bottom w:val="single" w:sz="4" w:space="0" w:color="auto"/>
              <w:right w:val="single" w:sz="4" w:space="0" w:color="auto"/>
            </w:tcBorders>
            <w:noWrap/>
            <w:vAlign w:val="center"/>
            <w:hideMark/>
          </w:tcPr>
          <w:p w14:paraId="62606C3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823FD0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7AFC6B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D6769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34223E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B68060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0BAE0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C438FA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EBBF6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D19E84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5F0F3D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7C839B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5B899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DBAF4D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850E8A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2F925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B1714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F752741"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6FAF9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AF4E6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5FA18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6A6D08D0"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FABA6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В.00</w:t>
            </w:r>
          </w:p>
        </w:tc>
        <w:tc>
          <w:tcPr>
            <w:tcW w:w="3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CE4DF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Вариативная часть образовательной программы</w:t>
            </w:r>
          </w:p>
        </w:tc>
        <w:tc>
          <w:tcPr>
            <w:tcW w:w="5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921EA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AEB44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47BA5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C3DF8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628AD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763E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3BB11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05A56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A76FC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772B4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C55AA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329FA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241A3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0DB70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341AC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F33E5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AAB25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87C82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16949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4FAB5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98</w:t>
            </w:r>
          </w:p>
        </w:tc>
      </w:tr>
      <w:tr w:rsidR="004239F6" w:rsidRPr="004239F6" w14:paraId="73092D68" w14:textId="77777777" w:rsidTr="004239F6">
        <w:trPr>
          <w:trHeight w:val="216"/>
        </w:trPr>
        <w:tc>
          <w:tcPr>
            <w:tcW w:w="16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F7F617"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A8CB1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Промежуточная аттестация</w:t>
            </w:r>
          </w:p>
        </w:tc>
        <w:tc>
          <w:tcPr>
            <w:tcW w:w="5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83F93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FC6DE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0FFB5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2B52E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18A7F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F050C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569B1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8768F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D28F6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D3C9F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F8E6D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BDCB6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3233A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F518E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CA85B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7928F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25FB2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1FE19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1DB44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6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999C2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bl>
    <w:p w14:paraId="421FDE80" w14:textId="77777777" w:rsidR="004239F6" w:rsidRPr="004239F6" w:rsidRDefault="004239F6" w:rsidP="004239F6">
      <w:pPr>
        <w:spacing w:line="256" w:lineRule="auto"/>
        <w:rPr>
          <w:rFonts w:ascii="Calibri" w:eastAsia="Calibri" w:hAnsi="Calibri" w:cs="Times New Roman"/>
        </w:rPr>
      </w:pPr>
      <w:r w:rsidRPr="004239F6">
        <w:rPr>
          <w:rFonts w:ascii="Calibri" w:eastAsia="Calibri" w:hAnsi="Calibri" w:cs="Times New Roman"/>
        </w:rPr>
        <w:br w:type="page"/>
      </w:r>
    </w:p>
    <w:p w14:paraId="5BA7A7BE" w14:textId="77777777" w:rsidR="004239F6" w:rsidRPr="004239F6" w:rsidRDefault="004239F6" w:rsidP="004239F6">
      <w:pPr>
        <w:spacing w:line="256" w:lineRule="auto"/>
        <w:rPr>
          <w:rFonts w:ascii="Calibri" w:eastAsia="Calibri" w:hAnsi="Calibri" w:cs="Times New Roman"/>
        </w:rPr>
      </w:pPr>
      <w:r w:rsidRPr="004239F6">
        <w:rPr>
          <w:rFonts w:ascii="Calibri" w:eastAsia="Calibri" w:hAnsi="Calibri" w:cs="Times New Roman"/>
        </w:rPr>
        <w:lastRenderedPageBreak/>
        <w:t>1 курс. 2 семестр.</w:t>
      </w:r>
    </w:p>
    <w:tbl>
      <w:tblPr>
        <w:tblW w:w="1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3402"/>
        <w:gridCol w:w="376"/>
        <w:gridCol w:w="465"/>
        <w:gridCol w:w="414"/>
        <w:gridCol w:w="414"/>
        <w:gridCol w:w="376"/>
        <w:gridCol w:w="465"/>
        <w:gridCol w:w="376"/>
        <w:gridCol w:w="376"/>
        <w:gridCol w:w="376"/>
        <w:gridCol w:w="465"/>
        <w:gridCol w:w="376"/>
        <w:gridCol w:w="376"/>
        <w:gridCol w:w="376"/>
        <w:gridCol w:w="465"/>
        <w:gridCol w:w="498"/>
        <w:gridCol w:w="376"/>
        <w:gridCol w:w="376"/>
        <w:gridCol w:w="376"/>
        <w:gridCol w:w="465"/>
        <w:gridCol w:w="376"/>
        <w:gridCol w:w="376"/>
        <w:gridCol w:w="376"/>
        <w:gridCol w:w="376"/>
        <w:gridCol w:w="465"/>
        <w:gridCol w:w="624"/>
      </w:tblGrid>
      <w:tr w:rsidR="00AE3483" w:rsidRPr="004239F6" w14:paraId="5D7874BE" w14:textId="77777777" w:rsidTr="00AE3483">
        <w:trPr>
          <w:trHeight w:val="288"/>
        </w:trPr>
        <w:tc>
          <w:tcPr>
            <w:tcW w:w="1258"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49DB1CA8"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75E743CD"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44210975"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Индекс</w:t>
            </w:r>
          </w:p>
          <w:p w14:paraId="42749C41"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0E9B3FC9"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402" w:type="dxa"/>
            <w:vMerge w:val="restart"/>
            <w:tcBorders>
              <w:top w:val="single" w:sz="4" w:space="0" w:color="auto"/>
              <w:left w:val="single" w:sz="4" w:space="0" w:color="auto"/>
              <w:bottom w:val="single" w:sz="4" w:space="0" w:color="auto"/>
              <w:right w:val="single" w:sz="4" w:space="0" w:color="auto"/>
            </w:tcBorders>
            <w:noWrap/>
            <w:vAlign w:val="center"/>
            <w:hideMark/>
          </w:tcPr>
          <w:p w14:paraId="74EAB126"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6A9AE24F"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52E8D2E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Компоненты программы</w:t>
            </w:r>
          </w:p>
          <w:p w14:paraId="48F0D35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59E7C8F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p w14:paraId="2C16170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7D68B0"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4261448"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28" w:type="dxa"/>
            <w:gridSpan w:val="2"/>
            <w:tcBorders>
              <w:top w:val="single" w:sz="4" w:space="0" w:color="auto"/>
              <w:left w:val="single" w:sz="4" w:space="0" w:color="auto"/>
              <w:bottom w:val="single" w:sz="4" w:space="0" w:color="auto"/>
              <w:right w:val="single" w:sz="4" w:space="0" w:color="auto"/>
            </w:tcBorders>
            <w:noWrap/>
            <w:vAlign w:val="center"/>
            <w:hideMark/>
          </w:tcPr>
          <w:p w14:paraId="73E5010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февраль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365083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5F7FE84"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55EBE91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март</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659063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050726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1941AE0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апрель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BD85B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CBF115A"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9095DB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май</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75C51C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BB915A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6809EE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5BF733"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66275B1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июнь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EDE22A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AE32079"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661C5AE"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456" w:type="dxa"/>
            <w:vMerge w:val="restart"/>
            <w:tcBorders>
              <w:top w:val="single" w:sz="4" w:space="0" w:color="auto"/>
              <w:left w:val="single" w:sz="4" w:space="0" w:color="auto"/>
              <w:right w:val="single" w:sz="4" w:space="0" w:color="auto"/>
            </w:tcBorders>
            <w:noWrap/>
            <w:vAlign w:val="center"/>
            <w:hideMark/>
          </w:tcPr>
          <w:p w14:paraId="1FE98AA4" w14:textId="29F6CE77" w:rsidR="00AE3483" w:rsidRPr="00AE3483" w:rsidRDefault="00AE3483" w:rsidP="004239F6">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Всего часов</w:t>
            </w:r>
          </w:p>
        </w:tc>
      </w:tr>
      <w:tr w:rsidR="00A65F9E" w:rsidRPr="004239F6" w14:paraId="2A99BEBF"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37B95"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8E5CE"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CA51894"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4ACD2A2"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5198E35"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0715CAC"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7FD0F06"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236192B"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070651B"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2E39885"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05F0CBF"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978BA7A"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796B1EB"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B342CD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BA8C48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487CD5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8DCCD0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9B28AB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17F798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265DFA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940BDB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3BAEA7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4C286D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5BBC03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ECAF81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B9B937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vMerge/>
            <w:tcBorders>
              <w:left w:val="single" w:sz="4" w:space="0" w:color="auto"/>
              <w:right w:val="single" w:sz="4" w:space="0" w:color="auto"/>
            </w:tcBorders>
            <w:shd w:val="clear" w:color="auto" w:fill="DDEBF7"/>
            <w:noWrap/>
            <w:vAlign w:val="center"/>
            <w:hideMark/>
          </w:tcPr>
          <w:p w14:paraId="0A744C24" w14:textId="27D5FBD3"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6B17EFD0" w14:textId="77777777" w:rsidTr="00AE348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76BAB"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A677F"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9756" w:type="dxa"/>
            <w:gridSpan w:val="24"/>
            <w:tcBorders>
              <w:top w:val="single" w:sz="4" w:space="0" w:color="auto"/>
              <w:left w:val="single" w:sz="4" w:space="0" w:color="auto"/>
              <w:bottom w:val="single" w:sz="4" w:space="0" w:color="auto"/>
              <w:right w:val="single" w:sz="4" w:space="0" w:color="auto"/>
            </w:tcBorders>
            <w:noWrap/>
            <w:vAlign w:val="center"/>
            <w:hideMark/>
          </w:tcPr>
          <w:p w14:paraId="79D14DF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Порядковые номера недель учебного года</w:t>
            </w:r>
          </w:p>
        </w:tc>
        <w:tc>
          <w:tcPr>
            <w:tcW w:w="456" w:type="dxa"/>
            <w:vMerge/>
            <w:tcBorders>
              <w:left w:val="single" w:sz="4" w:space="0" w:color="auto"/>
              <w:right w:val="single" w:sz="4" w:space="0" w:color="auto"/>
            </w:tcBorders>
            <w:noWrap/>
            <w:vAlign w:val="center"/>
            <w:hideMark/>
          </w:tcPr>
          <w:p w14:paraId="6DA842CF" w14:textId="0A74C70F"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tc>
      </w:tr>
      <w:tr w:rsidR="00A65F9E" w:rsidRPr="004239F6" w14:paraId="10A8F250" w14:textId="77777777" w:rsidTr="00AE3483">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7FF11"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0F66F"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35AD03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20</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DF2002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21</w:t>
            </w:r>
          </w:p>
        </w:tc>
        <w:tc>
          <w:tcPr>
            <w:tcW w:w="41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FBD66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22</w:t>
            </w:r>
          </w:p>
        </w:tc>
        <w:tc>
          <w:tcPr>
            <w:tcW w:w="41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35CA37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23</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3F76CE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24</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61A035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25</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EFEA1C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26</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992321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27</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89805C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28</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B236FD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29</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985D02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30</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D8EAA6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31</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52CFE0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A1A11B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33</w:t>
            </w:r>
          </w:p>
        </w:tc>
        <w:tc>
          <w:tcPr>
            <w:tcW w:w="498"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5262B5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34</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4587EB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35</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203215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D22795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37</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E95F90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38</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A7FC6D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39</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2FB96D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40</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8D5CE0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41</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D4DD74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E48BED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43</w:t>
            </w:r>
          </w:p>
        </w:tc>
        <w:tc>
          <w:tcPr>
            <w:tcW w:w="456" w:type="dxa"/>
            <w:vMerge/>
            <w:tcBorders>
              <w:left w:val="single" w:sz="4" w:space="0" w:color="auto"/>
              <w:right w:val="single" w:sz="4" w:space="0" w:color="auto"/>
            </w:tcBorders>
            <w:shd w:val="clear" w:color="auto" w:fill="E2EFDA"/>
            <w:noWrap/>
            <w:vAlign w:val="center"/>
            <w:hideMark/>
          </w:tcPr>
          <w:p w14:paraId="07CE4E92" w14:textId="7FF903F6"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29392F8E" w14:textId="77777777" w:rsidTr="00AE348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48E2D"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F2724"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9756" w:type="dxa"/>
            <w:gridSpan w:val="24"/>
            <w:tcBorders>
              <w:top w:val="single" w:sz="4" w:space="0" w:color="auto"/>
              <w:left w:val="single" w:sz="4" w:space="0" w:color="auto"/>
              <w:bottom w:val="single" w:sz="4" w:space="0" w:color="auto"/>
              <w:right w:val="single" w:sz="4" w:space="0" w:color="auto"/>
            </w:tcBorders>
            <w:noWrap/>
            <w:vAlign w:val="center"/>
            <w:hideMark/>
          </w:tcPr>
          <w:p w14:paraId="727D854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Номера календарных недель</w:t>
            </w:r>
          </w:p>
        </w:tc>
        <w:tc>
          <w:tcPr>
            <w:tcW w:w="456" w:type="dxa"/>
            <w:vMerge/>
            <w:tcBorders>
              <w:left w:val="single" w:sz="4" w:space="0" w:color="auto"/>
              <w:right w:val="single" w:sz="4" w:space="0" w:color="auto"/>
            </w:tcBorders>
            <w:noWrap/>
            <w:vAlign w:val="center"/>
            <w:hideMark/>
          </w:tcPr>
          <w:p w14:paraId="546E5ED7" w14:textId="02A70918"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r>
      <w:tr w:rsidR="00AE3483" w:rsidRPr="004239F6" w14:paraId="221B42C9"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21F13"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ED021"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B134C9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6F1FF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829328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F840D9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809CAD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B89A4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02E09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9</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46F026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1BC2BC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E8E6A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3E69C8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13</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110599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49A83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15</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3C6D57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16</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DF90D4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17</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7E3F3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44C218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19</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B0391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E8B5F3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21</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3D12A8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A5983E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23</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26800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B0B369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25</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83AC80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26</w:t>
            </w:r>
          </w:p>
        </w:tc>
        <w:tc>
          <w:tcPr>
            <w:tcW w:w="456" w:type="dxa"/>
            <w:vMerge/>
            <w:tcBorders>
              <w:left w:val="single" w:sz="4" w:space="0" w:color="auto"/>
              <w:bottom w:val="single" w:sz="4" w:space="0" w:color="auto"/>
              <w:right w:val="single" w:sz="4" w:space="0" w:color="auto"/>
            </w:tcBorders>
            <w:noWrap/>
            <w:vAlign w:val="center"/>
            <w:hideMark/>
          </w:tcPr>
          <w:p w14:paraId="221887B7" w14:textId="5258777D"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65F9E" w:rsidRPr="004239F6" w14:paraId="16CC78C1"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DDE18E"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22B17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Обязательная часть образовательной программы</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FF1AD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B67B3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A181D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FDCF3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037C3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C076B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97EBB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3A375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694A5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54ACE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7A5C4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3316B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FC2FA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BD994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ACF5D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5FAE1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A68DA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95560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12F97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F9A57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DD8D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85823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E00E2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8AE5A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98ED1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A65F9E" w:rsidRPr="004239F6" w14:paraId="63A9A3AC"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413F15"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rPr>
              <w:t>СГ</w:t>
            </w:r>
            <w:r w:rsidRPr="004239F6">
              <w:rPr>
                <w:rFonts w:ascii="Times New Roman" w:eastAsia="Times New Roman" w:hAnsi="Times New Roman" w:cs="Times New Roman"/>
                <w:b/>
                <w:bCs/>
                <w:color w:val="000000"/>
                <w:sz w:val="16"/>
                <w:szCs w:val="16"/>
                <w:lang w:val="en-US"/>
              </w:rPr>
              <w:t>.00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1DE09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Социально-гуманитарный цикл</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3E0A8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259DD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2492E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23727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EA356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10E21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BEE62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9100F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DE316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1964E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40C5C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EFAD7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DFAAF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ADB6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32689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E2271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0281D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3BB87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20C99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E31C5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C432E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E2230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65E2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9E4D9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13622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128</w:t>
            </w:r>
          </w:p>
        </w:tc>
      </w:tr>
      <w:tr w:rsidR="004239F6" w:rsidRPr="004239F6" w14:paraId="1E327D5C"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7DF8E31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502CA88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История России</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49D4F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7B57E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1E8FD4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1249995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C8D2EF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F4FC40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220E60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325D3C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D39E0A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06BD6B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418C3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5111F5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EBBB4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7D2E0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2F5B66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08109F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16765F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6BFF23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CBC5CB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13D6A1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C1BC22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FF35AA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5E9C3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06E1E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16511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r>
      <w:tr w:rsidR="004239F6" w:rsidRPr="004239F6" w14:paraId="5F69793E"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11FFF244"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22FDC4E4"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Иностранный язык в профессиональной деятельности</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771C6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08A1A8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D29596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658B2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3BFAA8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FE93F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380A75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9A1228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5B57D8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E9DE65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A9A247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676D8E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6BFBA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1A2C29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C0FCAC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4E44AA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50FDDC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CBAF1B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AD86AC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B841D1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5CF74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87962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797CF2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5F1D5C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A2A38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r>
      <w:tr w:rsidR="004239F6" w:rsidRPr="004239F6" w14:paraId="334A5E30"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6C5D269F"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СГ.03</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C9F9F9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Безопасность жизнедеятельности</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2B956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B3CB62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2325C0D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A634EB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D0C50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23C76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9A5B22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4B0660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E47B91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93B1C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D1892E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2C7D5A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5C0A3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100895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CA1B2A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24EDD9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97196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DB59B4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B136C2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29013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1F734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C96CA7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FE1A5A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E9BAAA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EF16C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40</w:t>
            </w:r>
          </w:p>
        </w:tc>
      </w:tr>
      <w:tr w:rsidR="004239F6" w:rsidRPr="004239F6" w14:paraId="5BDA4EF9"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470C1541"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359832D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Физическая культура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AE2F58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F17E2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E8176A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7B1F8B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19FCE6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ABE7FF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940F1B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B84D28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18DDDA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A7D7AF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AE2C55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8B8BD1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23B278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68FA0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04BD18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B207B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3DF42A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0E24C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4A644D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9AB64F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F4E0DE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079635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BE5C30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87787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9F06F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40</w:t>
            </w:r>
          </w:p>
        </w:tc>
      </w:tr>
      <w:tr w:rsidR="00A65F9E" w:rsidRPr="004239F6" w14:paraId="1DC02149"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149739"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ОП. 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FA4DB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xml:space="preserve">Общепрофессиональный  цикл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83F71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AAFB3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73EF8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B8EEC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AD0EE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20854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A525A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A2F22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30A49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285B8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4C15E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EFDEF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4939C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39E91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B0363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1C45B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ABCC6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CE8C7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EFE91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CE80E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3424D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77114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DF506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1B3C7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EB163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292</w:t>
            </w:r>
          </w:p>
        </w:tc>
      </w:tr>
      <w:tr w:rsidR="004239F6" w:rsidRPr="004239F6" w14:paraId="4D135D47"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6EC9B72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B85020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Инженерная графика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8ABA7E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C54145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09D30E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696941D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610AD7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8DBF44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936B17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242F72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E0F58B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DCC743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93A19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5AA495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0CC464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7B0EA2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912FA1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811E34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14821B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42089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B4FD7D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118A7F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9F0FD3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2FB15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9B3994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A0BC24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2A2D2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42</w:t>
            </w:r>
          </w:p>
        </w:tc>
      </w:tr>
      <w:tr w:rsidR="004239F6" w:rsidRPr="004239F6" w14:paraId="5E677984"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7AEE4F6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2368D76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Техническая механика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1C015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56CB45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264FFF0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65F7353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C2378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D8419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359A6D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61225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66E9CC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C82256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7E2FFA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A7735F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A5EEFD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7240F8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D73A02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D2EAC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85B77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1DD6FD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1913F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8203B7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96B9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561DF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EC9543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CB1A69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4FCC9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42</w:t>
            </w:r>
          </w:p>
        </w:tc>
      </w:tr>
      <w:tr w:rsidR="004239F6" w:rsidRPr="004239F6" w14:paraId="20B9353E"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42ADA88D"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B27FCC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Метрология, стандартизация и сертификация</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818D95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C5705A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17F79E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227393C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F896A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9B947D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405A02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DECA7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0A3B8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9B87E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B8C61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9423C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92DE88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13D7AD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E9DC1F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526643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DE684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B52E8F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6BF69A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844E81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68770B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4FC4AE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DD2C77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A3A7BD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ACD02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54</w:t>
            </w:r>
          </w:p>
        </w:tc>
      </w:tr>
      <w:tr w:rsidR="004239F6" w:rsidRPr="004239F6" w14:paraId="4E3EFBB5"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7C3C484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05</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2FAE24A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Процессы формообразования и инструменты</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C04E7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A8F0F7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D51E33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98750D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733F12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B6A0B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F3F32A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6877C7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6BF0A3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9F6EAA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094848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ADC91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207AC0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B6059F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A676FF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D3FCC9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397D57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2E4A9D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955849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0CD422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D6F476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112281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09891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80D473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711BA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42ED9367"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614B3C5F"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06</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E57FEC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Технология машиностроения</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0D4D75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0567C1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0E3B43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A85291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18687B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11227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086969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64BEF8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A31F1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90F001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F82FC9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F22352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E5F023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DE6114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E330F8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E712B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C5051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F620A3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F2DDFC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DEEB74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9FACEE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5E13EA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2D5D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63AAA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978C4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46</w:t>
            </w:r>
          </w:p>
        </w:tc>
      </w:tr>
      <w:tr w:rsidR="004239F6" w:rsidRPr="004239F6" w14:paraId="6C9C9015"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2F3CA9D1"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08</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54B70C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Математика в профессиональной деятельности</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A32181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ED34B7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B0268F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6682DFF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5D7050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4E9F3B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E381A4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954413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05618A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1FD3B7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ADF8B9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FBED2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C52F2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2AEEA6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B630ED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23E1CF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3E9D9B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D512A5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DD28A5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11349E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C06482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80BE7D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C95EB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742B2B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CF37C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A65F9E" w:rsidRPr="004239F6" w14:paraId="224DCD36"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5062F3"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F0DEB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Профессиональный цикл</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9CF58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84678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8583E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21521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56FFC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9FD48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A836D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4C0DF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C0002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D4144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1A650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A2557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B4CE1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52C30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110E1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55FEF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2415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48F46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D478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1648A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ED1B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3F6E5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79CCB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B038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67845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242</w:t>
            </w:r>
          </w:p>
        </w:tc>
      </w:tr>
      <w:tr w:rsidR="00A65F9E" w:rsidRPr="004239F6" w14:paraId="4862095D"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C659E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 01</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7398C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Разработка технологических процессов изготовления деталей машин</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B819E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C67B1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6C5EA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78AD0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919B8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08BC0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210EB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3D42B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362D7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7B222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D9BF4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8BFED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BBE46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36380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0F707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5AEAA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E9364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D4165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68D0B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1B7AD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4417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47107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50C76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FEB09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C908C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242</w:t>
            </w:r>
          </w:p>
        </w:tc>
      </w:tr>
      <w:tr w:rsidR="004239F6" w:rsidRPr="004239F6" w14:paraId="78FE604A"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740E1D9B"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МДК.01.01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5C92C7EE"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Разработка технологических процессов изготовления деталей машин с применением систем автоматизированного проектирования</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60CE2C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764ED0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5E5B4E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859E4D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AC438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AA65EF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95FEE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46191B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E207F4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FBFF0E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88CE0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85446F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43377E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58CA52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FA88BC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0073D7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0CEC95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0EDBC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D12729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C2795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AB52BA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58C95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02FD08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55F123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4BE0D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68</w:t>
            </w:r>
          </w:p>
        </w:tc>
      </w:tr>
      <w:tr w:rsidR="004239F6" w:rsidRPr="004239F6" w14:paraId="43649720"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51C0E73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МДК.01.02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70727427"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Оформление технологической документации по процессам изготовления деталей машин</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DEFA3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313E1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627977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7E9FF3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6F135D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ABC79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F15763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5655EA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CECB62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016058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DF382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97A12C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2F114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B647A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6E7A55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FBFB68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8C944E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C65748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B33A59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63C60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9B0DB4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0D8F96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EE3B5C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C0C42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3286A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66</w:t>
            </w:r>
          </w:p>
        </w:tc>
      </w:tr>
      <w:tr w:rsidR="004239F6" w:rsidRPr="004239F6" w14:paraId="56E7D901"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0506740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39DFC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EE79B7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643B44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E67699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604AE4B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434AA3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3734EE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9A7F4D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B681FD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49B39A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1FE8EE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DBC533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CD01F2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48A07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83FF78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5906CB4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4B1649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46BFF9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3939D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46DD6B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4D2CE8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649AC5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3647DC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396F9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37BC8D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D545E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579903C8"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177CE1CB"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2CEEE7D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440D45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61EA7A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113A02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68F36E6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DE0344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D423D3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33546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938C83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265714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8B8347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DC2B57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1B975F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2EE903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51F7CE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40687A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98DCE5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031581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00E241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98B016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4C1F36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FA4BE7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E2ADC1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D49BBB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0B41EA5"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0889B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A65F9E" w:rsidRPr="004239F6" w14:paraId="1CC4348F"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32EDB1"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D5779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Вариативная часть образовательной программы</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58CE7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F58E6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66250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A8066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0AEE3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62A34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1EC4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54B8E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45A7E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47B8D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8ADB1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04943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B5FF8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18D52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B718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2E426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B595F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4657C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A2589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2D76E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36E11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662E8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13148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068C8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4AE87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166</w:t>
            </w:r>
          </w:p>
        </w:tc>
      </w:tr>
      <w:tr w:rsidR="00A65F9E" w:rsidRPr="004239F6" w14:paraId="48BF3075" w14:textId="77777777" w:rsidTr="004239F6">
        <w:trPr>
          <w:trHeight w:val="216"/>
        </w:trPr>
        <w:tc>
          <w:tcPr>
            <w:tcW w:w="12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210EF1"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4707D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Промежуточная аттестация</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04D09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C2487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636F8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BB380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61739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9BEB7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A4903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3C737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26FAB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6C3D4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78AD7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A420D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8D048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F3141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55C16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E904C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690BE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FA6CF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32331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DED59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B4F2C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D2658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8CDC1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E4D44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B03A7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bl>
    <w:p w14:paraId="69B2DACF" w14:textId="77777777" w:rsidR="004239F6" w:rsidRPr="004239F6" w:rsidRDefault="004239F6" w:rsidP="004239F6">
      <w:pPr>
        <w:spacing w:line="256" w:lineRule="auto"/>
        <w:rPr>
          <w:rFonts w:ascii="Calibri" w:eastAsia="Calibri" w:hAnsi="Calibri" w:cs="Times New Roman"/>
        </w:rPr>
      </w:pPr>
    </w:p>
    <w:p w14:paraId="0D811D08" w14:textId="77777777" w:rsidR="004239F6" w:rsidRPr="004239F6" w:rsidRDefault="004239F6" w:rsidP="004239F6">
      <w:pPr>
        <w:spacing w:after="200" w:line="276" w:lineRule="auto"/>
        <w:rPr>
          <w:rFonts w:ascii="Calibri" w:eastAsia="Times New Roman" w:hAnsi="Calibri" w:cs="Times New Roman"/>
          <w:lang w:eastAsia="ru-RU"/>
        </w:rPr>
      </w:pPr>
    </w:p>
    <w:p w14:paraId="2D43699D" w14:textId="77777777" w:rsidR="004239F6" w:rsidRPr="004239F6" w:rsidRDefault="004239F6" w:rsidP="004239F6">
      <w:pPr>
        <w:spacing w:line="256" w:lineRule="auto"/>
        <w:rPr>
          <w:rFonts w:ascii="Calibri" w:eastAsia="Calibri" w:hAnsi="Calibri" w:cs="Times New Roman"/>
        </w:rPr>
      </w:pPr>
      <w:r w:rsidRPr="004239F6">
        <w:rPr>
          <w:rFonts w:ascii="Calibri" w:eastAsia="Calibri" w:hAnsi="Calibri" w:cs="Times New Roman"/>
        </w:rPr>
        <w:lastRenderedPageBreak/>
        <w:t>2 курс. 1 семестр.</w:t>
      </w:r>
    </w:p>
    <w:tbl>
      <w:tblPr>
        <w:tblW w:w="13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969"/>
        <w:gridCol w:w="465"/>
        <w:gridCol w:w="435"/>
        <w:gridCol w:w="435"/>
        <w:gridCol w:w="385"/>
        <w:gridCol w:w="465"/>
        <w:gridCol w:w="404"/>
        <w:gridCol w:w="404"/>
        <w:gridCol w:w="385"/>
        <w:gridCol w:w="465"/>
        <w:gridCol w:w="380"/>
        <w:gridCol w:w="380"/>
        <w:gridCol w:w="380"/>
        <w:gridCol w:w="465"/>
        <w:gridCol w:w="397"/>
        <w:gridCol w:w="397"/>
        <w:gridCol w:w="380"/>
        <w:gridCol w:w="465"/>
        <w:gridCol w:w="735"/>
        <w:gridCol w:w="380"/>
        <w:gridCol w:w="624"/>
      </w:tblGrid>
      <w:tr w:rsidR="00AE3483" w:rsidRPr="004239F6" w14:paraId="0E778DC7" w14:textId="77777777" w:rsidTr="00AE3483">
        <w:trPr>
          <w:trHeight w:val="288"/>
        </w:trPr>
        <w:tc>
          <w:tcPr>
            <w:tcW w:w="124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0E377E3C"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01F2813E"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4F54D8E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Индекс</w:t>
            </w:r>
          </w:p>
          <w:p w14:paraId="0511E44D"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p w14:paraId="1A7001F1"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969" w:type="dxa"/>
            <w:vMerge w:val="restart"/>
            <w:tcBorders>
              <w:top w:val="single" w:sz="4" w:space="0" w:color="auto"/>
              <w:left w:val="single" w:sz="4" w:space="0" w:color="auto"/>
              <w:bottom w:val="single" w:sz="4" w:space="0" w:color="auto"/>
              <w:right w:val="single" w:sz="4" w:space="0" w:color="auto"/>
            </w:tcBorders>
            <w:noWrap/>
            <w:vAlign w:val="center"/>
            <w:hideMark/>
          </w:tcPr>
          <w:p w14:paraId="56073538"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Компоненты программы</w:t>
            </w:r>
          </w:p>
          <w:p w14:paraId="6D9187CC"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31390E1"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70" w:type="dxa"/>
            <w:gridSpan w:val="2"/>
            <w:tcBorders>
              <w:top w:val="single" w:sz="4" w:space="0" w:color="auto"/>
              <w:left w:val="single" w:sz="4" w:space="0" w:color="auto"/>
              <w:bottom w:val="single" w:sz="4" w:space="0" w:color="auto"/>
              <w:right w:val="single" w:sz="4" w:space="0" w:color="auto"/>
            </w:tcBorders>
            <w:noWrap/>
            <w:vAlign w:val="center"/>
            <w:hideMark/>
          </w:tcPr>
          <w:p w14:paraId="20A9AD4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сентябрь</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286956B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C304D65"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08" w:type="dxa"/>
            <w:gridSpan w:val="2"/>
            <w:tcBorders>
              <w:top w:val="single" w:sz="4" w:space="0" w:color="auto"/>
              <w:left w:val="single" w:sz="4" w:space="0" w:color="auto"/>
              <w:bottom w:val="single" w:sz="4" w:space="0" w:color="auto"/>
              <w:right w:val="single" w:sz="4" w:space="0" w:color="auto"/>
            </w:tcBorders>
            <w:noWrap/>
            <w:vAlign w:val="center"/>
            <w:hideMark/>
          </w:tcPr>
          <w:p w14:paraId="14160E4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октябрь</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2D2DC97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971C72"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60" w:type="dxa"/>
            <w:gridSpan w:val="2"/>
            <w:tcBorders>
              <w:top w:val="single" w:sz="4" w:space="0" w:color="auto"/>
              <w:left w:val="single" w:sz="4" w:space="0" w:color="auto"/>
              <w:bottom w:val="single" w:sz="4" w:space="0" w:color="auto"/>
              <w:right w:val="single" w:sz="4" w:space="0" w:color="auto"/>
            </w:tcBorders>
            <w:noWrap/>
            <w:vAlign w:val="center"/>
            <w:hideMark/>
          </w:tcPr>
          <w:p w14:paraId="502B140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ноябрь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AD6AB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AE33A6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94" w:type="dxa"/>
            <w:gridSpan w:val="2"/>
            <w:tcBorders>
              <w:top w:val="single" w:sz="4" w:space="0" w:color="auto"/>
              <w:left w:val="single" w:sz="4" w:space="0" w:color="auto"/>
              <w:bottom w:val="single" w:sz="4" w:space="0" w:color="auto"/>
              <w:right w:val="single" w:sz="4" w:space="0" w:color="auto"/>
            </w:tcBorders>
            <w:noWrap/>
            <w:vAlign w:val="center"/>
            <w:hideMark/>
          </w:tcPr>
          <w:p w14:paraId="5A44786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декабрь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CBF25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E1CD52A"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532A72C4"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январь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81A01F"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vMerge w:val="restart"/>
            <w:tcBorders>
              <w:top w:val="single" w:sz="4" w:space="0" w:color="auto"/>
              <w:left w:val="single" w:sz="4" w:space="0" w:color="auto"/>
              <w:right w:val="single" w:sz="4" w:space="0" w:color="auto"/>
            </w:tcBorders>
            <w:noWrap/>
            <w:vAlign w:val="center"/>
            <w:hideMark/>
          </w:tcPr>
          <w:p w14:paraId="6DE893B6" w14:textId="71105484" w:rsidR="00AE3483" w:rsidRPr="00AE3483" w:rsidRDefault="00AE3483" w:rsidP="004239F6">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Всего часов</w:t>
            </w:r>
          </w:p>
        </w:tc>
      </w:tr>
      <w:tr w:rsidR="00AE3483" w:rsidRPr="004239F6" w14:paraId="5CE3027F"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6CB0F"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8C808"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08E9C9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A1B3EB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241490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D9C1A0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89FD2D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66765F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7BF2D2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C3470D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2D98DA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F1BCCD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88EC63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85667C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5D8CBB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90BCD6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4D48CF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92FB1D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5C5AEF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D50B60"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2221B8"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vMerge/>
            <w:tcBorders>
              <w:left w:val="single" w:sz="4" w:space="0" w:color="auto"/>
              <w:right w:val="single" w:sz="4" w:space="0" w:color="auto"/>
            </w:tcBorders>
            <w:shd w:val="clear" w:color="auto" w:fill="D9D9D9"/>
            <w:noWrap/>
            <w:vAlign w:val="center"/>
            <w:hideMark/>
          </w:tcPr>
          <w:p w14:paraId="43743A07" w14:textId="67EAE18B"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1F3433FB" w14:textId="77777777" w:rsidTr="00AE348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3A7D1"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9C30F"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378" w:type="dxa"/>
            <w:gridSpan w:val="8"/>
            <w:tcBorders>
              <w:top w:val="single" w:sz="4" w:space="0" w:color="auto"/>
              <w:left w:val="single" w:sz="4" w:space="0" w:color="auto"/>
              <w:bottom w:val="single" w:sz="4" w:space="0" w:color="auto"/>
              <w:right w:val="single" w:sz="4" w:space="0" w:color="auto"/>
            </w:tcBorders>
            <w:noWrap/>
            <w:vAlign w:val="center"/>
            <w:hideMark/>
          </w:tcPr>
          <w:p w14:paraId="06ACF0E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Порядковые номера недель учебного года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3A2178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6D2819"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A83EAB"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78FC0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B6AD8C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7D0AA0DB"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BC9E0A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BD351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7A9E6C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07481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64A3F9"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56" w:type="dxa"/>
            <w:vMerge/>
            <w:tcBorders>
              <w:left w:val="single" w:sz="4" w:space="0" w:color="auto"/>
              <w:right w:val="single" w:sz="4" w:space="0" w:color="auto"/>
            </w:tcBorders>
            <w:shd w:val="clear" w:color="auto" w:fill="D9D9D9"/>
            <w:noWrap/>
            <w:vAlign w:val="center"/>
            <w:hideMark/>
          </w:tcPr>
          <w:p w14:paraId="45F33B3C" w14:textId="77D5BA9B"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tc>
      </w:tr>
      <w:tr w:rsidR="00AE3483" w:rsidRPr="004239F6" w14:paraId="5110D8A7" w14:textId="77777777" w:rsidTr="00AE3483">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AED17"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65B15"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080F24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w:t>
            </w:r>
          </w:p>
        </w:tc>
        <w:tc>
          <w:tcPr>
            <w:tcW w:w="43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DDC13E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EF3FA5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w:t>
            </w:r>
          </w:p>
        </w:tc>
        <w:tc>
          <w:tcPr>
            <w:tcW w:w="38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0D8377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1D3E7B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w:t>
            </w:r>
          </w:p>
        </w:tc>
        <w:tc>
          <w:tcPr>
            <w:tcW w:w="40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96CD5A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F4E66A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7</w:t>
            </w:r>
          </w:p>
        </w:tc>
        <w:tc>
          <w:tcPr>
            <w:tcW w:w="38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DC3EFF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0DA1A5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9</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A326C1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B6A071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11</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DA01CC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27C18E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13</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DD4AC0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2D9C09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15</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6BE7EE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5165AA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17</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A0752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18</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BA899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19</w:t>
            </w:r>
          </w:p>
        </w:tc>
        <w:tc>
          <w:tcPr>
            <w:tcW w:w="456" w:type="dxa"/>
            <w:vMerge/>
            <w:tcBorders>
              <w:left w:val="single" w:sz="4" w:space="0" w:color="auto"/>
              <w:right w:val="single" w:sz="4" w:space="0" w:color="auto"/>
            </w:tcBorders>
            <w:shd w:val="clear" w:color="auto" w:fill="D9D9D9"/>
            <w:noWrap/>
            <w:vAlign w:val="center"/>
            <w:hideMark/>
          </w:tcPr>
          <w:p w14:paraId="6A3D69CD" w14:textId="0CFFF5B6"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25C40EBD" w14:textId="77777777" w:rsidTr="00AE348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47030"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09C08"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2589" w:type="dxa"/>
            <w:gridSpan w:val="6"/>
            <w:tcBorders>
              <w:top w:val="single" w:sz="4" w:space="0" w:color="auto"/>
              <w:left w:val="single" w:sz="4" w:space="0" w:color="auto"/>
              <w:bottom w:val="single" w:sz="4" w:space="0" w:color="auto"/>
              <w:right w:val="single" w:sz="4" w:space="0" w:color="auto"/>
            </w:tcBorders>
            <w:noWrap/>
            <w:vAlign w:val="center"/>
            <w:hideMark/>
          </w:tcPr>
          <w:p w14:paraId="0D4EBA6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Номера календарных недель</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051863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296B76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B07F3CB"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207DE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8AC18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2E9A1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CD9C2C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9128AD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7650A3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45849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7FD9AC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27CE6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257CD0"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vMerge/>
            <w:tcBorders>
              <w:left w:val="single" w:sz="4" w:space="0" w:color="auto"/>
              <w:right w:val="single" w:sz="4" w:space="0" w:color="auto"/>
            </w:tcBorders>
            <w:shd w:val="clear" w:color="auto" w:fill="D9D9D9"/>
            <w:noWrap/>
            <w:vAlign w:val="center"/>
            <w:hideMark/>
          </w:tcPr>
          <w:p w14:paraId="12321108" w14:textId="061C15C9"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r>
      <w:tr w:rsidR="00AE3483" w:rsidRPr="004239F6" w14:paraId="1B105C4A"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6304A"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77999"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770C00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B8346B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37</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63C146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38</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09E8537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39</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0D5F89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40</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BAE408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41</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6ED363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5545629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1E37AA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E4CC3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45</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7BC76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9E924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35E033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48</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8AEE80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49</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908C04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50</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C4DB7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E24AAF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52</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BEAE4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31962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56" w:type="dxa"/>
            <w:vMerge/>
            <w:tcBorders>
              <w:left w:val="single" w:sz="4" w:space="0" w:color="auto"/>
              <w:bottom w:val="single" w:sz="4" w:space="0" w:color="auto"/>
              <w:right w:val="single" w:sz="4" w:space="0" w:color="auto"/>
            </w:tcBorders>
            <w:shd w:val="clear" w:color="auto" w:fill="D9D9D9"/>
            <w:noWrap/>
            <w:vAlign w:val="center"/>
            <w:hideMark/>
          </w:tcPr>
          <w:p w14:paraId="6659B8B8" w14:textId="45BBFC33"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4239F6" w:rsidRPr="004239F6" w14:paraId="74B7CE2A"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B141F9"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3CC50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Обязательная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60442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23BAD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C31A0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C95AA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A86F2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BDBA0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96B6F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F54D4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A2CE8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D9BED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7A7DD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399A9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ED2AD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92321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991D2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FF8DC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EEB86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25083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B99DD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E93C3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4239F6" w:rsidRPr="004239F6" w14:paraId="346879AA"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6D065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rPr>
              <w:t>СГ</w:t>
            </w:r>
            <w:r w:rsidRPr="004239F6">
              <w:rPr>
                <w:rFonts w:ascii="Times New Roman" w:eastAsia="Times New Roman" w:hAnsi="Times New Roman" w:cs="Times New Roman"/>
                <w:b/>
                <w:bCs/>
                <w:color w:val="000000"/>
                <w:sz w:val="16"/>
                <w:szCs w:val="16"/>
                <w:lang w:val="en-US"/>
              </w:rPr>
              <w:t>.00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98EC6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Социально-гуманитарный цикл</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B313F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12136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7EDEA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30D2A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0D778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AE63D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39BA2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A72BB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457C4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BE67D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A39E0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F1EEA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5D1F1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7D6A9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6F5BD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23A61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A7AFC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0F1C9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C8A8A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FA890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84</w:t>
            </w:r>
          </w:p>
        </w:tc>
      </w:tr>
      <w:tr w:rsidR="004239F6" w:rsidRPr="004239F6" w14:paraId="50BD8B36"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710333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СГ.02</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338AAC1D"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Иностранный язык в профессиональной деятельности</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9F99F2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85BE4C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8655E7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13E50A5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C9832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1B9D5D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614EB04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22CCFBE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CE835D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66550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D95BF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A9EBD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9C8B00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314F29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5ABC86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34C63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5A4931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AC40F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44E22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A4C24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r>
      <w:tr w:rsidR="004239F6" w:rsidRPr="004239F6" w14:paraId="2C1447C3"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12926EA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СГ.03</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16AC0D4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Безопасность жизнедеятельности</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1864C5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82C510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72D005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473B7A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658EFD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6CF5B5E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94FBAC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2BE35B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61EC4B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6E167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60DFF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7C256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BB395C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38566A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7FBF13F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6CDC2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B4637F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DD748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CCB75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A32D7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32</w:t>
            </w:r>
          </w:p>
        </w:tc>
      </w:tr>
      <w:tr w:rsidR="004239F6" w:rsidRPr="004239F6" w14:paraId="64958AD2"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111BE4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СГ.04</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40BDC41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Физическая культура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B17C04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9393B0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39ACC2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496754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B1E8D8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6E28080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0C9A14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223E0B6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14713C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CE921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C712D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2A621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202486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CA1544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42B7AC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12846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86E484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D76BA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492D9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680BB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r>
      <w:tr w:rsidR="004239F6" w:rsidRPr="004239F6" w14:paraId="5EF14B9B"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FB8E5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ОП. 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90FA6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xml:space="preserve">Общепрофессиональный  цикл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E2DD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58EF3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DDD7C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AC2CC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3FE58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554E3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A5D29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8BEEE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59C34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A64C9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D4509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24524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7521B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9B64F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7D186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1DAB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3C473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85FF5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A0D8E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AE409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6458DA06"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69EE563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08</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776E852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Математика в профессиональной деятельности</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5F7D93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05563C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6E2B89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12D0624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572D6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E76EDE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391134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0F9C6CC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F05985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B1DBC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48641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348C3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F2F2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748CD5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EF9C67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3E960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F0D334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74E3E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57650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CC07E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12F03C99"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B10A9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F0511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Профессиональный цикл</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62EFE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9BA03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5DD8D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5368F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EDED6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B9219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4A9F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CC750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B357E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400D2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44D7D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197B6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9FAA2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50946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5A309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08319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63EC1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64ED9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FBC5B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DE0EF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362</w:t>
            </w:r>
          </w:p>
        </w:tc>
      </w:tr>
      <w:tr w:rsidR="004239F6" w:rsidRPr="004239F6" w14:paraId="3641F041"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517587"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 02</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167B8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Разработка и внедрение управляющих программ изготовления деталей машин в машиностроительном производстве</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8CFE4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047BC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0E71A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2A785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56B02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B114F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7D720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8BBEB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208CA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C1E85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FC535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15E76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5A459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2D558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37E0E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BCFB1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F9085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C1653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55D67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12408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300</w:t>
            </w:r>
          </w:p>
        </w:tc>
      </w:tr>
      <w:tr w:rsidR="004239F6" w:rsidRPr="004239F6" w14:paraId="1A504FE4"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1AAAC17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МДК.02.01</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23CC8929"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 xml:space="preserve">Разработка управляющих программ изготовления деталей машин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8B6B3B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418B0A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23D82E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5CD2E2E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156B63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6994C1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208448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623AB24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0D664E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EA99B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189FA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B0E31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E04D00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9ACB0D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10A342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80820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009450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A9C20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85985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32A0D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156</w:t>
            </w:r>
          </w:p>
        </w:tc>
      </w:tr>
      <w:tr w:rsidR="004239F6" w:rsidRPr="004239F6" w14:paraId="446EFF29"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1615944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02</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54E729D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33CC4B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D548A3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F47F82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0707367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C19F3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104EF7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563B22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CB72B2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A0084D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F3F83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85B82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F6CB8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4E98F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F2DE6E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EFF4ED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8110D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96F9D1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EA297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447C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63CAF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250509A8"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713FAB0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02</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3290EAE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C91A01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9B6DD2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74F22D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31F988A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CFD093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257A84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7DF53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6D9BFFA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4AB97E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EEC0C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672A1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C5FE2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1B51E6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C5C1A4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468ECF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856702E"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71A690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3B32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0BD6A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375D5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6A5F1036"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50423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 03</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08AC5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Разработка и реализация технологических процессов в механосборочном производстве</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C9661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5D84C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BC722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743F8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B5CD1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8A149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45D7C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72BF3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1F3C8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612DA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21453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686DC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4914C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AE34A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27349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19BF6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D19D6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8F518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387AB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C8BF4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62</w:t>
            </w:r>
          </w:p>
        </w:tc>
      </w:tr>
      <w:tr w:rsidR="004239F6" w:rsidRPr="004239F6" w14:paraId="246EDC70"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5BFDC66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МДК.03.01</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31B145A5"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Разработка и реализация технологических процессов в механосборочном производстве</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8C997D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8D214B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E7106E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3122604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D52D0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32D7B8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2E99C6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722D10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DB99B5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89091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2E587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04FEB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BAD57E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411F81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0671C3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B1401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F5A13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362DB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84BFE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C3465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62</w:t>
            </w:r>
          </w:p>
        </w:tc>
      </w:tr>
      <w:tr w:rsidR="004239F6" w:rsidRPr="004239F6" w14:paraId="0EFCBF32"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4C0B845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03</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70E0B44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771DEB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67AE0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30C71A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5F71CA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B71488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3F7D18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52D551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72676F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9B0097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67618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14A52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1166D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3A4435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FB841A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ABAECA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164FE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303834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D0A73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AADF8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4F6C5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r>
      <w:tr w:rsidR="004239F6" w:rsidRPr="004239F6" w14:paraId="0D527048"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113F9671"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03</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4F7B262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273430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ADEC7A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F9ED57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7B6F469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6F3CFF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27E311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E2E0AA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noWrap/>
            <w:vAlign w:val="center"/>
            <w:hideMark/>
          </w:tcPr>
          <w:p w14:paraId="075BBDE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592175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967A8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E7C55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8B7AB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EEEC67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93FDDB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22917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77BD4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5A4371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E223F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8B179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15F4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r>
      <w:tr w:rsidR="004239F6" w:rsidRPr="004239F6" w14:paraId="17B78203"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AA2517"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5DC04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Вариативная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A5D38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B0F8A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3FD5E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FD60B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746B6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49324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1B6C6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1A2FF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AFD9E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470FF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3D490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2795D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AD36F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21BEE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A567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7AD3D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1CD6E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6C93C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6D7CC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57B49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94</w:t>
            </w:r>
          </w:p>
        </w:tc>
      </w:tr>
      <w:tr w:rsidR="004239F6" w:rsidRPr="004239F6" w14:paraId="2D983518"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03644F"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2C25E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Промежуточная аттестация</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B61A4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1A10A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FD6C6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34527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4C1E5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3475D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98FC6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18436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DE988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8EC2F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DA7FF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6BA80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190B9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DDDEB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FED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5BFDB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20128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733A0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8603D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4E657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bl>
    <w:p w14:paraId="433994B0" w14:textId="77777777" w:rsidR="004239F6" w:rsidRPr="004239F6" w:rsidRDefault="004239F6" w:rsidP="004239F6">
      <w:pPr>
        <w:spacing w:line="256" w:lineRule="auto"/>
        <w:rPr>
          <w:rFonts w:ascii="Calibri" w:eastAsia="Calibri" w:hAnsi="Calibri" w:cs="Times New Roman"/>
        </w:rPr>
      </w:pPr>
    </w:p>
    <w:p w14:paraId="1309FBE8" w14:textId="77777777" w:rsidR="004239F6" w:rsidRPr="004239F6" w:rsidRDefault="004239F6" w:rsidP="004239F6">
      <w:pPr>
        <w:spacing w:line="256" w:lineRule="auto"/>
        <w:rPr>
          <w:rFonts w:ascii="Calibri" w:eastAsia="Calibri" w:hAnsi="Calibri" w:cs="Times New Roman"/>
        </w:rPr>
      </w:pPr>
      <w:r w:rsidRPr="004239F6">
        <w:rPr>
          <w:rFonts w:ascii="Calibri" w:eastAsia="Calibri" w:hAnsi="Calibri" w:cs="Times New Roman"/>
        </w:rPr>
        <w:br w:type="page"/>
      </w:r>
    </w:p>
    <w:p w14:paraId="0111B034" w14:textId="77777777" w:rsidR="004239F6" w:rsidRPr="008A57F8" w:rsidRDefault="004239F6" w:rsidP="008A57F8">
      <w:pPr>
        <w:spacing w:line="256" w:lineRule="auto"/>
        <w:ind w:firstLine="709"/>
        <w:rPr>
          <w:rFonts w:ascii="Times New Roman" w:eastAsia="Calibri" w:hAnsi="Times New Roman" w:cs="Times New Roman"/>
          <w:sz w:val="24"/>
          <w:szCs w:val="24"/>
        </w:rPr>
      </w:pPr>
      <w:r w:rsidRPr="008A57F8">
        <w:rPr>
          <w:rFonts w:ascii="Times New Roman" w:eastAsia="Calibri" w:hAnsi="Times New Roman" w:cs="Times New Roman"/>
          <w:sz w:val="24"/>
          <w:szCs w:val="24"/>
        </w:rPr>
        <w:lastRenderedPageBreak/>
        <w:t>2 курс. 2 семестр.</w:t>
      </w: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402"/>
        <w:gridCol w:w="380"/>
        <w:gridCol w:w="465"/>
        <w:gridCol w:w="414"/>
        <w:gridCol w:w="414"/>
        <w:gridCol w:w="380"/>
        <w:gridCol w:w="465"/>
        <w:gridCol w:w="380"/>
        <w:gridCol w:w="380"/>
        <w:gridCol w:w="380"/>
        <w:gridCol w:w="465"/>
        <w:gridCol w:w="380"/>
        <w:gridCol w:w="380"/>
        <w:gridCol w:w="380"/>
        <w:gridCol w:w="465"/>
        <w:gridCol w:w="498"/>
        <w:gridCol w:w="380"/>
        <w:gridCol w:w="380"/>
        <w:gridCol w:w="380"/>
        <w:gridCol w:w="465"/>
        <w:gridCol w:w="380"/>
        <w:gridCol w:w="380"/>
        <w:gridCol w:w="380"/>
        <w:gridCol w:w="380"/>
        <w:gridCol w:w="465"/>
        <w:gridCol w:w="624"/>
      </w:tblGrid>
      <w:tr w:rsidR="00AE3483" w:rsidRPr="004239F6" w14:paraId="32BFEE8E" w14:textId="77777777" w:rsidTr="00AE3483">
        <w:trPr>
          <w:trHeight w:val="288"/>
        </w:trPr>
        <w:tc>
          <w:tcPr>
            <w:tcW w:w="124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1EA161DB"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3033D36C"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4F429270"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Индекс</w:t>
            </w:r>
          </w:p>
          <w:p w14:paraId="47F8BDB9"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2C933B13"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402" w:type="dxa"/>
            <w:vMerge w:val="restart"/>
            <w:tcBorders>
              <w:top w:val="single" w:sz="4" w:space="0" w:color="auto"/>
              <w:left w:val="single" w:sz="4" w:space="0" w:color="auto"/>
              <w:bottom w:val="single" w:sz="4" w:space="0" w:color="auto"/>
              <w:right w:val="single" w:sz="4" w:space="0" w:color="auto"/>
            </w:tcBorders>
            <w:noWrap/>
            <w:vAlign w:val="center"/>
          </w:tcPr>
          <w:p w14:paraId="274E0BB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78242DB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1EFAB533"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Компоненты программы</w:t>
            </w:r>
          </w:p>
          <w:p w14:paraId="130638C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70BCD633"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724D4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0C56AC"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28" w:type="dxa"/>
            <w:gridSpan w:val="2"/>
            <w:tcBorders>
              <w:top w:val="single" w:sz="4" w:space="0" w:color="auto"/>
              <w:left w:val="single" w:sz="4" w:space="0" w:color="auto"/>
              <w:bottom w:val="single" w:sz="4" w:space="0" w:color="auto"/>
              <w:right w:val="single" w:sz="4" w:space="0" w:color="auto"/>
            </w:tcBorders>
            <w:noWrap/>
            <w:vAlign w:val="center"/>
            <w:hideMark/>
          </w:tcPr>
          <w:p w14:paraId="4F65B3D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февраль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B1112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2EBDB0A"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60" w:type="dxa"/>
            <w:gridSpan w:val="2"/>
            <w:tcBorders>
              <w:top w:val="single" w:sz="4" w:space="0" w:color="auto"/>
              <w:left w:val="single" w:sz="4" w:space="0" w:color="auto"/>
              <w:bottom w:val="single" w:sz="4" w:space="0" w:color="auto"/>
              <w:right w:val="single" w:sz="4" w:space="0" w:color="auto"/>
            </w:tcBorders>
            <w:noWrap/>
            <w:vAlign w:val="center"/>
            <w:hideMark/>
          </w:tcPr>
          <w:p w14:paraId="4D3EC84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март</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95333C"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2DB8BE6"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60" w:type="dxa"/>
            <w:gridSpan w:val="2"/>
            <w:tcBorders>
              <w:top w:val="single" w:sz="4" w:space="0" w:color="auto"/>
              <w:left w:val="single" w:sz="4" w:space="0" w:color="auto"/>
              <w:bottom w:val="single" w:sz="4" w:space="0" w:color="auto"/>
              <w:right w:val="single" w:sz="4" w:space="0" w:color="auto"/>
            </w:tcBorders>
            <w:noWrap/>
            <w:vAlign w:val="center"/>
            <w:hideMark/>
          </w:tcPr>
          <w:p w14:paraId="3B9296D9"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апрель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B1E7B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112282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509B122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май</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140C3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24FCE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073E3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2EA164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60" w:type="dxa"/>
            <w:gridSpan w:val="2"/>
            <w:tcBorders>
              <w:top w:val="single" w:sz="4" w:space="0" w:color="auto"/>
              <w:left w:val="single" w:sz="4" w:space="0" w:color="auto"/>
              <w:bottom w:val="single" w:sz="4" w:space="0" w:color="auto"/>
              <w:right w:val="single" w:sz="4" w:space="0" w:color="auto"/>
            </w:tcBorders>
            <w:noWrap/>
            <w:vAlign w:val="center"/>
            <w:hideMark/>
          </w:tcPr>
          <w:p w14:paraId="69655D0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июнь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AFFC4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6E8CA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E17DB54"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456" w:type="dxa"/>
            <w:vMerge w:val="restart"/>
            <w:tcBorders>
              <w:top w:val="single" w:sz="4" w:space="0" w:color="auto"/>
              <w:left w:val="single" w:sz="4" w:space="0" w:color="auto"/>
              <w:right w:val="single" w:sz="4" w:space="0" w:color="auto"/>
            </w:tcBorders>
            <w:noWrap/>
            <w:vAlign w:val="center"/>
            <w:hideMark/>
          </w:tcPr>
          <w:p w14:paraId="244629D7" w14:textId="3E11F01E" w:rsidR="00AE3483" w:rsidRPr="00AE3483" w:rsidRDefault="00AE3483" w:rsidP="004239F6">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Всего часов</w:t>
            </w:r>
          </w:p>
        </w:tc>
      </w:tr>
      <w:tr w:rsidR="00A65F9E" w:rsidRPr="004239F6" w14:paraId="4374093B"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F8213"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DC721"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CED079E"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C4A0EF0"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02C0585"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3DCB4BA"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50E35B0"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D2E6CEB"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9152DE3"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C8E5858"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BE023FA"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0D0F8F9"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BEC4969"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2C942F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E1C023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38E8A3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E5958B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4AC49A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09367B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1FE803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B8A9D2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FBC61E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9038D8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859C5B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701F9F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1DFF47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vMerge/>
            <w:tcBorders>
              <w:left w:val="single" w:sz="4" w:space="0" w:color="auto"/>
              <w:right w:val="single" w:sz="4" w:space="0" w:color="auto"/>
            </w:tcBorders>
            <w:shd w:val="clear" w:color="auto" w:fill="DDEBF7"/>
            <w:noWrap/>
            <w:vAlign w:val="center"/>
            <w:hideMark/>
          </w:tcPr>
          <w:p w14:paraId="47B3453D" w14:textId="087A90CD"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45BCC649" w14:textId="77777777" w:rsidTr="00AE348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2EEA1"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97A4C"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9816" w:type="dxa"/>
            <w:gridSpan w:val="24"/>
            <w:tcBorders>
              <w:top w:val="single" w:sz="4" w:space="0" w:color="auto"/>
              <w:left w:val="single" w:sz="4" w:space="0" w:color="auto"/>
              <w:bottom w:val="single" w:sz="4" w:space="0" w:color="auto"/>
              <w:right w:val="single" w:sz="4" w:space="0" w:color="auto"/>
            </w:tcBorders>
            <w:noWrap/>
            <w:vAlign w:val="center"/>
            <w:hideMark/>
          </w:tcPr>
          <w:p w14:paraId="71C4CA09"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Порядковые номера недель учебного года</w:t>
            </w:r>
          </w:p>
        </w:tc>
        <w:tc>
          <w:tcPr>
            <w:tcW w:w="456" w:type="dxa"/>
            <w:vMerge/>
            <w:tcBorders>
              <w:left w:val="single" w:sz="4" w:space="0" w:color="auto"/>
              <w:right w:val="single" w:sz="4" w:space="0" w:color="auto"/>
            </w:tcBorders>
            <w:vAlign w:val="center"/>
          </w:tcPr>
          <w:p w14:paraId="323566FD" w14:textId="3A4A40C4"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tc>
      </w:tr>
      <w:tr w:rsidR="00A65F9E" w:rsidRPr="004239F6" w14:paraId="655D5519" w14:textId="77777777" w:rsidTr="00AE3483">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FC3B5"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F8A"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E99537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20</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B24611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21</w:t>
            </w:r>
          </w:p>
        </w:tc>
        <w:tc>
          <w:tcPr>
            <w:tcW w:w="41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DAC724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22</w:t>
            </w:r>
          </w:p>
        </w:tc>
        <w:tc>
          <w:tcPr>
            <w:tcW w:w="41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BAA363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23</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BEDA21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24</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66FE6E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25</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DF92B1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AF7EE8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27</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4864F3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28</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F9AB8B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29</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DAD318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30</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850E05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31</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1BBC94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C25171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33</w:t>
            </w:r>
          </w:p>
        </w:tc>
        <w:tc>
          <w:tcPr>
            <w:tcW w:w="498"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5F46C1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34</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CE426F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35</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B7C5F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031A43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37</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B74A60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38</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511ECD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39</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BB74F2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40</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2648D6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41</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69299B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120CD5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43</w:t>
            </w:r>
          </w:p>
        </w:tc>
        <w:tc>
          <w:tcPr>
            <w:tcW w:w="456" w:type="dxa"/>
            <w:vMerge/>
            <w:tcBorders>
              <w:left w:val="single" w:sz="4" w:space="0" w:color="auto"/>
              <w:right w:val="single" w:sz="4" w:space="0" w:color="auto"/>
            </w:tcBorders>
            <w:shd w:val="clear" w:color="auto" w:fill="E2EFDA"/>
            <w:noWrap/>
            <w:vAlign w:val="center"/>
            <w:hideMark/>
          </w:tcPr>
          <w:p w14:paraId="327248BD" w14:textId="5CCB9188"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738C8626" w14:textId="77777777" w:rsidTr="00AE348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68323"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1B480"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9816" w:type="dxa"/>
            <w:gridSpan w:val="24"/>
            <w:tcBorders>
              <w:top w:val="single" w:sz="4" w:space="0" w:color="auto"/>
              <w:left w:val="single" w:sz="4" w:space="0" w:color="auto"/>
              <w:bottom w:val="single" w:sz="4" w:space="0" w:color="auto"/>
              <w:right w:val="single" w:sz="4" w:space="0" w:color="auto"/>
            </w:tcBorders>
            <w:noWrap/>
            <w:vAlign w:val="center"/>
            <w:hideMark/>
          </w:tcPr>
          <w:p w14:paraId="545C34F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Номера календарных недель</w:t>
            </w:r>
          </w:p>
        </w:tc>
        <w:tc>
          <w:tcPr>
            <w:tcW w:w="456" w:type="dxa"/>
            <w:vMerge/>
            <w:tcBorders>
              <w:left w:val="single" w:sz="4" w:space="0" w:color="auto"/>
              <w:right w:val="single" w:sz="4" w:space="0" w:color="auto"/>
            </w:tcBorders>
            <w:vAlign w:val="center"/>
          </w:tcPr>
          <w:p w14:paraId="7AE663B8" w14:textId="207FD3FB"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r>
      <w:tr w:rsidR="00AE3483" w:rsidRPr="004239F6" w14:paraId="28A1AB83"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346D4"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129EE"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724D2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205B14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2F6E8C9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F14659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8AD99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5CAD12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C751D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9</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9C4CB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37387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D7DBAA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6E132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13</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E07B8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EFE02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15</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B76360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16</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103241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17</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8CBB7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18</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00525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19</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62CCF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65DC38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21</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23A4F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7C1AC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23</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1D157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CD851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25</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978B8A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26</w:t>
            </w:r>
          </w:p>
        </w:tc>
        <w:tc>
          <w:tcPr>
            <w:tcW w:w="456" w:type="dxa"/>
            <w:vMerge/>
            <w:tcBorders>
              <w:left w:val="single" w:sz="4" w:space="0" w:color="auto"/>
              <w:bottom w:val="single" w:sz="4" w:space="0" w:color="auto"/>
              <w:right w:val="single" w:sz="4" w:space="0" w:color="auto"/>
            </w:tcBorders>
            <w:noWrap/>
            <w:vAlign w:val="center"/>
            <w:hideMark/>
          </w:tcPr>
          <w:p w14:paraId="37508F99" w14:textId="64E3F0ED"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65F9E" w:rsidRPr="004239F6" w14:paraId="72261E63"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3D8CA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49576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Обязательная часть образовательной программы</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ABE75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D78A7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E6D89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109E0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8C609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61809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8E88C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2314E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E612D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6CFCF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30B70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9EBE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0B890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95C84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30749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F51B1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1E476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A738A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34411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B20FE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1A11F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30689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29D28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7F800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5F82B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A65F9E" w:rsidRPr="004239F6" w14:paraId="5F1637A0"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68A47E"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rPr>
              <w:t>СГ</w:t>
            </w:r>
            <w:r w:rsidRPr="004239F6">
              <w:rPr>
                <w:rFonts w:ascii="Times New Roman" w:eastAsia="Times New Roman" w:hAnsi="Times New Roman" w:cs="Times New Roman"/>
                <w:b/>
                <w:bCs/>
                <w:color w:val="000000"/>
                <w:sz w:val="16"/>
                <w:szCs w:val="16"/>
                <w:lang w:val="en-US"/>
              </w:rPr>
              <w:t>.00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7B383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Социально-гуманитарный цикл</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29340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BEEA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2DB26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21FDB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106A8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D42E6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0468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241D1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7DA1E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B8E6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7060B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3B5BF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440CD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AE56F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4B5C6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23F1D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01C7E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5FD4D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75451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E7C53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869F1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92C90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36821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2A35F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658E6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68</w:t>
            </w:r>
          </w:p>
        </w:tc>
      </w:tr>
      <w:tr w:rsidR="004239F6" w:rsidRPr="004239F6" w14:paraId="33C65DF8"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7260E65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A71830E"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Иностранный язык в профессиональной деятельности</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BD75D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25EBD6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6795F64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F151EE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4ECD4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226A69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D0C6D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6A035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0F38D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8052D5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A9E94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6828E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F52DF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CF0F14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264685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0392A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1D90E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4C699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C7AF1B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97ADA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ECE3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E0F34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E0D6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28C67C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762DC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r>
      <w:tr w:rsidR="004239F6" w:rsidRPr="004239F6" w14:paraId="071731F5"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5C0FBB8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29ADC7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Физическая культура</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09F0E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A6B453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204B993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F418FF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3D17C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FC507D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CB0DA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D6FF2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076C5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D2F72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61697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16E3B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2A271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72A67C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70DB657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D0D7A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EE15E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CA4E6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12D997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64FC8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3813B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594EE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343A8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7B5FB4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75890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40</w:t>
            </w:r>
          </w:p>
        </w:tc>
      </w:tr>
      <w:tr w:rsidR="00A65F9E" w:rsidRPr="004239F6" w14:paraId="5E1E05AE"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E43802"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ОП. 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455A7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xml:space="preserve">Общепрофессиональный  цикл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ABD0A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719A6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3DFAB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C77A3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A8A45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B569F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AEB95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0A0B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573C5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B2425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A8366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3B4D9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1C09E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B47BF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03C00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EA2FC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377BF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9CC0E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A11A8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83D19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0C3CD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86B36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9CA80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E787F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58AE2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4239F6" w:rsidRPr="004239F6" w14:paraId="34A4C232"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40CCBEA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ОП. 07</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9BAC9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Охрана труда</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CBAD3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9C09B7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1D196D4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3818A4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A328C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D5F2EE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9850D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62A6B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A2AD6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3E3D42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4E1CA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AD252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76384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0590A9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2F797F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8EEF5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81F24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3803F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FD6F8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AC627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4B241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B42F3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83446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3E479A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1B47F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A65F9E" w:rsidRPr="004239F6" w14:paraId="2587B527"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BACE7C"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90281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Профессиональный цикл</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5FBBC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B4641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709E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70D35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68131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B0F74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0A3E5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07A07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A4134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83819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0FB47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8AB93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F0E64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BEDD1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3507D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7A6AF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6677D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108BD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D0651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C2AB2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2CA67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FA54D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962F8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AAED7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64F13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222</w:t>
            </w:r>
          </w:p>
        </w:tc>
      </w:tr>
      <w:tr w:rsidR="00A65F9E" w:rsidRPr="004239F6" w14:paraId="31169753"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3D4F0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 03</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0E237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Разработка и реализация технологических процессов в механосборочном производстве</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73C7E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C9A94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71303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5372D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69792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5A695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8939E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801FD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51BC9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BDC08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8EFD3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95E7F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F11AF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A54C7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72D13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D1E0F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B0020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49A28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ECD76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116E6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C53E4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F33A5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11911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F8F54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E591C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222</w:t>
            </w:r>
          </w:p>
        </w:tc>
      </w:tr>
      <w:tr w:rsidR="004239F6" w:rsidRPr="004239F6" w14:paraId="4A49F089"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4AB813C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МДК.03.01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2DAD3B1"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Разработка и реализация технологических процессов в механосборочном производстве</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F7FB7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7655E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1CB355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BCA5F6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BB354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1F8DC5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29916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BC052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1F19E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831F0F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F4F33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24530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916AA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7B4D32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F15FE4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C9961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90643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62A7F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6D1A75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0D5F7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142E2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3C34F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C7A4B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F05FB6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8AAE3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78</w:t>
            </w:r>
          </w:p>
        </w:tc>
      </w:tr>
      <w:tr w:rsidR="004239F6" w:rsidRPr="004239F6" w14:paraId="68B2D19E"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119D83F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03</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2DCB6E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60C44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355EEB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2B4D5E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E7EC17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D064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8A7534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32783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3A193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E620E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B893A8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97032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605B7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A1A07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0961D4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19EEB03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EA41D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ED762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DA23D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C9CA92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11CE5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32536D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5B5DD81"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FF59F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B2AD96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E3369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71E727DF"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F20772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03</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B8834C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5DFB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78660B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9388EE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9CE8ED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4A383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E5BE16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E358E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D6750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536E2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6B65A6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B7527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E3CE3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69E64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6B4C9C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0AE8F4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BC179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E1286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D72A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85028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BED31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B47E9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69E01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5C5CB42"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013901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8AEE5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A65F9E" w:rsidRPr="004239F6" w14:paraId="2BA01C49"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F177CB"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8D823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Вариативная часть образовательной программы</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CA095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D45A3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96D2F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29254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87E7D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D4FA4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92E00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A8F27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6A801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C1E44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5F486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69F56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F95E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ABDAD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F6A79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28</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875A7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A74E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6AC84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9321E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88F61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55748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64EE6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1BEE6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964D6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24035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502</w:t>
            </w:r>
          </w:p>
        </w:tc>
      </w:tr>
      <w:tr w:rsidR="00A65F9E" w:rsidRPr="004239F6" w14:paraId="7696DECA"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69D88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A4EC9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Промежуточная аттестация</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1446A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E63AB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669EF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EC937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E2F9A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8F597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6760F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FF31C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248D0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43568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5B652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44DA4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77479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02254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5BE75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C694F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4E004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6D8C3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AA087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3339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AE0B0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EA051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D19B9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49F89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D1CC4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bl>
    <w:p w14:paraId="14EDD629" w14:textId="77777777" w:rsidR="004239F6" w:rsidRPr="004239F6" w:rsidRDefault="004239F6" w:rsidP="004239F6">
      <w:pPr>
        <w:spacing w:after="200" w:line="276" w:lineRule="auto"/>
        <w:rPr>
          <w:rFonts w:ascii="Calibri" w:eastAsia="Times New Roman" w:hAnsi="Calibri" w:cs="Times New Roman"/>
          <w:lang w:eastAsia="ru-RU"/>
        </w:rPr>
      </w:pPr>
      <w:r w:rsidRPr="004239F6">
        <w:rPr>
          <w:rFonts w:ascii="Calibri" w:eastAsia="Times New Roman" w:hAnsi="Calibri" w:cs="Times New Roman"/>
          <w:lang w:eastAsia="ru-RU"/>
        </w:rPr>
        <w:br w:type="page"/>
      </w:r>
    </w:p>
    <w:p w14:paraId="033D903B" w14:textId="77777777" w:rsidR="004239F6" w:rsidRPr="008A57F8" w:rsidRDefault="004239F6" w:rsidP="008A57F8">
      <w:pPr>
        <w:spacing w:line="256" w:lineRule="auto"/>
        <w:ind w:firstLine="709"/>
        <w:rPr>
          <w:rFonts w:ascii="Times New Roman" w:eastAsia="Calibri" w:hAnsi="Times New Roman" w:cs="Times New Roman"/>
          <w:sz w:val="24"/>
          <w:szCs w:val="24"/>
        </w:rPr>
      </w:pPr>
      <w:r w:rsidRPr="008A57F8">
        <w:rPr>
          <w:rFonts w:ascii="Times New Roman" w:eastAsia="Calibri" w:hAnsi="Times New Roman" w:cs="Times New Roman"/>
          <w:sz w:val="24"/>
          <w:szCs w:val="24"/>
        </w:rPr>
        <w:lastRenderedPageBreak/>
        <w:t>3 курс. 1 семестр</w:t>
      </w:r>
    </w:p>
    <w:tbl>
      <w:tblPr>
        <w:tblW w:w="13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969"/>
        <w:gridCol w:w="465"/>
        <w:gridCol w:w="435"/>
        <w:gridCol w:w="435"/>
        <w:gridCol w:w="376"/>
        <w:gridCol w:w="465"/>
        <w:gridCol w:w="404"/>
        <w:gridCol w:w="404"/>
        <w:gridCol w:w="376"/>
        <w:gridCol w:w="465"/>
        <w:gridCol w:w="376"/>
        <w:gridCol w:w="376"/>
        <w:gridCol w:w="376"/>
        <w:gridCol w:w="465"/>
        <w:gridCol w:w="397"/>
        <w:gridCol w:w="397"/>
        <w:gridCol w:w="376"/>
        <w:gridCol w:w="465"/>
        <w:gridCol w:w="735"/>
        <w:gridCol w:w="376"/>
        <w:gridCol w:w="624"/>
      </w:tblGrid>
      <w:tr w:rsidR="00AE3483" w:rsidRPr="004239F6" w14:paraId="2F25562A" w14:textId="77777777" w:rsidTr="00AE3483">
        <w:trPr>
          <w:trHeight w:val="288"/>
        </w:trPr>
        <w:tc>
          <w:tcPr>
            <w:tcW w:w="124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6BD2D6C9"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1286D56F"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59B6C9D5"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Индекс</w:t>
            </w:r>
          </w:p>
          <w:p w14:paraId="5469C74B"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p w14:paraId="790F7D0E"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969" w:type="dxa"/>
            <w:vMerge w:val="restart"/>
            <w:tcBorders>
              <w:top w:val="single" w:sz="4" w:space="0" w:color="auto"/>
              <w:left w:val="single" w:sz="4" w:space="0" w:color="auto"/>
              <w:bottom w:val="single" w:sz="4" w:space="0" w:color="auto"/>
              <w:right w:val="single" w:sz="4" w:space="0" w:color="auto"/>
            </w:tcBorders>
            <w:noWrap/>
            <w:vAlign w:val="center"/>
          </w:tcPr>
          <w:p w14:paraId="623D891B"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6DC1B6EF"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3B93DEC5"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Компоненты программы</w:t>
            </w:r>
          </w:p>
          <w:p w14:paraId="32D5ED6E"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p w14:paraId="540261D6"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703684"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70" w:type="dxa"/>
            <w:gridSpan w:val="2"/>
            <w:tcBorders>
              <w:top w:val="single" w:sz="4" w:space="0" w:color="auto"/>
              <w:left w:val="single" w:sz="4" w:space="0" w:color="auto"/>
              <w:bottom w:val="single" w:sz="4" w:space="0" w:color="auto"/>
              <w:right w:val="single" w:sz="4" w:space="0" w:color="auto"/>
            </w:tcBorders>
            <w:noWrap/>
            <w:vAlign w:val="center"/>
            <w:hideMark/>
          </w:tcPr>
          <w:p w14:paraId="3DE855B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сентябрь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52E5A8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E53B43A"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08" w:type="dxa"/>
            <w:gridSpan w:val="2"/>
            <w:tcBorders>
              <w:top w:val="single" w:sz="4" w:space="0" w:color="auto"/>
              <w:left w:val="single" w:sz="4" w:space="0" w:color="auto"/>
              <w:bottom w:val="single" w:sz="4" w:space="0" w:color="auto"/>
              <w:right w:val="single" w:sz="4" w:space="0" w:color="auto"/>
            </w:tcBorders>
            <w:noWrap/>
            <w:vAlign w:val="center"/>
            <w:hideMark/>
          </w:tcPr>
          <w:p w14:paraId="5C35DDF9"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октябрь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9918F8C"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03CAB88"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328D205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ноябрь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B1DF88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7D43C3D"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94" w:type="dxa"/>
            <w:gridSpan w:val="2"/>
            <w:tcBorders>
              <w:top w:val="single" w:sz="4" w:space="0" w:color="auto"/>
              <w:left w:val="single" w:sz="4" w:space="0" w:color="auto"/>
              <w:bottom w:val="single" w:sz="4" w:space="0" w:color="auto"/>
              <w:right w:val="single" w:sz="4" w:space="0" w:color="auto"/>
            </w:tcBorders>
            <w:noWrap/>
            <w:vAlign w:val="center"/>
            <w:hideMark/>
          </w:tcPr>
          <w:p w14:paraId="2417F14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декабрь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58F6FFB"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AC7C574"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4CEEC1BD"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январь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E8B5E40"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vMerge w:val="restart"/>
            <w:tcBorders>
              <w:top w:val="single" w:sz="4" w:space="0" w:color="auto"/>
              <w:left w:val="single" w:sz="4" w:space="0" w:color="auto"/>
              <w:right w:val="single" w:sz="4" w:space="0" w:color="auto"/>
            </w:tcBorders>
            <w:noWrap/>
            <w:vAlign w:val="center"/>
            <w:hideMark/>
          </w:tcPr>
          <w:p w14:paraId="43ABC159" w14:textId="186F334B" w:rsidR="00AE3483" w:rsidRPr="00AE3483" w:rsidRDefault="00AE3483" w:rsidP="004239F6">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Всего часов</w:t>
            </w:r>
          </w:p>
        </w:tc>
      </w:tr>
      <w:tr w:rsidR="00AE3483" w:rsidRPr="004239F6" w14:paraId="6F6B7243"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75323"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D434E"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D3BB5C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6B9F7E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768138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EC1641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C2924D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17804C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45C45F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2F528B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227C45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AA4A2A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90111C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914BF3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BF951D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6C668C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4AF27F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E9CD7A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2098F2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C5F6E8"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9DE20B"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vMerge/>
            <w:tcBorders>
              <w:left w:val="single" w:sz="4" w:space="0" w:color="auto"/>
              <w:right w:val="single" w:sz="4" w:space="0" w:color="auto"/>
            </w:tcBorders>
            <w:shd w:val="clear" w:color="auto" w:fill="D9D9D9"/>
            <w:noWrap/>
            <w:vAlign w:val="center"/>
            <w:hideMark/>
          </w:tcPr>
          <w:p w14:paraId="5FF5AFF0" w14:textId="1DB958A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056F1732" w14:textId="77777777" w:rsidTr="00AE348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B59A6"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AD899"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825" w:type="dxa"/>
            <w:gridSpan w:val="9"/>
            <w:tcBorders>
              <w:top w:val="single" w:sz="4" w:space="0" w:color="auto"/>
              <w:left w:val="single" w:sz="4" w:space="0" w:color="auto"/>
              <w:bottom w:val="single" w:sz="4" w:space="0" w:color="auto"/>
              <w:right w:val="single" w:sz="4" w:space="0" w:color="auto"/>
            </w:tcBorders>
            <w:noWrap/>
            <w:vAlign w:val="center"/>
            <w:hideMark/>
          </w:tcPr>
          <w:p w14:paraId="21D42E4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Порядковые номера недель учебного года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3FFA18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0E45BB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39F1A4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9BFE25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515C226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56A1167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E8E5B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DC2A18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BBD3D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B9EAF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lang w:val="en-US"/>
              </w:rPr>
              <w:t> </w:t>
            </w:r>
          </w:p>
        </w:tc>
        <w:tc>
          <w:tcPr>
            <w:tcW w:w="456" w:type="dxa"/>
            <w:vMerge/>
            <w:tcBorders>
              <w:left w:val="single" w:sz="4" w:space="0" w:color="auto"/>
              <w:right w:val="single" w:sz="4" w:space="0" w:color="auto"/>
            </w:tcBorders>
            <w:shd w:val="clear" w:color="auto" w:fill="D9D9D9"/>
            <w:noWrap/>
            <w:vAlign w:val="center"/>
            <w:hideMark/>
          </w:tcPr>
          <w:p w14:paraId="2577F141" w14:textId="3FF2102D"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tc>
      </w:tr>
      <w:tr w:rsidR="00AE3483" w:rsidRPr="004239F6" w14:paraId="5E402AEF" w14:textId="77777777" w:rsidTr="00AE3483">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97EB5"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E994E"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9AC1DF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w:t>
            </w:r>
          </w:p>
        </w:tc>
        <w:tc>
          <w:tcPr>
            <w:tcW w:w="43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B06D51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029A21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83CBBF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D043B5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w:t>
            </w:r>
          </w:p>
        </w:tc>
        <w:tc>
          <w:tcPr>
            <w:tcW w:w="40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6644F9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14D4FE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7</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DFF562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7987B4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9</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FBDD7E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11006C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11</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EE15FB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22557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13</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B346EA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584A7C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15</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D26156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90EDCA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17</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3448F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DFF21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19</w:t>
            </w:r>
          </w:p>
        </w:tc>
        <w:tc>
          <w:tcPr>
            <w:tcW w:w="456" w:type="dxa"/>
            <w:vMerge/>
            <w:tcBorders>
              <w:left w:val="single" w:sz="4" w:space="0" w:color="auto"/>
              <w:right w:val="single" w:sz="4" w:space="0" w:color="auto"/>
            </w:tcBorders>
            <w:shd w:val="clear" w:color="auto" w:fill="D9D9D9"/>
            <w:noWrap/>
            <w:vAlign w:val="center"/>
            <w:hideMark/>
          </w:tcPr>
          <w:p w14:paraId="44572556" w14:textId="5DF0F4F8"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5251F1A4" w14:textId="77777777" w:rsidTr="00AE348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BF2BB"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BDCF4"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2580" w:type="dxa"/>
            <w:gridSpan w:val="6"/>
            <w:tcBorders>
              <w:top w:val="single" w:sz="4" w:space="0" w:color="auto"/>
              <w:left w:val="single" w:sz="4" w:space="0" w:color="auto"/>
              <w:bottom w:val="single" w:sz="4" w:space="0" w:color="auto"/>
              <w:right w:val="single" w:sz="4" w:space="0" w:color="auto"/>
            </w:tcBorders>
            <w:noWrap/>
            <w:vAlign w:val="center"/>
            <w:hideMark/>
          </w:tcPr>
          <w:p w14:paraId="3E38617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Номера календарных недель</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4010B7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722D01F"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D96E59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0F2B1C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99A72DB"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53546C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7E9120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365E9F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7CE7F61"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7F9785D"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88B769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51E49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BB24E2"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vMerge/>
            <w:tcBorders>
              <w:left w:val="single" w:sz="4" w:space="0" w:color="auto"/>
              <w:right w:val="single" w:sz="4" w:space="0" w:color="auto"/>
            </w:tcBorders>
            <w:shd w:val="clear" w:color="auto" w:fill="D9D9D9"/>
            <w:noWrap/>
            <w:vAlign w:val="center"/>
            <w:hideMark/>
          </w:tcPr>
          <w:p w14:paraId="5782DC80" w14:textId="33668F39"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r>
      <w:tr w:rsidR="00AE3483" w:rsidRPr="004239F6" w14:paraId="6420FA29"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003EF"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3BC1E"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9A4B1F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E4D817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37</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E6BA4F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2A56F0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39</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A22A3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40</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6B39D69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41</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4EB616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504D64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59D598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080741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45</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AF1C33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7D9CA7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938789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48</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677186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49</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1EF7E8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BD51453"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879787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52</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10201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AAD8A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56" w:type="dxa"/>
            <w:vMerge/>
            <w:tcBorders>
              <w:left w:val="single" w:sz="4" w:space="0" w:color="auto"/>
              <w:bottom w:val="single" w:sz="4" w:space="0" w:color="auto"/>
              <w:right w:val="single" w:sz="4" w:space="0" w:color="auto"/>
            </w:tcBorders>
            <w:shd w:val="clear" w:color="auto" w:fill="D9D9D9"/>
            <w:noWrap/>
            <w:vAlign w:val="center"/>
            <w:hideMark/>
          </w:tcPr>
          <w:p w14:paraId="4547875E" w14:textId="22BD1E31"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4239F6" w:rsidRPr="004239F6" w14:paraId="190395DC"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29EF01"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C2D9B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Обязательная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27585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73C13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C73D4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85D95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EF48E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CBAB3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734D4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681B1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E36B8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A24DF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96419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5E381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9B5B3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0847E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BAE50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F0DFF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CBBBF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F72BB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556A8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E5268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4239F6" w:rsidRPr="004239F6" w14:paraId="5D5F1CDC"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98CEB9"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rPr>
              <w:t>СГ</w:t>
            </w:r>
            <w:r w:rsidRPr="004239F6">
              <w:rPr>
                <w:rFonts w:ascii="Times New Roman" w:eastAsia="Times New Roman" w:hAnsi="Times New Roman" w:cs="Times New Roman"/>
                <w:b/>
                <w:bCs/>
                <w:color w:val="000000"/>
                <w:sz w:val="16"/>
                <w:szCs w:val="16"/>
                <w:lang w:val="en-US"/>
              </w:rPr>
              <w:t>.00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3F52B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Социально-гуманитарный цикл</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55299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289FE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8A4C6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A231A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58E2B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FF305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ED947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64F7B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80E02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2437D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7F471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D70D3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235C0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8EA9A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10149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F3787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6063B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DF179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98ABB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0127C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44</w:t>
            </w:r>
          </w:p>
        </w:tc>
      </w:tr>
      <w:tr w:rsidR="004239F6" w:rsidRPr="004239F6" w14:paraId="0347CD70"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4E30688"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СГ.02</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347E4462"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Иностранный язык в профессиональной деятельности</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B12272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276302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B215E2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A258A7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D3D7C4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AD4839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5C9C1C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81BBB6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AF1E6B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D2BE09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53644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53BFCA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959218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B68507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1BE310F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10D93D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0ED71F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3A59C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9274C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97594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r>
      <w:tr w:rsidR="004239F6" w:rsidRPr="004239F6" w14:paraId="299A4C29"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74A0E55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СГ.04</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5B8BB03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Физическая культура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8F4105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624863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23DE24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1F29D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594173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D4B35C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1959FD5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C59A0D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57D347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F51E46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3B478A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D8620D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DA7E27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CA7551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7A77D16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1A9674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EB3F2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E2450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80296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C0AC2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r>
      <w:tr w:rsidR="004239F6" w:rsidRPr="004239F6" w14:paraId="1297E7FC"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6886A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0292A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Профессиональный цикл</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BFFBC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B2AE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1ACF4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8F3A2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B5BB3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DBDB7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7E22D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0B73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4A087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33033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0FFE5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9E59B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E51EE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DF075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2A62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08784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FA669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3EE7A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48E27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255E1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344</w:t>
            </w:r>
          </w:p>
        </w:tc>
      </w:tr>
      <w:tr w:rsidR="004239F6" w:rsidRPr="004239F6" w14:paraId="4C2516F5"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AB6E9C"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ПМ.04</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BF3C2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Организация контроля, наладки и технического обслуживания Оборудования машиностроительного производства.</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726F3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2177C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FD159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3204D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F0ABC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FB054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0644A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851FB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1EE09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9BA9C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CDCAE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ECF69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BC414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209BB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02259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695D4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2C994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0117E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FDD97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8CBC6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264</w:t>
            </w:r>
          </w:p>
        </w:tc>
      </w:tr>
      <w:tr w:rsidR="004239F6" w:rsidRPr="004239F6" w14:paraId="1C8A504A"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45EE96C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МДК.04.01</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6D1B786E"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Контроль, наладка, подналадка и техническое обслуживание сборочного оборудования</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1E804E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D0FFB6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92BE20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8AF0F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44A5BF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3B7DE3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FD4ADA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D160EE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2464860"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D5354E8"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0ED0D7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12974A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E6C106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42BDA63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09F712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FC52D8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A7062A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8527C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542DA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690FA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120</w:t>
            </w:r>
          </w:p>
        </w:tc>
      </w:tr>
      <w:tr w:rsidR="004239F6" w:rsidRPr="004239F6" w14:paraId="0D25AA42"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0136D97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04</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30414EA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72F46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917A87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BA6BB7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673979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B8AFBA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7DE43AC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37B00F0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83E646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C9F895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F65474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B6CDCE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A63E09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4ABC3B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C7F380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95B03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49562D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1FD31B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69E78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E3943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B9ACC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2B66A3E4"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79014B4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04</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41B2414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E7E3FB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C5E446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7736B8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1F1E05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738DE9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4BC1524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27D4EF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C4A70C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ED489F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ABD60C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36BE4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52DCF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97E666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312C1FE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4D1365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91D80E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BE67EE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9F0FC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2C1C8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504B5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1EC93058"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AA3B85"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ПМ.05</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BA210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Организация работ по реализации технологических процессов в машиностроительном производстве</w:t>
            </w: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92D1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765D9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F2036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7AAA6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E79BE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5534D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D874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ED820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A2B38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CEA34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5AB53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E77B7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79493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F9D47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588FD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9387F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D5076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898BA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BF571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7DDE6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80</w:t>
            </w:r>
          </w:p>
        </w:tc>
      </w:tr>
      <w:tr w:rsidR="004239F6" w:rsidRPr="004239F6" w14:paraId="4DA83929"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750522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МДК.05.01</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4F6D3049"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Планирование, организация и контроль деятельности подчиненного персонала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AE2333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2D4996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10CFF7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AB27C2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C510BD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5C3F97EF"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EB4967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0FC7F7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1B2A8D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E04D55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A79472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9AB166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388587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0B5E92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5DBD570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3C1732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F6C686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EE163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D69A3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E6005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80</w:t>
            </w:r>
          </w:p>
        </w:tc>
      </w:tr>
      <w:tr w:rsidR="004239F6" w:rsidRPr="004239F6" w14:paraId="4AF852D3"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49A5CA3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05</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784B5E2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E688EA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C369B2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5EBF1D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7A91BB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D9A3E0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14ABC5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2B27D34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1E1592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D263D5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F0D1B9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4E79F1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4D039B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3442F8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9E0868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0595577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D48233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37C431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27574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4AF01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E8906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r>
      <w:tr w:rsidR="004239F6" w:rsidRPr="004239F6" w14:paraId="3A52616D"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338E443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05</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73DBCA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1F34B4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D9C2CB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B6CA30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1B80EA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D16E9E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0318C0A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noWrap/>
            <w:vAlign w:val="center"/>
            <w:hideMark/>
          </w:tcPr>
          <w:p w14:paraId="67A2955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346FA1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4F49DD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758335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B79D6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1F373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096F48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2A2ECE6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noWrap/>
            <w:vAlign w:val="center"/>
            <w:hideMark/>
          </w:tcPr>
          <w:p w14:paraId="60B23C6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0C54C6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C121D9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04CB9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044FF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7D131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r>
      <w:tr w:rsidR="004239F6" w:rsidRPr="004239F6" w14:paraId="24A86AC7"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70670C"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2DDFA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xml:space="preserve">Практика по профилю специальности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EA98A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F04B2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81539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6FC78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4573F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7D6A0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5925A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051C8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234F3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A3B0F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CA1EA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079CF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1D08C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E6360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B3507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226EE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05319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4C450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FFCDF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8E5D9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r>
      <w:tr w:rsidR="004239F6" w:rsidRPr="004239F6" w14:paraId="2C1A974D"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152BBB"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3BA42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Вариативная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15A33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236B8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E0A56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375E2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24CFD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476AA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D3CEA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AACC4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6BBF2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91CCB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68025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2FA14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4BAF9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9BE09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03C53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B0B57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2DF60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43A6E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66051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DF21A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188</w:t>
            </w:r>
          </w:p>
        </w:tc>
      </w:tr>
      <w:tr w:rsidR="004239F6" w:rsidRPr="004239F6" w14:paraId="4BFFF82B"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2B2F1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B9DE6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Промежуточная аттестация</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95912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EE2B2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FA7AE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49631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6BDA6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A661D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04F07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8AD4D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13DF0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5FB56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BE401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ADF4A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8F378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5325B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DAC34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8381C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1634C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7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F300B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6F718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641ED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bl>
    <w:p w14:paraId="35E07059" w14:textId="77777777" w:rsidR="004239F6" w:rsidRPr="004239F6" w:rsidRDefault="004239F6" w:rsidP="004239F6">
      <w:pPr>
        <w:spacing w:line="256" w:lineRule="auto"/>
        <w:rPr>
          <w:rFonts w:ascii="Calibri" w:eastAsia="Calibri" w:hAnsi="Calibri" w:cs="Times New Roman"/>
        </w:rPr>
      </w:pPr>
      <w:r w:rsidRPr="004239F6">
        <w:rPr>
          <w:rFonts w:ascii="Calibri" w:eastAsia="Calibri" w:hAnsi="Calibri" w:cs="Times New Roman"/>
        </w:rPr>
        <w:br w:type="page"/>
      </w:r>
    </w:p>
    <w:p w14:paraId="7E42E14B" w14:textId="77777777" w:rsidR="004239F6" w:rsidRPr="008A57F8" w:rsidRDefault="004239F6" w:rsidP="008A57F8">
      <w:pPr>
        <w:spacing w:line="256" w:lineRule="auto"/>
        <w:ind w:firstLine="709"/>
        <w:rPr>
          <w:rFonts w:ascii="Times New Roman" w:eastAsia="Calibri" w:hAnsi="Times New Roman" w:cs="Times New Roman"/>
          <w:sz w:val="24"/>
          <w:szCs w:val="24"/>
        </w:rPr>
      </w:pPr>
      <w:r w:rsidRPr="008A57F8">
        <w:rPr>
          <w:rFonts w:ascii="Times New Roman" w:eastAsia="Calibri" w:hAnsi="Times New Roman" w:cs="Times New Roman"/>
          <w:sz w:val="24"/>
          <w:szCs w:val="24"/>
        </w:rPr>
        <w:lastRenderedPageBreak/>
        <w:t>3 курс.  2 семестр.</w:t>
      </w: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402"/>
        <w:gridCol w:w="376"/>
        <w:gridCol w:w="465"/>
        <w:gridCol w:w="414"/>
        <w:gridCol w:w="414"/>
        <w:gridCol w:w="376"/>
        <w:gridCol w:w="465"/>
        <w:gridCol w:w="376"/>
        <w:gridCol w:w="376"/>
        <w:gridCol w:w="376"/>
        <w:gridCol w:w="465"/>
        <w:gridCol w:w="376"/>
        <w:gridCol w:w="376"/>
        <w:gridCol w:w="376"/>
        <w:gridCol w:w="465"/>
        <w:gridCol w:w="498"/>
        <w:gridCol w:w="376"/>
        <w:gridCol w:w="376"/>
        <w:gridCol w:w="376"/>
        <w:gridCol w:w="465"/>
        <w:gridCol w:w="376"/>
        <w:gridCol w:w="376"/>
        <w:gridCol w:w="376"/>
        <w:gridCol w:w="376"/>
        <w:gridCol w:w="416"/>
        <w:gridCol w:w="376"/>
        <w:gridCol w:w="624"/>
      </w:tblGrid>
      <w:tr w:rsidR="00AE3483" w:rsidRPr="004239F6" w14:paraId="2A02B656" w14:textId="77777777" w:rsidTr="00AE3483">
        <w:trPr>
          <w:trHeight w:val="288"/>
        </w:trPr>
        <w:tc>
          <w:tcPr>
            <w:tcW w:w="124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66C9E7B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6ACB3FDA"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125D8F60"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Индекс</w:t>
            </w:r>
          </w:p>
          <w:p w14:paraId="2A520F0C"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2918098A"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402" w:type="dxa"/>
            <w:vMerge w:val="restart"/>
            <w:tcBorders>
              <w:top w:val="single" w:sz="4" w:space="0" w:color="auto"/>
              <w:left w:val="single" w:sz="4" w:space="0" w:color="auto"/>
              <w:bottom w:val="single" w:sz="4" w:space="0" w:color="auto"/>
              <w:right w:val="single" w:sz="4" w:space="0" w:color="auto"/>
            </w:tcBorders>
            <w:noWrap/>
            <w:vAlign w:val="center"/>
          </w:tcPr>
          <w:p w14:paraId="1A32C63B"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28EB89C5"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6F11173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Компоненты программы</w:t>
            </w:r>
          </w:p>
          <w:p w14:paraId="7DB49236"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p w14:paraId="135A1DED"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33ACDC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1F48251"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828" w:type="dxa"/>
            <w:gridSpan w:val="2"/>
            <w:tcBorders>
              <w:top w:val="single" w:sz="4" w:space="0" w:color="auto"/>
              <w:left w:val="single" w:sz="4" w:space="0" w:color="auto"/>
              <w:bottom w:val="single" w:sz="4" w:space="0" w:color="auto"/>
              <w:right w:val="single" w:sz="4" w:space="0" w:color="auto"/>
            </w:tcBorders>
            <w:noWrap/>
            <w:vAlign w:val="center"/>
            <w:hideMark/>
          </w:tcPr>
          <w:p w14:paraId="1C38140E"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февраль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E66112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CAD06F2"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34F03C78"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март</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F4C972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85022B7"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7550951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апрель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F740EDC"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6AEBA9"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2ADF6ECA"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май</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8A9FE4B"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C8D64F5"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766B916"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AD74FAB"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ПН</w:t>
            </w:r>
          </w:p>
        </w:tc>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14:paraId="21182253"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июнь</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5E97D6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97CBB8C"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2133CF9D"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BB08723" w14:textId="77777777"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vMerge w:val="restart"/>
            <w:tcBorders>
              <w:top w:val="single" w:sz="4" w:space="0" w:color="auto"/>
              <w:left w:val="single" w:sz="4" w:space="0" w:color="auto"/>
              <w:right w:val="single" w:sz="4" w:space="0" w:color="auto"/>
            </w:tcBorders>
            <w:noWrap/>
            <w:vAlign w:val="center"/>
            <w:hideMark/>
          </w:tcPr>
          <w:p w14:paraId="1E3D2009" w14:textId="72ADC264" w:rsidR="00AE3483" w:rsidRPr="00AE3483" w:rsidRDefault="00AE3483" w:rsidP="004239F6">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Всего часов</w:t>
            </w:r>
          </w:p>
        </w:tc>
      </w:tr>
      <w:tr w:rsidR="00A65F9E" w:rsidRPr="004239F6" w14:paraId="78BEB32B"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9DC81"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D23D9"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AC4ED49"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FCFDEDD"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4A599DA"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00C2AAA"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DCDC03C"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95476AA"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85952CA"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5C9F31D" w14:textId="77777777" w:rsidR="00AE3483" w:rsidRPr="004239F6" w:rsidRDefault="00AE3483" w:rsidP="004239F6">
            <w:pPr>
              <w:spacing w:after="0" w:line="240" w:lineRule="auto"/>
              <w:rPr>
                <w:rFonts w:ascii="Calibri" w:eastAsia="Times New Roman" w:hAnsi="Calibri" w:cs="Calibri"/>
                <w:color w:val="000000"/>
                <w:sz w:val="16"/>
                <w:szCs w:val="16"/>
                <w:lang w:val="en-US"/>
              </w:rPr>
            </w:pPr>
            <w:r w:rsidRPr="004239F6">
              <w:rPr>
                <w:rFonts w:ascii="Calibri" w:eastAsia="Times New Roman" w:hAnsi="Calibri" w:cs="Calibri"/>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F80704F"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D615932"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AA7AC7A" w14:textId="77777777" w:rsidR="00AE3483" w:rsidRPr="004239F6" w:rsidRDefault="00AE3483"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D90B1F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3073A6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759335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413CFA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712DA5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9501CA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168A1C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612A74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4A84F2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7F11E0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81AA9D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1F39EF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5A27149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284EE0E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vMerge/>
            <w:tcBorders>
              <w:left w:val="single" w:sz="4" w:space="0" w:color="auto"/>
              <w:right w:val="single" w:sz="4" w:space="0" w:color="auto"/>
            </w:tcBorders>
            <w:shd w:val="clear" w:color="auto" w:fill="DDEBF7"/>
            <w:noWrap/>
            <w:vAlign w:val="center"/>
            <w:hideMark/>
          </w:tcPr>
          <w:p w14:paraId="75166F74" w14:textId="13937B65"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29E4A1DF" w14:textId="77777777" w:rsidTr="00AE348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C668A"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6A7F4"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10083" w:type="dxa"/>
            <w:gridSpan w:val="25"/>
            <w:tcBorders>
              <w:top w:val="single" w:sz="4" w:space="0" w:color="auto"/>
              <w:left w:val="single" w:sz="4" w:space="0" w:color="auto"/>
              <w:bottom w:val="single" w:sz="4" w:space="0" w:color="auto"/>
              <w:right w:val="single" w:sz="4" w:space="0" w:color="auto"/>
            </w:tcBorders>
            <w:noWrap/>
            <w:vAlign w:val="center"/>
            <w:hideMark/>
          </w:tcPr>
          <w:p w14:paraId="44062417"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Порядковые номера недель учебного года</w:t>
            </w:r>
          </w:p>
        </w:tc>
        <w:tc>
          <w:tcPr>
            <w:tcW w:w="456" w:type="dxa"/>
            <w:vMerge/>
            <w:tcBorders>
              <w:left w:val="single" w:sz="4" w:space="0" w:color="auto"/>
              <w:right w:val="single" w:sz="4" w:space="0" w:color="auto"/>
            </w:tcBorders>
            <w:noWrap/>
            <w:vAlign w:val="center"/>
            <w:hideMark/>
          </w:tcPr>
          <w:p w14:paraId="3AA3684A" w14:textId="5B13A1DE"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rPr>
            </w:pPr>
          </w:p>
        </w:tc>
      </w:tr>
      <w:tr w:rsidR="00A65F9E" w:rsidRPr="004239F6" w14:paraId="50A805A9" w14:textId="77777777" w:rsidTr="00AE3483">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2AA53"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D027A" w14:textId="77777777" w:rsidR="00AE3483" w:rsidRPr="00A65F9E" w:rsidRDefault="00AE3483" w:rsidP="004239F6">
            <w:pPr>
              <w:spacing w:after="0" w:line="256" w:lineRule="auto"/>
              <w:rPr>
                <w:rFonts w:ascii="Times New Roman" w:eastAsia="Times New Roman" w:hAnsi="Times New Roman" w:cs="Times New Roman"/>
                <w:b/>
                <w:bCs/>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684D15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20</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060F53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21</w:t>
            </w:r>
          </w:p>
        </w:tc>
        <w:tc>
          <w:tcPr>
            <w:tcW w:w="41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2AB1DC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22</w:t>
            </w:r>
          </w:p>
        </w:tc>
        <w:tc>
          <w:tcPr>
            <w:tcW w:w="41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9A3733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23</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E87660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24</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B62406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25</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34EC22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26</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F7B5E9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27</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AE8631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28</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02EC8A4"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29</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DD4208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30</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DEFE86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31</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7B394D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32</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F625C7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33</w:t>
            </w:r>
          </w:p>
        </w:tc>
        <w:tc>
          <w:tcPr>
            <w:tcW w:w="498"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B812E7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34</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5DFAB9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35</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0C7D54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D4E729D"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37</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58FDF1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38</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B6EE23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39</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7E8C52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40</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E1127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41</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08EEF4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42</w:t>
            </w:r>
          </w:p>
        </w:tc>
        <w:tc>
          <w:tcPr>
            <w:tcW w:w="41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67EFEB0"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rPr>
              <w:t>43</w:t>
            </w: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0FD9C1B"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44</w:t>
            </w:r>
          </w:p>
        </w:tc>
        <w:tc>
          <w:tcPr>
            <w:tcW w:w="456" w:type="dxa"/>
            <w:vMerge/>
            <w:tcBorders>
              <w:left w:val="single" w:sz="4" w:space="0" w:color="auto"/>
              <w:right w:val="single" w:sz="4" w:space="0" w:color="auto"/>
            </w:tcBorders>
            <w:shd w:val="clear" w:color="auto" w:fill="E2EFDA"/>
            <w:noWrap/>
            <w:vAlign w:val="center"/>
            <w:hideMark/>
          </w:tcPr>
          <w:p w14:paraId="1C5A5628" w14:textId="7E6AAED6"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E3483" w:rsidRPr="004239F6" w14:paraId="76FB720F" w14:textId="77777777" w:rsidTr="00AE348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E1486"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63F08"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10083" w:type="dxa"/>
            <w:gridSpan w:val="25"/>
            <w:tcBorders>
              <w:top w:val="single" w:sz="4" w:space="0" w:color="auto"/>
              <w:left w:val="single" w:sz="4" w:space="0" w:color="auto"/>
              <w:bottom w:val="single" w:sz="4" w:space="0" w:color="auto"/>
              <w:right w:val="single" w:sz="4" w:space="0" w:color="auto"/>
            </w:tcBorders>
            <w:noWrap/>
            <w:vAlign w:val="center"/>
            <w:hideMark/>
          </w:tcPr>
          <w:p w14:paraId="5EFCF464" w14:textId="77777777" w:rsidR="00AE3483" w:rsidRPr="004239F6" w:rsidRDefault="00AE3483"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Номера календарных недель</w:t>
            </w:r>
          </w:p>
        </w:tc>
        <w:tc>
          <w:tcPr>
            <w:tcW w:w="456" w:type="dxa"/>
            <w:vMerge/>
            <w:tcBorders>
              <w:left w:val="single" w:sz="4" w:space="0" w:color="auto"/>
              <w:right w:val="single" w:sz="4" w:space="0" w:color="auto"/>
            </w:tcBorders>
            <w:noWrap/>
            <w:vAlign w:val="center"/>
            <w:hideMark/>
          </w:tcPr>
          <w:p w14:paraId="29387C0B" w14:textId="005AB7F9" w:rsidR="00AE3483" w:rsidRPr="004239F6" w:rsidRDefault="00AE3483" w:rsidP="004239F6">
            <w:pPr>
              <w:spacing w:after="0" w:line="240" w:lineRule="auto"/>
              <w:jc w:val="center"/>
              <w:rPr>
                <w:rFonts w:ascii="Times New Roman" w:eastAsia="Times New Roman" w:hAnsi="Times New Roman" w:cs="Times New Roman"/>
                <w:b/>
                <w:bCs/>
                <w:color w:val="000000"/>
                <w:sz w:val="16"/>
                <w:szCs w:val="16"/>
                <w:lang w:val="en-US"/>
              </w:rPr>
            </w:pPr>
          </w:p>
        </w:tc>
      </w:tr>
      <w:tr w:rsidR="00AE3483" w:rsidRPr="004239F6" w14:paraId="18DD3BA2" w14:textId="77777777" w:rsidTr="00AE348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38EE7"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E0BA9" w14:textId="77777777" w:rsidR="00AE3483" w:rsidRPr="004239F6" w:rsidRDefault="00AE3483" w:rsidP="004239F6">
            <w:pPr>
              <w:spacing w:after="0" w:line="256" w:lineRule="auto"/>
              <w:rPr>
                <w:rFonts w:ascii="Times New Roman" w:eastAsia="Times New Roman" w:hAnsi="Times New Roman" w:cs="Times New Roman"/>
                <w:b/>
                <w:bCs/>
                <w:color w:val="000000"/>
                <w:sz w:val="16"/>
                <w:szCs w:val="16"/>
                <w:lang w:val="en-US"/>
              </w:rPr>
            </w:pP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93220C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31FFF4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D904AB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5</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38F09C1"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175D83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0F4FBD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16F427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9</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455F91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10</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141DF1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7185962"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29F13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13</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018E66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64C32F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15</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44C326E"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16</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A3773BC"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17</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5FE1F7"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56CA56F"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19</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41371F6"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907ADA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21</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69DBDD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C893A65"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23</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7922B9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24</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9F96F9"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25</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6E6FBB1A"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27</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F69BCF8" w14:textId="77777777"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28</w:t>
            </w:r>
          </w:p>
        </w:tc>
        <w:tc>
          <w:tcPr>
            <w:tcW w:w="456" w:type="dxa"/>
            <w:vMerge/>
            <w:tcBorders>
              <w:left w:val="single" w:sz="4" w:space="0" w:color="auto"/>
              <w:bottom w:val="single" w:sz="4" w:space="0" w:color="auto"/>
              <w:right w:val="single" w:sz="4" w:space="0" w:color="auto"/>
            </w:tcBorders>
            <w:noWrap/>
            <w:vAlign w:val="center"/>
            <w:hideMark/>
          </w:tcPr>
          <w:p w14:paraId="26835EEC" w14:textId="6BC86733" w:rsidR="00AE3483" w:rsidRPr="004239F6" w:rsidRDefault="00AE3483" w:rsidP="004239F6">
            <w:pPr>
              <w:spacing w:after="0" w:line="240" w:lineRule="auto"/>
              <w:jc w:val="center"/>
              <w:rPr>
                <w:rFonts w:ascii="Times New Roman" w:eastAsia="Times New Roman" w:hAnsi="Times New Roman" w:cs="Times New Roman"/>
                <w:color w:val="000000"/>
                <w:sz w:val="16"/>
                <w:szCs w:val="16"/>
                <w:lang w:val="en-US"/>
              </w:rPr>
            </w:pPr>
          </w:p>
        </w:tc>
      </w:tr>
      <w:tr w:rsidR="00A65F9E" w:rsidRPr="004239F6" w14:paraId="40E7BDB3"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457CA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CC2BD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Обязательная часть образовательной программы</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B9FB9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F6BE8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F925A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25555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490D1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87A3F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A908B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BFA50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2BBE6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33ADB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9BFF8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A7954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174C9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E3123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3F2A3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425B9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C075E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78658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DCC05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CCB07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998DC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E1FED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FB34C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23D37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743FA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BB48E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r>
      <w:tr w:rsidR="00A65F9E" w:rsidRPr="004239F6" w14:paraId="204EAFBD"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654D5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rPr>
              <w:t>СГ</w:t>
            </w:r>
            <w:r w:rsidRPr="004239F6">
              <w:rPr>
                <w:rFonts w:ascii="Times New Roman" w:eastAsia="Times New Roman" w:hAnsi="Times New Roman" w:cs="Times New Roman"/>
                <w:b/>
                <w:bCs/>
                <w:color w:val="000000"/>
                <w:sz w:val="16"/>
                <w:szCs w:val="16"/>
                <w:lang w:val="en-US"/>
              </w:rPr>
              <w:t>.00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54461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Социально-гуманитарный цикл</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10B6A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3BA1D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BBD2D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95B03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95395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C4B96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08C01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BE03F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AA7A1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198A2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4</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D6124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87D6E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4D4E9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CC647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3688C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A6E4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D5327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FD100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5D143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DC7D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C1F8E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77997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46CC8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22667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C2897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720CC69" w14:textId="2418884E" w:rsidR="004239F6" w:rsidRPr="004239F6" w:rsidRDefault="000F2E92" w:rsidP="004239F6">
            <w:pPr>
              <w:spacing w:after="0" w:line="240" w:lineRule="auto"/>
              <w:jc w:val="right"/>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40</w:t>
            </w:r>
          </w:p>
        </w:tc>
      </w:tr>
      <w:tr w:rsidR="004239F6" w:rsidRPr="004239F6" w14:paraId="510F6E06"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05B8A61A"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7C8EF04"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Иностранный язык в профессиональной деятельности</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2862F7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0D6C45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0A37F41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1F9CA53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7B476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F6E65F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94AE67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978110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E31794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B05924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FCA45B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DE1BB6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7E009A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8E0442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EA48F1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A128B9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4832EE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7ABFD9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C2D166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8C120E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417C2D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9B71A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C64C82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015F2C8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3BFEE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7AE9ED1" w14:textId="2BEAB280" w:rsidR="004239F6" w:rsidRPr="004239F6" w:rsidRDefault="000F2E92" w:rsidP="004239F6">
            <w:pPr>
              <w:spacing w:after="0" w:line="240" w:lineRule="auto"/>
              <w:jc w:val="right"/>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2</w:t>
            </w:r>
            <w:r w:rsidR="004239F6" w:rsidRPr="004239F6">
              <w:rPr>
                <w:rFonts w:ascii="Times New Roman" w:eastAsia="Times New Roman" w:hAnsi="Times New Roman" w:cs="Times New Roman"/>
                <w:b/>
                <w:bCs/>
                <w:color w:val="000000"/>
                <w:sz w:val="16"/>
                <w:szCs w:val="16"/>
                <w:lang w:val="en-US"/>
              </w:rPr>
              <w:t>0</w:t>
            </w:r>
          </w:p>
        </w:tc>
      </w:tr>
      <w:tr w:rsidR="004239F6" w:rsidRPr="004239F6" w14:paraId="11156270"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57FCBB90"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СГ.04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5B465E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Физическая культура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4B6C3B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27EE0B4"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487F2D1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51F17AB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7FD6A2A"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FDEA321"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B24E29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116484D"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EE06C5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2A9328E"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2</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005349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2BEADB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81B15C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2205CB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3E92EE3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5C9A43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3ADFC4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4B49E1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020BD5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0C207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469D7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712EFE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8B95A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71F88B0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FB165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995C0E1" w14:textId="43F5F84A" w:rsidR="004239F6" w:rsidRPr="004239F6" w:rsidRDefault="000F2E92" w:rsidP="004239F6">
            <w:pPr>
              <w:spacing w:after="0" w:line="240" w:lineRule="auto"/>
              <w:jc w:val="right"/>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2</w:t>
            </w:r>
            <w:r w:rsidR="004239F6" w:rsidRPr="004239F6">
              <w:rPr>
                <w:rFonts w:ascii="Times New Roman" w:eastAsia="Times New Roman" w:hAnsi="Times New Roman" w:cs="Times New Roman"/>
                <w:b/>
                <w:bCs/>
                <w:color w:val="000000"/>
                <w:sz w:val="16"/>
                <w:szCs w:val="16"/>
                <w:lang w:val="en-US"/>
              </w:rPr>
              <w:t>0</w:t>
            </w:r>
          </w:p>
        </w:tc>
      </w:tr>
      <w:tr w:rsidR="00A65F9E" w:rsidRPr="004239F6" w14:paraId="3B9E6472"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6E2F5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1AEF7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Профессиональный цикл</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61F14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717E4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06CCC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E9C2D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E534F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2E70D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AB413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F1D0D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E5BD9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A742D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BCFF8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A4102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0C526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C30A8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7771E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5864E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23090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1DD34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3EB85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33876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DE361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CCCDC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FEBCC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9C2F2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CA9CE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BF11AD0" w14:textId="43F7D6D4"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w:t>
            </w:r>
            <w:r w:rsidR="000F2E92">
              <w:rPr>
                <w:rFonts w:ascii="Times New Roman" w:eastAsia="Times New Roman" w:hAnsi="Times New Roman" w:cs="Times New Roman"/>
                <w:b/>
                <w:bCs/>
                <w:color w:val="000000"/>
                <w:sz w:val="16"/>
                <w:szCs w:val="16"/>
                <w:lang w:val="en-US"/>
              </w:rPr>
              <w:t>60</w:t>
            </w:r>
          </w:p>
        </w:tc>
      </w:tr>
      <w:tr w:rsidR="00A65F9E" w:rsidRPr="004239F6" w14:paraId="4AA151B8"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803CCF"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ПМ.05</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A9B16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rPr>
            </w:pPr>
            <w:r w:rsidRPr="004239F6">
              <w:rPr>
                <w:rFonts w:ascii="Times New Roman" w:eastAsia="Times New Roman" w:hAnsi="Times New Roman" w:cs="Times New Roman"/>
                <w:b/>
                <w:bCs/>
                <w:color w:val="000000"/>
                <w:sz w:val="16"/>
                <w:szCs w:val="16"/>
              </w:rPr>
              <w:t>Организация работ по реализации технологических процессов в машиностроительном производстве</w:t>
            </w: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07C55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29626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B2040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517A3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CADC5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72A9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D7B5B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62128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6DACF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917D7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86E9C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C2CC23"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1E1C9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3B26A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46495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78FD1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92AE8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3D5F7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83E81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6C8DD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8AE4F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7FEDC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D15E0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112CF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F7450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91F8E41" w14:textId="1B055AAB" w:rsidR="004239F6" w:rsidRPr="004239F6" w:rsidRDefault="000F2E92" w:rsidP="004239F6">
            <w:pPr>
              <w:spacing w:after="0" w:line="240" w:lineRule="auto"/>
              <w:jc w:val="right"/>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216</w:t>
            </w:r>
          </w:p>
        </w:tc>
      </w:tr>
      <w:tr w:rsidR="004239F6" w:rsidRPr="004239F6" w14:paraId="6AD2BD92"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9C8CE4C"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МДК.05.01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79EF3E8" w14:textId="77777777" w:rsidR="004239F6" w:rsidRPr="004239F6" w:rsidRDefault="004239F6" w:rsidP="004239F6">
            <w:pPr>
              <w:spacing w:after="0" w:line="240" w:lineRule="auto"/>
              <w:rPr>
                <w:rFonts w:ascii="Times New Roman" w:eastAsia="Times New Roman" w:hAnsi="Times New Roman" w:cs="Times New Roman"/>
                <w:color w:val="000000"/>
                <w:sz w:val="16"/>
                <w:szCs w:val="16"/>
              </w:rPr>
            </w:pPr>
            <w:r w:rsidRPr="004239F6">
              <w:rPr>
                <w:rFonts w:ascii="Times New Roman" w:eastAsia="Times New Roman" w:hAnsi="Times New Roman" w:cs="Times New Roman"/>
                <w:color w:val="000000"/>
                <w:sz w:val="16"/>
                <w:szCs w:val="16"/>
              </w:rPr>
              <w:t>Планирование, организация и контроль деятельности подчиненного персонала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7FFCAE5"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B179533"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12C38F7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364463C"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8E762DB"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FC85D87"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4B8C216"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EFA88C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C5D27E2"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CCFE5C9" w14:textId="77777777" w:rsidR="004239F6" w:rsidRPr="004239F6" w:rsidRDefault="004239F6" w:rsidP="004239F6">
            <w:pPr>
              <w:spacing w:after="0" w:line="240" w:lineRule="auto"/>
              <w:jc w:val="right"/>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8</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EAF444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4DC60F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57FDA0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4DB847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2475F89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CD87A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3D9D54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6D6F24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F1A966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A0958E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3A5053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CC6D52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2EBBA2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7850DEC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17F611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EBD9A3C" w14:textId="7E873188" w:rsidR="004239F6" w:rsidRPr="004239F6" w:rsidRDefault="000F2E92" w:rsidP="004239F6">
            <w:pPr>
              <w:spacing w:after="0" w:line="240" w:lineRule="auto"/>
              <w:jc w:val="right"/>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72</w:t>
            </w:r>
          </w:p>
        </w:tc>
      </w:tr>
      <w:tr w:rsidR="004239F6" w:rsidRPr="004239F6" w14:paraId="689E31FC"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31BF78B6"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УП. 05</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9869C8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Учебная практика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C2FF30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68A794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795A912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228027A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97E872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613368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A1F0F8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4A3F3C7"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0CC008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D3DBA0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41656B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80A7357"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3F7B2E9"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0977A7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4E42481A"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FD4E69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59FD9D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0741D6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1983F7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8C7DD0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6760CE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49D929A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B2070B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16911664"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14C21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267867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4239F6" w:rsidRPr="004239F6" w14:paraId="1DC85B2C"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17F0779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ПП. 05</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7F2812DF"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Производственная практика</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F68F8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90CCB4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ADFEF56"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noWrap/>
            <w:vAlign w:val="center"/>
            <w:hideMark/>
          </w:tcPr>
          <w:p w14:paraId="3BED901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3BD474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F652E5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7B0740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75F62D8"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115FC47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2002A4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B637A2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25119A2"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51270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0523253"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498"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C614F6D" w14:textId="77777777" w:rsidR="004239F6" w:rsidRPr="004239F6" w:rsidRDefault="004239F6" w:rsidP="004239F6">
            <w:pPr>
              <w:spacing w:after="0" w:line="240" w:lineRule="auto"/>
              <w:jc w:val="center"/>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6C30E80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2B43590C"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51BBF3DB"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286F1E0"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DF9E5A1"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76EB47B9"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3B2B7653"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D671A35"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noWrap/>
            <w:vAlign w:val="center"/>
            <w:hideMark/>
          </w:tcPr>
          <w:p w14:paraId="476524BE"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noWrap/>
            <w:vAlign w:val="center"/>
            <w:hideMark/>
          </w:tcPr>
          <w:p w14:paraId="0E3F5D6D" w14:textId="77777777" w:rsidR="004239F6" w:rsidRPr="004239F6" w:rsidRDefault="004239F6" w:rsidP="004239F6">
            <w:pPr>
              <w:spacing w:after="0" w:line="240" w:lineRule="auto"/>
              <w:rPr>
                <w:rFonts w:ascii="Times New Roman" w:eastAsia="Times New Roman" w:hAnsi="Times New Roman" w:cs="Times New Roman"/>
                <w:color w:val="000000"/>
                <w:sz w:val="16"/>
                <w:szCs w:val="16"/>
                <w:lang w:val="en-US"/>
              </w:rPr>
            </w:pPr>
            <w:r w:rsidRPr="004239F6">
              <w:rPr>
                <w:rFonts w:ascii="Times New Roman" w:eastAsia="Times New Roman" w:hAnsi="Times New Roman" w:cs="Times New Roman"/>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FEFCE41"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72</w:t>
            </w:r>
          </w:p>
        </w:tc>
      </w:tr>
      <w:tr w:rsidR="00A65F9E" w:rsidRPr="004239F6" w14:paraId="04A6C979"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5E6C5F"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7033A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xml:space="preserve">Практика по профилю специальности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798D6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32105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AAB43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D0E9E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A93F1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E74EC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C5B29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5FED5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220BA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2735E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4CC0F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93342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4451A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FE125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129228"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7E00B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EE53CE"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11F243"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87A172"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49799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CA8B4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4DA1B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42E16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CDC4B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FFB4C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3C8425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144</w:t>
            </w:r>
          </w:p>
        </w:tc>
      </w:tr>
      <w:tr w:rsidR="00A65F9E" w:rsidRPr="004239F6" w14:paraId="1C5D44DA"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8BD8B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0588F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Вариативная часть образовательной программы</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647D8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31031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50F2E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838EC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09B36C"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35207B"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2BFE6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CB889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43D42A"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2EF16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24</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0B5D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7CF1BE"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52CA9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3297A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F20172"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2E495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C0105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3F473F"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9D28D5"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345144"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1E680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89DBF0"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C768A6"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064F5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1EAECD"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0</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9249B0E" w14:textId="1A7E71B6" w:rsidR="004239F6" w:rsidRPr="004239F6" w:rsidRDefault="000F2E92" w:rsidP="004239F6">
            <w:pPr>
              <w:spacing w:after="0" w:line="240" w:lineRule="auto"/>
              <w:jc w:val="right"/>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248</w:t>
            </w:r>
          </w:p>
        </w:tc>
      </w:tr>
      <w:tr w:rsidR="00A65F9E" w:rsidRPr="004239F6" w14:paraId="2F8DEFA1" w14:textId="77777777" w:rsidTr="002A7624">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270DBA"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466AB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Промежуточная аттестация</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77E52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9E4B9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C63AC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C94E6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D210D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DD349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3763F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01DB4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4644F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D1134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DD1FD8"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1BA35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55526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46726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9F124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8E5270"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FD888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6C586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8900D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F267F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8B2E1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75285C"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49A4E2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B5FED3"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FD9C6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A65D449"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r>
      <w:tr w:rsidR="00A65F9E" w:rsidRPr="004239F6" w14:paraId="0901340D" w14:textId="77777777" w:rsidTr="004239F6">
        <w:trPr>
          <w:trHeight w:val="216"/>
        </w:trPr>
        <w:tc>
          <w:tcPr>
            <w:tcW w:w="1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2EB7BF"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ГИА.00</w:t>
            </w:r>
          </w:p>
        </w:tc>
        <w:tc>
          <w:tcPr>
            <w:tcW w:w="34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4C066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Государственная итоговая аттестация</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9FA77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E86396"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4145CA"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1F171F"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C6D7B4"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4DED4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93C0C9"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57C7B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94C811"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CBE3E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F309CE"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CC0B77"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E08FC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F96E75"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0F672D"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F6200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37C852"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0CBD8B"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4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D04978" w14:textId="77777777" w:rsidR="004239F6" w:rsidRPr="004239F6" w:rsidRDefault="004239F6" w:rsidP="004239F6">
            <w:pPr>
              <w:spacing w:after="0" w:line="240" w:lineRule="auto"/>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 </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9F87D6"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2B17B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390AB7"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5CDC69"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805807"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3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BDBAA4" w14:textId="77777777" w:rsidR="004239F6" w:rsidRPr="004239F6" w:rsidRDefault="004239F6" w:rsidP="004239F6">
            <w:pPr>
              <w:spacing w:after="0" w:line="240" w:lineRule="auto"/>
              <w:jc w:val="center"/>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36</w:t>
            </w:r>
          </w:p>
        </w:tc>
        <w:tc>
          <w:tcPr>
            <w:tcW w:w="4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AE04F7" w14:textId="77777777" w:rsidR="004239F6" w:rsidRPr="004239F6" w:rsidRDefault="004239F6" w:rsidP="004239F6">
            <w:pPr>
              <w:spacing w:after="0" w:line="240" w:lineRule="auto"/>
              <w:jc w:val="right"/>
              <w:rPr>
                <w:rFonts w:ascii="Times New Roman" w:eastAsia="Times New Roman" w:hAnsi="Times New Roman" w:cs="Times New Roman"/>
                <w:b/>
                <w:bCs/>
                <w:color w:val="000000"/>
                <w:sz w:val="16"/>
                <w:szCs w:val="16"/>
                <w:lang w:val="en-US"/>
              </w:rPr>
            </w:pPr>
            <w:r w:rsidRPr="004239F6">
              <w:rPr>
                <w:rFonts w:ascii="Times New Roman" w:eastAsia="Times New Roman" w:hAnsi="Times New Roman" w:cs="Times New Roman"/>
                <w:b/>
                <w:bCs/>
                <w:color w:val="000000"/>
                <w:sz w:val="16"/>
                <w:szCs w:val="16"/>
                <w:lang w:val="en-US"/>
              </w:rPr>
              <w:t>216</w:t>
            </w:r>
          </w:p>
        </w:tc>
      </w:tr>
    </w:tbl>
    <w:p w14:paraId="0E3692AB" w14:textId="77777777" w:rsidR="004239F6" w:rsidRPr="004239F6" w:rsidRDefault="004239F6" w:rsidP="004239F6">
      <w:pPr>
        <w:spacing w:after="200" w:line="276" w:lineRule="auto"/>
        <w:rPr>
          <w:rFonts w:ascii="Times New Roman" w:eastAsia="Times New Roman" w:hAnsi="Times New Roman" w:cs="Times New Roman"/>
          <w:sz w:val="24"/>
          <w:szCs w:val="24"/>
          <w:lang w:eastAsia="ru-RU"/>
        </w:rPr>
      </w:pPr>
    </w:p>
    <w:p w14:paraId="0965DBEC" w14:textId="77777777" w:rsidR="00CF4477" w:rsidRPr="00CF4477" w:rsidRDefault="00CF4477" w:rsidP="00CF4477">
      <w:pPr>
        <w:spacing w:after="200" w:line="276" w:lineRule="auto"/>
        <w:rPr>
          <w:rFonts w:ascii="Times New Roman" w:eastAsia="Times New Roman" w:hAnsi="Times New Roman" w:cs="Times New Roman"/>
          <w:sz w:val="24"/>
          <w:szCs w:val="24"/>
          <w:lang w:eastAsia="ru-RU"/>
        </w:rPr>
      </w:pPr>
    </w:p>
    <w:bookmarkEnd w:id="23"/>
    <w:p w14:paraId="0A970CF5" w14:textId="0C190F92" w:rsidR="00CF4477" w:rsidRPr="00CF4477" w:rsidRDefault="00CF4477" w:rsidP="00CF4477">
      <w:pPr>
        <w:spacing w:after="200" w:line="276" w:lineRule="auto"/>
        <w:rPr>
          <w:rFonts w:ascii="Times New Roman" w:eastAsia="Times New Roman" w:hAnsi="Times New Roman" w:cs="Times New Roman"/>
          <w:sz w:val="24"/>
          <w:szCs w:val="24"/>
          <w:lang w:eastAsia="ru-RU"/>
        </w:rPr>
      </w:pPr>
    </w:p>
    <w:p w14:paraId="24FFB464" w14:textId="77777777" w:rsidR="00CF4477" w:rsidRPr="00CF4477" w:rsidRDefault="00CF4477" w:rsidP="00CF4477">
      <w:pPr>
        <w:spacing w:after="200" w:line="276" w:lineRule="auto"/>
        <w:rPr>
          <w:rFonts w:ascii="Times New Roman" w:eastAsia="Times New Roman" w:hAnsi="Times New Roman" w:cs="Times New Roman"/>
          <w:sz w:val="24"/>
          <w:szCs w:val="24"/>
          <w:lang w:eastAsia="ru-RU"/>
        </w:rPr>
      </w:pPr>
    </w:p>
    <w:p w14:paraId="7DA76C4B" w14:textId="3E2CA65C" w:rsidR="00CF4477" w:rsidRPr="00CF4477" w:rsidRDefault="00CF4477" w:rsidP="00CF4477">
      <w:pPr>
        <w:spacing w:after="200" w:line="276" w:lineRule="auto"/>
        <w:rPr>
          <w:rFonts w:ascii="Times New Roman" w:eastAsia="Times New Roman" w:hAnsi="Times New Roman" w:cs="Times New Roman"/>
          <w:sz w:val="24"/>
          <w:szCs w:val="24"/>
          <w:lang w:eastAsia="ru-RU"/>
        </w:rPr>
      </w:pPr>
      <w:r w:rsidRPr="00CF4477">
        <w:rPr>
          <w:rFonts w:ascii="Times New Roman" w:eastAsia="Times New Roman" w:hAnsi="Times New Roman" w:cs="Times New Roman"/>
          <w:b/>
          <w:bCs/>
          <w:sz w:val="160"/>
          <w:szCs w:val="160"/>
          <w:lang w:eastAsia="ru-RU"/>
        </w:rPr>
        <w:br w:type="page"/>
      </w:r>
    </w:p>
    <w:p w14:paraId="1AF27255" w14:textId="77777777" w:rsidR="00CF4477" w:rsidRPr="00CF4477" w:rsidRDefault="00CF4477" w:rsidP="00CF4477">
      <w:pPr>
        <w:spacing w:after="200" w:line="276" w:lineRule="auto"/>
        <w:rPr>
          <w:rFonts w:ascii="Times New Roman" w:eastAsia="Times New Roman" w:hAnsi="Times New Roman" w:cs="Times New Roman"/>
          <w:sz w:val="28"/>
          <w:szCs w:val="28"/>
          <w:lang w:eastAsia="ru-RU"/>
        </w:rPr>
        <w:sectPr w:rsidR="00CF4477" w:rsidRPr="00CF4477" w:rsidSect="006C4A4F">
          <w:pgSz w:w="16838" w:h="11906" w:orient="landscape"/>
          <w:pgMar w:top="851" w:right="1134" w:bottom="1701" w:left="1134" w:header="709" w:footer="709" w:gutter="0"/>
          <w:cols w:space="708"/>
          <w:docGrid w:linePitch="360"/>
        </w:sectPr>
      </w:pPr>
    </w:p>
    <w:bookmarkEnd w:id="5"/>
    <w:bookmarkEnd w:id="6"/>
    <w:p w14:paraId="6218EEBC" w14:textId="77777777" w:rsidR="00CF4477" w:rsidRPr="00CF4477" w:rsidRDefault="00CF4477" w:rsidP="00CF4477">
      <w:pPr>
        <w:suppressAutoHyphens/>
        <w:spacing w:after="0" w:line="276" w:lineRule="auto"/>
        <w:ind w:firstLine="709"/>
        <w:rPr>
          <w:rFonts w:ascii="Times New Roman" w:eastAsia="Times New Roman" w:hAnsi="Times New Roman" w:cs="Times New Roman"/>
          <w:b/>
          <w:bCs/>
          <w:sz w:val="24"/>
          <w:szCs w:val="24"/>
          <w:lang w:eastAsia="ru-RU"/>
        </w:rPr>
      </w:pPr>
      <w:r w:rsidRPr="00CF4477">
        <w:rPr>
          <w:rFonts w:ascii="Times New Roman" w:eastAsia="Times New Roman" w:hAnsi="Times New Roman" w:cs="Times New Roman"/>
          <w:b/>
          <w:bCs/>
          <w:sz w:val="24"/>
          <w:szCs w:val="24"/>
          <w:lang w:eastAsia="ru-RU"/>
        </w:rPr>
        <w:lastRenderedPageBreak/>
        <w:t>5.3. Примерная рабочая программа воспитания</w:t>
      </w:r>
    </w:p>
    <w:p w14:paraId="718B838D" w14:textId="77777777" w:rsidR="00CF4477" w:rsidRPr="00CF4477" w:rsidRDefault="00CF4477" w:rsidP="00CF4477">
      <w:pPr>
        <w:suppressAutoHyphens/>
        <w:spacing w:after="0" w:line="276" w:lineRule="auto"/>
        <w:ind w:firstLine="709"/>
        <w:rPr>
          <w:rFonts w:ascii="Times New Roman" w:eastAsia="Times New Roman" w:hAnsi="Times New Roman" w:cs="Times New Roman"/>
          <w:b/>
          <w:bCs/>
          <w:sz w:val="24"/>
          <w:szCs w:val="24"/>
          <w:lang w:eastAsia="ru-RU"/>
        </w:rPr>
      </w:pPr>
    </w:p>
    <w:p w14:paraId="1042AF96"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14:paraId="3597B621" w14:textId="77777777" w:rsidR="00413BDE" w:rsidRPr="00413BDE" w:rsidRDefault="00413BDE" w:rsidP="00413BDE">
      <w:pPr>
        <w:suppressAutoHyphens/>
        <w:spacing w:after="0" w:line="276" w:lineRule="auto"/>
        <w:ind w:firstLine="709"/>
        <w:jc w:val="both"/>
        <w:rPr>
          <w:rFonts w:ascii="Times New Roman" w:eastAsia="Times New Roman" w:hAnsi="Times New Roman" w:cs="Times New Roman"/>
          <w:sz w:val="24"/>
          <w:szCs w:val="24"/>
          <w:lang w:eastAsia="ru-RU"/>
        </w:rPr>
      </w:pPr>
      <w:r w:rsidRPr="00413BDE">
        <w:rPr>
          <w:rFonts w:ascii="Times New Roman" w:eastAsia="Times New Roman" w:hAnsi="Times New Roman" w:cs="Times New Roman"/>
          <w:sz w:val="24"/>
          <w:szCs w:val="24"/>
          <w:lang w:eastAsia="ru-RU"/>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p>
    <w:p w14:paraId="43202500" w14:textId="1832D287" w:rsidR="00413BDE" w:rsidRDefault="00413BDE" w:rsidP="00413BDE">
      <w:pPr>
        <w:suppressAutoHyphens/>
        <w:spacing w:after="0" w:line="276" w:lineRule="auto"/>
        <w:ind w:firstLine="709"/>
        <w:jc w:val="both"/>
        <w:rPr>
          <w:rFonts w:ascii="Times New Roman" w:eastAsia="Times New Roman" w:hAnsi="Times New Roman" w:cs="Times New Roman"/>
          <w:sz w:val="24"/>
          <w:szCs w:val="24"/>
          <w:lang w:eastAsia="ru-RU"/>
        </w:rPr>
      </w:pPr>
      <w:r w:rsidRPr="00413BDE">
        <w:rPr>
          <w:rFonts w:ascii="Times New Roman" w:eastAsia="Times New Roman" w:hAnsi="Times New Roman" w:cs="Times New Roman"/>
          <w:sz w:val="24"/>
          <w:szCs w:val="24"/>
          <w:lang w:eastAsia="ru-RU"/>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4240E43A" w14:textId="1FA2C9B0"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Задачи: </w:t>
      </w:r>
    </w:p>
    <w:p w14:paraId="4E806FB1"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049C559"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 ценностные социализирующие отношения;</w:t>
      </w:r>
    </w:p>
    <w:p w14:paraId="1924BE54"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1A64B92"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53ADFC93" w14:textId="76776B1E"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5.3.2. </w:t>
      </w:r>
      <w:r w:rsidR="00413BDE" w:rsidRPr="00413BDE">
        <w:rPr>
          <w:rFonts w:ascii="Times New Roman" w:eastAsia="Times New Roman" w:hAnsi="Times New Roman" w:cs="Times New Roman"/>
          <w:sz w:val="24"/>
          <w:szCs w:val="24"/>
          <w:lang w:eastAsia="ru-RU"/>
        </w:rPr>
        <w:t>Примерная рабочая программа воспитания представлена в приложении 3.</w:t>
      </w:r>
    </w:p>
    <w:p w14:paraId="01280D92" w14:textId="77777777" w:rsidR="00595065" w:rsidRDefault="00595065" w:rsidP="00CF4477">
      <w:pPr>
        <w:suppressAutoHyphens/>
        <w:spacing w:after="0" w:line="276" w:lineRule="auto"/>
        <w:ind w:firstLine="709"/>
        <w:rPr>
          <w:rFonts w:ascii="Times New Roman" w:eastAsia="Times New Roman" w:hAnsi="Times New Roman" w:cs="Times New Roman"/>
          <w:b/>
          <w:bCs/>
          <w:sz w:val="24"/>
          <w:szCs w:val="24"/>
          <w:lang w:eastAsia="ru-RU"/>
        </w:rPr>
      </w:pPr>
    </w:p>
    <w:p w14:paraId="24251FAD" w14:textId="3EACAAFA" w:rsidR="00CF4477" w:rsidRPr="00595065" w:rsidRDefault="00CF4477" w:rsidP="00CF4477">
      <w:pPr>
        <w:suppressAutoHyphens/>
        <w:spacing w:after="0" w:line="276" w:lineRule="auto"/>
        <w:ind w:firstLine="709"/>
        <w:rPr>
          <w:rFonts w:ascii="Times New Roman" w:eastAsia="Times New Roman" w:hAnsi="Times New Roman" w:cs="Times New Roman"/>
          <w:b/>
          <w:bCs/>
          <w:sz w:val="24"/>
          <w:szCs w:val="24"/>
          <w:lang w:eastAsia="ru-RU"/>
        </w:rPr>
      </w:pPr>
      <w:r w:rsidRPr="00595065">
        <w:rPr>
          <w:rFonts w:ascii="Times New Roman" w:eastAsia="Times New Roman" w:hAnsi="Times New Roman" w:cs="Times New Roman"/>
          <w:b/>
          <w:bCs/>
          <w:sz w:val="24"/>
          <w:szCs w:val="24"/>
          <w:lang w:eastAsia="ru-RU"/>
        </w:rPr>
        <w:t>5.4. Примерный календарный план воспитательной работы</w:t>
      </w:r>
    </w:p>
    <w:p w14:paraId="3F3CEEF0" w14:textId="0EE02519" w:rsidR="00CF4477" w:rsidRPr="00CF4477" w:rsidRDefault="00413BDE" w:rsidP="00CF4477">
      <w:pPr>
        <w:suppressAutoHyphens/>
        <w:spacing w:after="0" w:line="276"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к</w:t>
      </w:r>
      <w:r w:rsidR="00CF4477" w:rsidRPr="00CF4477">
        <w:rPr>
          <w:rFonts w:ascii="Times New Roman" w:eastAsia="Times New Roman" w:hAnsi="Times New Roman" w:cs="Times New Roman"/>
          <w:sz w:val="24"/>
          <w:szCs w:val="24"/>
          <w:lang w:eastAsia="ru-RU"/>
        </w:rPr>
        <w:t>алендарный план воспитательной работы представлен в приложении 3.</w:t>
      </w:r>
    </w:p>
    <w:p w14:paraId="7593700F" w14:textId="77777777" w:rsidR="005E0D1F" w:rsidRDefault="005E0D1F" w:rsidP="00CF4477">
      <w:pPr>
        <w:suppressAutoHyphens/>
        <w:spacing w:after="0" w:line="276" w:lineRule="auto"/>
        <w:ind w:firstLine="709"/>
        <w:jc w:val="both"/>
        <w:rPr>
          <w:rFonts w:ascii="Times New Roman" w:eastAsia="Times New Roman" w:hAnsi="Times New Roman" w:cs="Times New Roman"/>
          <w:b/>
          <w:sz w:val="24"/>
          <w:szCs w:val="24"/>
          <w:lang w:eastAsia="ru-RU"/>
        </w:rPr>
      </w:pPr>
      <w:bookmarkStart w:id="30" w:name="_Hlk68082241"/>
    </w:p>
    <w:p w14:paraId="6F066D18" w14:textId="087B19A4" w:rsidR="00CF4477" w:rsidRPr="00CF4477" w:rsidRDefault="00CF4477" w:rsidP="00CF4477">
      <w:pPr>
        <w:suppressAutoHyphens/>
        <w:spacing w:after="0" w:line="276" w:lineRule="auto"/>
        <w:ind w:firstLine="709"/>
        <w:jc w:val="both"/>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Раздел 6. Примерные условия образовательной деятельности</w:t>
      </w:r>
    </w:p>
    <w:p w14:paraId="649413A6"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b/>
          <w:i/>
          <w:sz w:val="24"/>
          <w:szCs w:val="24"/>
          <w:lang w:eastAsia="ru-RU"/>
        </w:rPr>
      </w:pPr>
    </w:p>
    <w:p w14:paraId="1FC2B0BB" w14:textId="1873218B" w:rsidR="00CF4477" w:rsidRPr="00413BDE" w:rsidRDefault="00CF4477" w:rsidP="00CF4477">
      <w:pPr>
        <w:suppressAutoHyphens/>
        <w:spacing w:after="0" w:line="276" w:lineRule="auto"/>
        <w:ind w:firstLine="709"/>
        <w:jc w:val="both"/>
        <w:rPr>
          <w:rFonts w:ascii="Times New Roman" w:eastAsia="Times New Roman" w:hAnsi="Times New Roman" w:cs="Times New Roman"/>
          <w:bCs/>
          <w:sz w:val="24"/>
          <w:szCs w:val="24"/>
          <w:lang w:eastAsia="ru-RU"/>
        </w:rPr>
      </w:pPr>
      <w:r w:rsidRPr="00413BDE">
        <w:rPr>
          <w:rFonts w:ascii="Times New Roman" w:eastAsia="Times New Roman" w:hAnsi="Times New Roman" w:cs="Times New Roman"/>
          <w:bCs/>
          <w:sz w:val="24"/>
          <w:szCs w:val="24"/>
          <w:lang w:eastAsia="ru-RU"/>
        </w:rPr>
        <w:t xml:space="preserve">6.1. </w:t>
      </w:r>
      <w:r w:rsidRPr="00413BDE">
        <w:rPr>
          <w:rFonts w:ascii="Times New Roman" w:eastAsia="Times New Roman" w:hAnsi="Times New Roman" w:cs="Times New Roman"/>
          <w:bCs/>
          <w:sz w:val="24"/>
        </w:rPr>
        <w:t>Требования к материально</w:t>
      </w:r>
      <w:r w:rsidR="005E0D1F">
        <w:rPr>
          <w:rFonts w:ascii="Times New Roman" w:eastAsia="Times New Roman" w:hAnsi="Times New Roman" w:cs="Times New Roman"/>
          <w:bCs/>
          <w:sz w:val="24"/>
        </w:rPr>
        <w:t>-</w:t>
      </w:r>
      <w:r w:rsidRPr="00413BDE">
        <w:rPr>
          <w:rFonts w:ascii="Times New Roman" w:eastAsia="Times New Roman" w:hAnsi="Times New Roman" w:cs="Times New Roman"/>
          <w:bCs/>
          <w:sz w:val="24"/>
        </w:rPr>
        <w:t>техническому оснащению образовательной программы.</w:t>
      </w:r>
    </w:p>
    <w:p w14:paraId="0B02BF38" w14:textId="237877B9" w:rsidR="00CF4477" w:rsidRPr="00CF4477" w:rsidRDefault="00CF4477" w:rsidP="00CF4477">
      <w:pPr>
        <w:suppressAutoHyphens/>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6.1.1. </w:t>
      </w:r>
      <w:r w:rsidR="005E0D1F" w:rsidRPr="003642C8">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005E0D1F">
        <w:rPr>
          <w:rFonts w:ascii="Times New Roman" w:hAnsi="Times New Roman"/>
          <w:sz w:val="24"/>
          <w:szCs w:val="24"/>
        </w:rPr>
        <w:br/>
      </w:r>
      <w:r w:rsidR="005E0D1F" w:rsidRPr="003642C8">
        <w:rPr>
          <w:rFonts w:ascii="Times New Roman" w:hAnsi="Times New Roman"/>
          <w:sz w:val="24"/>
          <w:szCs w:val="24"/>
        </w:rPr>
        <w:t xml:space="preserve">и лаборатории, оснащенные оборудованием, техническими средствами обучения </w:t>
      </w:r>
      <w:r w:rsidR="005E0D1F">
        <w:rPr>
          <w:rFonts w:ascii="Times New Roman" w:hAnsi="Times New Roman"/>
          <w:sz w:val="24"/>
          <w:szCs w:val="24"/>
        </w:rPr>
        <w:br/>
      </w:r>
      <w:r w:rsidR="005E0D1F" w:rsidRPr="003642C8">
        <w:rPr>
          <w:rFonts w:ascii="Times New Roman" w:hAnsi="Times New Roman"/>
          <w:sz w:val="24"/>
          <w:szCs w:val="24"/>
        </w:rPr>
        <w:t>и материалами, учитывающими требования международных стандартов.</w:t>
      </w:r>
    </w:p>
    <w:p w14:paraId="036E6D30" w14:textId="77777777" w:rsidR="00CF4477" w:rsidRPr="00CF4477" w:rsidRDefault="00CF4477" w:rsidP="00CF4477">
      <w:pPr>
        <w:suppressAutoHyphens/>
        <w:spacing w:after="0" w:line="240" w:lineRule="auto"/>
        <w:ind w:firstLine="709"/>
        <w:jc w:val="both"/>
        <w:rPr>
          <w:rFonts w:ascii="Times New Roman" w:eastAsia="Times New Roman" w:hAnsi="Times New Roman" w:cs="Times New Roman"/>
          <w:b/>
          <w:sz w:val="24"/>
          <w:szCs w:val="24"/>
          <w:lang w:eastAsia="ru-RU"/>
        </w:rPr>
      </w:pPr>
    </w:p>
    <w:p w14:paraId="3E5F7380" w14:textId="77777777" w:rsidR="00CF4477" w:rsidRPr="00CF4477" w:rsidRDefault="00CF4477" w:rsidP="00CF4477">
      <w:pPr>
        <w:suppressAutoHyphens/>
        <w:spacing w:after="0" w:line="240" w:lineRule="auto"/>
        <w:ind w:firstLine="709"/>
        <w:jc w:val="both"/>
        <w:rPr>
          <w:rFonts w:ascii="Times New Roman" w:eastAsia="Times New Roman" w:hAnsi="Times New Roman" w:cs="Times New Roman"/>
          <w:b/>
          <w:sz w:val="24"/>
          <w:szCs w:val="24"/>
          <w:lang w:eastAsia="ru-RU"/>
        </w:rPr>
      </w:pPr>
      <w:bookmarkStart w:id="31" w:name="_Hlk104818775"/>
      <w:r w:rsidRPr="00CF4477">
        <w:rPr>
          <w:rFonts w:ascii="Times New Roman" w:eastAsia="Times New Roman" w:hAnsi="Times New Roman" w:cs="Times New Roman"/>
          <w:b/>
          <w:sz w:val="24"/>
          <w:szCs w:val="24"/>
          <w:lang w:eastAsia="ru-RU"/>
        </w:rPr>
        <w:t>Перечень специальных помещений</w:t>
      </w:r>
    </w:p>
    <w:p w14:paraId="6EDEBDA7" w14:textId="77777777" w:rsidR="00CF4477" w:rsidRPr="00CF4477" w:rsidRDefault="00CF4477" w:rsidP="00CF4477">
      <w:pPr>
        <w:suppressAutoHyphens/>
        <w:spacing w:after="0" w:line="240" w:lineRule="auto"/>
        <w:ind w:firstLine="709"/>
        <w:rPr>
          <w:rFonts w:ascii="Times New Roman" w:eastAsia="Times New Roman" w:hAnsi="Times New Roman" w:cs="Times New Roman"/>
          <w:b/>
          <w:sz w:val="24"/>
          <w:szCs w:val="24"/>
          <w:lang w:eastAsia="ru-RU"/>
        </w:rPr>
      </w:pPr>
    </w:p>
    <w:p w14:paraId="721EACCC" w14:textId="6E557E88" w:rsidR="00CF4477" w:rsidRDefault="00CF4477" w:rsidP="00CF4477">
      <w:pPr>
        <w:suppressAutoHyphens/>
        <w:spacing w:after="0" w:line="240" w:lineRule="auto"/>
        <w:ind w:firstLine="709"/>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Кабинеты:</w:t>
      </w:r>
    </w:p>
    <w:p w14:paraId="60E41C08" w14:textId="77777777" w:rsidR="00295BA9" w:rsidRPr="00CF4477" w:rsidRDefault="00295BA9" w:rsidP="00CF4477">
      <w:pPr>
        <w:suppressAutoHyphens/>
        <w:spacing w:after="0" w:line="240" w:lineRule="auto"/>
        <w:ind w:firstLine="709"/>
        <w:rPr>
          <w:rFonts w:ascii="Times New Roman" w:eastAsia="Times New Roman" w:hAnsi="Times New Roman" w:cs="Times New Roman"/>
          <w:b/>
          <w:sz w:val="24"/>
          <w:szCs w:val="24"/>
          <w:lang w:eastAsia="ru-RU"/>
        </w:rPr>
      </w:pPr>
    </w:p>
    <w:p w14:paraId="1DD7F523" w14:textId="63794904" w:rsidR="00CF4477"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Безопасность жизнедеятельности</w:t>
      </w:r>
    </w:p>
    <w:p w14:paraId="3EF2F96B" w14:textId="44CC0902" w:rsidR="00AE2722" w:rsidRPr="007013ED" w:rsidRDefault="00AE2722" w:rsidP="007218FD">
      <w:pPr>
        <w:spacing w:before="120" w:after="120" w:line="240" w:lineRule="auto"/>
        <w:ind w:left="720"/>
        <w:rPr>
          <w:rFonts w:ascii="Times New Roman" w:eastAsia="Times New Roman" w:hAnsi="Times New Roman" w:cs="Times New Roman"/>
          <w:bCs/>
          <w:sz w:val="24"/>
          <w:szCs w:val="24"/>
          <w:lang w:eastAsia="ru-RU"/>
        </w:rPr>
      </w:pPr>
      <w:r w:rsidRPr="00AE2722">
        <w:rPr>
          <w:rFonts w:ascii="Times New Roman" w:eastAsia="Times New Roman" w:hAnsi="Times New Roman" w:cs="Times New Roman"/>
          <w:bCs/>
          <w:sz w:val="24"/>
          <w:szCs w:val="24"/>
          <w:lang w:eastAsia="ru-RU"/>
        </w:rPr>
        <w:t>Бережливое производство</w:t>
      </w:r>
    </w:p>
    <w:p w14:paraId="00E41044" w14:textId="08831A8F"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Инженерная графика</w:t>
      </w:r>
    </w:p>
    <w:p w14:paraId="5CA128EC" w14:textId="289EA3D6"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lastRenderedPageBreak/>
        <w:t>Материаловедение</w:t>
      </w:r>
    </w:p>
    <w:p w14:paraId="2DABDDB2" w14:textId="690011F2"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Метрология стандартизация и сертификация</w:t>
      </w:r>
    </w:p>
    <w:p w14:paraId="3564C816" w14:textId="42BD5C83"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Охрана труда</w:t>
      </w:r>
    </w:p>
    <w:p w14:paraId="70120D31" w14:textId="7592E122"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Процессы формообразования и инструменты</w:t>
      </w:r>
    </w:p>
    <w:p w14:paraId="2A89D4F7" w14:textId="78F2D14A" w:rsidR="00295BA9" w:rsidRDefault="00295BA9" w:rsidP="007218FD">
      <w:pPr>
        <w:spacing w:before="120" w:after="120" w:line="240" w:lineRule="auto"/>
        <w:ind w:left="720"/>
        <w:rPr>
          <w:rFonts w:ascii="Times New Roman" w:hAnsi="Times New Roman"/>
          <w:bCs/>
          <w:sz w:val="24"/>
          <w:szCs w:val="24"/>
        </w:rPr>
      </w:pPr>
      <w:r w:rsidRPr="007013ED">
        <w:rPr>
          <w:rFonts w:ascii="Times New Roman" w:hAnsi="Times New Roman"/>
          <w:bCs/>
          <w:sz w:val="24"/>
          <w:szCs w:val="24"/>
        </w:rPr>
        <w:t>Социально-гуманитарных и математических дисциплин</w:t>
      </w:r>
    </w:p>
    <w:p w14:paraId="1653F04F" w14:textId="16EEDECE" w:rsidR="001C55E1" w:rsidRPr="007013ED" w:rsidRDefault="001C55E1" w:rsidP="007218FD">
      <w:pPr>
        <w:spacing w:before="120" w:after="120" w:line="240" w:lineRule="auto"/>
        <w:ind w:left="720"/>
        <w:rPr>
          <w:rFonts w:ascii="Times New Roman" w:eastAsia="Times New Roman" w:hAnsi="Times New Roman" w:cs="Times New Roman"/>
          <w:bCs/>
          <w:sz w:val="24"/>
          <w:szCs w:val="24"/>
          <w:lang w:eastAsia="ru-RU"/>
        </w:rPr>
      </w:pPr>
      <w:r w:rsidRPr="001C55E1">
        <w:rPr>
          <w:rFonts w:ascii="Times New Roman" w:eastAsia="Times New Roman" w:hAnsi="Times New Roman" w:cs="Times New Roman"/>
          <w:bCs/>
          <w:sz w:val="24"/>
          <w:szCs w:val="24"/>
          <w:lang w:eastAsia="ru-RU"/>
        </w:rPr>
        <w:t>Иностранного языка в профессиональной деятельности</w:t>
      </w:r>
    </w:p>
    <w:p w14:paraId="7F911439" w14:textId="3CFFB993"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Техническая механика</w:t>
      </w:r>
    </w:p>
    <w:p w14:paraId="6E20AE8C" w14:textId="397F1F75" w:rsidR="00CF4477" w:rsidRPr="007013ED"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Технология машиностроения</w:t>
      </w:r>
    </w:p>
    <w:p w14:paraId="76D514BC" w14:textId="77777777" w:rsidR="00CF4477" w:rsidRPr="00CF4477" w:rsidRDefault="00CF4477" w:rsidP="00CF4477">
      <w:pPr>
        <w:spacing w:after="200" w:line="276" w:lineRule="auto"/>
        <w:ind w:left="708"/>
        <w:rPr>
          <w:rFonts w:ascii="Times New Roman" w:eastAsia="Times New Roman" w:hAnsi="Times New Roman" w:cs="Times New Roman"/>
          <w:b/>
          <w:sz w:val="24"/>
          <w:szCs w:val="24"/>
          <w:lang w:eastAsia="ru-RU"/>
        </w:rPr>
      </w:pPr>
      <w:bookmarkStart w:id="32" w:name="_Hlk104818915"/>
      <w:r w:rsidRPr="007013ED">
        <w:rPr>
          <w:rFonts w:ascii="Times New Roman" w:eastAsia="Times New Roman" w:hAnsi="Times New Roman" w:cs="Times New Roman"/>
          <w:b/>
          <w:sz w:val="24"/>
          <w:szCs w:val="24"/>
          <w:lang w:eastAsia="ru-RU"/>
        </w:rPr>
        <w:t>Лаборатории:</w:t>
      </w:r>
    </w:p>
    <w:p w14:paraId="67897571" w14:textId="5CE6AA49" w:rsidR="00CF4477"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Автоматизированного проектирования технологических процессов и программирования систем ЧПУ</w:t>
      </w:r>
    </w:p>
    <w:p w14:paraId="52315A67" w14:textId="263A09FB" w:rsidR="00D32998" w:rsidRDefault="00D32998" w:rsidP="007218FD">
      <w:pPr>
        <w:spacing w:before="120" w:after="120" w:line="240" w:lineRule="auto"/>
        <w:ind w:left="7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p>
    <w:p w14:paraId="6D6D2A06" w14:textId="393D67A3" w:rsidR="00441FA1" w:rsidRPr="00CF4477" w:rsidRDefault="00441FA1" w:rsidP="00101E44">
      <w:pPr>
        <w:spacing w:after="0" w:line="240" w:lineRule="auto"/>
        <w:ind w:firstLine="709"/>
        <w:jc w:val="both"/>
        <w:rPr>
          <w:rFonts w:ascii="Times New Roman" w:eastAsia="Times New Roman" w:hAnsi="Times New Roman" w:cs="Times New Roman"/>
          <w:bCs/>
          <w:sz w:val="24"/>
          <w:szCs w:val="24"/>
          <w:lang w:eastAsia="ru-RU"/>
        </w:rPr>
      </w:pPr>
      <w:r w:rsidRPr="00441FA1">
        <w:rPr>
          <w:rFonts w:ascii="Times New Roman" w:eastAsia="Times New Roman" w:hAnsi="Times New Roman" w:cs="Times New Roman"/>
          <w:bCs/>
          <w:sz w:val="24"/>
          <w:szCs w:val="24"/>
          <w:lang w:eastAsia="ru-RU"/>
        </w:rPr>
        <w:t>Метрология, стандартизация и сертификация</w:t>
      </w:r>
    </w:p>
    <w:p w14:paraId="76768E06" w14:textId="4B5D8298" w:rsidR="00CF4477" w:rsidRPr="00CF4477"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Процессы формообразования</w:t>
      </w:r>
      <w:r w:rsidR="00441FA1">
        <w:rPr>
          <w:rFonts w:ascii="Times New Roman" w:eastAsia="Times New Roman" w:hAnsi="Times New Roman" w:cs="Times New Roman"/>
          <w:bCs/>
          <w:sz w:val="24"/>
          <w:szCs w:val="24"/>
          <w:lang w:eastAsia="ru-RU"/>
        </w:rPr>
        <w:t>, технологическая оснастка</w:t>
      </w:r>
      <w:r w:rsidRPr="00CF4477">
        <w:rPr>
          <w:rFonts w:ascii="Times New Roman" w:eastAsia="Times New Roman" w:hAnsi="Times New Roman" w:cs="Times New Roman"/>
          <w:bCs/>
          <w:sz w:val="24"/>
          <w:szCs w:val="24"/>
          <w:lang w:eastAsia="ru-RU"/>
        </w:rPr>
        <w:t xml:space="preserve"> и инструменты</w:t>
      </w:r>
    </w:p>
    <w:bookmarkEnd w:id="32"/>
    <w:p w14:paraId="076B473D" w14:textId="77777777" w:rsidR="00D32998" w:rsidRDefault="00D32998" w:rsidP="00CF4477">
      <w:pPr>
        <w:spacing w:after="200" w:line="276" w:lineRule="auto"/>
        <w:ind w:left="708"/>
        <w:rPr>
          <w:rFonts w:ascii="Times New Roman" w:eastAsia="Times New Roman" w:hAnsi="Times New Roman" w:cs="Times New Roman"/>
          <w:b/>
          <w:sz w:val="24"/>
          <w:szCs w:val="24"/>
          <w:lang w:eastAsia="ru-RU"/>
        </w:rPr>
      </w:pPr>
    </w:p>
    <w:p w14:paraId="7C907DD3" w14:textId="68CC79D8" w:rsidR="00CF4477" w:rsidRPr="00CF4477" w:rsidRDefault="00CF4477" w:rsidP="00CF4477">
      <w:pPr>
        <w:spacing w:after="200" w:line="276" w:lineRule="auto"/>
        <w:ind w:left="708"/>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Мастерские:</w:t>
      </w:r>
    </w:p>
    <w:p w14:paraId="4E381292" w14:textId="11CDA3C1" w:rsidR="00CF4477" w:rsidRPr="00CF4477" w:rsidRDefault="00CF4477" w:rsidP="007218FD">
      <w:pPr>
        <w:spacing w:before="120" w:after="120" w:line="240" w:lineRule="auto"/>
        <w:ind w:left="720"/>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Слесарная</w:t>
      </w:r>
    </w:p>
    <w:p w14:paraId="582D3BE3" w14:textId="2C0942E7" w:rsidR="00CF4477" w:rsidRPr="00CF4477" w:rsidRDefault="00CF4477" w:rsidP="00101E44">
      <w:pPr>
        <w:spacing w:before="120" w:after="120" w:line="240" w:lineRule="auto"/>
        <w:ind w:left="720"/>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Участок станков с ЧПУ</w:t>
      </w:r>
    </w:p>
    <w:bookmarkEnd w:id="31"/>
    <w:p w14:paraId="7CD22ADD" w14:textId="77777777" w:rsidR="00D32998" w:rsidRPr="00CF4477" w:rsidRDefault="00D32998" w:rsidP="00A65F9E">
      <w:pPr>
        <w:spacing w:before="120" w:after="120" w:line="240" w:lineRule="auto"/>
        <w:ind w:left="720"/>
        <w:rPr>
          <w:rFonts w:ascii="Times New Roman" w:eastAsia="Times New Roman" w:hAnsi="Times New Roman" w:cs="Times New Roman"/>
          <w:bCs/>
          <w:sz w:val="24"/>
          <w:szCs w:val="24"/>
          <w:lang w:eastAsia="ru-RU"/>
        </w:rPr>
      </w:pPr>
    </w:p>
    <w:p w14:paraId="15171BA8" w14:textId="77777777" w:rsidR="00CF4477" w:rsidRPr="00CF4477" w:rsidRDefault="00CF4477" w:rsidP="00CF4477">
      <w:pPr>
        <w:suppressAutoHyphens/>
        <w:spacing w:after="0" w:line="276" w:lineRule="auto"/>
        <w:ind w:left="708"/>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Спортивный комплекс</w:t>
      </w:r>
      <w:r w:rsidRPr="00CF4477">
        <w:rPr>
          <w:rFonts w:ascii="Times New Roman" w:eastAsia="Times New Roman" w:hAnsi="Times New Roman" w:cs="Times New Roman"/>
          <w:sz w:val="24"/>
          <w:szCs w:val="24"/>
          <w:vertAlign w:val="superscript"/>
          <w:lang w:eastAsia="ru-RU"/>
        </w:rPr>
        <w:footnoteReference w:id="3"/>
      </w:r>
    </w:p>
    <w:p w14:paraId="328CC3AA" w14:textId="77777777" w:rsidR="00CF4477" w:rsidRPr="00CF4477" w:rsidRDefault="00CF4477" w:rsidP="00CF4477">
      <w:pPr>
        <w:suppressAutoHyphens/>
        <w:spacing w:after="0" w:line="276" w:lineRule="auto"/>
        <w:ind w:left="708"/>
        <w:rPr>
          <w:rFonts w:ascii="Times New Roman" w:eastAsia="Times New Roman" w:hAnsi="Times New Roman" w:cs="Times New Roman"/>
          <w:b/>
          <w:sz w:val="24"/>
          <w:szCs w:val="24"/>
          <w:lang w:eastAsia="ru-RU"/>
        </w:rPr>
      </w:pPr>
    </w:p>
    <w:p w14:paraId="5D3B1D1C" w14:textId="77777777" w:rsidR="00CF4477" w:rsidRPr="00CF4477" w:rsidRDefault="00CF4477" w:rsidP="00CF4477">
      <w:pPr>
        <w:suppressAutoHyphens/>
        <w:spacing w:after="0" w:line="276" w:lineRule="auto"/>
        <w:ind w:left="708"/>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Залы:</w:t>
      </w:r>
    </w:p>
    <w:p w14:paraId="3FD89888" w14:textId="77777777" w:rsidR="00CF4477" w:rsidRPr="00CF4477" w:rsidRDefault="00CF4477" w:rsidP="00CF4477">
      <w:pPr>
        <w:suppressAutoHyphens/>
        <w:spacing w:after="0" w:line="276" w:lineRule="auto"/>
        <w:ind w:left="708"/>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Библиотека, читальный зал с выходом в интернет</w:t>
      </w:r>
    </w:p>
    <w:p w14:paraId="73607FAE" w14:textId="77777777" w:rsidR="00CF4477" w:rsidRPr="00CF4477" w:rsidRDefault="00CF4477" w:rsidP="00CF4477">
      <w:pPr>
        <w:suppressAutoHyphens/>
        <w:spacing w:after="0" w:line="276" w:lineRule="auto"/>
        <w:ind w:left="708"/>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Актовый зал</w:t>
      </w:r>
    </w:p>
    <w:p w14:paraId="25DD607C" w14:textId="77777777" w:rsidR="007013ED" w:rsidRDefault="007013ED" w:rsidP="00CF4477">
      <w:pPr>
        <w:spacing w:after="0" w:line="276" w:lineRule="auto"/>
        <w:ind w:firstLine="708"/>
        <w:jc w:val="both"/>
        <w:rPr>
          <w:rFonts w:ascii="Times New Roman" w:eastAsia="Times New Roman" w:hAnsi="Times New Roman" w:cs="Times New Roman"/>
          <w:bCs/>
          <w:sz w:val="24"/>
          <w:szCs w:val="24"/>
          <w:lang w:eastAsia="ru-RU"/>
        </w:rPr>
      </w:pPr>
    </w:p>
    <w:p w14:paraId="5A4E3630" w14:textId="73932C2D" w:rsidR="00CF4477" w:rsidRPr="00101E44" w:rsidRDefault="00CF4477" w:rsidP="00CF4477">
      <w:pPr>
        <w:spacing w:after="0" w:line="276" w:lineRule="auto"/>
        <w:ind w:firstLine="708"/>
        <w:jc w:val="both"/>
        <w:rPr>
          <w:rFonts w:ascii="Times New Roman" w:eastAsia="Times New Roman" w:hAnsi="Times New Roman" w:cs="Times New Roman"/>
          <w:bCs/>
          <w:sz w:val="24"/>
          <w:szCs w:val="24"/>
          <w:lang w:eastAsia="ru-RU"/>
        </w:rPr>
      </w:pPr>
      <w:r w:rsidRPr="00101E44">
        <w:rPr>
          <w:rFonts w:ascii="Times New Roman" w:eastAsia="Times New Roman" w:hAnsi="Times New Roman" w:cs="Times New Roman"/>
          <w:bCs/>
          <w:sz w:val="24"/>
          <w:szCs w:val="24"/>
          <w:lang w:eastAsia="ru-RU"/>
        </w:rPr>
        <w:t>6.1.2. Материально-техническое оснащение</w:t>
      </w:r>
      <w:r w:rsidR="00101E44" w:rsidRPr="00101E44">
        <w:rPr>
          <w:rFonts w:ascii="Times New Roman" w:eastAsia="Times New Roman" w:hAnsi="Times New Roman" w:cs="Times New Roman"/>
          <w:bCs/>
          <w:sz w:val="24"/>
          <w:szCs w:val="24"/>
          <w:lang w:eastAsia="ru-RU"/>
        </w:rPr>
        <w:t xml:space="preserve"> кабинетов</w:t>
      </w:r>
      <w:r w:rsidRPr="00101E44">
        <w:rPr>
          <w:rFonts w:ascii="Times New Roman" w:eastAsia="Times New Roman" w:hAnsi="Times New Roman" w:cs="Times New Roman"/>
          <w:bCs/>
          <w:sz w:val="24"/>
          <w:szCs w:val="24"/>
          <w:lang w:eastAsia="ru-RU"/>
        </w:rPr>
        <w:t xml:space="preserve"> лабораторий, мастерских </w:t>
      </w:r>
      <w:r w:rsidR="005E0D1F">
        <w:rPr>
          <w:rFonts w:ascii="Times New Roman" w:eastAsia="Times New Roman" w:hAnsi="Times New Roman" w:cs="Times New Roman"/>
          <w:bCs/>
          <w:sz w:val="24"/>
          <w:szCs w:val="24"/>
          <w:lang w:eastAsia="ru-RU"/>
        </w:rPr>
        <w:br/>
      </w:r>
      <w:r w:rsidRPr="00101E44">
        <w:rPr>
          <w:rFonts w:ascii="Times New Roman" w:eastAsia="Times New Roman" w:hAnsi="Times New Roman" w:cs="Times New Roman"/>
          <w:bCs/>
          <w:sz w:val="24"/>
          <w:szCs w:val="24"/>
          <w:lang w:eastAsia="ru-RU"/>
        </w:rPr>
        <w:t xml:space="preserve">и баз практики по </w:t>
      </w:r>
      <w:r w:rsidR="00101E44" w:rsidRPr="00101E44">
        <w:rPr>
          <w:rFonts w:ascii="Times New Roman" w:eastAsia="Times New Roman" w:hAnsi="Times New Roman" w:cs="Times New Roman"/>
          <w:bCs/>
          <w:sz w:val="24"/>
          <w:szCs w:val="24"/>
          <w:lang w:eastAsia="ru-RU"/>
        </w:rPr>
        <w:t>специальности</w:t>
      </w:r>
      <w:r w:rsidRPr="00101E44">
        <w:rPr>
          <w:rFonts w:ascii="Times New Roman" w:eastAsia="Times New Roman" w:hAnsi="Times New Roman" w:cs="Times New Roman"/>
          <w:bCs/>
          <w:sz w:val="24"/>
          <w:szCs w:val="24"/>
          <w:lang w:eastAsia="ru-RU"/>
        </w:rPr>
        <w:t xml:space="preserve"> </w:t>
      </w:r>
    </w:p>
    <w:p w14:paraId="5C1C6562" w14:textId="2C46CC41" w:rsidR="00CF4477" w:rsidRPr="00101E44" w:rsidRDefault="00CF4477" w:rsidP="00CF4477">
      <w:pPr>
        <w:spacing w:after="0" w:line="276" w:lineRule="auto"/>
        <w:jc w:val="both"/>
        <w:rPr>
          <w:rFonts w:ascii="Times New Roman" w:eastAsia="Times New Roman" w:hAnsi="Times New Roman" w:cs="Times New Roman"/>
          <w:bCs/>
          <w:sz w:val="24"/>
          <w:szCs w:val="24"/>
          <w:lang w:eastAsia="ru-RU"/>
        </w:rPr>
      </w:pPr>
      <w:r w:rsidRPr="00101E44">
        <w:rPr>
          <w:rFonts w:ascii="Times New Roman" w:eastAsia="Times New Roman" w:hAnsi="Times New Roman" w:cs="Times New Roman"/>
          <w:bCs/>
          <w:sz w:val="24"/>
          <w:szCs w:val="24"/>
          <w:lang w:eastAsia="ru-RU"/>
        </w:rPr>
        <w:tab/>
        <w:t>Образовательная организация, реализующая программу по</w:t>
      </w:r>
      <w:r w:rsidR="00101E44">
        <w:rPr>
          <w:rFonts w:ascii="Times New Roman" w:eastAsia="Times New Roman" w:hAnsi="Times New Roman" w:cs="Times New Roman"/>
          <w:bCs/>
          <w:sz w:val="24"/>
          <w:szCs w:val="24"/>
          <w:lang w:eastAsia="ru-RU"/>
        </w:rPr>
        <w:t xml:space="preserve"> специальности</w:t>
      </w:r>
      <w:r w:rsidRPr="00101E44">
        <w:rPr>
          <w:rFonts w:ascii="Times New Roman" w:eastAsia="Times New Roman" w:hAnsi="Times New Roman" w:cs="Times New Roman"/>
          <w:bCs/>
          <w:sz w:val="24"/>
          <w:szCs w:val="24"/>
          <w:lang w:eastAsia="ru-RU"/>
        </w:rPr>
        <w:t xml:space="preserve"> </w:t>
      </w:r>
      <w:r w:rsidR="00FB03E6" w:rsidRPr="00101E44">
        <w:rPr>
          <w:rFonts w:ascii="Times New Roman" w:eastAsia="Times New Roman" w:hAnsi="Times New Roman" w:cs="Times New Roman"/>
          <w:bCs/>
          <w:sz w:val="24"/>
          <w:szCs w:val="24"/>
          <w:lang w:eastAsia="ru-RU"/>
        </w:rPr>
        <w:t>15.02.16</w:t>
      </w:r>
      <w:r w:rsidRPr="00101E44">
        <w:rPr>
          <w:rFonts w:ascii="Times New Roman" w:eastAsia="Times New Roman" w:hAnsi="Times New Roman" w:cs="Times New Roman"/>
          <w:bCs/>
          <w:sz w:val="24"/>
          <w:szCs w:val="24"/>
          <w:lang w:eastAsia="ru-RU"/>
        </w:rPr>
        <w:t xml:space="preserve"> Технология</w:t>
      </w:r>
      <w:r w:rsidR="00903D02">
        <w:rPr>
          <w:rFonts w:ascii="Times New Roman" w:eastAsia="Times New Roman" w:hAnsi="Times New Roman" w:cs="Times New Roman"/>
          <w:bCs/>
          <w:sz w:val="24"/>
          <w:szCs w:val="24"/>
          <w:lang w:eastAsia="ru-RU"/>
        </w:rPr>
        <w:t xml:space="preserve"> машиностроения</w:t>
      </w:r>
      <w:r w:rsidR="005E0D1F">
        <w:rPr>
          <w:rFonts w:ascii="Times New Roman" w:eastAsia="Times New Roman" w:hAnsi="Times New Roman" w:cs="Times New Roman"/>
          <w:bCs/>
          <w:sz w:val="24"/>
          <w:szCs w:val="24"/>
          <w:lang w:eastAsia="ru-RU"/>
        </w:rPr>
        <w:t>,</w:t>
      </w:r>
      <w:r w:rsidRPr="00101E44">
        <w:rPr>
          <w:rFonts w:ascii="Times New Roman" w:eastAsia="Times New Roman" w:hAnsi="Times New Roman" w:cs="Times New Roman"/>
          <w:bCs/>
          <w:sz w:val="24"/>
          <w:szCs w:val="24"/>
          <w:lang w:eastAsia="ru-RU"/>
        </w:rPr>
        <w:t xml:space="preserve">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w:t>
      </w:r>
      <w:r w:rsidR="005E0D1F" w:rsidRPr="00101E44">
        <w:rPr>
          <w:rFonts w:ascii="Times New Roman" w:eastAsia="Times New Roman" w:hAnsi="Times New Roman" w:cs="Times New Roman"/>
          <w:bCs/>
          <w:sz w:val="24"/>
          <w:szCs w:val="24"/>
          <w:lang w:eastAsia="ru-RU"/>
        </w:rPr>
        <w:t>материально-технического</w:t>
      </w:r>
      <w:r w:rsidRPr="00101E44">
        <w:rPr>
          <w:rFonts w:ascii="Times New Roman" w:eastAsia="Times New Roman" w:hAnsi="Times New Roman" w:cs="Times New Roman"/>
          <w:bCs/>
          <w:sz w:val="24"/>
          <w:szCs w:val="24"/>
          <w:lang w:eastAsia="ru-RU"/>
        </w:rPr>
        <w:t xml:space="preserve"> обеспечения, включает в себя: </w:t>
      </w:r>
    </w:p>
    <w:p w14:paraId="486A4CCC" w14:textId="77777777" w:rsidR="00CF4477" w:rsidRPr="00101E44" w:rsidRDefault="00CF4477" w:rsidP="00CF4477">
      <w:pPr>
        <w:spacing w:after="0" w:line="276" w:lineRule="auto"/>
        <w:jc w:val="both"/>
        <w:rPr>
          <w:rFonts w:ascii="Times New Roman" w:eastAsia="Times New Roman" w:hAnsi="Times New Roman" w:cs="Times New Roman"/>
          <w:bCs/>
          <w:sz w:val="24"/>
          <w:szCs w:val="24"/>
          <w:lang w:eastAsia="ru-RU"/>
        </w:rPr>
      </w:pPr>
    </w:p>
    <w:p w14:paraId="0D742E44" w14:textId="77777777" w:rsidR="00AB6698" w:rsidRPr="00101E44" w:rsidRDefault="00AB6698" w:rsidP="00AB6698">
      <w:pPr>
        <w:suppressAutoHyphens/>
        <w:spacing w:after="0" w:line="240" w:lineRule="auto"/>
        <w:ind w:firstLine="709"/>
        <w:jc w:val="both"/>
        <w:rPr>
          <w:rFonts w:ascii="Times New Roman" w:hAnsi="Times New Roman"/>
          <w:bCs/>
          <w:sz w:val="24"/>
          <w:szCs w:val="24"/>
        </w:rPr>
      </w:pPr>
      <w:r w:rsidRPr="00101E44">
        <w:rPr>
          <w:rFonts w:ascii="Times New Roman" w:hAnsi="Times New Roman"/>
          <w:bCs/>
          <w:sz w:val="24"/>
          <w:szCs w:val="24"/>
        </w:rPr>
        <w:lastRenderedPageBreak/>
        <w:t>6.1.2.1. Оснащение кабинетов</w:t>
      </w:r>
    </w:p>
    <w:p w14:paraId="79AD1EA1" w14:textId="77777777" w:rsidR="00295BA9" w:rsidRPr="00101E44" w:rsidRDefault="00295BA9" w:rsidP="00295BA9">
      <w:pPr>
        <w:suppressAutoHyphens/>
        <w:autoSpaceDE w:val="0"/>
        <w:autoSpaceDN w:val="0"/>
        <w:adjustRightInd w:val="0"/>
        <w:spacing w:after="0"/>
        <w:ind w:firstLine="709"/>
        <w:jc w:val="both"/>
        <w:rPr>
          <w:rFonts w:ascii="Times New Roman" w:hAnsi="Times New Roman"/>
          <w:bCs/>
          <w:sz w:val="24"/>
          <w:szCs w:val="24"/>
        </w:rPr>
      </w:pPr>
      <w:r w:rsidRPr="00101E44">
        <w:rPr>
          <w:rFonts w:ascii="Times New Roman" w:hAnsi="Times New Roman"/>
          <w:bCs/>
          <w:sz w:val="24"/>
          <w:szCs w:val="24"/>
        </w:rPr>
        <w:t>Кабинет «Социально-гуманитарных и математических дисциплин»,</w:t>
      </w:r>
    </w:p>
    <w:p w14:paraId="017CFE28" w14:textId="2EA5E35D" w:rsidR="00295BA9" w:rsidRDefault="00295BA9" w:rsidP="00295BA9">
      <w:pPr>
        <w:suppressAutoHyphens/>
        <w:spacing w:after="0"/>
        <w:ind w:firstLine="709"/>
        <w:jc w:val="both"/>
        <w:rPr>
          <w:rFonts w:ascii="Times New Roman" w:hAnsi="Times New Roman"/>
          <w:sz w:val="24"/>
          <w:szCs w:val="24"/>
        </w:rPr>
      </w:pPr>
      <w:r w:rsidRPr="00D901ED">
        <w:rPr>
          <w:rFonts w:ascii="Times New Roman" w:hAnsi="Times New Roman"/>
          <w:sz w:val="24"/>
          <w:szCs w:val="24"/>
        </w:rPr>
        <w:t>оснащенный о</w:t>
      </w:r>
      <w:r w:rsidRPr="00D901ED">
        <w:rPr>
          <w:rFonts w:ascii="Times New Roman" w:hAnsi="Times New Roman"/>
          <w:bCs/>
          <w:sz w:val="24"/>
          <w:szCs w:val="24"/>
        </w:rPr>
        <w:t xml:space="preserve">борудованием: посадочными местами по количеству обучающихся; </w:t>
      </w:r>
      <w:r w:rsidRPr="00D901ED">
        <w:rPr>
          <w:rFonts w:ascii="Times New Roman" w:hAnsi="Times New Roman"/>
          <w:sz w:val="24"/>
          <w:szCs w:val="24"/>
        </w:rPr>
        <w:t xml:space="preserve">рабочим местом преподавателя, доской учебной, дидактическими пособиями; программным обеспечением; видеофильмами; </w:t>
      </w:r>
      <w:r>
        <w:rPr>
          <w:rFonts w:ascii="Times New Roman" w:hAnsi="Times New Roman"/>
          <w:sz w:val="24"/>
          <w:szCs w:val="24"/>
        </w:rPr>
        <w:t xml:space="preserve">техническими средствами: </w:t>
      </w:r>
      <w:r w:rsidRPr="00D901ED">
        <w:rPr>
          <w:rFonts w:ascii="Times New Roman" w:hAnsi="Times New Roman"/>
          <w:sz w:val="24"/>
          <w:szCs w:val="24"/>
        </w:rPr>
        <w:t>видеооборудование (мультимедийный проектор с экраном или телевизор, или интерактивная доска); экран, проектор.</w:t>
      </w:r>
    </w:p>
    <w:p w14:paraId="2D102F3E" w14:textId="60F129CC" w:rsidR="001C55E1" w:rsidRDefault="001C55E1" w:rsidP="00295BA9">
      <w:pPr>
        <w:suppressAutoHyphens/>
        <w:spacing w:after="0"/>
        <w:ind w:firstLine="709"/>
        <w:jc w:val="both"/>
        <w:rPr>
          <w:rFonts w:ascii="Times New Roman" w:hAnsi="Times New Roman"/>
          <w:sz w:val="24"/>
          <w:szCs w:val="24"/>
        </w:rPr>
      </w:pPr>
    </w:p>
    <w:p w14:paraId="30B2CFAF" w14:textId="02666F47" w:rsidR="001C55E1" w:rsidRPr="002A14DC" w:rsidRDefault="001C55E1" w:rsidP="001C55E1">
      <w:pPr>
        <w:suppressAutoHyphens/>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Кабинет </w:t>
      </w:r>
      <w:r w:rsidRPr="002A14DC">
        <w:rPr>
          <w:rFonts w:ascii="Times New Roman" w:hAnsi="Times New Roman"/>
          <w:bCs/>
          <w:sz w:val="24"/>
          <w:szCs w:val="24"/>
        </w:rPr>
        <w:t>«</w:t>
      </w:r>
      <w:r w:rsidRPr="002A14DC">
        <w:rPr>
          <w:rFonts w:ascii="Times New Roman" w:hAnsi="Times New Roman"/>
          <w:sz w:val="24"/>
          <w:szCs w:val="24"/>
        </w:rPr>
        <w:t>Иностранного языка в профессиональной деятельности»,</w:t>
      </w:r>
      <w:r>
        <w:rPr>
          <w:rFonts w:ascii="Times New Roman" w:hAnsi="Times New Roman"/>
          <w:sz w:val="24"/>
          <w:szCs w:val="24"/>
        </w:rPr>
        <w:t xml:space="preserve"> </w:t>
      </w:r>
      <w:r w:rsidRPr="002A14DC">
        <w:rPr>
          <w:rFonts w:ascii="Times New Roman" w:hAnsi="Times New Roman"/>
          <w:bCs/>
          <w:sz w:val="24"/>
          <w:szCs w:val="24"/>
        </w:rPr>
        <w:t>оснащенный оборудованием: рабочее место преподавателя; рабочие места для обучающихся; комплект нормативных документов; комплект учебно-наглядных пособий «Английский язык в профессиональной деятельности»; учебно-методический комплекс дисциплины; электронные образовательные ресурсы по английскому языку; инструкции к оборудованию, правила и регламенты профессиональной деятельности</w:t>
      </w:r>
      <w:r>
        <w:rPr>
          <w:rFonts w:ascii="Times New Roman" w:hAnsi="Times New Roman"/>
          <w:bCs/>
          <w:sz w:val="24"/>
          <w:szCs w:val="24"/>
        </w:rPr>
        <w:t>; т</w:t>
      </w:r>
      <w:r w:rsidRPr="002A14DC">
        <w:rPr>
          <w:rFonts w:ascii="Times New Roman" w:hAnsi="Times New Roman"/>
          <w:bCs/>
          <w:sz w:val="24"/>
          <w:szCs w:val="24"/>
        </w:rPr>
        <w:t>ехнически</w:t>
      </w:r>
      <w:r>
        <w:rPr>
          <w:rFonts w:ascii="Times New Roman" w:hAnsi="Times New Roman"/>
          <w:bCs/>
          <w:sz w:val="24"/>
          <w:szCs w:val="24"/>
        </w:rPr>
        <w:t>ми</w:t>
      </w:r>
      <w:r w:rsidRPr="002A14DC">
        <w:rPr>
          <w:rFonts w:ascii="Times New Roman" w:hAnsi="Times New Roman"/>
          <w:bCs/>
          <w:sz w:val="24"/>
          <w:szCs w:val="24"/>
        </w:rPr>
        <w:t xml:space="preserve"> средства</w:t>
      </w:r>
      <w:r>
        <w:rPr>
          <w:rFonts w:ascii="Times New Roman" w:hAnsi="Times New Roman"/>
          <w:bCs/>
          <w:sz w:val="24"/>
          <w:szCs w:val="24"/>
        </w:rPr>
        <w:t xml:space="preserve">ми: </w:t>
      </w:r>
      <w:r w:rsidRPr="002A14DC">
        <w:rPr>
          <w:rFonts w:ascii="Times New Roman" w:hAnsi="Times New Roman"/>
          <w:bCs/>
          <w:sz w:val="24"/>
          <w:szCs w:val="24"/>
        </w:rPr>
        <w:t>переносное мультимедийное оборудование, проектор (или мультимедийная доска); персональные компьютеры с подключением в сеть.</w:t>
      </w:r>
    </w:p>
    <w:p w14:paraId="56D643B7" w14:textId="77777777" w:rsidR="001C55E1" w:rsidRPr="00D60AF1" w:rsidRDefault="001C55E1" w:rsidP="001C55E1">
      <w:pPr>
        <w:spacing w:after="0" w:line="240" w:lineRule="auto"/>
        <w:ind w:firstLine="709"/>
        <w:contextualSpacing/>
        <w:jc w:val="both"/>
        <w:rPr>
          <w:rFonts w:ascii="Times New Roman" w:eastAsia="Times New Roman" w:hAnsi="Times New Roman" w:cs="Times New Roman"/>
          <w:bCs/>
          <w:sz w:val="24"/>
          <w:szCs w:val="24"/>
          <w:lang w:eastAsia="ru-RU"/>
        </w:rPr>
      </w:pPr>
    </w:p>
    <w:p w14:paraId="6947E02A" w14:textId="056F8DCB" w:rsidR="00254D27" w:rsidRDefault="00254D27" w:rsidP="00295BA9">
      <w:pPr>
        <w:suppressAutoHyphens/>
        <w:spacing w:after="0"/>
        <w:ind w:firstLine="709"/>
        <w:jc w:val="both"/>
        <w:rPr>
          <w:rFonts w:ascii="Times New Roman" w:hAnsi="Times New Roman"/>
          <w:sz w:val="24"/>
          <w:szCs w:val="24"/>
        </w:rPr>
      </w:pPr>
    </w:p>
    <w:p w14:paraId="07B672E2" w14:textId="3D5F00E8" w:rsidR="00254D27" w:rsidRDefault="00254D27" w:rsidP="0025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60AF1">
        <w:rPr>
          <w:rFonts w:ascii="Times New Roman" w:eastAsia="Times New Roman" w:hAnsi="Times New Roman" w:cs="Times New Roman"/>
          <w:sz w:val="24"/>
          <w:szCs w:val="24"/>
          <w:lang w:eastAsia="ru-RU"/>
        </w:rPr>
        <w:t xml:space="preserve">Кабинет </w:t>
      </w:r>
      <w:r w:rsidRPr="00D60AF1">
        <w:rPr>
          <w:rFonts w:ascii="Times New Roman" w:eastAsia="Times New Roman" w:hAnsi="Times New Roman" w:cs="Times New Roman"/>
          <w:bCs/>
          <w:sz w:val="24"/>
          <w:szCs w:val="24"/>
          <w:lang w:eastAsia="ru-RU"/>
        </w:rPr>
        <w:t xml:space="preserve">«Безопасность жизнедеятельности», 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w:t>
      </w:r>
      <w:r w:rsidR="00903D02">
        <w:rPr>
          <w:rFonts w:ascii="Times New Roman" w:eastAsia="Times New Roman" w:hAnsi="Times New Roman" w:cs="Times New Roman"/>
          <w:sz w:val="24"/>
          <w:szCs w:val="24"/>
          <w:lang w:eastAsia="ru-RU"/>
        </w:rPr>
        <w:t xml:space="preserve"> </w:t>
      </w:r>
      <w:r w:rsidRPr="00D60AF1">
        <w:rPr>
          <w:rFonts w:ascii="Times New Roman" w:eastAsia="Times New Roman" w:hAnsi="Times New Roman" w:cs="Times New Roman"/>
          <w:sz w:val="24"/>
          <w:szCs w:val="24"/>
          <w:lang w:eastAsia="ru-RU"/>
        </w:rPr>
        <w:t>LCD телевизор; комплект учебно-методической документации (учебники и учебные пособия, инструкции к практическим работам); наглядные пособия (набор плакатов и электронные издания: Организационная структура Вооруженных Сил Российской Федерации, Ордена России, Воинские звания и знаки различия и др.); макет 5,45-мм автомата Калашникова; средства индивидуальной защиты; противогаз ГП-5; общевойсковой защитный комплект; респиратор; приборы: радиационной разведки; химической разведки; компас; визирная линейка; пакеты противохимические индивидуальные ИПП-11; сумки и комплекты медицинского имущества для оказания первой медицинской, доврачебной помощи; УМК «Защита в чрезвычайных ситуациях», содержание практической части комплекса: Виртуальные тренажеры. Практические задания.  Учебное видео; Тренажерный комплекс «Индивидуальные средства защиты. Правила использования».</w:t>
      </w:r>
    </w:p>
    <w:p w14:paraId="00B2AC36" w14:textId="6185449E" w:rsidR="00AE2722" w:rsidRDefault="00AE2722" w:rsidP="0025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0A659A9" w14:textId="18CA7BCB" w:rsidR="00AE2722" w:rsidRPr="00D60AF1" w:rsidRDefault="00AE2722" w:rsidP="0025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Кабинет «Бережливое производство»</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w:t>
      </w:r>
      <w:r>
        <w:rPr>
          <w:rFonts w:ascii="Times New Roman" w:eastAsia="Times New Roman" w:hAnsi="Times New Roman" w:cs="Times New Roman"/>
          <w:sz w:val="24"/>
          <w:szCs w:val="24"/>
          <w:lang w:eastAsia="ru-RU"/>
        </w:rPr>
        <w:br/>
      </w:r>
      <w:r w:rsidRPr="00D60AF1">
        <w:rPr>
          <w:rFonts w:ascii="Times New Roman" w:eastAsia="Times New Roman" w:hAnsi="Times New Roman" w:cs="Times New Roman"/>
          <w:sz w:val="24"/>
          <w:szCs w:val="24"/>
          <w:lang w:eastAsia="ru-RU"/>
        </w:rPr>
        <w:t xml:space="preserve">с лицензионным программным обеспечением; УМК </w:t>
      </w:r>
      <w:r w:rsidRPr="00D60AF1">
        <w:rPr>
          <w:rFonts w:ascii="Times New Roman" w:eastAsia="Times New Roman" w:hAnsi="Times New Roman" w:cs="Times New Roman"/>
          <w:bCs/>
          <w:sz w:val="24"/>
          <w:szCs w:val="24"/>
          <w:lang w:eastAsia="ru-RU"/>
        </w:rPr>
        <w:t>«Бережливое производство», содержание практической части комплекса:</w:t>
      </w:r>
      <w:r w:rsidRPr="00D60A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D60AF1">
        <w:rPr>
          <w:rFonts w:ascii="Times New Roman" w:eastAsia="Times New Roman" w:hAnsi="Times New Roman" w:cs="Times New Roman"/>
          <w:sz w:val="24"/>
          <w:szCs w:val="24"/>
          <w:lang w:eastAsia="ru-RU"/>
        </w:rPr>
        <w:t>онтрольные вопросы</w:t>
      </w:r>
      <w:r>
        <w:rPr>
          <w:rFonts w:ascii="Times New Roman" w:eastAsia="Times New Roman" w:hAnsi="Times New Roman" w:cs="Times New Roman"/>
          <w:sz w:val="24"/>
          <w:szCs w:val="24"/>
          <w:lang w:eastAsia="ru-RU"/>
        </w:rPr>
        <w:t>, п</w:t>
      </w:r>
      <w:r w:rsidRPr="00D60AF1">
        <w:rPr>
          <w:rFonts w:ascii="Times New Roman" w:eastAsia="Times New Roman" w:hAnsi="Times New Roman" w:cs="Times New Roman"/>
          <w:sz w:val="24"/>
          <w:szCs w:val="24"/>
          <w:lang w:eastAsia="ru-RU"/>
        </w:rPr>
        <w:t>рактические задания</w:t>
      </w:r>
      <w:r>
        <w:rPr>
          <w:rFonts w:ascii="Times New Roman" w:eastAsia="Times New Roman" w:hAnsi="Times New Roman" w:cs="Times New Roman"/>
          <w:sz w:val="24"/>
          <w:szCs w:val="24"/>
          <w:lang w:eastAsia="ru-RU"/>
        </w:rPr>
        <w:t>,</w:t>
      </w:r>
      <w:r w:rsidRPr="00D60A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Pr="00D60AF1">
        <w:rPr>
          <w:rFonts w:ascii="Times New Roman" w:eastAsia="Times New Roman" w:hAnsi="Times New Roman" w:cs="Times New Roman"/>
          <w:sz w:val="24"/>
          <w:szCs w:val="24"/>
          <w:lang w:eastAsia="ru-RU"/>
        </w:rPr>
        <w:t>тогов</w:t>
      </w:r>
      <w:r>
        <w:rPr>
          <w:rFonts w:ascii="Times New Roman" w:eastAsia="Times New Roman" w:hAnsi="Times New Roman" w:cs="Times New Roman"/>
          <w:sz w:val="24"/>
          <w:szCs w:val="24"/>
          <w:lang w:eastAsia="ru-RU"/>
        </w:rPr>
        <w:t>ая проверочная работа</w:t>
      </w:r>
    </w:p>
    <w:p w14:paraId="239F52C1" w14:textId="3181FE7E" w:rsidR="00254D27" w:rsidRDefault="00254D27" w:rsidP="00295BA9">
      <w:pPr>
        <w:suppressAutoHyphens/>
        <w:spacing w:after="0"/>
        <w:ind w:firstLine="709"/>
        <w:jc w:val="both"/>
        <w:rPr>
          <w:rFonts w:ascii="Times New Roman" w:hAnsi="Times New Roman"/>
          <w:sz w:val="24"/>
          <w:szCs w:val="24"/>
        </w:rPr>
      </w:pPr>
    </w:p>
    <w:p w14:paraId="4C1E5086" w14:textId="77777777" w:rsidR="00254D27" w:rsidRPr="00D60AF1" w:rsidRDefault="00254D27" w:rsidP="00254D27">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ab/>
        <w:t>Кабинет «Инженерная графика»</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w:t>
      </w:r>
    </w:p>
    <w:p w14:paraId="42040E7B" w14:textId="7D58D88A" w:rsidR="00254D27" w:rsidRPr="00D60AF1" w:rsidRDefault="00254D27" w:rsidP="00254D27">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 xml:space="preserve">- </w:t>
      </w:r>
      <w:r w:rsidRPr="00D60AF1">
        <w:rPr>
          <w:rFonts w:ascii="Times New Roman" w:eastAsia="Times New Roman" w:hAnsi="Times New Roman" w:cs="Times New Roman"/>
          <w:sz w:val="24"/>
          <w:szCs w:val="24"/>
          <w:lang w:eastAsia="ru-RU"/>
        </w:rPr>
        <w:t xml:space="preserve">индивидуальные чертежные столы, комплекты чертежных инструментов (готовальня, линейки, транспортир, карандаши, ластик, инструмент для заточки карандаша); </w:t>
      </w:r>
    </w:p>
    <w:p w14:paraId="30AC4A71" w14:textId="77777777" w:rsidR="00254D27" w:rsidRPr="00D60AF1" w:rsidRDefault="00254D27" w:rsidP="00254D27">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t>- рабочее место преподавателя, оснащенное ПК, образцы чертежей по курсу машиностроительного и технического черчения; объемные модели геометрических фигур и тел, демонстрационная доска,</w:t>
      </w:r>
      <w:r w:rsidRPr="00D60AF1">
        <w:rPr>
          <w:rFonts w:ascii="Times New Roman" w:eastAsia="Times New Roman" w:hAnsi="Times New Roman" w:cs="Times New Roman"/>
          <w:bCs/>
          <w:sz w:val="24"/>
          <w:szCs w:val="24"/>
          <w:lang w:eastAsia="ru-RU"/>
        </w:rPr>
        <w:t xml:space="preserve"> техническими средствами обучения: оргтехника, персональный компьютер с лицензионным программным обеспечением:</w:t>
      </w:r>
    </w:p>
    <w:p w14:paraId="5CB0AF02" w14:textId="77777777" w:rsidR="00254D27" w:rsidRPr="00D60AF1" w:rsidRDefault="00254D27" w:rsidP="00254D27">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lastRenderedPageBreak/>
        <w:tab/>
        <w:t>- операционная система;</w:t>
      </w:r>
    </w:p>
    <w:p w14:paraId="0136D764" w14:textId="798B130F" w:rsidR="00254D27" w:rsidRPr="00D60AF1" w:rsidRDefault="00254D27" w:rsidP="00254D27">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ab/>
        <w:t>- графический редактор «</w:t>
      </w:r>
      <w:r w:rsidRPr="00D60AF1">
        <w:rPr>
          <w:rFonts w:ascii="Times New Roman" w:eastAsia="Times New Roman" w:hAnsi="Times New Roman" w:cs="Times New Roman"/>
          <w:sz w:val="24"/>
          <w:szCs w:val="24"/>
          <w:lang w:val="en-US" w:eastAsia="ru-RU"/>
        </w:rPr>
        <w:t>AUTOCAD</w:t>
      </w:r>
      <w:r w:rsidRPr="00D60AF1">
        <w:rPr>
          <w:rFonts w:ascii="Times New Roman" w:eastAsia="Times New Roman" w:hAnsi="Times New Roman" w:cs="Times New Roman"/>
          <w:sz w:val="24"/>
          <w:szCs w:val="24"/>
          <w:lang w:eastAsia="ru-RU"/>
        </w:rPr>
        <w:t>», А</w:t>
      </w:r>
      <w:r w:rsidRPr="00D60AF1">
        <w:rPr>
          <w:rFonts w:ascii="Times New Roman" w:eastAsia="Times New Roman" w:hAnsi="Times New Roman" w:cs="Times New Roman"/>
          <w:sz w:val="24"/>
          <w:szCs w:val="24"/>
          <w:lang w:val="en-US" w:eastAsia="ru-RU"/>
        </w:rPr>
        <w:t>U</w:t>
      </w:r>
      <w:r w:rsidRPr="00D60AF1">
        <w:rPr>
          <w:rFonts w:ascii="Times New Roman" w:eastAsia="Times New Roman" w:hAnsi="Times New Roman" w:cs="Times New Roman"/>
          <w:sz w:val="24"/>
          <w:szCs w:val="24"/>
          <w:lang w:eastAsia="ru-RU"/>
        </w:rPr>
        <w:t>ТОСА</w:t>
      </w:r>
      <w:r w:rsidRPr="00D60AF1">
        <w:rPr>
          <w:rFonts w:ascii="Times New Roman" w:eastAsia="Times New Roman" w:hAnsi="Times New Roman" w:cs="Times New Roman"/>
          <w:sz w:val="24"/>
          <w:szCs w:val="24"/>
          <w:lang w:val="en-US" w:eastAsia="ru-RU"/>
        </w:rPr>
        <w:t>DCommercialNew</w:t>
      </w:r>
      <w:r w:rsidRPr="00D60AF1">
        <w:rPr>
          <w:rFonts w:ascii="Times New Roman" w:eastAsia="Times New Roman" w:hAnsi="Times New Roman" w:cs="Times New Roman"/>
          <w:sz w:val="24"/>
          <w:szCs w:val="24"/>
          <w:lang w:eastAsia="ru-RU"/>
        </w:rPr>
        <w:t xml:space="preserve"> 5 </w:t>
      </w:r>
      <w:r w:rsidRPr="00D60AF1">
        <w:rPr>
          <w:rFonts w:ascii="Times New Roman" w:eastAsia="Times New Roman" w:hAnsi="Times New Roman" w:cs="Times New Roman"/>
          <w:sz w:val="24"/>
          <w:szCs w:val="24"/>
          <w:lang w:val="en-US" w:eastAsia="ru-RU"/>
        </w:rPr>
        <w:t>Seats</w:t>
      </w:r>
      <w:r w:rsidRPr="00D60AF1">
        <w:rPr>
          <w:rFonts w:ascii="Times New Roman" w:eastAsia="Times New Roman" w:hAnsi="Times New Roman" w:cs="Times New Roman"/>
          <w:sz w:val="24"/>
          <w:szCs w:val="24"/>
          <w:lang w:eastAsia="ru-RU"/>
        </w:rPr>
        <w:t xml:space="preserve"> (или аналог).</w:t>
      </w:r>
    </w:p>
    <w:p w14:paraId="6A73ED34" w14:textId="1B7603F3" w:rsidR="00254D27" w:rsidRDefault="00254D27" w:rsidP="00254D27">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Кабинет «Техническая механика»</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r>
        <w:rPr>
          <w:rFonts w:ascii="Times New Roman" w:eastAsia="Times New Roman" w:hAnsi="Times New Roman" w:cs="Times New Roman"/>
          <w:sz w:val="24"/>
          <w:szCs w:val="24"/>
          <w:lang w:eastAsia="ru-RU"/>
        </w:rPr>
        <w:t>, комплект наглядных учебных пособий по разделам «Классическая механика», «Сопротивление материалов», «Детали машин и механизмов»</w:t>
      </w:r>
      <w:r w:rsidRPr="00D60AF1">
        <w:rPr>
          <w:rFonts w:ascii="Times New Roman" w:eastAsia="Times New Roman" w:hAnsi="Times New Roman" w:cs="Times New Roman"/>
          <w:sz w:val="24"/>
          <w:szCs w:val="24"/>
          <w:lang w:eastAsia="ru-RU"/>
        </w:rPr>
        <w:t>.</w:t>
      </w:r>
    </w:p>
    <w:p w14:paraId="19823A60" w14:textId="77777777" w:rsidR="00254D27" w:rsidRPr="00D60AF1" w:rsidRDefault="00254D27" w:rsidP="00254D27">
      <w:pPr>
        <w:spacing w:after="0" w:line="240" w:lineRule="auto"/>
        <w:jc w:val="both"/>
        <w:rPr>
          <w:rFonts w:ascii="Times New Roman" w:eastAsia="Times New Roman" w:hAnsi="Times New Roman" w:cs="Times New Roman"/>
          <w:bCs/>
          <w:sz w:val="24"/>
          <w:szCs w:val="24"/>
          <w:lang w:eastAsia="ru-RU"/>
        </w:rPr>
      </w:pPr>
    </w:p>
    <w:p w14:paraId="12A79710" w14:textId="35294D3E" w:rsidR="00254D27" w:rsidRDefault="00254D27" w:rsidP="00254D27">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Кабинет «Материаловедение»</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образцы материалов (стали, чугуна, цветных металлов); образцы неметаллических и электротехнических материалов; приборы для измерения свойств материалов.</w:t>
      </w:r>
    </w:p>
    <w:p w14:paraId="0C852575" w14:textId="6AFABC7D" w:rsidR="00031355" w:rsidRDefault="00031355" w:rsidP="00254D27">
      <w:pPr>
        <w:spacing w:after="0" w:line="240" w:lineRule="auto"/>
        <w:jc w:val="both"/>
        <w:rPr>
          <w:rFonts w:ascii="Times New Roman" w:eastAsia="Times New Roman" w:hAnsi="Times New Roman" w:cs="Times New Roman"/>
          <w:sz w:val="24"/>
          <w:szCs w:val="24"/>
          <w:lang w:eastAsia="ru-RU"/>
        </w:rPr>
      </w:pPr>
    </w:p>
    <w:p w14:paraId="07904C65" w14:textId="16F7C6EE" w:rsidR="00031355" w:rsidRPr="00D60AF1" w:rsidRDefault="00031355" w:rsidP="00031355">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Кабинет «</w:t>
      </w:r>
      <w:r w:rsidRPr="00031355">
        <w:rPr>
          <w:rFonts w:ascii="Times New Roman" w:eastAsia="Times New Roman" w:hAnsi="Times New Roman" w:cs="Times New Roman"/>
          <w:bCs/>
          <w:sz w:val="24"/>
          <w:szCs w:val="24"/>
          <w:lang w:eastAsia="ru-RU"/>
        </w:rPr>
        <w:t>Метрология стандартизация и сертификация</w:t>
      </w:r>
      <w:r w:rsidRPr="00D60AF1">
        <w:rPr>
          <w:rFonts w:ascii="Times New Roman" w:eastAsia="Times New Roman" w:hAnsi="Times New Roman" w:cs="Times New Roman"/>
          <w:bCs/>
          <w:sz w:val="24"/>
          <w:szCs w:val="24"/>
          <w:lang w:eastAsia="ru-RU"/>
        </w:rPr>
        <w:t>»</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w:t>
      </w:r>
      <w:r w:rsidR="00590A01">
        <w:rPr>
          <w:rFonts w:ascii="Times New Roman" w:eastAsia="Times New Roman" w:hAnsi="Times New Roman" w:cs="Times New Roman"/>
          <w:sz w:val="24"/>
          <w:szCs w:val="24"/>
          <w:lang w:eastAsia="ru-RU"/>
        </w:rPr>
        <w:t>наглядные пособия по разделам курса «Допуски и посадки», «Стандартизация», «Сертификация»</w:t>
      </w:r>
      <w:r w:rsidRPr="00D60AF1">
        <w:rPr>
          <w:rFonts w:ascii="Times New Roman" w:eastAsia="Times New Roman" w:hAnsi="Times New Roman" w:cs="Times New Roman"/>
          <w:sz w:val="24"/>
          <w:szCs w:val="24"/>
          <w:lang w:eastAsia="ru-RU"/>
        </w:rPr>
        <w:t xml:space="preserve">; </w:t>
      </w:r>
      <w:r w:rsidR="00590A01">
        <w:rPr>
          <w:rFonts w:ascii="Times New Roman" w:eastAsia="Times New Roman" w:hAnsi="Times New Roman" w:cs="Times New Roman"/>
          <w:sz w:val="24"/>
          <w:szCs w:val="24"/>
          <w:lang w:eastAsia="ru-RU"/>
        </w:rPr>
        <w:t>образцы машиностроительных деталей,</w:t>
      </w:r>
      <w:r w:rsidRPr="00D60AF1">
        <w:rPr>
          <w:rFonts w:ascii="Times New Roman" w:eastAsia="Times New Roman" w:hAnsi="Times New Roman" w:cs="Times New Roman"/>
          <w:sz w:val="24"/>
          <w:szCs w:val="24"/>
          <w:lang w:eastAsia="ru-RU"/>
        </w:rPr>
        <w:t xml:space="preserve"> </w:t>
      </w:r>
      <w:r w:rsidR="00590A01">
        <w:rPr>
          <w:rFonts w:ascii="Times New Roman" w:eastAsia="Times New Roman" w:hAnsi="Times New Roman" w:cs="Times New Roman"/>
          <w:sz w:val="24"/>
          <w:szCs w:val="24"/>
          <w:lang w:eastAsia="ru-RU"/>
        </w:rPr>
        <w:t>контрольно-измерительные приборы для измерения наружных и внутренних размеров, допусков формы и расположения, шероховатости поверхности</w:t>
      </w:r>
      <w:r w:rsidRPr="00D60AF1">
        <w:rPr>
          <w:rFonts w:ascii="Times New Roman" w:eastAsia="Times New Roman" w:hAnsi="Times New Roman" w:cs="Times New Roman"/>
          <w:sz w:val="24"/>
          <w:szCs w:val="24"/>
          <w:lang w:eastAsia="ru-RU"/>
        </w:rPr>
        <w:t>.</w:t>
      </w:r>
    </w:p>
    <w:p w14:paraId="301DF016" w14:textId="77777777" w:rsidR="00031355" w:rsidRPr="00D60AF1" w:rsidRDefault="00031355" w:rsidP="00254D27">
      <w:pPr>
        <w:spacing w:after="0" w:line="240" w:lineRule="auto"/>
        <w:jc w:val="both"/>
        <w:rPr>
          <w:rFonts w:ascii="Times New Roman" w:eastAsia="Times New Roman" w:hAnsi="Times New Roman" w:cs="Times New Roman"/>
          <w:sz w:val="24"/>
          <w:szCs w:val="24"/>
          <w:lang w:eastAsia="ru-RU"/>
        </w:rPr>
      </w:pPr>
    </w:p>
    <w:p w14:paraId="630CE8A9" w14:textId="77777777" w:rsidR="00254D27" w:rsidRPr="00D901ED" w:rsidRDefault="00254D27" w:rsidP="00295BA9">
      <w:pPr>
        <w:suppressAutoHyphens/>
        <w:spacing w:after="0"/>
        <w:ind w:firstLine="709"/>
        <w:jc w:val="both"/>
        <w:rPr>
          <w:rFonts w:ascii="Times New Roman" w:hAnsi="Times New Roman"/>
          <w:sz w:val="24"/>
          <w:szCs w:val="24"/>
        </w:rPr>
      </w:pPr>
    </w:p>
    <w:p w14:paraId="6DA27B35" w14:textId="77777777" w:rsidR="00254D27" w:rsidRPr="00D60AF1" w:rsidRDefault="00254D27" w:rsidP="00254D27">
      <w:pPr>
        <w:spacing w:after="0" w:line="240" w:lineRule="auto"/>
        <w:ind w:firstLine="709"/>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Кабинет </w:t>
      </w:r>
      <w:r w:rsidRPr="00D60AF1">
        <w:rPr>
          <w:rFonts w:ascii="Times New Roman" w:eastAsia="Times New Roman" w:hAnsi="Times New Roman" w:cs="Times New Roman"/>
          <w:bCs/>
          <w:sz w:val="24"/>
          <w:szCs w:val="24"/>
          <w:lang w:eastAsia="ru-RU"/>
        </w:rPr>
        <w:t xml:space="preserve">«Процессы формообразования и инструменты», 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рабочее место преподавателя; комплект учебно-наглядных пособий «Процессы формообразования и инструменты», комплект чертежей по изучаемым темам; наборы режущих инструментов и деталей по изучаемым темам; набор измерительных инструментов и калибров для выполнения лабораторных работ; комплект учебных плакатов по дисциплине «Процессы формообразования и инструменты»; комплект учебных фильмов по изучаемым темам; компьютер; телевизор и мультимедиа-проектор.</w:t>
      </w:r>
    </w:p>
    <w:p w14:paraId="2EEA1B2A" w14:textId="2606B492" w:rsidR="00AB6698" w:rsidRDefault="00AB6698" w:rsidP="00AB6698">
      <w:pPr>
        <w:suppressAutoHyphens/>
        <w:spacing w:after="0" w:line="240" w:lineRule="auto"/>
        <w:ind w:firstLine="709"/>
        <w:jc w:val="both"/>
        <w:rPr>
          <w:rFonts w:ascii="Times New Roman" w:hAnsi="Times New Roman"/>
          <w:bCs/>
          <w:sz w:val="24"/>
          <w:szCs w:val="24"/>
        </w:rPr>
      </w:pPr>
    </w:p>
    <w:p w14:paraId="3561F403" w14:textId="395E8B75" w:rsidR="00254D27" w:rsidRPr="00D60AF1" w:rsidRDefault="00254D27" w:rsidP="00254D27">
      <w:pPr>
        <w:spacing w:after="0" w:line="240" w:lineRule="auto"/>
        <w:ind w:firstLine="709"/>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Кабинет </w:t>
      </w:r>
      <w:r w:rsidRPr="00D60AF1">
        <w:rPr>
          <w:rFonts w:ascii="Times New Roman" w:eastAsia="Times New Roman" w:hAnsi="Times New Roman" w:cs="Times New Roman"/>
          <w:bCs/>
          <w:sz w:val="24"/>
          <w:szCs w:val="24"/>
          <w:lang w:eastAsia="ru-RU"/>
        </w:rPr>
        <w:t xml:space="preserve">«Технология машиностроения», 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рабочее место преподавателя; комплект учебно-наглядных пособий, комплект чертежей по изучаемым темам; наборы режущих инструментов и деталей по изучаемым темам; комплект учебных плакатов по дисциплине; комплект учебных фильмов по изучаемым темам; компьютер; телевизор и мультимедиапроектор.</w:t>
      </w:r>
    </w:p>
    <w:p w14:paraId="6A4A09AC" w14:textId="4789D0C8" w:rsidR="00254D27" w:rsidRDefault="00254D27" w:rsidP="00AB6698">
      <w:pPr>
        <w:suppressAutoHyphens/>
        <w:spacing w:after="0" w:line="240" w:lineRule="auto"/>
        <w:ind w:firstLine="709"/>
        <w:jc w:val="both"/>
        <w:rPr>
          <w:rFonts w:ascii="Times New Roman" w:hAnsi="Times New Roman"/>
          <w:bCs/>
          <w:sz w:val="24"/>
          <w:szCs w:val="24"/>
        </w:rPr>
      </w:pPr>
    </w:p>
    <w:p w14:paraId="70B7FB9F" w14:textId="77777777" w:rsidR="00254D27" w:rsidRPr="00D60AF1" w:rsidRDefault="00254D27" w:rsidP="00254D27">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Кабинет «Охрана труда»</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(наборы плакатов и электронные издания.</w:t>
      </w:r>
    </w:p>
    <w:p w14:paraId="0D1B7083" w14:textId="77777777" w:rsidR="00254D27" w:rsidRDefault="00254D27" w:rsidP="00AB6698">
      <w:pPr>
        <w:suppressAutoHyphens/>
        <w:spacing w:after="0" w:line="240" w:lineRule="auto"/>
        <w:ind w:firstLine="709"/>
        <w:jc w:val="both"/>
        <w:rPr>
          <w:rFonts w:ascii="Times New Roman" w:hAnsi="Times New Roman"/>
          <w:bCs/>
          <w:sz w:val="24"/>
          <w:szCs w:val="24"/>
        </w:rPr>
      </w:pPr>
    </w:p>
    <w:p w14:paraId="093C1A55" w14:textId="61204B00" w:rsidR="00AB6698" w:rsidRPr="00A801EB" w:rsidRDefault="00AB6698" w:rsidP="00AB6698">
      <w:pPr>
        <w:suppressAutoHyphens/>
        <w:spacing w:after="0" w:line="240" w:lineRule="auto"/>
        <w:ind w:firstLine="709"/>
        <w:jc w:val="both"/>
        <w:rPr>
          <w:rFonts w:ascii="Times New Roman" w:hAnsi="Times New Roman"/>
          <w:bCs/>
          <w:sz w:val="24"/>
          <w:szCs w:val="24"/>
        </w:rPr>
      </w:pPr>
      <w:r w:rsidRPr="00A801EB">
        <w:rPr>
          <w:rFonts w:ascii="Times New Roman" w:hAnsi="Times New Roman"/>
          <w:bCs/>
          <w:sz w:val="24"/>
          <w:szCs w:val="24"/>
        </w:rPr>
        <w:lastRenderedPageBreak/>
        <w:t>6.1.2.2. Оснащение помещений, задействованных при организации самостоятельной и воспитательной работы.</w:t>
      </w:r>
    </w:p>
    <w:p w14:paraId="3CF7FB65" w14:textId="77777777" w:rsidR="00254D27" w:rsidRPr="00D901ED" w:rsidRDefault="00254D27" w:rsidP="00254D27">
      <w:pPr>
        <w:suppressAutoHyphens/>
        <w:spacing w:after="0"/>
        <w:ind w:firstLine="709"/>
        <w:jc w:val="both"/>
        <w:rPr>
          <w:rFonts w:ascii="Times New Roman" w:hAnsi="Times New Roman"/>
          <w:sz w:val="24"/>
          <w:szCs w:val="24"/>
        </w:rPr>
      </w:pPr>
      <w:r w:rsidRPr="00D901ED">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3111130A" w14:textId="77777777" w:rsidR="00CF4477" w:rsidRPr="00CF4477" w:rsidRDefault="00CF4477" w:rsidP="00CF4477">
      <w:pPr>
        <w:spacing w:after="200" w:line="276" w:lineRule="auto"/>
        <w:rPr>
          <w:rFonts w:ascii="Times New Roman" w:eastAsia="Times New Roman" w:hAnsi="Times New Roman" w:cs="Times New Roman"/>
          <w:sz w:val="24"/>
          <w:szCs w:val="24"/>
          <w:lang w:eastAsia="ru-RU"/>
        </w:rPr>
      </w:pPr>
    </w:p>
    <w:p w14:paraId="771433CE" w14:textId="15E89B4C" w:rsidR="00CF4477" w:rsidRPr="00A801EB" w:rsidRDefault="00CF4477" w:rsidP="00CF4477">
      <w:pPr>
        <w:spacing w:after="0" w:line="276" w:lineRule="auto"/>
        <w:ind w:firstLine="708"/>
        <w:jc w:val="both"/>
        <w:outlineLvl w:val="0"/>
        <w:rPr>
          <w:rFonts w:ascii="Times New Roman" w:eastAsia="Times New Roman" w:hAnsi="Times New Roman" w:cs="Times New Roman"/>
          <w:bCs/>
          <w:sz w:val="24"/>
          <w:szCs w:val="24"/>
          <w:lang w:eastAsia="ru-RU"/>
        </w:rPr>
      </w:pPr>
      <w:bookmarkStart w:id="33" w:name="_Toc106812276"/>
      <w:r w:rsidRPr="00A801EB">
        <w:rPr>
          <w:rFonts w:ascii="Times New Roman" w:eastAsia="Times New Roman" w:hAnsi="Times New Roman" w:cs="Times New Roman"/>
          <w:bCs/>
          <w:sz w:val="24"/>
          <w:szCs w:val="24"/>
          <w:lang w:eastAsia="ru-RU"/>
        </w:rPr>
        <w:t>6.1.2.</w:t>
      </w:r>
      <w:r w:rsidR="00AB6698" w:rsidRPr="00A801EB">
        <w:rPr>
          <w:rFonts w:ascii="Times New Roman" w:eastAsia="Times New Roman" w:hAnsi="Times New Roman" w:cs="Times New Roman"/>
          <w:bCs/>
          <w:sz w:val="24"/>
          <w:szCs w:val="24"/>
          <w:lang w:eastAsia="ru-RU"/>
        </w:rPr>
        <w:t>3</w:t>
      </w:r>
      <w:r w:rsidRPr="00A801EB">
        <w:rPr>
          <w:rFonts w:ascii="Times New Roman" w:eastAsia="Times New Roman" w:hAnsi="Times New Roman" w:cs="Times New Roman"/>
          <w:bCs/>
          <w:sz w:val="24"/>
          <w:szCs w:val="24"/>
          <w:lang w:eastAsia="ru-RU"/>
        </w:rPr>
        <w:t>. Оснащение лабораторий</w:t>
      </w:r>
      <w:bookmarkEnd w:id="33"/>
      <w:r w:rsidRPr="00A801EB">
        <w:rPr>
          <w:rFonts w:ascii="Times New Roman" w:eastAsia="Times New Roman" w:hAnsi="Times New Roman" w:cs="Times New Roman"/>
          <w:bCs/>
          <w:sz w:val="24"/>
          <w:szCs w:val="24"/>
          <w:lang w:eastAsia="ru-RU"/>
        </w:rPr>
        <w:t xml:space="preserve"> </w:t>
      </w:r>
    </w:p>
    <w:p w14:paraId="731F996E" w14:textId="0D39E347"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A801EB">
        <w:rPr>
          <w:rFonts w:ascii="Times New Roman" w:eastAsia="Times New Roman" w:hAnsi="Times New Roman" w:cs="Times New Roman"/>
          <w:color w:val="000000"/>
          <w:sz w:val="24"/>
          <w:szCs w:val="24"/>
          <w:lang w:eastAsia="ru-RU"/>
        </w:rPr>
        <w:t>Лаборатория "Автоматизированного проектирования технологических процессов и программирования систем ЧПУ</w:t>
      </w:r>
      <w:r w:rsidRPr="00CF4477">
        <w:rPr>
          <w:rFonts w:ascii="Times New Roman" w:eastAsia="Times New Roman" w:hAnsi="Times New Roman" w:cs="Times New Roman"/>
          <w:b/>
          <w:bCs/>
          <w:color w:val="000000"/>
          <w:sz w:val="24"/>
          <w:szCs w:val="24"/>
          <w:lang w:eastAsia="ru-RU"/>
        </w:rPr>
        <w:t>"</w:t>
      </w:r>
      <w:r w:rsidRPr="00CF4477">
        <w:rPr>
          <w:rFonts w:ascii="Times New Roman" w:eastAsia="Times New Roman" w:hAnsi="Times New Roman" w:cs="Times New Roman"/>
          <w:color w:val="000000"/>
          <w:sz w:val="24"/>
          <w:szCs w:val="24"/>
          <w:lang w:eastAsia="ru-RU"/>
        </w:rPr>
        <w:t>, оснащенная оборудованием и техническими средствами обучения:</w:t>
      </w:r>
    </w:p>
    <w:p w14:paraId="1E4DF392" w14:textId="3C0ED80C"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t>настольная панель управления, объединенная с СКБП, имитирующая станочный пульт управления;</w:t>
      </w:r>
    </w:p>
    <w:p w14:paraId="2F85DD04" w14:textId="5D870619"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t xml:space="preserve">съемная клавиатура ЧПУ - панель тип расположения кнопок; </w:t>
      </w:r>
    </w:p>
    <w:p w14:paraId="3D7CA60A" w14:textId="03C828E7"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t>лицензионное программное обеспечение для интерактивного NC-программирования в системе ЧПУ;</w:t>
      </w:r>
    </w:p>
    <w:p w14:paraId="71FAA153" w14:textId="1929B089"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t>симулятор стойки системы ЧПУ;</w:t>
      </w:r>
    </w:p>
    <w:p w14:paraId="370BE93C" w14:textId="3FAC8981"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t>лицензионное программное обеспечение.</w:t>
      </w:r>
    </w:p>
    <w:p w14:paraId="5EFF74D7" w14:textId="45102D69"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br/>
      </w:r>
      <w:r w:rsidRPr="00A801EB">
        <w:rPr>
          <w:rFonts w:ascii="Times New Roman" w:eastAsia="Times New Roman" w:hAnsi="Times New Roman" w:cs="Times New Roman"/>
          <w:color w:val="000000"/>
          <w:sz w:val="24"/>
          <w:szCs w:val="24"/>
          <w:lang w:eastAsia="ru-RU"/>
        </w:rPr>
        <w:t>Лаборатория "</w:t>
      </w:r>
      <w:r w:rsidR="00D32998" w:rsidRPr="00A801EB">
        <w:t xml:space="preserve"> </w:t>
      </w:r>
      <w:r w:rsidR="00D32998" w:rsidRPr="00A801EB">
        <w:rPr>
          <w:rFonts w:ascii="Times New Roman" w:eastAsia="Times New Roman" w:hAnsi="Times New Roman" w:cs="Times New Roman"/>
          <w:color w:val="000000"/>
          <w:sz w:val="24"/>
          <w:szCs w:val="24"/>
          <w:lang w:eastAsia="ru-RU"/>
        </w:rPr>
        <w:t>Информационные технологии в планировании производственных процессов</w:t>
      </w:r>
      <w:r w:rsidRPr="00A801EB">
        <w:rPr>
          <w:rFonts w:ascii="Times New Roman" w:eastAsia="Times New Roman" w:hAnsi="Times New Roman" w:cs="Times New Roman"/>
          <w:color w:val="000000"/>
          <w:sz w:val="24"/>
          <w:szCs w:val="24"/>
          <w:lang w:eastAsia="ru-RU"/>
        </w:rPr>
        <w:t>",</w:t>
      </w:r>
      <w:r w:rsidRPr="00CF4477">
        <w:rPr>
          <w:rFonts w:ascii="Times New Roman" w:eastAsia="Times New Roman" w:hAnsi="Times New Roman" w:cs="Times New Roman"/>
          <w:color w:val="000000"/>
          <w:sz w:val="24"/>
          <w:szCs w:val="24"/>
          <w:lang w:eastAsia="ru-RU"/>
        </w:rPr>
        <w:t xml:space="preserve"> оснащенная оборудованием и техническими средствами обучения:</w:t>
      </w:r>
    </w:p>
    <w:p w14:paraId="09325857" w14:textId="5610E7A3" w:rsidR="00CF4477" w:rsidRPr="00CF4477" w:rsidRDefault="008543AF"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CF4477" w:rsidRPr="00CF4477">
        <w:rPr>
          <w:rFonts w:ascii="Times New Roman" w:eastAsia="Times New Roman" w:hAnsi="Times New Roman" w:cs="Times New Roman"/>
          <w:color w:val="000000"/>
          <w:sz w:val="24"/>
          <w:szCs w:val="24"/>
          <w:lang w:eastAsia="ru-RU"/>
        </w:rPr>
        <w:t>ппаратное обеспечение</w:t>
      </w:r>
      <w:r w:rsidR="000F52AA">
        <w:rPr>
          <w:rFonts w:ascii="Times New Roman" w:eastAsia="Times New Roman" w:hAnsi="Times New Roman" w:cs="Times New Roman"/>
          <w:color w:val="000000"/>
          <w:sz w:val="24"/>
          <w:szCs w:val="24"/>
          <w:lang w:eastAsia="ru-RU"/>
        </w:rPr>
        <w:t>;</w:t>
      </w:r>
    </w:p>
    <w:p w14:paraId="76972665" w14:textId="2E002179" w:rsidR="00CF4477" w:rsidRPr="00CF4477" w:rsidRDefault="008543AF"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CF4477" w:rsidRPr="00A801EB">
        <w:rPr>
          <w:rFonts w:ascii="Times New Roman" w:eastAsia="Times New Roman" w:hAnsi="Times New Roman" w:cs="Times New Roman"/>
          <w:color w:val="000000"/>
          <w:sz w:val="24"/>
          <w:szCs w:val="24"/>
          <w:lang w:eastAsia="ru-RU"/>
        </w:rPr>
        <w:t>втоматизированное рабочее место обучающегося:</w:t>
      </w:r>
      <w:r w:rsidR="000F52AA">
        <w:rPr>
          <w:rFonts w:ascii="Times New Roman" w:eastAsia="Times New Roman" w:hAnsi="Times New Roman" w:cs="Times New Roman"/>
          <w:color w:val="000000"/>
          <w:sz w:val="24"/>
          <w:szCs w:val="24"/>
          <w:lang w:eastAsia="ru-RU"/>
        </w:rPr>
        <w:t xml:space="preserve"> к</w:t>
      </w:r>
      <w:r w:rsidR="00CF4477" w:rsidRPr="00CF4477">
        <w:rPr>
          <w:rFonts w:ascii="Times New Roman" w:eastAsia="Times New Roman" w:hAnsi="Times New Roman" w:cs="Times New Roman"/>
          <w:color w:val="000000"/>
          <w:sz w:val="24"/>
          <w:szCs w:val="24"/>
          <w:lang w:eastAsia="ru-RU"/>
        </w:rPr>
        <w:t>омпьютер</w:t>
      </w:r>
      <w:r w:rsidR="000F52A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w:t>
      </w:r>
      <w:r w:rsidR="00CF4477" w:rsidRPr="00CF4477">
        <w:rPr>
          <w:rFonts w:ascii="Times New Roman" w:eastAsia="Times New Roman" w:hAnsi="Times New Roman" w:cs="Times New Roman"/>
          <w:color w:val="000000"/>
          <w:sz w:val="24"/>
          <w:szCs w:val="24"/>
          <w:lang w:eastAsia="ru-RU"/>
        </w:rPr>
        <w:t>омпьютерная сеть</w:t>
      </w:r>
      <w:r w:rsidR="000F52AA">
        <w:rPr>
          <w:rFonts w:ascii="Times New Roman" w:eastAsia="Times New Roman" w:hAnsi="Times New Roman" w:cs="Times New Roman"/>
          <w:color w:val="000000"/>
          <w:sz w:val="24"/>
          <w:szCs w:val="24"/>
          <w:lang w:eastAsia="ru-RU"/>
        </w:rPr>
        <w:t>;</w:t>
      </w:r>
    </w:p>
    <w:p w14:paraId="2C4B9440" w14:textId="454590E4" w:rsidR="00CF4477" w:rsidRPr="00A801EB" w:rsidRDefault="008543AF"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CF4477" w:rsidRPr="00CF4477">
        <w:rPr>
          <w:rFonts w:ascii="Times New Roman" w:eastAsia="Times New Roman" w:hAnsi="Times New Roman" w:cs="Times New Roman"/>
          <w:color w:val="000000"/>
          <w:sz w:val="24"/>
          <w:szCs w:val="24"/>
          <w:lang w:eastAsia="ru-RU"/>
        </w:rPr>
        <w:t>втоматизированное рабочее место преподавателя</w:t>
      </w:r>
      <w:r w:rsidR="000F52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п</w:t>
      </w:r>
      <w:r w:rsidR="00CF4477" w:rsidRPr="00A801EB">
        <w:rPr>
          <w:rFonts w:ascii="Times New Roman" w:eastAsia="Times New Roman" w:hAnsi="Times New Roman" w:cs="Times New Roman"/>
          <w:color w:val="000000"/>
          <w:sz w:val="24"/>
          <w:szCs w:val="24"/>
          <w:lang w:eastAsia="ru-RU"/>
        </w:rPr>
        <w:t>ериферийное оборудование:</w:t>
      </w:r>
    </w:p>
    <w:p w14:paraId="7CE9A8CA" w14:textId="049C8C9B" w:rsidR="00CF4477" w:rsidRPr="00A801EB" w:rsidRDefault="008543AF"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CF4477" w:rsidRPr="00A801EB">
        <w:rPr>
          <w:rFonts w:ascii="Times New Roman" w:eastAsia="Times New Roman" w:hAnsi="Times New Roman" w:cs="Times New Roman"/>
          <w:color w:val="000000"/>
          <w:sz w:val="24"/>
          <w:szCs w:val="24"/>
          <w:lang w:eastAsia="ru-RU"/>
        </w:rPr>
        <w:t>ринтер цветной</w:t>
      </w:r>
      <w:r w:rsidR="005E0D1F">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eastAsia="ru-RU"/>
        </w:rPr>
        <w:t>МФУ</w:t>
      </w:r>
      <w:r w:rsidR="003A65EB" w:rsidRPr="00A801EB">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eastAsia="ru-RU"/>
        </w:rPr>
        <w:t>(копир+сканер+принтер)</w:t>
      </w:r>
      <w:r w:rsidR="000F52AA">
        <w:rPr>
          <w:rFonts w:ascii="Times New Roman" w:eastAsia="Times New Roman" w:hAnsi="Times New Roman" w:cs="Times New Roman"/>
          <w:color w:val="000000"/>
          <w:sz w:val="24"/>
          <w:szCs w:val="24"/>
          <w:lang w:eastAsia="ru-RU"/>
        </w:rPr>
        <w:t>, д</w:t>
      </w:r>
      <w:r w:rsidR="00CF4477" w:rsidRPr="00A801EB">
        <w:rPr>
          <w:rFonts w:ascii="Times New Roman" w:eastAsia="Times New Roman" w:hAnsi="Times New Roman" w:cs="Times New Roman"/>
          <w:color w:val="000000"/>
          <w:sz w:val="24"/>
          <w:szCs w:val="24"/>
          <w:lang w:eastAsia="ru-RU"/>
        </w:rPr>
        <w:t>окумент-камера</w:t>
      </w:r>
      <w:r w:rsidR="000F52AA">
        <w:rPr>
          <w:rFonts w:ascii="Times New Roman" w:eastAsia="Times New Roman" w:hAnsi="Times New Roman" w:cs="Times New Roman"/>
          <w:color w:val="000000"/>
          <w:sz w:val="24"/>
          <w:szCs w:val="24"/>
          <w:lang w:eastAsia="ru-RU"/>
        </w:rPr>
        <w:t>,</w:t>
      </w:r>
      <w:r w:rsidR="00CF4477" w:rsidRPr="00A801EB">
        <w:rPr>
          <w:rFonts w:ascii="Times New Roman" w:eastAsia="Times New Roman" w:hAnsi="Times New Roman" w:cs="Times New Roman"/>
          <w:color w:val="000000"/>
          <w:sz w:val="24"/>
          <w:szCs w:val="24"/>
          <w:lang w:eastAsia="ru-RU"/>
        </w:rPr>
        <w:t xml:space="preserve"> </w:t>
      </w:r>
      <w:r w:rsidR="000F52AA">
        <w:rPr>
          <w:rFonts w:ascii="Times New Roman" w:eastAsia="Times New Roman" w:hAnsi="Times New Roman" w:cs="Times New Roman"/>
          <w:color w:val="000000"/>
          <w:sz w:val="24"/>
          <w:szCs w:val="24"/>
          <w:lang w:eastAsia="ru-RU"/>
        </w:rPr>
        <w:t>г</w:t>
      </w:r>
      <w:r w:rsidR="00CF4477" w:rsidRPr="00A801EB">
        <w:rPr>
          <w:rFonts w:ascii="Times New Roman" w:eastAsia="Times New Roman" w:hAnsi="Times New Roman" w:cs="Times New Roman"/>
          <w:color w:val="000000"/>
          <w:sz w:val="24"/>
          <w:szCs w:val="24"/>
          <w:lang w:eastAsia="ru-RU"/>
        </w:rPr>
        <w:t>рафические планшеты</w:t>
      </w:r>
      <w:r w:rsidR="000F52AA">
        <w:rPr>
          <w:rFonts w:ascii="Times New Roman" w:eastAsia="Times New Roman" w:hAnsi="Times New Roman" w:cs="Times New Roman"/>
          <w:color w:val="000000"/>
          <w:sz w:val="24"/>
          <w:szCs w:val="24"/>
          <w:lang w:eastAsia="ru-RU"/>
        </w:rPr>
        <w:t>;</w:t>
      </w:r>
    </w:p>
    <w:p w14:paraId="6453569D" w14:textId="60E645B0" w:rsidR="00CF4477" w:rsidRPr="00A801EB" w:rsidRDefault="000F52AA"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w:t>
      </w:r>
      <w:r w:rsidR="00CF4477" w:rsidRPr="00A801EB">
        <w:rPr>
          <w:rFonts w:ascii="Times New Roman" w:eastAsia="Times New Roman" w:hAnsi="Times New Roman" w:cs="Times New Roman"/>
          <w:color w:val="000000"/>
          <w:sz w:val="24"/>
          <w:szCs w:val="24"/>
          <w:lang w:eastAsia="ru-RU"/>
        </w:rPr>
        <w:t xml:space="preserve">льтимедийное оборудование: </w:t>
      </w:r>
      <w:r>
        <w:rPr>
          <w:rFonts w:ascii="Times New Roman" w:eastAsia="Times New Roman" w:hAnsi="Times New Roman" w:cs="Times New Roman"/>
          <w:color w:val="000000"/>
          <w:sz w:val="24"/>
          <w:szCs w:val="24"/>
          <w:lang w:eastAsia="ru-RU"/>
        </w:rPr>
        <w:t>и</w:t>
      </w:r>
      <w:r w:rsidR="00CF4477" w:rsidRPr="00A801EB">
        <w:rPr>
          <w:rFonts w:ascii="Times New Roman" w:eastAsia="Times New Roman" w:hAnsi="Times New Roman" w:cs="Times New Roman"/>
          <w:color w:val="000000"/>
          <w:sz w:val="24"/>
          <w:szCs w:val="24"/>
          <w:lang w:eastAsia="ru-RU"/>
        </w:rPr>
        <w:t>нтерактивная доска + проектор</w:t>
      </w:r>
      <w:r>
        <w:rPr>
          <w:rFonts w:ascii="Times New Roman" w:eastAsia="Times New Roman" w:hAnsi="Times New Roman" w:cs="Times New Roman"/>
          <w:color w:val="000000"/>
          <w:sz w:val="24"/>
          <w:szCs w:val="24"/>
          <w:lang w:eastAsia="ru-RU"/>
        </w:rPr>
        <w:t>, л</w:t>
      </w:r>
      <w:r w:rsidR="00CF4477" w:rsidRPr="00A801EB">
        <w:rPr>
          <w:rFonts w:ascii="Times New Roman" w:eastAsia="Times New Roman" w:hAnsi="Times New Roman" w:cs="Times New Roman"/>
          <w:color w:val="000000"/>
          <w:sz w:val="24"/>
          <w:szCs w:val="24"/>
          <w:lang w:eastAsia="ru-RU"/>
        </w:rPr>
        <w:t>ицензионное программное обеспечение</w:t>
      </w:r>
      <w:r>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val="en-US" w:eastAsia="ru-RU"/>
        </w:rPr>
        <w:t>Win</w:t>
      </w:r>
      <w:r w:rsidR="00CF4477" w:rsidRPr="000F52AA">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val="en-US" w:eastAsia="ru-RU"/>
        </w:rPr>
        <w:t>Pro</w:t>
      </w:r>
      <w:r w:rsidR="00CF4477" w:rsidRPr="000F52AA">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eastAsia="ru-RU"/>
        </w:rPr>
        <w:t>и</w:t>
      </w:r>
      <w:r w:rsidR="00CF4477" w:rsidRPr="000F52AA">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val="en-US" w:eastAsia="ru-RU"/>
        </w:rPr>
        <w:t>Office</w:t>
      </w:r>
      <w:r w:rsidR="00CF4477" w:rsidRPr="000F52AA">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val="en-US" w:eastAsia="ru-RU"/>
        </w:rPr>
        <w:t>Home</w:t>
      </w:r>
      <w:r w:rsidR="00CF4477" w:rsidRPr="000F52AA">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val="en-US" w:eastAsia="ru-RU"/>
        </w:rPr>
        <w:t>and</w:t>
      </w:r>
      <w:r w:rsidR="00CF4477" w:rsidRPr="000F52AA">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val="en-US" w:eastAsia="ru-RU"/>
        </w:rPr>
        <w:t>Business</w:t>
      </w:r>
      <w:r>
        <w:rPr>
          <w:rFonts w:ascii="Times New Roman" w:eastAsia="Times New Roman" w:hAnsi="Times New Roman" w:cs="Times New Roman"/>
          <w:color w:val="000000"/>
          <w:sz w:val="24"/>
          <w:szCs w:val="24"/>
          <w:lang w:eastAsia="ru-RU"/>
        </w:rPr>
        <w:t xml:space="preserve">, </w:t>
      </w:r>
      <w:r w:rsidR="00CF4477" w:rsidRPr="00A801EB">
        <w:rPr>
          <w:rFonts w:ascii="Times New Roman" w:eastAsia="Times New Roman" w:hAnsi="Times New Roman" w:cs="Times New Roman"/>
          <w:color w:val="000000"/>
          <w:sz w:val="24"/>
          <w:szCs w:val="24"/>
          <w:lang w:eastAsia="ru-RU"/>
        </w:rPr>
        <w:t>CAD/ CAM системы</w:t>
      </w:r>
      <w:r>
        <w:rPr>
          <w:rFonts w:ascii="Times New Roman" w:eastAsia="Times New Roman" w:hAnsi="Times New Roman" w:cs="Times New Roman"/>
          <w:color w:val="000000"/>
          <w:sz w:val="24"/>
          <w:szCs w:val="24"/>
          <w:lang w:eastAsia="ru-RU"/>
        </w:rPr>
        <w:t>,</w:t>
      </w:r>
      <w:r w:rsidR="00CF4477" w:rsidRPr="00A801EB">
        <w:rPr>
          <w:rFonts w:ascii="Times New Roman" w:eastAsia="Times New Roman" w:hAnsi="Times New Roman" w:cs="Times New Roman"/>
          <w:color w:val="000000"/>
          <w:sz w:val="24"/>
          <w:szCs w:val="24"/>
          <w:lang w:eastAsia="ru-RU"/>
        </w:rPr>
        <w:t xml:space="preserve"> программно-аппаратный комплекс для выполнения проектных работ с использованием компьютеров</w:t>
      </w:r>
      <w:r>
        <w:rPr>
          <w:rFonts w:ascii="Times New Roman" w:eastAsia="Times New Roman" w:hAnsi="Times New Roman" w:cs="Times New Roman"/>
          <w:color w:val="000000"/>
          <w:sz w:val="24"/>
          <w:szCs w:val="24"/>
          <w:lang w:eastAsia="ru-RU"/>
        </w:rPr>
        <w:t>;</w:t>
      </w:r>
    </w:p>
    <w:p w14:paraId="6C2EB188" w14:textId="42A63CBE" w:rsidR="00CF4477" w:rsidRPr="00A801EB" w:rsidRDefault="000F52AA"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CF4477" w:rsidRPr="00A801EB">
        <w:rPr>
          <w:rFonts w:ascii="Times New Roman" w:eastAsia="Times New Roman" w:hAnsi="Times New Roman" w:cs="Times New Roman"/>
          <w:color w:val="000000"/>
          <w:sz w:val="24"/>
          <w:szCs w:val="24"/>
          <w:lang w:eastAsia="ru-RU"/>
        </w:rPr>
        <w:t>рафические редакторы</w:t>
      </w:r>
      <w:r>
        <w:rPr>
          <w:rFonts w:ascii="Times New Roman" w:eastAsia="Times New Roman" w:hAnsi="Times New Roman" w:cs="Times New Roman"/>
          <w:color w:val="000000"/>
          <w:sz w:val="24"/>
          <w:szCs w:val="24"/>
          <w:lang w:eastAsia="ru-RU"/>
        </w:rPr>
        <w:t>;</w:t>
      </w:r>
    </w:p>
    <w:p w14:paraId="565D9FD9" w14:textId="446734EB" w:rsidR="00CF4477" w:rsidRPr="00A801EB" w:rsidRDefault="000F52AA"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CF4477" w:rsidRPr="00A801EB">
        <w:rPr>
          <w:rFonts w:ascii="Times New Roman" w:eastAsia="Times New Roman" w:hAnsi="Times New Roman" w:cs="Times New Roman"/>
          <w:color w:val="000000"/>
          <w:sz w:val="24"/>
          <w:szCs w:val="24"/>
          <w:lang w:eastAsia="ru-RU"/>
        </w:rPr>
        <w:t>естовая оболочка (сетевая версия)</w:t>
      </w:r>
      <w:r>
        <w:rPr>
          <w:rFonts w:ascii="Times New Roman" w:eastAsia="Times New Roman" w:hAnsi="Times New Roman" w:cs="Times New Roman"/>
          <w:color w:val="000000"/>
          <w:sz w:val="24"/>
          <w:szCs w:val="24"/>
          <w:lang w:eastAsia="ru-RU"/>
        </w:rPr>
        <w:t>;</w:t>
      </w:r>
    </w:p>
    <w:p w14:paraId="60CA21F8" w14:textId="61EDB4ED" w:rsidR="00CF4477" w:rsidRPr="00A801EB" w:rsidRDefault="000F52AA"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CF4477" w:rsidRPr="00A801EB">
        <w:rPr>
          <w:rFonts w:ascii="Times New Roman" w:eastAsia="Times New Roman" w:hAnsi="Times New Roman" w:cs="Times New Roman"/>
          <w:color w:val="000000"/>
          <w:sz w:val="24"/>
          <w:szCs w:val="24"/>
          <w:lang w:eastAsia="ru-RU"/>
        </w:rPr>
        <w:t>рограммный продукт IGVS (по компетенции «Обработка листового металла») (или аналог)</w:t>
      </w:r>
      <w:r w:rsidR="001C4B4E">
        <w:rPr>
          <w:rFonts w:ascii="Times New Roman" w:eastAsia="Times New Roman" w:hAnsi="Times New Roman" w:cs="Times New Roman"/>
          <w:color w:val="000000"/>
          <w:sz w:val="24"/>
          <w:szCs w:val="24"/>
          <w:lang w:eastAsia="ru-RU"/>
        </w:rPr>
        <w:t>;</w:t>
      </w:r>
    </w:p>
    <w:p w14:paraId="458614A4" w14:textId="34309767" w:rsidR="00CF4477" w:rsidRPr="00A801EB" w:rsidRDefault="001C4B4E"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w:t>
      </w:r>
      <w:r w:rsidR="00CF4477" w:rsidRPr="00A801EB">
        <w:rPr>
          <w:rFonts w:ascii="Times New Roman" w:eastAsia="Times New Roman" w:hAnsi="Times New Roman" w:cs="Times New Roman"/>
          <w:color w:val="000000"/>
          <w:sz w:val="24"/>
          <w:szCs w:val="24"/>
          <w:lang w:eastAsia="ru-RU"/>
        </w:rPr>
        <w:t>лектронная система и ЭУМК по компетенци</w:t>
      </w:r>
      <w:r w:rsidR="00D32998" w:rsidRPr="00A801EB">
        <w:rPr>
          <w:rFonts w:ascii="Times New Roman" w:eastAsia="Times New Roman" w:hAnsi="Times New Roman" w:cs="Times New Roman"/>
          <w:color w:val="000000"/>
          <w:sz w:val="24"/>
          <w:szCs w:val="24"/>
          <w:lang w:eastAsia="ru-RU"/>
        </w:rPr>
        <w:t>ям</w:t>
      </w:r>
      <w:r>
        <w:rPr>
          <w:rFonts w:ascii="Times New Roman" w:eastAsia="Times New Roman" w:hAnsi="Times New Roman" w:cs="Times New Roman"/>
          <w:color w:val="000000"/>
          <w:sz w:val="24"/>
          <w:szCs w:val="24"/>
          <w:lang w:eastAsia="ru-RU"/>
        </w:rPr>
        <w:t>;</w:t>
      </w:r>
    </w:p>
    <w:p w14:paraId="43D2A07C" w14:textId="7F7DB1F9" w:rsidR="00CF4477" w:rsidRPr="00A801EB" w:rsidRDefault="001C4B4E"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00CF4477" w:rsidRPr="00A801EB">
        <w:rPr>
          <w:rFonts w:ascii="Times New Roman" w:eastAsia="Times New Roman" w:hAnsi="Times New Roman" w:cs="Times New Roman"/>
          <w:color w:val="000000"/>
          <w:sz w:val="24"/>
          <w:szCs w:val="24"/>
          <w:lang w:eastAsia="ru-RU"/>
        </w:rPr>
        <w:t>едиатека и электронные учебно-методические комплексы</w:t>
      </w:r>
      <w:r>
        <w:rPr>
          <w:rFonts w:ascii="Times New Roman" w:eastAsia="Times New Roman" w:hAnsi="Times New Roman" w:cs="Times New Roman"/>
          <w:color w:val="000000"/>
          <w:sz w:val="24"/>
          <w:szCs w:val="24"/>
          <w:lang w:eastAsia="ru-RU"/>
        </w:rPr>
        <w:t>;</w:t>
      </w:r>
    </w:p>
    <w:p w14:paraId="026384C6" w14:textId="5F6EBEE1" w:rsidR="00CF4477" w:rsidRPr="00A801EB" w:rsidRDefault="001C4B4E"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w:t>
      </w:r>
      <w:r w:rsidR="00CF4477" w:rsidRPr="00A801EB">
        <w:rPr>
          <w:rFonts w:ascii="Times New Roman" w:eastAsia="Times New Roman" w:hAnsi="Times New Roman" w:cs="Times New Roman"/>
          <w:color w:val="000000"/>
          <w:sz w:val="24"/>
          <w:szCs w:val="24"/>
          <w:lang w:eastAsia="ru-RU"/>
        </w:rPr>
        <w:t>лектронные приложения на дисках, электронные учебники на дисках, обучающие диски</w:t>
      </w:r>
      <w:r>
        <w:rPr>
          <w:rFonts w:ascii="Times New Roman" w:eastAsia="Times New Roman" w:hAnsi="Times New Roman" w:cs="Times New Roman"/>
          <w:color w:val="000000"/>
          <w:sz w:val="24"/>
          <w:szCs w:val="24"/>
          <w:lang w:eastAsia="ru-RU"/>
        </w:rPr>
        <w:t>;</w:t>
      </w:r>
    </w:p>
    <w:p w14:paraId="3EE95D99" w14:textId="5067D406" w:rsidR="00CF4477" w:rsidRPr="00A801EB" w:rsidRDefault="001C4B4E" w:rsidP="002B108A">
      <w:pPr>
        <w:spacing w:after="0" w:line="276"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w:t>
      </w:r>
      <w:r w:rsidR="00CF4477" w:rsidRPr="00A801EB">
        <w:rPr>
          <w:rFonts w:ascii="Times New Roman" w:eastAsia="Times New Roman" w:hAnsi="Times New Roman" w:cs="Times New Roman"/>
          <w:color w:val="000000"/>
          <w:sz w:val="24"/>
          <w:szCs w:val="24"/>
          <w:lang w:eastAsia="ru-RU"/>
        </w:rPr>
        <w:t>лектронные учебно-методические комплексы</w:t>
      </w:r>
      <w:r>
        <w:rPr>
          <w:rFonts w:ascii="Times New Roman" w:eastAsia="Times New Roman" w:hAnsi="Times New Roman" w:cs="Times New Roman"/>
          <w:color w:val="000000"/>
          <w:sz w:val="24"/>
          <w:szCs w:val="24"/>
          <w:lang w:eastAsia="ru-RU"/>
        </w:rPr>
        <w:t>.</w:t>
      </w:r>
    </w:p>
    <w:p w14:paraId="19B87CDF" w14:textId="77777777" w:rsidR="00CF4477" w:rsidRPr="00A801EB" w:rsidRDefault="00CF4477" w:rsidP="002B108A">
      <w:pPr>
        <w:spacing w:after="0" w:line="276" w:lineRule="auto"/>
        <w:ind w:firstLine="709"/>
        <w:rPr>
          <w:rFonts w:ascii="Times New Roman" w:eastAsia="Times New Roman" w:hAnsi="Times New Roman" w:cs="Times New Roman"/>
          <w:color w:val="000000"/>
          <w:sz w:val="24"/>
          <w:szCs w:val="24"/>
          <w:lang w:eastAsia="ru-RU"/>
        </w:rPr>
      </w:pPr>
    </w:p>
    <w:p w14:paraId="559B29AA" w14:textId="4CDF883D" w:rsidR="00CF4477" w:rsidRPr="001C4B4E"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1C4B4E">
        <w:rPr>
          <w:rFonts w:ascii="Times New Roman" w:eastAsia="Times New Roman" w:hAnsi="Times New Roman" w:cs="Times New Roman"/>
          <w:color w:val="000000"/>
          <w:sz w:val="24"/>
          <w:szCs w:val="24"/>
          <w:lang w:eastAsia="ru-RU"/>
        </w:rPr>
        <w:t>Лаборатория "Метрология, стандартизация и сертификация"</w:t>
      </w:r>
      <w:r w:rsidR="001C4B4E" w:rsidRPr="001C4B4E">
        <w:rPr>
          <w:rFonts w:ascii="Times New Roman" w:eastAsia="Times New Roman" w:hAnsi="Times New Roman" w:cs="Times New Roman"/>
          <w:color w:val="000000"/>
          <w:sz w:val="24"/>
          <w:szCs w:val="24"/>
          <w:lang w:eastAsia="ru-RU"/>
        </w:rPr>
        <w:t>, оснащенная оборудованием и техническими средствами обучения:</w:t>
      </w:r>
    </w:p>
    <w:p w14:paraId="3C9A3081" w14:textId="2BFB7BBA" w:rsidR="00CF4477" w:rsidRPr="001C4B4E" w:rsidRDefault="00CF4477" w:rsidP="002B108A">
      <w:pPr>
        <w:spacing w:after="0" w:line="276" w:lineRule="auto"/>
        <w:ind w:firstLine="709"/>
        <w:rPr>
          <w:rFonts w:ascii="Times New Roman" w:eastAsia="Times New Roman" w:hAnsi="Times New Roman" w:cs="Times New Roman"/>
          <w:sz w:val="24"/>
          <w:szCs w:val="24"/>
          <w:lang w:eastAsia="ru-RU"/>
        </w:rPr>
      </w:pPr>
      <w:r w:rsidRPr="001C4B4E">
        <w:rPr>
          <w:rFonts w:ascii="Times New Roman" w:eastAsia="Times New Roman" w:hAnsi="Times New Roman" w:cs="Times New Roman"/>
          <w:sz w:val="24"/>
          <w:szCs w:val="24"/>
          <w:lang w:eastAsia="ru-RU"/>
        </w:rPr>
        <w:t xml:space="preserve">автоматизированный стенд для измерения шероховатости; </w:t>
      </w:r>
    </w:p>
    <w:p w14:paraId="6F5108B0" w14:textId="1148D86F" w:rsidR="00CF4477" w:rsidRPr="001C4B4E" w:rsidRDefault="00CF4477" w:rsidP="002B108A">
      <w:pPr>
        <w:spacing w:after="0" w:line="276" w:lineRule="auto"/>
        <w:ind w:firstLine="709"/>
        <w:rPr>
          <w:rFonts w:ascii="Times New Roman" w:eastAsia="Times New Roman" w:hAnsi="Times New Roman" w:cs="Times New Roman"/>
          <w:sz w:val="24"/>
          <w:szCs w:val="24"/>
          <w:lang w:eastAsia="ru-RU"/>
        </w:rPr>
      </w:pPr>
      <w:r w:rsidRPr="001C4B4E">
        <w:rPr>
          <w:rFonts w:ascii="Times New Roman" w:eastAsia="Times New Roman" w:hAnsi="Times New Roman" w:cs="Times New Roman"/>
          <w:sz w:val="24"/>
          <w:szCs w:val="24"/>
          <w:lang w:eastAsia="ru-RU"/>
        </w:rPr>
        <w:lastRenderedPageBreak/>
        <w:t>автоматизированный стенд для измерения шероховатости на базе электронного профилографа</w:t>
      </w:r>
      <w:r w:rsidR="001C4B4E">
        <w:rPr>
          <w:rFonts w:ascii="Times New Roman" w:eastAsia="Times New Roman" w:hAnsi="Times New Roman" w:cs="Times New Roman"/>
          <w:sz w:val="24"/>
          <w:szCs w:val="24"/>
          <w:lang w:eastAsia="ru-RU"/>
        </w:rPr>
        <w:t>;</w:t>
      </w:r>
    </w:p>
    <w:p w14:paraId="0301D500" w14:textId="771F679A"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штангенциркуль ШЦ-1;</w:t>
      </w:r>
    </w:p>
    <w:p w14:paraId="785514B3" w14:textId="624301B1"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прибор для проверки деталей на биение в центрах; </w:t>
      </w:r>
    </w:p>
    <w:p w14:paraId="7307FD9B" w14:textId="2E0CFED9"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призма поверочная и разметочная; </w:t>
      </w:r>
    </w:p>
    <w:p w14:paraId="14990757" w14:textId="73EB3EB8"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набор микрометров;</w:t>
      </w:r>
    </w:p>
    <w:p w14:paraId="4DBB5AF6" w14:textId="42E8C0CC"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набор концевых плоскопараллельных мер длины КМД № 2 кл. 2;</w:t>
      </w:r>
    </w:p>
    <w:p w14:paraId="279D7EB6" w14:textId="0C7AB15D"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набор проволочек для измерения резьбы;</w:t>
      </w:r>
    </w:p>
    <w:p w14:paraId="6012E2CF" w14:textId="6F9607A3"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набор эталонов шероховатости (точение, фрезерование, строгание);</w:t>
      </w:r>
    </w:p>
    <w:p w14:paraId="4F93FF1B" w14:textId="1F8C2A9A"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набор типовых деталей для измерения;</w:t>
      </w:r>
    </w:p>
    <w:p w14:paraId="7BAE9BD3" w14:textId="5FA38427"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угломер с нониусом ГОСТ 5378;  </w:t>
      </w:r>
    </w:p>
    <w:p w14:paraId="749CF8DE" w14:textId="02D28FA3"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угломер гироскопический; </w:t>
      </w:r>
    </w:p>
    <w:p w14:paraId="4504495F" w14:textId="54693492"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нутромер микрометрический; </w:t>
      </w:r>
    </w:p>
    <w:p w14:paraId="507F8A91" w14:textId="5F6E0C7E"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штангенрейсмас; </w:t>
      </w:r>
    </w:p>
    <w:p w14:paraId="47F3BA56" w14:textId="4B99B4BE" w:rsidR="00CF4477" w:rsidRPr="00CF4477" w:rsidRDefault="00CF4477" w:rsidP="002B108A">
      <w:pPr>
        <w:spacing w:after="0" w:line="276" w:lineRule="auto"/>
        <w:ind w:firstLine="709"/>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штангенглубиномер. </w:t>
      </w:r>
    </w:p>
    <w:p w14:paraId="7A7166EF" w14:textId="37836C58" w:rsidR="00CF4477" w:rsidRPr="00CF4477" w:rsidRDefault="00CF4477" w:rsidP="002B108A">
      <w:pPr>
        <w:spacing w:after="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color w:val="000000"/>
          <w:sz w:val="24"/>
          <w:szCs w:val="24"/>
          <w:lang w:eastAsia="ru-RU"/>
        </w:rPr>
        <w:br/>
      </w:r>
      <w:r w:rsidRPr="001C4B4E">
        <w:rPr>
          <w:rFonts w:ascii="Times New Roman" w:eastAsia="Times New Roman" w:hAnsi="Times New Roman" w:cs="Times New Roman"/>
          <w:color w:val="000000"/>
          <w:sz w:val="24"/>
          <w:szCs w:val="24"/>
          <w:lang w:eastAsia="ru-RU"/>
        </w:rPr>
        <w:t>Лаборатория "Процессы формообразования</w:t>
      </w:r>
      <w:r w:rsidR="00D32998" w:rsidRPr="001C4B4E">
        <w:rPr>
          <w:rFonts w:ascii="Times New Roman" w:eastAsia="Times New Roman" w:hAnsi="Times New Roman" w:cs="Times New Roman"/>
          <w:color w:val="000000"/>
          <w:sz w:val="24"/>
          <w:szCs w:val="24"/>
          <w:lang w:eastAsia="ru-RU"/>
        </w:rPr>
        <w:t>, технологическая оснастка</w:t>
      </w:r>
      <w:r w:rsidRPr="001C4B4E">
        <w:rPr>
          <w:rFonts w:ascii="Times New Roman" w:eastAsia="Times New Roman" w:hAnsi="Times New Roman" w:cs="Times New Roman"/>
          <w:color w:val="000000"/>
          <w:sz w:val="24"/>
          <w:szCs w:val="24"/>
          <w:lang w:eastAsia="ru-RU"/>
        </w:rPr>
        <w:t xml:space="preserve"> и инструменты", оснащенная оборудованием и техническими средствами обучения</w:t>
      </w:r>
      <w:r w:rsidRPr="00CF4477">
        <w:rPr>
          <w:rFonts w:ascii="Times New Roman" w:eastAsia="Times New Roman" w:hAnsi="Times New Roman" w:cs="Times New Roman"/>
          <w:color w:val="000000"/>
          <w:sz w:val="24"/>
          <w:szCs w:val="24"/>
          <w:lang w:eastAsia="ru-RU"/>
        </w:rPr>
        <w:t>:</w:t>
      </w:r>
    </w:p>
    <w:p w14:paraId="3146545C" w14:textId="5B3106E5" w:rsid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установка литья в силиконовые формы;</w:t>
      </w:r>
    </w:p>
    <w:p w14:paraId="41F30F8E" w14:textId="41672F1A" w:rsidR="00CF4477" w:rsidRP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набор </w:t>
      </w:r>
      <w:r w:rsidR="00D32998">
        <w:rPr>
          <w:rFonts w:ascii="Times New Roman" w:eastAsia="Times New Roman" w:hAnsi="Times New Roman" w:cs="Times New Roman"/>
          <w:bCs/>
          <w:sz w:val="24"/>
          <w:szCs w:val="24"/>
          <w:lang w:eastAsia="ru-RU"/>
        </w:rPr>
        <w:t xml:space="preserve">режущего </w:t>
      </w:r>
      <w:r w:rsidRPr="00CF4477">
        <w:rPr>
          <w:rFonts w:ascii="Times New Roman" w:eastAsia="Times New Roman" w:hAnsi="Times New Roman" w:cs="Times New Roman"/>
          <w:bCs/>
          <w:sz w:val="24"/>
          <w:szCs w:val="24"/>
          <w:lang w:eastAsia="ru-RU"/>
        </w:rPr>
        <w:t>инструмента;</w:t>
      </w:r>
    </w:p>
    <w:p w14:paraId="24A89C72" w14:textId="06E4B030" w:rsidR="00CF4477" w:rsidRP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настольный токарный станок; </w:t>
      </w:r>
    </w:p>
    <w:p w14:paraId="73867D6E" w14:textId="74866943" w:rsidR="00CF4477" w:rsidRP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станок фрезерный по металлу;</w:t>
      </w:r>
    </w:p>
    <w:p w14:paraId="0986D1C3" w14:textId="6ED2F030" w:rsidR="00CF4477" w:rsidRP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универсальный токарный станок; </w:t>
      </w:r>
    </w:p>
    <w:p w14:paraId="1429CF6E" w14:textId="3D8D1966" w:rsidR="00CF4477" w:rsidRP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универсальный фрезерный станок;  </w:t>
      </w:r>
    </w:p>
    <w:p w14:paraId="23075B2C" w14:textId="48F02F82" w:rsidR="00CF4477" w:rsidRP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заточной станок;</w:t>
      </w:r>
    </w:p>
    <w:p w14:paraId="6C4160E7" w14:textId="6B130194" w:rsidR="00CF4477" w:rsidRDefault="00CF4477" w:rsidP="002B108A">
      <w:pPr>
        <w:spacing w:after="0" w:line="276" w:lineRule="auto"/>
        <w:ind w:firstLine="709"/>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лазерный станок</w:t>
      </w:r>
      <w:r w:rsidR="00D32998">
        <w:rPr>
          <w:rFonts w:ascii="Times New Roman" w:eastAsia="Times New Roman" w:hAnsi="Times New Roman" w:cs="Times New Roman"/>
          <w:bCs/>
          <w:sz w:val="24"/>
          <w:szCs w:val="24"/>
          <w:lang w:eastAsia="ru-RU"/>
        </w:rPr>
        <w:t>;</w:t>
      </w:r>
    </w:p>
    <w:p w14:paraId="55B1E381" w14:textId="051CE2C7" w:rsidR="00D32998" w:rsidRPr="00CF4477" w:rsidRDefault="00D32998"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универсальные станочные приспособления (3-х кулачковый патрон, станочные тиски для фрезерных работ, цанговые патроны, скальчатый кондуктор для сверлильных работ, патрон для крепления протяжек, патроны для крепления фрез, сверл и др.);</w:t>
      </w:r>
    </w:p>
    <w:p w14:paraId="2471A614" w14:textId="4F3B7360" w:rsidR="00D32998" w:rsidRPr="00CF4477" w:rsidRDefault="00D32998"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пневмоцилиндр, гидроцилиндр для привода зажимных приспособлений;</w:t>
      </w:r>
    </w:p>
    <w:p w14:paraId="36FD1B6B" w14:textId="66162ED0" w:rsidR="00D32998" w:rsidRPr="00CF4477" w:rsidRDefault="00D32998"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bCs/>
          <w:sz w:val="24"/>
          <w:szCs w:val="24"/>
          <w:lang w:eastAsia="ru-RU"/>
        </w:rPr>
        <w:t>н</w:t>
      </w:r>
      <w:r w:rsidRPr="00CF4477">
        <w:rPr>
          <w:rFonts w:ascii="Times New Roman" w:eastAsia="Times New Roman" w:hAnsi="Times New Roman" w:cs="Times New Roman"/>
          <w:sz w:val="24"/>
          <w:szCs w:val="24"/>
          <w:lang w:eastAsia="ru-RU"/>
        </w:rPr>
        <w:t>абор для компоновки приспособлений;</w:t>
      </w:r>
    </w:p>
    <w:p w14:paraId="27119CA8" w14:textId="6062A01C" w:rsidR="00D32998" w:rsidRPr="00CF4477" w:rsidRDefault="00D32998"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оправки для крепления режущего инструмента на станки с ЧПУ;</w:t>
      </w:r>
    </w:p>
    <w:p w14:paraId="69B3A921" w14:textId="565F77B5" w:rsidR="00D32998" w:rsidRPr="00CF4477" w:rsidRDefault="00D32998" w:rsidP="002B108A">
      <w:pPr>
        <w:spacing w:after="0" w:line="276" w:lineRule="auto"/>
        <w:ind w:firstLine="709"/>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с</w:t>
      </w:r>
      <w:r w:rsidRPr="00CF4477">
        <w:rPr>
          <w:rFonts w:ascii="Times New Roman" w:eastAsia="Times New Roman" w:hAnsi="Times New Roman" w:cs="Times New Roman"/>
          <w:sz w:val="24"/>
          <w:szCs w:val="24"/>
          <w:lang w:eastAsia="ru-RU"/>
        </w:rPr>
        <w:t xml:space="preserve">тенд для определения усилия зажатия механизированным приводом. </w:t>
      </w:r>
    </w:p>
    <w:p w14:paraId="5E614C1D" w14:textId="77777777" w:rsidR="00D32998" w:rsidRPr="00CF4477" w:rsidRDefault="00D32998" w:rsidP="00CF4477">
      <w:pPr>
        <w:spacing w:after="0" w:line="240" w:lineRule="auto"/>
        <w:rPr>
          <w:rFonts w:ascii="Times New Roman" w:eastAsia="Times New Roman" w:hAnsi="Times New Roman" w:cs="Times New Roman"/>
          <w:bCs/>
          <w:sz w:val="24"/>
          <w:szCs w:val="24"/>
          <w:lang w:eastAsia="ru-RU"/>
        </w:rPr>
      </w:pPr>
    </w:p>
    <w:p w14:paraId="341D75F6" w14:textId="17BD55FB" w:rsidR="00CF4477" w:rsidRPr="0042734A" w:rsidRDefault="0042734A" w:rsidP="00CF4477">
      <w:pPr>
        <w:spacing w:after="200" w:line="276" w:lineRule="auto"/>
        <w:rPr>
          <w:rFonts w:ascii="Times New Roman" w:eastAsia="Times New Roman" w:hAnsi="Times New Roman" w:cs="Times New Roman"/>
          <w:bCs/>
          <w:sz w:val="24"/>
          <w:szCs w:val="24"/>
          <w:lang w:eastAsia="ru-RU"/>
        </w:rPr>
      </w:pPr>
      <w:r w:rsidRPr="0042734A">
        <w:rPr>
          <w:rFonts w:ascii="Times New Roman" w:eastAsia="Times New Roman" w:hAnsi="Times New Roman" w:cs="Times New Roman"/>
          <w:bCs/>
          <w:sz w:val="24"/>
          <w:szCs w:val="24"/>
          <w:lang w:eastAsia="ru-RU"/>
        </w:rPr>
        <w:t>6</w:t>
      </w:r>
      <w:r w:rsidR="00CF4477" w:rsidRPr="0042734A">
        <w:rPr>
          <w:rFonts w:ascii="Times New Roman" w:eastAsia="Times New Roman" w:hAnsi="Times New Roman" w:cs="Times New Roman"/>
          <w:bCs/>
          <w:sz w:val="24"/>
          <w:szCs w:val="24"/>
          <w:lang w:eastAsia="ru-RU"/>
        </w:rPr>
        <w:t>.1.2.</w:t>
      </w:r>
      <w:r w:rsidR="00AB6698" w:rsidRPr="0042734A">
        <w:rPr>
          <w:rFonts w:ascii="Times New Roman" w:eastAsia="Times New Roman" w:hAnsi="Times New Roman" w:cs="Times New Roman"/>
          <w:bCs/>
          <w:sz w:val="24"/>
          <w:szCs w:val="24"/>
          <w:lang w:eastAsia="ru-RU"/>
        </w:rPr>
        <w:t>4</w:t>
      </w:r>
      <w:r w:rsidR="00CF4477" w:rsidRPr="0042734A">
        <w:rPr>
          <w:rFonts w:ascii="Times New Roman" w:eastAsia="Times New Roman" w:hAnsi="Times New Roman" w:cs="Times New Roman"/>
          <w:bCs/>
          <w:sz w:val="24"/>
          <w:szCs w:val="24"/>
          <w:lang w:eastAsia="ru-RU"/>
        </w:rPr>
        <w:t>. Оснащение мастерских</w:t>
      </w:r>
    </w:p>
    <w:p w14:paraId="52E15A26" w14:textId="12D99F5E" w:rsidR="00CF4477" w:rsidRPr="0042734A" w:rsidRDefault="00CF4477" w:rsidP="002B108A">
      <w:pPr>
        <w:spacing w:after="0" w:line="276" w:lineRule="auto"/>
        <w:ind w:firstLine="709"/>
        <w:jc w:val="both"/>
        <w:outlineLvl w:val="0"/>
        <w:rPr>
          <w:rFonts w:ascii="Times New Roman" w:eastAsia="Times New Roman" w:hAnsi="Times New Roman" w:cs="Times New Roman"/>
          <w:bCs/>
          <w:sz w:val="24"/>
          <w:szCs w:val="24"/>
          <w:lang w:eastAsia="ru-RU"/>
        </w:rPr>
      </w:pPr>
      <w:bookmarkStart w:id="34" w:name="_Toc106812277"/>
      <w:r w:rsidRPr="0042734A">
        <w:rPr>
          <w:rFonts w:ascii="Times New Roman" w:eastAsia="Times New Roman" w:hAnsi="Times New Roman" w:cs="Times New Roman"/>
          <w:bCs/>
          <w:sz w:val="24"/>
          <w:szCs w:val="24"/>
          <w:lang w:eastAsia="ru-RU"/>
        </w:rPr>
        <w:t>Мастерская: «Слесарная»</w:t>
      </w:r>
      <w:bookmarkEnd w:id="34"/>
    </w:p>
    <w:p w14:paraId="2A4C4AD5" w14:textId="77777777" w:rsidR="00CF4477" w:rsidRPr="0042734A" w:rsidRDefault="00CF4477" w:rsidP="002B108A">
      <w:pPr>
        <w:spacing w:after="0" w:line="276" w:lineRule="auto"/>
        <w:ind w:firstLine="709"/>
        <w:rPr>
          <w:rFonts w:ascii="Times New Roman" w:eastAsia="Times New Roman" w:hAnsi="Times New Roman" w:cs="Times New Roman"/>
          <w:bCs/>
          <w:sz w:val="24"/>
          <w:szCs w:val="24"/>
          <w:shd w:val="clear" w:color="auto" w:fill="FFFFFF"/>
          <w:lang w:eastAsia="ru-RU"/>
        </w:rPr>
      </w:pPr>
      <w:r w:rsidRPr="0042734A">
        <w:rPr>
          <w:rFonts w:ascii="Times New Roman" w:eastAsia="Times New Roman" w:hAnsi="Times New Roman" w:cs="Times New Roman"/>
          <w:bCs/>
          <w:sz w:val="24"/>
          <w:szCs w:val="24"/>
          <w:shd w:val="clear" w:color="auto" w:fill="FFFFFF"/>
          <w:lang w:eastAsia="ru-RU"/>
        </w:rPr>
        <w:t>Оборудование для выполнения слесарно-сборочных работ:</w:t>
      </w:r>
    </w:p>
    <w:p w14:paraId="4BDF9DDA" w14:textId="2F984394" w:rsidR="00CF4477" w:rsidRPr="0042734A" w:rsidRDefault="00CF4477" w:rsidP="002B108A">
      <w:pPr>
        <w:spacing w:after="0" w:line="276" w:lineRule="auto"/>
        <w:ind w:firstLine="709"/>
        <w:jc w:val="both"/>
        <w:rPr>
          <w:rFonts w:ascii="Times New Roman" w:eastAsia="Times New Roman" w:hAnsi="Times New Roman" w:cs="Times New Roman"/>
          <w:bCs/>
          <w:sz w:val="24"/>
          <w:szCs w:val="24"/>
          <w:lang w:eastAsia="ru-RU"/>
        </w:rPr>
      </w:pPr>
      <w:r w:rsidRPr="0042734A">
        <w:rPr>
          <w:rFonts w:ascii="Times New Roman" w:eastAsia="Times New Roman" w:hAnsi="Times New Roman" w:cs="Times New Roman"/>
          <w:bCs/>
          <w:sz w:val="24"/>
          <w:szCs w:val="24"/>
          <w:lang w:eastAsia="ru-RU"/>
        </w:rPr>
        <w:t>верстак, оборудованный слесарными тисками;</w:t>
      </w:r>
    </w:p>
    <w:p w14:paraId="5CB7912E" w14:textId="6DD17EA7"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поворотная плита;</w:t>
      </w:r>
    </w:p>
    <w:p w14:paraId="09497B83" w14:textId="7F9B78D4"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монтажно-сборочный стол;</w:t>
      </w:r>
    </w:p>
    <w:p w14:paraId="63141659" w14:textId="1F292BB6"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стол с ручным прессом;</w:t>
      </w:r>
    </w:p>
    <w:p w14:paraId="14AA324C" w14:textId="5D203DCE" w:rsidR="00CF4477" w:rsidRPr="00CF4477" w:rsidRDefault="00CF4477" w:rsidP="002B108A">
      <w:pPr>
        <w:spacing w:after="0" w:line="276" w:lineRule="auto"/>
        <w:ind w:firstLine="709"/>
        <w:jc w:val="both"/>
        <w:rPr>
          <w:rFonts w:ascii="Times New Roman" w:eastAsia="Times New Roman" w:hAnsi="Times New Roman" w:cs="Times New Roman"/>
          <w:sz w:val="24"/>
          <w:szCs w:val="24"/>
          <w:shd w:val="clear" w:color="auto" w:fill="FFFFFF"/>
          <w:lang w:eastAsia="ru-RU"/>
        </w:rPr>
      </w:pPr>
      <w:r w:rsidRPr="00CF4477">
        <w:rPr>
          <w:rFonts w:ascii="Times New Roman" w:eastAsia="Times New Roman" w:hAnsi="Times New Roman" w:cs="Times New Roman"/>
          <w:sz w:val="24"/>
          <w:szCs w:val="24"/>
          <w:shd w:val="clear" w:color="auto" w:fill="FFFFFF"/>
          <w:lang w:eastAsia="ru-RU"/>
        </w:rPr>
        <w:t xml:space="preserve">комплект инструмента для выполнения слесарных, механосборочных, ремонтных работ; </w:t>
      </w:r>
    </w:p>
    <w:p w14:paraId="6058388B" w14:textId="68E4B6A9" w:rsidR="00CF4477" w:rsidRPr="00CF4477" w:rsidRDefault="00CF4477" w:rsidP="002B108A">
      <w:pPr>
        <w:spacing w:after="0" w:line="276" w:lineRule="auto"/>
        <w:ind w:firstLine="709"/>
        <w:jc w:val="both"/>
        <w:rPr>
          <w:rFonts w:ascii="Times New Roman" w:eastAsia="Times New Roman" w:hAnsi="Times New Roman" w:cs="Times New Roman"/>
          <w:sz w:val="24"/>
          <w:szCs w:val="24"/>
          <w:shd w:val="clear" w:color="auto" w:fill="FFFFFF"/>
          <w:lang w:eastAsia="ru-RU"/>
        </w:rPr>
      </w:pPr>
      <w:r w:rsidRPr="00CF4477">
        <w:rPr>
          <w:rFonts w:ascii="Times New Roman" w:eastAsia="Times New Roman" w:hAnsi="Times New Roman" w:cs="Times New Roman"/>
          <w:sz w:val="24"/>
          <w:szCs w:val="24"/>
          <w:shd w:val="clear" w:color="auto" w:fill="FFFFFF"/>
          <w:lang w:eastAsia="ru-RU"/>
        </w:rPr>
        <w:lastRenderedPageBreak/>
        <w:t>устройства для расположения рабочих, контрольно-измерительных инструментов, технологической документации;</w:t>
      </w:r>
    </w:p>
    <w:p w14:paraId="053BBD9E" w14:textId="4E1FE1A4" w:rsidR="00CF4477" w:rsidRPr="00CF4477" w:rsidRDefault="00CF4477" w:rsidP="002B108A">
      <w:pPr>
        <w:spacing w:after="0" w:line="276" w:lineRule="auto"/>
        <w:ind w:firstLine="709"/>
        <w:jc w:val="both"/>
        <w:rPr>
          <w:rFonts w:ascii="Times New Roman" w:eastAsia="Times New Roman" w:hAnsi="Times New Roman" w:cs="Times New Roman"/>
          <w:sz w:val="24"/>
          <w:szCs w:val="24"/>
          <w:shd w:val="clear" w:color="auto" w:fill="FFFFFF"/>
          <w:lang w:eastAsia="ru-RU"/>
        </w:rPr>
      </w:pPr>
      <w:r w:rsidRPr="0042734A">
        <w:rPr>
          <w:rFonts w:ascii="Times New Roman" w:eastAsia="Times New Roman" w:hAnsi="Times New Roman" w:cs="Times New Roman"/>
          <w:sz w:val="24"/>
          <w:szCs w:val="24"/>
          <w:shd w:val="clear" w:color="auto" w:fill="FFFFFF"/>
          <w:lang w:eastAsia="ru-RU"/>
        </w:rPr>
        <w:t>инструмент индивидуального пользования</w:t>
      </w:r>
      <w:r w:rsidR="0042734A">
        <w:rPr>
          <w:rFonts w:ascii="Times New Roman" w:eastAsia="Times New Roman" w:hAnsi="Times New Roman" w:cs="Times New Roman"/>
          <w:b/>
          <w:bCs/>
          <w:sz w:val="24"/>
          <w:szCs w:val="24"/>
          <w:shd w:val="clear" w:color="auto" w:fill="FFFFFF"/>
          <w:lang w:eastAsia="ru-RU"/>
        </w:rPr>
        <w:t xml:space="preserve"> - </w:t>
      </w:r>
      <w:r w:rsidRPr="00CF4477">
        <w:rPr>
          <w:rFonts w:ascii="Times New Roman" w:eastAsia="Times New Roman" w:hAnsi="Times New Roman" w:cs="Times New Roman"/>
          <w:sz w:val="24"/>
          <w:szCs w:val="24"/>
          <w:shd w:val="clear" w:color="auto" w:fill="FFFFFF"/>
          <w:lang w:eastAsia="ru-RU"/>
        </w:rPr>
        <w:t>ключ-рукоятка для регулирования высоты тисков по росту, линейка измерительная металлическая, чертилка, циркуль разметочный, кернер, линейка поверочная лекальная, угольник поверочный слесарный плоский, штангенциркуль ШЦ-1, зубило слесарное, крейцмейсель слесарный, молоток слесарный стальной массой 400-500 г, напильники разные с насечкой № 1 и №2, щетка-сметка;</w:t>
      </w:r>
    </w:p>
    <w:p w14:paraId="5FE5F9EA" w14:textId="28DBBBF1" w:rsidR="00CF4477" w:rsidRPr="00CF4477" w:rsidRDefault="00CF4477" w:rsidP="002B108A">
      <w:pPr>
        <w:spacing w:after="0" w:line="276" w:lineRule="auto"/>
        <w:ind w:firstLine="709"/>
        <w:rPr>
          <w:rFonts w:ascii="Times New Roman" w:eastAsia="Times New Roman" w:hAnsi="Times New Roman" w:cs="Times New Roman"/>
          <w:sz w:val="24"/>
          <w:szCs w:val="24"/>
          <w:shd w:val="clear" w:color="auto" w:fill="FFFFFF"/>
          <w:lang w:eastAsia="ru-RU"/>
        </w:rPr>
      </w:pPr>
      <w:r w:rsidRPr="00CF4477">
        <w:rPr>
          <w:rFonts w:ascii="Times New Roman" w:eastAsia="Times New Roman" w:hAnsi="Times New Roman" w:cs="Times New Roman"/>
          <w:sz w:val="24"/>
          <w:szCs w:val="24"/>
          <w:shd w:val="clear" w:color="auto" w:fill="FFFFFF"/>
          <w:lang w:eastAsia="ru-RU"/>
        </w:rPr>
        <w:t>устройства для расположения рабочи</w:t>
      </w:r>
      <w:r w:rsidR="009C0B62">
        <w:rPr>
          <w:rFonts w:ascii="Times New Roman" w:eastAsia="Times New Roman" w:hAnsi="Times New Roman" w:cs="Times New Roman"/>
          <w:sz w:val="24"/>
          <w:szCs w:val="24"/>
          <w:shd w:val="clear" w:color="auto" w:fill="FFFFFF"/>
          <w:lang w:eastAsia="ru-RU"/>
        </w:rPr>
        <w:t>х</w:t>
      </w:r>
      <w:r w:rsidRPr="00CF4477">
        <w:rPr>
          <w:rFonts w:ascii="Times New Roman" w:eastAsia="Times New Roman" w:hAnsi="Times New Roman" w:cs="Times New Roman"/>
          <w:sz w:val="24"/>
          <w:szCs w:val="24"/>
          <w:shd w:val="clear" w:color="auto" w:fill="FFFFFF"/>
          <w:lang w:eastAsia="ru-RU"/>
        </w:rPr>
        <w:t xml:space="preserve"> контрольно-измерительных инструментов</w:t>
      </w:r>
      <w:r w:rsidR="009C0B62">
        <w:rPr>
          <w:rFonts w:ascii="Times New Roman" w:eastAsia="Times New Roman" w:hAnsi="Times New Roman" w:cs="Times New Roman"/>
          <w:sz w:val="24"/>
          <w:szCs w:val="24"/>
          <w:shd w:val="clear" w:color="auto" w:fill="FFFFFF"/>
          <w:lang w:eastAsia="ru-RU"/>
        </w:rPr>
        <w:t xml:space="preserve"> и </w:t>
      </w:r>
      <w:r w:rsidRPr="00CF4477">
        <w:rPr>
          <w:rFonts w:ascii="Times New Roman" w:eastAsia="Times New Roman" w:hAnsi="Times New Roman" w:cs="Times New Roman"/>
          <w:sz w:val="24"/>
          <w:szCs w:val="24"/>
          <w:shd w:val="clear" w:color="auto" w:fill="FFFFFF"/>
          <w:lang w:eastAsia="ru-RU"/>
        </w:rPr>
        <w:t>документации</w:t>
      </w:r>
      <w:r w:rsidR="009C0B62">
        <w:rPr>
          <w:rFonts w:ascii="Times New Roman" w:eastAsia="Times New Roman" w:hAnsi="Times New Roman" w:cs="Times New Roman"/>
          <w:sz w:val="24"/>
          <w:szCs w:val="24"/>
          <w:shd w:val="clear" w:color="auto" w:fill="FFFFFF"/>
          <w:lang w:eastAsia="ru-RU"/>
        </w:rPr>
        <w:t>-</w:t>
      </w:r>
      <w:r w:rsidRPr="00CF4477">
        <w:rPr>
          <w:rFonts w:ascii="Times New Roman" w:eastAsia="Times New Roman" w:hAnsi="Times New Roman" w:cs="Times New Roman"/>
          <w:sz w:val="24"/>
          <w:szCs w:val="24"/>
          <w:shd w:val="clear" w:color="auto" w:fill="FFFFFF"/>
          <w:lang w:eastAsia="ru-RU"/>
        </w:rPr>
        <w:t xml:space="preserve"> пристаночная тумбочк</w:t>
      </w:r>
      <w:r w:rsidR="009C0B62">
        <w:rPr>
          <w:rFonts w:ascii="Times New Roman" w:eastAsia="Times New Roman" w:hAnsi="Times New Roman" w:cs="Times New Roman"/>
          <w:sz w:val="24"/>
          <w:szCs w:val="24"/>
          <w:shd w:val="clear" w:color="auto" w:fill="FFFFFF"/>
          <w:lang w:eastAsia="ru-RU"/>
        </w:rPr>
        <w:t>а</w:t>
      </w:r>
      <w:r w:rsidRPr="00CF4477">
        <w:rPr>
          <w:rFonts w:ascii="Times New Roman" w:eastAsia="Times New Roman" w:hAnsi="Times New Roman" w:cs="Times New Roman"/>
          <w:sz w:val="24"/>
          <w:szCs w:val="24"/>
          <w:shd w:val="clear" w:color="auto" w:fill="FFFFFF"/>
          <w:lang w:eastAsia="ru-RU"/>
        </w:rPr>
        <w:t xml:space="preserve"> с отделениями для различного инструмента, стойки с зажимами для рабочих чертежей и учебно-технической документации, полочки, планшеты, готовальни, футляры для расположения контрольно-измерительных инструментов, переносные ящики с наборами нормативного инструмента и др.</w:t>
      </w:r>
    </w:p>
    <w:p w14:paraId="14B16399" w14:textId="62AD5F9B" w:rsidR="00CF4477" w:rsidRPr="00CF4477" w:rsidRDefault="00CF4477" w:rsidP="002B108A">
      <w:pPr>
        <w:spacing w:after="0" w:line="276" w:lineRule="auto"/>
        <w:ind w:firstLine="709"/>
        <w:rPr>
          <w:rFonts w:ascii="Times New Roman" w:eastAsia="Times New Roman" w:hAnsi="Times New Roman" w:cs="Times New Roman"/>
          <w:sz w:val="24"/>
          <w:szCs w:val="24"/>
          <w:shd w:val="clear" w:color="auto" w:fill="FFFFFF"/>
          <w:lang w:eastAsia="ru-RU"/>
        </w:rPr>
      </w:pPr>
      <w:r w:rsidRPr="009C0B62">
        <w:rPr>
          <w:rFonts w:ascii="Times New Roman" w:eastAsia="Times New Roman" w:hAnsi="Times New Roman" w:cs="Times New Roman"/>
          <w:sz w:val="24"/>
          <w:szCs w:val="24"/>
          <w:shd w:val="clear" w:color="auto" w:fill="FFFFFF"/>
          <w:lang w:eastAsia="ru-RU"/>
        </w:rPr>
        <w:t>Оборудование для выполнения механических работ:</w:t>
      </w:r>
      <w:r w:rsidRPr="00A65F9E">
        <w:rPr>
          <w:rFonts w:ascii="Times New Roman" w:eastAsia="Times New Roman" w:hAnsi="Times New Roman" w:cs="Times New Roman"/>
          <w:b/>
          <w:bCs/>
          <w:sz w:val="24"/>
          <w:szCs w:val="24"/>
          <w:lang w:eastAsia="ru-RU"/>
        </w:rPr>
        <w:br/>
      </w:r>
      <w:r w:rsidRPr="00CF4477">
        <w:rPr>
          <w:rFonts w:ascii="Times New Roman" w:eastAsia="Times New Roman" w:hAnsi="Times New Roman" w:cs="Times New Roman"/>
          <w:sz w:val="24"/>
          <w:szCs w:val="24"/>
          <w:shd w:val="clear" w:color="auto" w:fill="FFFFFF"/>
          <w:lang w:eastAsia="ru-RU"/>
        </w:rPr>
        <w:t>станок сверлильный с тисками станочными;</w:t>
      </w:r>
      <w:r w:rsidRPr="00CF4477">
        <w:rPr>
          <w:rFonts w:ascii="Times New Roman" w:eastAsia="Times New Roman" w:hAnsi="Times New Roman" w:cs="Times New Roman"/>
          <w:sz w:val="24"/>
          <w:szCs w:val="24"/>
          <w:lang w:eastAsia="ru-RU"/>
        </w:rPr>
        <w:br/>
      </w:r>
      <w:r w:rsidRPr="00CF4477">
        <w:rPr>
          <w:rFonts w:ascii="Times New Roman" w:eastAsia="Times New Roman" w:hAnsi="Times New Roman" w:cs="Times New Roman"/>
          <w:sz w:val="24"/>
          <w:szCs w:val="24"/>
          <w:shd w:val="clear" w:color="auto" w:fill="FFFFFF"/>
          <w:lang w:eastAsia="ru-RU"/>
        </w:rPr>
        <w:t>станок точильный двусторонний;</w:t>
      </w:r>
      <w:r w:rsidRPr="00CF4477">
        <w:rPr>
          <w:rFonts w:ascii="Times New Roman" w:eastAsia="Times New Roman" w:hAnsi="Times New Roman" w:cs="Times New Roman"/>
          <w:sz w:val="24"/>
          <w:szCs w:val="24"/>
          <w:lang w:eastAsia="ru-RU"/>
        </w:rPr>
        <w:br/>
      </w:r>
      <w:r w:rsidRPr="00CF4477">
        <w:rPr>
          <w:rFonts w:ascii="Times New Roman" w:eastAsia="Times New Roman" w:hAnsi="Times New Roman" w:cs="Times New Roman"/>
          <w:sz w:val="24"/>
          <w:szCs w:val="24"/>
          <w:shd w:val="clear" w:color="auto" w:fill="FFFFFF"/>
          <w:lang w:eastAsia="ru-RU"/>
        </w:rPr>
        <w:t>пресс винтовой ручной (или гидравлический);</w:t>
      </w:r>
    </w:p>
    <w:p w14:paraId="74469309" w14:textId="4913A12E" w:rsidR="00CF4477" w:rsidRPr="00CF4477" w:rsidRDefault="00CF4477" w:rsidP="002B108A">
      <w:pPr>
        <w:spacing w:after="0" w:line="276" w:lineRule="auto"/>
        <w:ind w:firstLine="709"/>
        <w:rPr>
          <w:rFonts w:ascii="Times New Roman" w:eastAsia="Times New Roman" w:hAnsi="Times New Roman" w:cs="Times New Roman"/>
          <w:b/>
          <w:bCs/>
          <w:sz w:val="24"/>
          <w:szCs w:val="24"/>
          <w:lang w:eastAsia="ru-RU"/>
        </w:rPr>
      </w:pPr>
      <w:r w:rsidRPr="00CF4477">
        <w:rPr>
          <w:rFonts w:ascii="Times New Roman" w:eastAsia="Times New Roman" w:hAnsi="Times New Roman" w:cs="Times New Roman"/>
          <w:sz w:val="24"/>
          <w:szCs w:val="24"/>
          <w:shd w:val="clear" w:color="auto" w:fill="FFFFFF"/>
          <w:lang w:eastAsia="ru-RU"/>
        </w:rPr>
        <w:t>ножницы рычажные маховые;</w:t>
      </w:r>
      <w:r w:rsidRPr="00CF4477">
        <w:rPr>
          <w:rFonts w:ascii="Times New Roman" w:eastAsia="Times New Roman" w:hAnsi="Times New Roman" w:cs="Times New Roman"/>
          <w:sz w:val="24"/>
          <w:szCs w:val="24"/>
          <w:lang w:eastAsia="ru-RU"/>
        </w:rPr>
        <w:br/>
      </w:r>
      <w:r w:rsidRPr="00CF4477">
        <w:rPr>
          <w:rFonts w:ascii="Times New Roman" w:eastAsia="Times New Roman" w:hAnsi="Times New Roman" w:cs="Times New Roman"/>
          <w:sz w:val="24"/>
          <w:szCs w:val="24"/>
          <w:shd w:val="clear" w:color="auto" w:fill="FFFFFF"/>
          <w:lang w:eastAsia="ru-RU"/>
        </w:rPr>
        <w:t>стол с плитой разметочной;</w:t>
      </w:r>
      <w:r w:rsidRPr="00CF4477">
        <w:rPr>
          <w:rFonts w:ascii="Times New Roman" w:eastAsia="Times New Roman" w:hAnsi="Times New Roman" w:cs="Times New Roman"/>
          <w:sz w:val="24"/>
          <w:szCs w:val="24"/>
          <w:lang w:eastAsia="ru-RU"/>
        </w:rPr>
        <w:br/>
      </w:r>
      <w:r w:rsidRPr="00CF4477">
        <w:rPr>
          <w:rFonts w:ascii="Times New Roman" w:eastAsia="Times New Roman" w:hAnsi="Times New Roman" w:cs="Times New Roman"/>
          <w:sz w:val="24"/>
          <w:szCs w:val="24"/>
          <w:shd w:val="clear" w:color="auto" w:fill="FFFFFF"/>
          <w:lang w:eastAsia="ru-RU"/>
        </w:rPr>
        <w:t>плита для правки металла;</w:t>
      </w:r>
      <w:r w:rsidRPr="00CF4477">
        <w:rPr>
          <w:rFonts w:ascii="Times New Roman" w:eastAsia="Times New Roman" w:hAnsi="Times New Roman" w:cs="Times New Roman"/>
          <w:sz w:val="24"/>
          <w:szCs w:val="24"/>
          <w:lang w:eastAsia="ru-RU"/>
        </w:rPr>
        <w:br/>
      </w:r>
      <w:r w:rsidRPr="00CF4477">
        <w:rPr>
          <w:rFonts w:ascii="Times New Roman" w:eastAsia="Times New Roman" w:hAnsi="Times New Roman" w:cs="Times New Roman"/>
          <w:sz w:val="24"/>
          <w:szCs w:val="24"/>
          <w:shd w:val="clear" w:color="auto" w:fill="FFFFFF"/>
          <w:lang w:eastAsia="ru-RU"/>
        </w:rPr>
        <w:t>стол (верстак) с прижимом трубным;</w:t>
      </w:r>
      <w:r w:rsidRPr="00CF4477">
        <w:rPr>
          <w:rFonts w:ascii="Times New Roman" w:eastAsia="Times New Roman" w:hAnsi="Times New Roman" w:cs="Times New Roman"/>
          <w:sz w:val="24"/>
          <w:szCs w:val="24"/>
          <w:lang w:eastAsia="ru-RU"/>
        </w:rPr>
        <w:br/>
      </w:r>
      <w:r w:rsidRPr="00CF4477">
        <w:rPr>
          <w:rFonts w:ascii="Times New Roman" w:eastAsia="Times New Roman" w:hAnsi="Times New Roman" w:cs="Times New Roman"/>
          <w:sz w:val="24"/>
          <w:szCs w:val="24"/>
          <w:shd w:val="clear" w:color="auto" w:fill="FFFFFF"/>
          <w:lang w:eastAsia="ru-RU"/>
        </w:rPr>
        <w:t xml:space="preserve">ящик для стружки </w:t>
      </w:r>
      <w:r w:rsidRPr="00CF4477">
        <w:rPr>
          <w:rFonts w:ascii="Times New Roman" w:eastAsia="Times New Roman" w:hAnsi="Times New Roman" w:cs="Times New Roman"/>
          <w:b/>
          <w:bCs/>
          <w:sz w:val="24"/>
          <w:szCs w:val="24"/>
          <w:lang w:eastAsia="ru-RU"/>
        </w:rPr>
        <w:t xml:space="preserve"> </w:t>
      </w:r>
    </w:p>
    <w:p w14:paraId="5283B1C9" w14:textId="5F800299"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верстаки или сборочные столы на конвейере;</w:t>
      </w:r>
    </w:p>
    <w:p w14:paraId="6DC0CE2D" w14:textId="41965E6C"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приспособления;</w:t>
      </w:r>
    </w:p>
    <w:p w14:paraId="18B2881D" w14:textId="6ACEE1E5"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наборы рабочих и контрольно-измерительных инструментов;</w:t>
      </w:r>
    </w:p>
    <w:p w14:paraId="141C8C71" w14:textId="78DE0A6F"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механизированные инструменты;</w:t>
      </w:r>
    </w:p>
    <w:p w14:paraId="26447E9A" w14:textId="25A2D59E"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ar-SA"/>
        </w:rPr>
      </w:pPr>
      <w:r w:rsidRPr="00CF4477">
        <w:rPr>
          <w:rFonts w:ascii="Times New Roman" w:eastAsia="Times New Roman" w:hAnsi="Times New Roman" w:cs="Times New Roman"/>
          <w:sz w:val="24"/>
          <w:szCs w:val="24"/>
          <w:lang w:eastAsia="ar-SA"/>
        </w:rPr>
        <w:t>такелажная оснастка и грузозахватные устройства;</w:t>
      </w:r>
    </w:p>
    <w:p w14:paraId="2CB9B296" w14:textId="0FBDC0D7"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ar-SA"/>
        </w:rPr>
      </w:pPr>
      <w:r w:rsidRPr="00CF4477">
        <w:rPr>
          <w:rFonts w:ascii="Times New Roman" w:eastAsia="Times New Roman" w:hAnsi="Times New Roman" w:cs="Times New Roman"/>
          <w:bCs/>
          <w:sz w:val="24"/>
          <w:szCs w:val="24"/>
          <w:lang w:eastAsia="ru-RU"/>
        </w:rPr>
        <w:t>стенды для испытания гидравлического и пневматического оборудования;</w:t>
      </w:r>
    </w:p>
    <w:p w14:paraId="6B04F9C2" w14:textId="58853FA0" w:rsidR="00CF4477" w:rsidRPr="00CF4477" w:rsidRDefault="00CF4477" w:rsidP="002B108A">
      <w:pPr>
        <w:spacing w:after="200" w:line="276" w:lineRule="auto"/>
        <w:ind w:firstLine="709"/>
        <w:rPr>
          <w:rFonts w:ascii="Times New Roman" w:eastAsia="Times New Roman" w:hAnsi="Times New Roman" w:cs="Times New Roman"/>
          <w:color w:val="000000"/>
          <w:sz w:val="24"/>
          <w:szCs w:val="24"/>
          <w:lang w:eastAsia="ru-RU"/>
        </w:rPr>
      </w:pPr>
      <w:r w:rsidRPr="00CF4477">
        <w:rPr>
          <w:rFonts w:ascii="Times New Roman" w:eastAsia="Times New Roman" w:hAnsi="Times New Roman" w:cs="Times New Roman"/>
          <w:sz w:val="24"/>
          <w:szCs w:val="24"/>
          <w:lang w:eastAsia="ar-SA"/>
        </w:rPr>
        <w:t>техническая документация, инструкции, правила.</w:t>
      </w:r>
      <w:r w:rsidRPr="00CF4477">
        <w:rPr>
          <w:rFonts w:ascii="Times New Roman" w:eastAsia="Times New Roman" w:hAnsi="Times New Roman" w:cs="Times New Roman"/>
          <w:sz w:val="24"/>
          <w:szCs w:val="24"/>
          <w:lang w:eastAsia="ru-RU"/>
        </w:rPr>
        <w:br/>
      </w:r>
    </w:p>
    <w:p w14:paraId="38EE7C71" w14:textId="4261CA67" w:rsidR="00CF4477" w:rsidRPr="001F578C" w:rsidRDefault="00CF4477" w:rsidP="002B108A">
      <w:pPr>
        <w:spacing w:after="0" w:line="276" w:lineRule="auto"/>
        <w:ind w:firstLine="709"/>
        <w:jc w:val="both"/>
        <w:outlineLvl w:val="0"/>
        <w:rPr>
          <w:rFonts w:ascii="Times New Roman" w:eastAsia="Times New Roman" w:hAnsi="Times New Roman" w:cs="Times New Roman"/>
          <w:bCs/>
          <w:sz w:val="24"/>
          <w:szCs w:val="24"/>
          <w:lang w:eastAsia="ru-RU"/>
        </w:rPr>
      </w:pPr>
      <w:bookmarkStart w:id="35" w:name="_Toc106812278"/>
      <w:r w:rsidRPr="001F578C">
        <w:rPr>
          <w:rFonts w:ascii="Times New Roman" w:eastAsia="Times New Roman" w:hAnsi="Times New Roman" w:cs="Times New Roman"/>
          <w:bCs/>
          <w:sz w:val="24"/>
          <w:szCs w:val="24"/>
          <w:lang w:eastAsia="ru-RU"/>
        </w:rPr>
        <w:t>Мастерская: «Участок станков с ЧПУ»</w:t>
      </w:r>
      <w:bookmarkEnd w:id="35"/>
    </w:p>
    <w:p w14:paraId="26DB5EC4" w14:textId="5405455D"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мерительный инструмент и оснастка;</w:t>
      </w:r>
    </w:p>
    <w:p w14:paraId="48CF3D79" w14:textId="43544E9C"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верстак слесарный с т</w:t>
      </w:r>
      <w:r w:rsidR="0065449F">
        <w:rPr>
          <w:rFonts w:ascii="Times New Roman" w:eastAsia="Times New Roman" w:hAnsi="Times New Roman" w:cs="Times New Roman"/>
          <w:sz w:val="24"/>
          <w:szCs w:val="24"/>
          <w:lang w:eastAsia="ru-RU"/>
        </w:rPr>
        <w:t>и</w:t>
      </w:r>
      <w:r w:rsidRPr="00CF4477">
        <w:rPr>
          <w:rFonts w:ascii="Times New Roman" w:eastAsia="Times New Roman" w:hAnsi="Times New Roman" w:cs="Times New Roman"/>
          <w:sz w:val="24"/>
          <w:szCs w:val="24"/>
          <w:lang w:eastAsia="ru-RU"/>
        </w:rPr>
        <w:t>сками поворотными;</w:t>
      </w:r>
    </w:p>
    <w:p w14:paraId="3ECCFC7E" w14:textId="2467C65E"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сверлильный станок;</w:t>
      </w:r>
    </w:p>
    <w:p w14:paraId="58FF53F9" w14:textId="61E4FDB3"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ленточно</w:t>
      </w:r>
      <w:r w:rsidR="00697FB4">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w:t>
      </w:r>
      <w:r w:rsidR="00697FB4">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пильный станок;</w:t>
      </w:r>
    </w:p>
    <w:p w14:paraId="3E58C0C2" w14:textId="6FEDAC86"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комплект инструментов для фрезерной </w:t>
      </w:r>
      <w:r w:rsidR="0065449F">
        <w:rPr>
          <w:rFonts w:ascii="Times New Roman" w:eastAsia="Times New Roman" w:hAnsi="Times New Roman" w:cs="Times New Roman"/>
          <w:sz w:val="24"/>
          <w:szCs w:val="24"/>
          <w:lang w:eastAsia="ru-RU"/>
        </w:rPr>
        <w:t xml:space="preserve">и токарной </w:t>
      </w:r>
      <w:r w:rsidRPr="00CF4477">
        <w:rPr>
          <w:rFonts w:ascii="Times New Roman" w:eastAsia="Times New Roman" w:hAnsi="Times New Roman" w:cs="Times New Roman"/>
          <w:sz w:val="24"/>
          <w:szCs w:val="24"/>
          <w:lang w:eastAsia="ru-RU"/>
        </w:rPr>
        <w:t xml:space="preserve">обработки; </w:t>
      </w:r>
    </w:p>
    <w:p w14:paraId="6DE7ACEA" w14:textId="0CD43F13"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программно-аппаратный комплекс для фрезерной </w:t>
      </w:r>
      <w:r w:rsidR="00F93274">
        <w:rPr>
          <w:rFonts w:ascii="Times New Roman" w:eastAsia="Times New Roman" w:hAnsi="Times New Roman" w:cs="Times New Roman"/>
          <w:sz w:val="24"/>
          <w:szCs w:val="24"/>
          <w:lang w:eastAsia="ru-RU"/>
        </w:rPr>
        <w:t xml:space="preserve">и токарной </w:t>
      </w:r>
      <w:r w:rsidRPr="00CF4477">
        <w:rPr>
          <w:rFonts w:ascii="Times New Roman" w:eastAsia="Times New Roman" w:hAnsi="Times New Roman" w:cs="Times New Roman"/>
          <w:sz w:val="24"/>
          <w:szCs w:val="24"/>
          <w:lang w:eastAsia="ru-RU"/>
        </w:rPr>
        <w:t>обработки;</w:t>
      </w:r>
    </w:p>
    <w:p w14:paraId="4294F4BF" w14:textId="07B6EB20"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программного аппаратный комплекс (ПО, учебный базовый пульт, сменная клавиатура для фрезерной технологии);</w:t>
      </w:r>
    </w:p>
    <w:p w14:paraId="6EA5C392" w14:textId="78EA7709" w:rsidR="0065449F"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токарн</w:t>
      </w:r>
      <w:r w:rsidR="0065449F">
        <w:rPr>
          <w:rFonts w:ascii="Times New Roman" w:eastAsia="Times New Roman" w:hAnsi="Times New Roman" w:cs="Times New Roman"/>
          <w:sz w:val="24"/>
          <w:szCs w:val="24"/>
          <w:lang w:eastAsia="ru-RU"/>
        </w:rPr>
        <w:t>ый станок с ЧПУ;</w:t>
      </w:r>
    </w:p>
    <w:p w14:paraId="56AE6951" w14:textId="63249BA3" w:rsidR="0065449F" w:rsidRDefault="0065449F" w:rsidP="002B108A">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фрезреный станок с ЧПУ.</w:t>
      </w:r>
    </w:p>
    <w:p w14:paraId="1EBDAC69" w14:textId="0524F3AE"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3</w:t>
      </w:r>
      <w:r w:rsidRPr="00CF4477">
        <w:rPr>
          <w:rFonts w:ascii="Times New Roman" w:eastAsia="Times New Roman" w:hAnsi="Times New Roman" w:cs="Times New Roman"/>
          <w:sz w:val="24"/>
          <w:szCs w:val="24"/>
          <w:lang w:val="en-US" w:eastAsia="ru-RU"/>
        </w:rPr>
        <w:t>D</w:t>
      </w:r>
      <w:r w:rsidRPr="00CF4477">
        <w:rPr>
          <w:rFonts w:ascii="Times New Roman" w:eastAsia="Times New Roman" w:hAnsi="Times New Roman" w:cs="Times New Roman"/>
          <w:sz w:val="24"/>
          <w:szCs w:val="24"/>
          <w:lang w:eastAsia="ru-RU"/>
        </w:rPr>
        <w:t>-принтер;</w:t>
      </w:r>
    </w:p>
    <w:p w14:paraId="6D8BF37C" w14:textId="5ACB2AEC"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настольное вытяжное устройство; </w:t>
      </w:r>
    </w:p>
    <w:p w14:paraId="2D08D6DB" w14:textId="4533A196"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lastRenderedPageBreak/>
        <w:t>программное обеспечение</w:t>
      </w:r>
      <w:r w:rsidR="00D32998">
        <w:rPr>
          <w:rFonts w:ascii="Times New Roman" w:eastAsia="Times New Roman" w:hAnsi="Times New Roman" w:cs="Times New Roman"/>
          <w:sz w:val="24"/>
          <w:szCs w:val="24"/>
          <w:lang w:eastAsia="ru-RU"/>
        </w:rPr>
        <w:t xml:space="preserve"> для создания программ </w:t>
      </w:r>
      <w:r w:rsidR="00D32998" w:rsidRPr="00CF4477">
        <w:rPr>
          <w:rFonts w:ascii="Times New Roman" w:eastAsia="Times New Roman" w:hAnsi="Times New Roman" w:cs="Times New Roman"/>
          <w:sz w:val="24"/>
          <w:szCs w:val="24"/>
          <w:lang w:eastAsia="ru-RU"/>
        </w:rPr>
        <w:t>3</w:t>
      </w:r>
      <w:r w:rsidR="00D32998" w:rsidRPr="00CF4477">
        <w:rPr>
          <w:rFonts w:ascii="Times New Roman" w:eastAsia="Times New Roman" w:hAnsi="Times New Roman" w:cs="Times New Roman"/>
          <w:sz w:val="24"/>
          <w:szCs w:val="24"/>
          <w:lang w:val="en-US" w:eastAsia="ru-RU"/>
        </w:rPr>
        <w:t>D</w:t>
      </w:r>
      <w:r w:rsidR="00D32998" w:rsidRPr="00CF4477">
        <w:rPr>
          <w:rFonts w:ascii="Times New Roman" w:eastAsia="Times New Roman" w:hAnsi="Times New Roman" w:cs="Times New Roman"/>
          <w:sz w:val="24"/>
          <w:szCs w:val="24"/>
          <w:lang w:eastAsia="ru-RU"/>
        </w:rPr>
        <w:t>-</w:t>
      </w:r>
      <w:r w:rsidR="00D32998">
        <w:rPr>
          <w:rFonts w:ascii="Times New Roman" w:eastAsia="Times New Roman" w:hAnsi="Times New Roman" w:cs="Times New Roman"/>
          <w:sz w:val="24"/>
          <w:szCs w:val="24"/>
          <w:lang w:eastAsia="ru-RU"/>
        </w:rPr>
        <w:t>печати</w:t>
      </w:r>
      <w:r w:rsidRPr="00CF4477">
        <w:rPr>
          <w:rFonts w:ascii="Times New Roman" w:eastAsia="Times New Roman" w:hAnsi="Times New Roman" w:cs="Times New Roman"/>
          <w:sz w:val="24"/>
          <w:szCs w:val="24"/>
          <w:lang w:eastAsia="ru-RU"/>
        </w:rPr>
        <w:t>;</w:t>
      </w:r>
    </w:p>
    <w:p w14:paraId="47275E4F" w14:textId="48013939" w:rsidR="00CF4477" w:rsidRPr="00CF4477" w:rsidRDefault="00CF4477" w:rsidP="002B108A">
      <w:pPr>
        <w:spacing w:after="0" w:line="276" w:lineRule="auto"/>
        <w:ind w:firstLine="709"/>
        <w:jc w:val="both"/>
        <w:rPr>
          <w:rFonts w:ascii="Times New Roman" w:eastAsia="Times New Roman" w:hAnsi="Times New Roman" w:cs="Times New Roman"/>
          <w:color w:val="00B050"/>
          <w:sz w:val="24"/>
          <w:szCs w:val="24"/>
          <w:lang w:eastAsia="ru-RU"/>
        </w:rPr>
      </w:pPr>
      <w:r w:rsidRPr="00CF4477">
        <w:rPr>
          <w:rFonts w:ascii="Times New Roman" w:eastAsia="Times New Roman" w:hAnsi="Times New Roman" w:cs="Times New Roman"/>
          <w:sz w:val="24"/>
          <w:szCs w:val="24"/>
          <w:lang w:eastAsia="ru-RU"/>
        </w:rPr>
        <w:t xml:space="preserve">персональный компьютер с монитором; </w:t>
      </w:r>
    </w:p>
    <w:p w14:paraId="4C59D2DE" w14:textId="161A5DEA"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val="en-US" w:eastAsia="ru-RU"/>
        </w:rPr>
        <w:t>u</w:t>
      </w:r>
      <w:r w:rsidRPr="00CF4477">
        <w:rPr>
          <w:rFonts w:ascii="Times New Roman" w:eastAsia="Times New Roman" w:hAnsi="Times New Roman" w:cs="Times New Roman"/>
          <w:sz w:val="24"/>
          <w:szCs w:val="24"/>
          <w:lang w:eastAsia="ru-RU"/>
        </w:rPr>
        <w:t>sb флэш-накопитель;</w:t>
      </w:r>
    </w:p>
    <w:p w14:paraId="433D9C95" w14:textId="46D6A0C1"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промышленный пылесос;</w:t>
      </w:r>
    </w:p>
    <w:p w14:paraId="2DACE25D" w14:textId="1E5F5D67"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шкафы для заготовок готовой продукции;</w:t>
      </w:r>
    </w:p>
    <w:p w14:paraId="5C74C248" w14:textId="4718E98D"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мойка;</w:t>
      </w:r>
    </w:p>
    <w:p w14:paraId="7DA25426" w14:textId="0E0CA532"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ручной инструмент;</w:t>
      </w:r>
    </w:p>
    <w:p w14:paraId="5783437E" w14:textId="6BA7A66B"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фотополимерная смола бесцветная, материал печати для 3D-принтера;</w:t>
      </w:r>
    </w:p>
    <w:p w14:paraId="61C12531" w14:textId="66782FCF"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гипс;</w:t>
      </w:r>
    </w:p>
    <w:p w14:paraId="49BCC2A2" w14:textId="3E3F0EC3" w:rsidR="00CF4477" w:rsidRPr="00CF4477" w:rsidRDefault="00CF4477" w:rsidP="002B108A">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мешалка магнитная с подогревом</w:t>
      </w:r>
      <w:r w:rsidR="00D32998">
        <w:rPr>
          <w:rFonts w:ascii="Times New Roman" w:eastAsia="Times New Roman" w:hAnsi="Times New Roman" w:cs="Times New Roman"/>
          <w:sz w:val="24"/>
          <w:szCs w:val="24"/>
          <w:lang w:eastAsia="ru-RU"/>
        </w:rPr>
        <w:t>.</w:t>
      </w:r>
    </w:p>
    <w:p w14:paraId="1A7B6FC2" w14:textId="35593A9A" w:rsidR="00CF4477" w:rsidRPr="00484DCE" w:rsidRDefault="00CF4477" w:rsidP="00CF4477">
      <w:pPr>
        <w:spacing w:after="0" w:line="276" w:lineRule="auto"/>
        <w:ind w:firstLine="708"/>
        <w:jc w:val="both"/>
        <w:rPr>
          <w:rFonts w:ascii="Times New Roman" w:eastAsia="Times New Roman" w:hAnsi="Times New Roman" w:cs="Times New Roman"/>
          <w:bCs/>
          <w:sz w:val="24"/>
          <w:szCs w:val="24"/>
          <w:lang w:eastAsia="ru-RU"/>
        </w:rPr>
      </w:pPr>
      <w:r w:rsidRPr="00484DCE">
        <w:rPr>
          <w:rFonts w:ascii="Times New Roman" w:eastAsia="Times New Roman" w:hAnsi="Times New Roman" w:cs="Times New Roman"/>
          <w:bCs/>
          <w:sz w:val="24"/>
          <w:szCs w:val="24"/>
          <w:lang w:eastAsia="ru-RU"/>
        </w:rPr>
        <w:t>6.1.2.</w:t>
      </w:r>
      <w:r w:rsidR="00AB6698" w:rsidRPr="00484DCE">
        <w:rPr>
          <w:rFonts w:ascii="Times New Roman" w:eastAsia="Times New Roman" w:hAnsi="Times New Roman" w:cs="Times New Roman"/>
          <w:bCs/>
          <w:sz w:val="24"/>
          <w:szCs w:val="24"/>
          <w:lang w:eastAsia="ru-RU"/>
        </w:rPr>
        <w:t>5</w:t>
      </w:r>
      <w:r w:rsidRPr="00484DCE">
        <w:rPr>
          <w:rFonts w:ascii="Times New Roman" w:eastAsia="Times New Roman" w:hAnsi="Times New Roman" w:cs="Times New Roman"/>
          <w:bCs/>
          <w:sz w:val="24"/>
          <w:szCs w:val="24"/>
          <w:lang w:eastAsia="ru-RU"/>
        </w:rPr>
        <w:t xml:space="preserve">. </w:t>
      </w:r>
      <w:r w:rsidR="00AB6698" w:rsidRPr="00484DCE">
        <w:rPr>
          <w:rFonts w:ascii="Times New Roman" w:eastAsia="Times New Roman" w:hAnsi="Times New Roman" w:cs="Times New Roman"/>
          <w:bCs/>
          <w:sz w:val="24"/>
          <w:szCs w:val="24"/>
          <w:lang w:eastAsia="ru-RU"/>
        </w:rPr>
        <w:t>Оснащение баз практик</w:t>
      </w:r>
    </w:p>
    <w:p w14:paraId="0C7B161C" w14:textId="74A8BECC" w:rsidR="00CF4477" w:rsidRPr="00CF4477" w:rsidRDefault="00CF4477" w:rsidP="005E0D1F">
      <w:pPr>
        <w:spacing w:after="0" w:line="276" w:lineRule="auto"/>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ab/>
        <w:t xml:space="preserve">Реализация образовательной программы предполагает обязательную учебную </w:t>
      </w:r>
      <w:r w:rsidR="005E0D1F">
        <w:rPr>
          <w:rFonts w:ascii="Times New Roman" w:eastAsia="Times New Roman" w:hAnsi="Times New Roman" w:cs="Times New Roman"/>
          <w:bCs/>
          <w:sz w:val="24"/>
          <w:szCs w:val="24"/>
          <w:lang w:eastAsia="ru-RU"/>
        </w:rPr>
        <w:br/>
      </w:r>
      <w:r w:rsidRPr="00CF4477">
        <w:rPr>
          <w:rFonts w:ascii="Times New Roman" w:eastAsia="Times New Roman" w:hAnsi="Times New Roman" w:cs="Times New Roman"/>
          <w:bCs/>
          <w:sz w:val="24"/>
          <w:szCs w:val="24"/>
          <w:lang w:eastAsia="ru-RU"/>
        </w:rPr>
        <w:t>и производственную практику.</w:t>
      </w:r>
    </w:p>
    <w:p w14:paraId="690BDF3A" w14:textId="4129775C" w:rsidR="00CF4477" w:rsidRPr="00CF4477" w:rsidRDefault="00CF4477" w:rsidP="005E0D1F">
      <w:pPr>
        <w:spacing w:after="0" w:line="276" w:lineRule="auto"/>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ab/>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w:t>
      </w:r>
      <w:r w:rsidR="00EE3B6D">
        <w:rPr>
          <w:rFonts w:ascii="Times New Roman" w:eastAsia="Times New Roman" w:hAnsi="Times New Roman" w:cs="Times New Roman"/>
          <w:bCs/>
          <w:sz w:val="24"/>
          <w:szCs w:val="24"/>
          <w:lang w:eastAsia="ru-RU"/>
        </w:rPr>
        <w:t>профессиональных модулей</w:t>
      </w:r>
      <w:r w:rsidRPr="00CF4477">
        <w:rPr>
          <w:rFonts w:ascii="Times New Roman" w:eastAsia="Times New Roman" w:hAnsi="Times New Roman" w:cs="Times New Roman"/>
          <w:bCs/>
          <w:sz w:val="24"/>
          <w:szCs w:val="24"/>
          <w:lang w:eastAsia="ru-RU"/>
        </w:rPr>
        <w:t>, в том числе оборудования и инструментов, используемых при проведении чемпионатов</w:t>
      </w:r>
      <w:r w:rsidR="002E5C0E">
        <w:rPr>
          <w:rFonts w:ascii="Times New Roman" w:eastAsia="Times New Roman" w:hAnsi="Times New Roman" w:cs="Times New Roman"/>
          <w:bCs/>
          <w:sz w:val="24"/>
          <w:szCs w:val="24"/>
          <w:lang w:eastAsia="ru-RU"/>
        </w:rPr>
        <w:t xml:space="preserve"> профессионального мастерства</w:t>
      </w:r>
      <w:r w:rsidRPr="00CF4477">
        <w:rPr>
          <w:rFonts w:ascii="Times New Roman" w:eastAsia="Times New Roman" w:hAnsi="Times New Roman" w:cs="Times New Roman"/>
          <w:bCs/>
          <w:sz w:val="24"/>
          <w:szCs w:val="24"/>
          <w:lang w:eastAsia="ru-RU"/>
        </w:rPr>
        <w:t xml:space="preserve"> и указанных в инфраструктурных листах конкурсной документации</w:t>
      </w:r>
      <w:r w:rsidR="002E5C0E">
        <w:rPr>
          <w:rFonts w:ascii="Times New Roman" w:eastAsia="Times New Roman" w:hAnsi="Times New Roman" w:cs="Times New Roman"/>
          <w:bCs/>
          <w:sz w:val="24"/>
          <w:szCs w:val="24"/>
          <w:lang w:eastAsia="ru-RU"/>
        </w:rPr>
        <w:t xml:space="preserve"> по</w:t>
      </w:r>
      <w:r w:rsidRPr="00CF4477">
        <w:rPr>
          <w:rFonts w:ascii="Times New Roman" w:eastAsia="Times New Roman" w:hAnsi="Times New Roman" w:cs="Times New Roman"/>
          <w:bCs/>
          <w:sz w:val="24"/>
          <w:szCs w:val="24"/>
          <w:lang w:eastAsia="ru-RU"/>
        </w:rPr>
        <w:t xml:space="preserve"> компетенции «Технолог машиностроения», «Полимеханика и автоматизация», «Токарные работы на станках с ЧПУ», «Фрезерные работы на станках с ЧПУ», «Инженерный дизайн </w:t>
      </w:r>
      <w:r w:rsidRPr="00CF4477">
        <w:rPr>
          <w:rFonts w:ascii="Times New Roman" w:eastAsia="Times New Roman" w:hAnsi="Times New Roman" w:cs="Times New Roman"/>
          <w:bCs/>
          <w:sz w:val="24"/>
          <w:szCs w:val="24"/>
          <w:lang w:val="en-US" w:eastAsia="ru-RU"/>
        </w:rPr>
        <w:t>CAD</w:t>
      </w:r>
      <w:r w:rsidRPr="00CF4477">
        <w:rPr>
          <w:rFonts w:ascii="Times New Roman" w:eastAsia="Times New Roman" w:hAnsi="Times New Roman" w:cs="Times New Roman"/>
          <w:bCs/>
          <w:sz w:val="24"/>
          <w:szCs w:val="24"/>
          <w:lang w:eastAsia="ru-RU"/>
        </w:rPr>
        <w:t>»</w:t>
      </w:r>
      <w:r w:rsidR="002E5C0E">
        <w:rPr>
          <w:rFonts w:ascii="Times New Roman" w:eastAsia="Times New Roman" w:hAnsi="Times New Roman" w:cs="Times New Roman"/>
          <w:bCs/>
          <w:sz w:val="24"/>
          <w:szCs w:val="24"/>
          <w:lang w:eastAsia="ru-RU"/>
        </w:rPr>
        <w:t xml:space="preserve"> ( или их аналогов).</w:t>
      </w:r>
    </w:p>
    <w:p w14:paraId="077F909C" w14:textId="0051BD4A" w:rsidR="00CF4477" w:rsidRPr="00CF4477" w:rsidRDefault="00CF4477" w:rsidP="00CF4477">
      <w:pPr>
        <w:spacing w:after="0" w:line="276" w:lineRule="auto"/>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ab/>
        <w:t>Производственная практика реализуется в организациях машиностроительного профиля, обеспечивающих деятельност</w:t>
      </w:r>
      <w:r w:rsidR="002E5C0E">
        <w:rPr>
          <w:rFonts w:ascii="Times New Roman" w:eastAsia="Times New Roman" w:hAnsi="Times New Roman" w:cs="Times New Roman"/>
          <w:bCs/>
          <w:sz w:val="24"/>
          <w:szCs w:val="24"/>
          <w:lang w:eastAsia="ru-RU"/>
        </w:rPr>
        <w:t>ь</w:t>
      </w:r>
      <w:r w:rsidRPr="00CF4477">
        <w:rPr>
          <w:rFonts w:ascii="Times New Roman" w:eastAsia="Times New Roman" w:hAnsi="Times New Roman" w:cs="Times New Roman"/>
          <w:bCs/>
          <w:sz w:val="24"/>
          <w:szCs w:val="24"/>
          <w:lang w:eastAsia="ru-RU"/>
        </w:rPr>
        <w:t xml:space="preserve"> обучающихся в профессиональной области </w:t>
      </w:r>
      <w:r w:rsidR="005E0D1F" w:rsidRPr="005E0D1F">
        <w:rPr>
          <w:rFonts w:ascii="Times New Roman" w:eastAsia="Times New Roman" w:hAnsi="Times New Roman" w:cs="Times New Roman"/>
          <w:bCs/>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002E5C0E">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bCs/>
          <w:sz w:val="24"/>
          <w:szCs w:val="24"/>
          <w:lang w:eastAsia="ru-RU"/>
        </w:rPr>
        <w:t xml:space="preserve"> </w:t>
      </w:r>
    </w:p>
    <w:p w14:paraId="43DB70A9" w14:textId="42FE057E" w:rsidR="00CF4477" w:rsidRPr="00CF4477" w:rsidRDefault="00CF4477" w:rsidP="00CF4477">
      <w:pPr>
        <w:spacing w:after="0" w:line="276" w:lineRule="auto"/>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профессиональной деятельности, предусмотренны</w:t>
      </w:r>
      <w:r w:rsidR="002E5C0E">
        <w:rPr>
          <w:rFonts w:ascii="Times New Roman" w:eastAsia="Times New Roman" w:hAnsi="Times New Roman" w:cs="Times New Roman"/>
          <w:bCs/>
          <w:sz w:val="24"/>
          <w:szCs w:val="24"/>
          <w:lang w:eastAsia="ru-RU"/>
        </w:rPr>
        <w:t>ми</w:t>
      </w:r>
      <w:r w:rsidRPr="00CF4477">
        <w:rPr>
          <w:rFonts w:ascii="Times New Roman" w:eastAsia="Times New Roman" w:hAnsi="Times New Roman" w:cs="Times New Roman"/>
          <w:bCs/>
          <w:sz w:val="24"/>
          <w:szCs w:val="24"/>
          <w:lang w:eastAsia="ru-RU"/>
        </w:rPr>
        <w:t xml:space="preserve"> программой, с использованием современных технологий, материалов и оборудования.</w:t>
      </w:r>
    </w:p>
    <w:p w14:paraId="04145134" w14:textId="77777777" w:rsidR="00AB6698" w:rsidRPr="00315F34" w:rsidRDefault="00AB6698" w:rsidP="00AB6698">
      <w:pPr>
        <w:spacing w:after="0" w:line="240" w:lineRule="auto"/>
        <w:ind w:firstLine="709"/>
        <w:jc w:val="both"/>
        <w:rPr>
          <w:rFonts w:ascii="Times New Roman" w:hAnsi="Times New Roman"/>
          <w:sz w:val="24"/>
          <w:szCs w:val="24"/>
        </w:rPr>
      </w:pPr>
      <w:r w:rsidRPr="00315F34">
        <w:rPr>
          <w:rFonts w:ascii="Times New Roman" w:hAnsi="Times New Roman"/>
          <w:sz w:val="24"/>
          <w:szCs w:val="24"/>
        </w:rPr>
        <w:t>6.1.3.</w:t>
      </w:r>
      <w:r w:rsidRPr="00315F34">
        <w:rPr>
          <w:rFonts w:ascii="Times New Roman" w:hAnsi="Times New Roman"/>
          <w:sz w:val="24"/>
          <w:szCs w:val="24"/>
        </w:rPr>
        <w:tab/>
        <w:t>Допускается замена оборудования его виртуальными аналогами.</w:t>
      </w:r>
    </w:p>
    <w:p w14:paraId="17E71149" w14:textId="77777777" w:rsidR="005E0D1F" w:rsidRDefault="005E0D1F" w:rsidP="00CF4477">
      <w:pPr>
        <w:suppressAutoHyphens/>
        <w:spacing w:after="0" w:line="240" w:lineRule="auto"/>
        <w:ind w:firstLine="709"/>
        <w:jc w:val="both"/>
        <w:rPr>
          <w:rFonts w:ascii="Times New Roman" w:eastAsia="Times New Roman" w:hAnsi="Times New Roman" w:cs="Times New Roman"/>
          <w:b/>
          <w:sz w:val="24"/>
          <w:szCs w:val="24"/>
          <w:lang w:eastAsia="ru-RU"/>
        </w:rPr>
      </w:pPr>
    </w:p>
    <w:p w14:paraId="4668DA6B" w14:textId="5AD77D19" w:rsidR="00CF4477" w:rsidRPr="00484DCE" w:rsidRDefault="00CF4477" w:rsidP="00CF4477">
      <w:pPr>
        <w:suppressAutoHyphens/>
        <w:spacing w:after="0" w:line="240" w:lineRule="auto"/>
        <w:ind w:firstLine="709"/>
        <w:jc w:val="both"/>
        <w:rPr>
          <w:rFonts w:ascii="Times New Roman" w:eastAsia="Times New Roman" w:hAnsi="Times New Roman" w:cs="Times New Roman"/>
          <w:bCs/>
          <w:sz w:val="24"/>
          <w:szCs w:val="24"/>
          <w:lang w:eastAsia="ru-RU"/>
        </w:rPr>
      </w:pPr>
      <w:r w:rsidRPr="00484DCE">
        <w:rPr>
          <w:rFonts w:ascii="Times New Roman" w:eastAsia="Times New Roman" w:hAnsi="Times New Roman" w:cs="Times New Roman"/>
          <w:bCs/>
          <w:sz w:val="24"/>
          <w:szCs w:val="24"/>
          <w:lang w:eastAsia="ru-RU"/>
        </w:rPr>
        <w:t>6.2. Требования к учебно-методическому обеспечению образовательной программы</w:t>
      </w:r>
      <w:bookmarkEnd w:id="30"/>
    </w:p>
    <w:p w14:paraId="2E1CD1D6" w14:textId="77777777" w:rsidR="00AB6698" w:rsidRPr="00315F34" w:rsidRDefault="00AB6698" w:rsidP="00AB6698">
      <w:pPr>
        <w:pStyle w:val="ConsPlusNormal"/>
        <w:ind w:firstLine="709"/>
        <w:jc w:val="both"/>
        <w:rPr>
          <w:rFonts w:ascii="Times New Roman" w:hAnsi="Times New Roman" w:cs="Times New Roman"/>
          <w:sz w:val="24"/>
          <w:szCs w:val="24"/>
        </w:rPr>
      </w:pPr>
      <w:bookmarkStart w:id="36" w:name="_Hlk68082671"/>
      <w:r w:rsidRPr="00315F34">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2AAB8F7" w14:textId="77777777" w:rsidR="00AB6698" w:rsidRPr="00315F34" w:rsidRDefault="00AB6698" w:rsidP="00AB669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A869461" w14:textId="77777777" w:rsidR="00AB6698" w:rsidRPr="00315F34" w:rsidRDefault="00AB6698" w:rsidP="00AB669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w:t>
      </w:r>
      <w:r w:rsidRPr="00315F34">
        <w:rPr>
          <w:rFonts w:ascii="Times New Roman" w:hAnsi="Times New Roman" w:cs="Times New Roman"/>
          <w:sz w:val="24"/>
          <w:szCs w:val="24"/>
        </w:rPr>
        <w:lastRenderedPageBreak/>
        <w:t>подлежит обновлению (при необходимости).</w:t>
      </w:r>
    </w:p>
    <w:p w14:paraId="67F70D00" w14:textId="77777777" w:rsidR="00AB6698" w:rsidRPr="00315F34" w:rsidRDefault="00AB6698" w:rsidP="00AB669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0BBAA8F2" w14:textId="77777777" w:rsidR="00AB6698" w:rsidRPr="00315F34" w:rsidRDefault="00AB6698" w:rsidP="00AB669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2F00DA1" w14:textId="77777777" w:rsidR="00AB6698" w:rsidRPr="00315F34" w:rsidRDefault="00AB6698" w:rsidP="00AB6698">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315F34">
        <w:rPr>
          <w:rStyle w:val="ac"/>
        </w:rPr>
        <w:footnoteReference w:id="4"/>
      </w:r>
    </w:p>
    <w:p w14:paraId="1E47986E" w14:textId="77777777" w:rsidR="00AB6698" w:rsidRPr="00315F34" w:rsidRDefault="00AB6698" w:rsidP="00AB6698">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AB6698" w:rsidRPr="00315F34" w14:paraId="3D1ED65C" w14:textId="77777777" w:rsidTr="00E239F3">
        <w:tc>
          <w:tcPr>
            <w:tcW w:w="663" w:type="dxa"/>
            <w:tcBorders>
              <w:top w:val="single" w:sz="4" w:space="0" w:color="auto"/>
              <w:left w:val="single" w:sz="4" w:space="0" w:color="auto"/>
              <w:bottom w:val="single" w:sz="4" w:space="0" w:color="auto"/>
              <w:right w:val="single" w:sz="4" w:space="0" w:color="auto"/>
            </w:tcBorders>
            <w:hideMark/>
          </w:tcPr>
          <w:p w14:paraId="3BAF7D9E" w14:textId="77777777" w:rsidR="00AB6698" w:rsidRPr="00315F34" w:rsidRDefault="00AB6698" w:rsidP="00E239F3">
            <w:pPr>
              <w:spacing w:after="0" w:line="240" w:lineRule="auto"/>
              <w:jc w:val="center"/>
              <w:rPr>
                <w:rFonts w:ascii="Times New Roman" w:hAnsi="Times New Roman"/>
                <w:b/>
                <w:bCs/>
                <w:sz w:val="24"/>
                <w:szCs w:val="24"/>
              </w:rPr>
            </w:pPr>
            <w:r w:rsidRPr="00315F34">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5672DF14" w14:textId="77777777" w:rsidR="00AB6698" w:rsidRPr="00315F34" w:rsidRDefault="00AB6698" w:rsidP="00E239F3">
            <w:pPr>
              <w:spacing w:after="0" w:line="240" w:lineRule="auto"/>
              <w:jc w:val="center"/>
              <w:rPr>
                <w:rFonts w:ascii="Times New Roman" w:hAnsi="Times New Roman"/>
                <w:b/>
                <w:bCs/>
                <w:sz w:val="24"/>
                <w:szCs w:val="24"/>
              </w:rPr>
            </w:pPr>
            <w:r w:rsidRPr="00315F34">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0FE4E373" w14:textId="77777777" w:rsidR="00AB6698" w:rsidRPr="00315F34" w:rsidRDefault="00AB6698" w:rsidP="00E239F3">
            <w:pPr>
              <w:spacing w:after="0" w:line="240" w:lineRule="auto"/>
              <w:jc w:val="center"/>
              <w:rPr>
                <w:rFonts w:ascii="Times New Roman" w:hAnsi="Times New Roman"/>
                <w:b/>
                <w:bCs/>
                <w:sz w:val="24"/>
                <w:szCs w:val="24"/>
              </w:rPr>
            </w:pPr>
            <w:r w:rsidRPr="00315F34">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5AF67CCE" w14:textId="77777777" w:rsidR="00AB6698" w:rsidRPr="00315F34" w:rsidRDefault="00AB6698" w:rsidP="00E239F3">
            <w:pPr>
              <w:spacing w:after="0" w:line="240" w:lineRule="auto"/>
              <w:jc w:val="center"/>
              <w:rPr>
                <w:rFonts w:ascii="Times New Roman" w:hAnsi="Times New Roman"/>
                <w:b/>
                <w:bCs/>
                <w:sz w:val="24"/>
                <w:szCs w:val="24"/>
              </w:rPr>
            </w:pPr>
            <w:r w:rsidRPr="00315F34">
              <w:rPr>
                <w:rFonts w:ascii="Times New Roman" w:hAnsi="Times New Roman"/>
                <w:b/>
                <w:bCs/>
                <w:sz w:val="24"/>
                <w:szCs w:val="24"/>
              </w:rPr>
              <w:t>Количество</w:t>
            </w:r>
          </w:p>
        </w:tc>
      </w:tr>
      <w:tr w:rsidR="005647D8" w:rsidRPr="00315F34" w14:paraId="6422C315" w14:textId="77777777" w:rsidTr="002A2755">
        <w:tc>
          <w:tcPr>
            <w:tcW w:w="663" w:type="dxa"/>
            <w:tcBorders>
              <w:top w:val="single" w:sz="4" w:space="0" w:color="auto"/>
              <w:left w:val="single" w:sz="4" w:space="0" w:color="auto"/>
              <w:bottom w:val="single" w:sz="4" w:space="0" w:color="auto"/>
              <w:right w:val="single" w:sz="4" w:space="0" w:color="auto"/>
            </w:tcBorders>
            <w:hideMark/>
          </w:tcPr>
          <w:p w14:paraId="631253FF" w14:textId="77777777" w:rsidR="005647D8" w:rsidRPr="00315F34" w:rsidRDefault="005647D8" w:rsidP="00E239F3">
            <w:pPr>
              <w:spacing w:after="0" w:line="240" w:lineRule="auto"/>
              <w:jc w:val="both"/>
              <w:rPr>
                <w:rFonts w:ascii="Times New Roman" w:hAnsi="Times New Roman"/>
                <w:sz w:val="24"/>
                <w:szCs w:val="24"/>
              </w:rPr>
            </w:pPr>
            <w:r w:rsidRPr="00315F34">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512D4FE7" w14:textId="74D82456" w:rsidR="005647D8" w:rsidRPr="00085581" w:rsidRDefault="005647D8" w:rsidP="00E239F3">
            <w:pPr>
              <w:spacing w:after="0" w:line="240" w:lineRule="auto"/>
              <w:jc w:val="both"/>
              <w:rPr>
                <w:rFonts w:ascii="Times New Roman" w:hAnsi="Times New Roman"/>
                <w:sz w:val="24"/>
                <w:szCs w:val="24"/>
              </w:rPr>
            </w:pPr>
            <w:r>
              <w:rPr>
                <w:rFonts w:ascii="Times New Roman" w:hAnsi="Times New Roman"/>
                <w:sz w:val="24"/>
                <w:szCs w:val="24"/>
              </w:rPr>
              <w:t>П</w:t>
            </w:r>
            <w:r w:rsidRPr="00085581">
              <w:rPr>
                <w:rFonts w:ascii="Times New Roman" w:hAnsi="Times New Roman"/>
                <w:sz w:val="24"/>
                <w:szCs w:val="24"/>
              </w:rPr>
              <w:t xml:space="preserve">рограммный комплекс </w:t>
            </w:r>
            <w:r w:rsidRPr="00085581">
              <w:rPr>
                <w:rFonts w:ascii="Times New Roman" w:hAnsi="Times New Roman"/>
                <w:sz w:val="24"/>
                <w:szCs w:val="24"/>
                <w:lang w:val="en-US"/>
              </w:rPr>
              <w:t>T</w:t>
            </w:r>
            <w:r w:rsidRPr="00085581">
              <w:rPr>
                <w:rFonts w:ascii="Times New Roman" w:hAnsi="Times New Roman"/>
                <w:sz w:val="24"/>
                <w:szCs w:val="24"/>
              </w:rPr>
              <w:t>-</w:t>
            </w:r>
            <w:r w:rsidRPr="00085581">
              <w:rPr>
                <w:rFonts w:ascii="Times New Roman" w:hAnsi="Times New Roman"/>
                <w:sz w:val="24"/>
                <w:szCs w:val="24"/>
                <w:lang w:val="en-US"/>
              </w:rPr>
              <w:t>FLEX</w:t>
            </w:r>
            <w:r w:rsidRPr="00085581">
              <w:rPr>
                <w:rFonts w:ascii="Times New Roman" w:hAnsi="Times New Roman"/>
                <w:sz w:val="24"/>
                <w:szCs w:val="24"/>
              </w:rPr>
              <w:t xml:space="preserve"> </w:t>
            </w:r>
            <w:r w:rsidRPr="00085581">
              <w:rPr>
                <w:rFonts w:ascii="Times New Roman" w:hAnsi="Times New Roman"/>
                <w:sz w:val="24"/>
                <w:szCs w:val="24"/>
                <w:lang w:val="en-US"/>
              </w:rPr>
              <w:t>PLM</w:t>
            </w:r>
            <w:r w:rsidRPr="00085581">
              <w:rPr>
                <w:rFonts w:ascii="Times New Roman" w:hAnsi="Times New Roman"/>
                <w:sz w:val="24"/>
                <w:szCs w:val="24"/>
              </w:rPr>
              <w:t xml:space="preserve"> (</w:t>
            </w:r>
            <w:r w:rsidRPr="00085581">
              <w:rPr>
                <w:rFonts w:ascii="Times New Roman" w:hAnsi="Times New Roman"/>
                <w:sz w:val="24"/>
                <w:szCs w:val="24"/>
                <w:lang w:val="en-US"/>
              </w:rPr>
              <w:t>CAD</w:t>
            </w:r>
            <w:r w:rsidRPr="00085581">
              <w:rPr>
                <w:rFonts w:ascii="Times New Roman" w:hAnsi="Times New Roman"/>
                <w:sz w:val="24"/>
                <w:szCs w:val="24"/>
              </w:rPr>
              <w:t xml:space="preserve"> / </w:t>
            </w:r>
            <w:r w:rsidRPr="00085581">
              <w:rPr>
                <w:rFonts w:ascii="Times New Roman" w:hAnsi="Times New Roman"/>
                <w:sz w:val="24"/>
                <w:szCs w:val="24"/>
                <w:lang w:val="en-US"/>
              </w:rPr>
              <w:t>CAM</w:t>
            </w:r>
            <w:r w:rsidRPr="00085581">
              <w:rPr>
                <w:rFonts w:ascii="Times New Roman" w:hAnsi="Times New Roman"/>
                <w:sz w:val="24"/>
                <w:szCs w:val="24"/>
              </w:rPr>
              <w:t xml:space="preserve"> / </w:t>
            </w:r>
            <w:r w:rsidRPr="00085581">
              <w:rPr>
                <w:rFonts w:ascii="Times New Roman" w:hAnsi="Times New Roman"/>
                <w:sz w:val="24"/>
                <w:szCs w:val="24"/>
                <w:lang w:val="en-US"/>
              </w:rPr>
              <w:t>CAE</w:t>
            </w:r>
            <w:r w:rsidRPr="00085581">
              <w:rPr>
                <w:rFonts w:ascii="Times New Roman" w:hAnsi="Times New Roman"/>
                <w:sz w:val="24"/>
                <w:szCs w:val="24"/>
              </w:rPr>
              <w:t xml:space="preserve"> / </w:t>
            </w:r>
            <w:r w:rsidRPr="00085581">
              <w:rPr>
                <w:rFonts w:ascii="Times New Roman" w:hAnsi="Times New Roman"/>
                <w:sz w:val="24"/>
                <w:szCs w:val="24"/>
                <w:lang w:val="en-US"/>
              </w:rPr>
              <w:t>CAPP</w:t>
            </w:r>
            <w:r w:rsidRPr="00085581">
              <w:rPr>
                <w:rFonts w:ascii="Times New Roman" w:hAnsi="Times New Roman"/>
                <w:sz w:val="24"/>
                <w:szCs w:val="24"/>
              </w:rPr>
              <w:t xml:space="preserve"> / </w:t>
            </w:r>
            <w:r w:rsidRPr="00085581">
              <w:rPr>
                <w:rFonts w:ascii="Times New Roman" w:hAnsi="Times New Roman"/>
                <w:sz w:val="24"/>
                <w:szCs w:val="24"/>
                <w:lang w:val="en-US"/>
              </w:rPr>
              <w:t>PDM</w:t>
            </w:r>
            <w:r w:rsidRPr="00085581">
              <w:rPr>
                <w:rFonts w:ascii="Times New Roman" w:hAnsi="Times New Roman"/>
                <w:sz w:val="24"/>
                <w:szCs w:val="24"/>
              </w:rPr>
              <w:t xml:space="preserve"> / </w:t>
            </w:r>
            <w:r w:rsidRPr="00085581">
              <w:rPr>
                <w:rFonts w:ascii="Times New Roman" w:hAnsi="Times New Roman"/>
                <w:sz w:val="24"/>
                <w:szCs w:val="24"/>
                <w:lang w:val="en-US"/>
              </w:rPr>
              <w:t>CRM</w:t>
            </w:r>
            <w:r w:rsidRPr="00085581">
              <w:rPr>
                <w:rFonts w:ascii="Times New Roman" w:hAnsi="Times New Roman"/>
                <w:sz w:val="24"/>
                <w:szCs w:val="24"/>
              </w:rPr>
              <w:t xml:space="preserve"> / </w:t>
            </w:r>
            <w:r w:rsidRPr="00085581">
              <w:rPr>
                <w:rFonts w:ascii="Times New Roman" w:hAnsi="Times New Roman"/>
                <w:sz w:val="24"/>
                <w:szCs w:val="24"/>
                <w:lang w:val="en-US"/>
              </w:rPr>
              <w:t>PM</w:t>
            </w:r>
            <w:r w:rsidRPr="00085581">
              <w:rPr>
                <w:rFonts w:ascii="Times New Roman" w:hAnsi="Times New Roman"/>
                <w:sz w:val="24"/>
                <w:szCs w:val="24"/>
              </w:rPr>
              <w:t xml:space="preserve"> / </w:t>
            </w:r>
            <w:r w:rsidRPr="00085581">
              <w:rPr>
                <w:rFonts w:ascii="Times New Roman" w:hAnsi="Times New Roman"/>
                <w:sz w:val="24"/>
                <w:szCs w:val="24"/>
                <w:lang w:val="en-US"/>
              </w:rPr>
              <w:t>MDM</w:t>
            </w:r>
            <w:r w:rsidRPr="00085581">
              <w:rPr>
                <w:rFonts w:ascii="Times New Roman" w:hAnsi="Times New Roman"/>
                <w:sz w:val="24"/>
                <w:szCs w:val="24"/>
              </w:rPr>
              <w:t xml:space="preserve"> / </w:t>
            </w:r>
            <w:r w:rsidRPr="00085581">
              <w:rPr>
                <w:rFonts w:ascii="Times New Roman" w:hAnsi="Times New Roman"/>
                <w:sz w:val="24"/>
                <w:szCs w:val="24"/>
                <w:lang w:val="en-US"/>
              </w:rPr>
              <w:t>RM</w:t>
            </w:r>
            <w:r w:rsidRPr="00085581">
              <w:rPr>
                <w:rFonts w:ascii="Times New Roman" w:hAnsi="Times New Roman"/>
                <w:sz w:val="24"/>
                <w:szCs w:val="24"/>
              </w:rPr>
              <w:t>)</w:t>
            </w:r>
          </w:p>
        </w:tc>
        <w:tc>
          <w:tcPr>
            <w:tcW w:w="2835" w:type="dxa"/>
            <w:vMerge w:val="restart"/>
            <w:tcBorders>
              <w:top w:val="single" w:sz="4" w:space="0" w:color="auto"/>
              <w:left w:val="single" w:sz="4" w:space="0" w:color="auto"/>
              <w:right w:val="single" w:sz="4" w:space="0" w:color="auto"/>
            </w:tcBorders>
          </w:tcPr>
          <w:p w14:paraId="1B59AC6D" w14:textId="77777777" w:rsidR="005647D8" w:rsidRDefault="005647D8" w:rsidP="00E239F3">
            <w:pPr>
              <w:spacing w:after="0" w:line="240" w:lineRule="auto"/>
              <w:jc w:val="both"/>
              <w:rPr>
                <w:rFonts w:ascii="Times New Roman" w:hAnsi="Times New Roman"/>
                <w:sz w:val="24"/>
                <w:szCs w:val="24"/>
              </w:rPr>
            </w:pPr>
            <w:r>
              <w:rPr>
                <w:rFonts w:ascii="Times New Roman" w:hAnsi="Times New Roman"/>
                <w:sz w:val="24"/>
                <w:szCs w:val="24"/>
              </w:rPr>
              <w:t>ПМ.01</w:t>
            </w:r>
          </w:p>
          <w:p w14:paraId="115C8C43" w14:textId="77777777" w:rsidR="005647D8" w:rsidRDefault="005647D8" w:rsidP="00E239F3">
            <w:pPr>
              <w:spacing w:after="0" w:line="240" w:lineRule="auto"/>
              <w:jc w:val="both"/>
              <w:rPr>
                <w:rFonts w:ascii="Times New Roman" w:hAnsi="Times New Roman"/>
                <w:sz w:val="24"/>
                <w:szCs w:val="24"/>
              </w:rPr>
            </w:pPr>
            <w:r>
              <w:rPr>
                <w:rFonts w:ascii="Times New Roman" w:hAnsi="Times New Roman"/>
                <w:sz w:val="24"/>
                <w:szCs w:val="24"/>
              </w:rPr>
              <w:t>ПМ.02</w:t>
            </w:r>
          </w:p>
          <w:p w14:paraId="33CB2CC1" w14:textId="77777777" w:rsidR="005647D8" w:rsidRDefault="005647D8" w:rsidP="00E239F3">
            <w:pPr>
              <w:spacing w:after="0" w:line="240" w:lineRule="auto"/>
              <w:jc w:val="both"/>
              <w:rPr>
                <w:rFonts w:ascii="Times New Roman" w:hAnsi="Times New Roman"/>
                <w:sz w:val="24"/>
                <w:szCs w:val="24"/>
              </w:rPr>
            </w:pPr>
            <w:r>
              <w:rPr>
                <w:rFonts w:ascii="Times New Roman" w:hAnsi="Times New Roman"/>
                <w:sz w:val="24"/>
                <w:szCs w:val="24"/>
              </w:rPr>
              <w:t>ПМ.03</w:t>
            </w:r>
          </w:p>
          <w:p w14:paraId="5F0E0DD3" w14:textId="77777777" w:rsidR="005647D8" w:rsidRDefault="005647D8" w:rsidP="00E239F3">
            <w:pPr>
              <w:spacing w:after="0" w:line="240" w:lineRule="auto"/>
              <w:jc w:val="both"/>
              <w:rPr>
                <w:rFonts w:ascii="Times New Roman" w:hAnsi="Times New Roman"/>
                <w:sz w:val="24"/>
                <w:szCs w:val="24"/>
              </w:rPr>
            </w:pPr>
            <w:r>
              <w:rPr>
                <w:rFonts w:ascii="Times New Roman" w:hAnsi="Times New Roman"/>
                <w:sz w:val="24"/>
                <w:szCs w:val="24"/>
              </w:rPr>
              <w:t>ПМ.04</w:t>
            </w:r>
          </w:p>
          <w:p w14:paraId="525F2AD5" w14:textId="3AF7AF4C" w:rsidR="005647D8" w:rsidRPr="00315F34" w:rsidRDefault="005647D8" w:rsidP="00E239F3">
            <w:pPr>
              <w:spacing w:after="0" w:line="240" w:lineRule="auto"/>
              <w:jc w:val="both"/>
              <w:rPr>
                <w:rFonts w:ascii="Times New Roman" w:hAnsi="Times New Roman"/>
                <w:sz w:val="24"/>
                <w:szCs w:val="24"/>
              </w:rPr>
            </w:pPr>
            <w:r>
              <w:rPr>
                <w:rFonts w:ascii="Times New Roman" w:hAnsi="Times New Roman"/>
                <w:sz w:val="24"/>
                <w:szCs w:val="24"/>
              </w:rPr>
              <w:t>ПМ.05</w:t>
            </w:r>
          </w:p>
        </w:tc>
        <w:tc>
          <w:tcPr>
            <w:tcW w:w="1275" w:type="dxa"/>
            <w:vMerge w:val="restart"/>
            <w:tcBorders>
              <w:top w:val="single" w:sz="4" w:space="0" w:color="auto"/>
              <w:left w:val="single" w:sz="4" w:space="0" w:color="auto"/>
              <w:right w:val="single" w:sz="4" w:space="0" w:color="auto"/>
            </w:tcBorders>
          </w:tcPr>
          <w:p w14:paraId="27FB0605" w14:textId="77777777" w:rsidR="005647D8" w:rsidRPr="00315F34" w:rsidRDefault="005647D8" w:rsidP="00E239F3">
            <w:pPr>
              <w:spacing w:after="0" w:line="240" w:lineRule="auto"/>
              <w:jc w:val="both"/>
              <w:rPr>
                <w:rFonts w:ascii="Times New Roman" w:hAnsi="Times New Roman"/>
                <w:sz w:val="24"/>
                <w:szCs w:val="24"/>
              </w:rPr>
            </w:pPr>
          </w:p>
        </w:tc>
      </w:tr>
      <w:tr w:rsidR="005647D8" w:rsidRPr="00315F34" w14:paraId="38003A3E" w14:textId="77777777" w:rsidTr="002A2755">
        <w:tc>
          <w:tcPr>
            <w:tcW w:w="663" w:type="dxa"/>
            <w:tcBorders>
              <w:top w:val="single" w:sz="4" w:space="0" w:color="auto"/>
              <w:left w:val="single" w:sz="4" w:space="0" w:color="auto"/>
              <w:bottom w:val="single" w:sz="4" w:space="0" w:color="auto"/>
              <w:right w:val="single" w:sz="4" w:space="0" w:color="auto"/>
            </w:tcBorders>
            <w:hideMark/>
          </w:tcPr>
          <w:p w14:paraId="24A2F198" w14:textId="77777777" w:rsidR="005647D8" w:rsidRPr="00315F34" w:rsidRDefault="005647D8" w:rsidP="00E239F3">
            <w:pPr>
              <w:spacing w:after="0" w:line="240" w:lineRule="auto"/>
              <w:jc w:val="both"/>
              <w:rPr>
                <w:rFonts w:ascii="Times New Roman" w:hAnsi="Times New Roman"/>
                <w:sz w:val="24"/>
                <w:szCs w:val="24"/>
              </w:rPr>
            </w:pPr>
            <w:r w:rsidRPr="00315F34">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1A1B1C74" w14:textId="7821C074" w:rsidR="005647D8" w:rsidRPr="00315F34" w:rsidRDefault="005647D8" w:rsidP="00E239F3">
            <w:pPr>
              <w:spacing w:after="0" w:line="240" w:lineRule="auto"/>
              <w:jc w:val="both"/>
              <w:rPr>
                <w:rFonts w:ascii="Times New Roman" w:hAnsi="Times New Roman"/>
                <w:sz w:val="24"/>
                <w:szCs w:val="24"/>
              </w:rPr>
            </w:pPr>
            <w:r>
              <w:rPr>
                <w:rFonts w:ascii="Times New Roman" w:hAnsi="Times New Roman"/>
                <w:sz w:val="24"/>
                <w:szCs w:val="24"/>
              </w:rPr>
              <w:t xml:space="preserve">Программный комплекс </w:t>
            </w:r>
            <w:r w:rsidRPr="00085581">
              <w:rPr>
                <w:rFonts w:ascii="Times New Roman" w:hAnsi="Times New Roman"/>
                <w:sz w:val="24"/>
                <w:szCs w:val="24"/>
              </w:rPr>
              <w:t>КОМПАС-3D для машиностроения</w:t>
            </w:r>
          </w:p>
        </w:tc>
        <w:tc>
          <w:tcPr>
            <w:tcW w:w="2835" w:type="dxa"/>
            <w:vMerge/>
            <w:tcBorders>
              <w:left w:val="single" w:sz="4" w:space="0" w:color="auto"/>
              <w:right w:val="single" w:sz="4" w:space="0" w:color="auto"/>
            </w:tcBorders>
          </w:tcPr>
          <w:p w14:paraId="1D1F4584" w14:textId="543E9A7A" w:rsidR="005647D8" w:rsidRPr="00315F34" w:rsidRDefault="005647D8" w:rsidP="00FD5689">
            <w:pPr>
              <w:spacing w:after="0" w:line="240" w:lineRule="auto"/>
              <w:jc w:val="both"/>
              <w:rPr>
                <w:rFonts w:ascii="Times New Roman" w:hAnsi="Times New Roman"/>
                <w:sz w:val="24"/>
                <w:szCs w:val="24"/>
              </w:rPr>
            </w:pPr>
          </w:p>
        </w:tc>
        <w:tc>
          <w:tcPr>
            <w:tcW w:w="1275" w:type="dxa"/>
            <w:vMerge/>
            <w:tcBorders>
              <w:left w:val="single" w:sz="4" w:space="0" w:color="auto"/>
              <w:right w:val="single" w:sz="4" w:space="0" w:color="auto"/>
            </w:tcBorders>
          </w:tcPr>
          <w:p w14:paraId="53BA9558" w14:textId="77777777" w:rsidR="005647D8" w:rsidRPr="00315F34" w:rsidRDefault="005647D8" w:rsidP="00E239F3">
            <w:pPr>
              <w:spacing w:after="0" w:line="240" w:lineRule="auto"/>
              <w:jc w:val="both"/>
              <w:rPr>
                <w:rFonts w:ascii="Times New Roman" w:hAnsi="Times New Roman"/>
                <w:sz w:val="24"/>
                <w:szCs w:val="24"/>
              </w:rPr>
            </w:pPr>
          </w:p>
        </w:tc>
      </w:tr>
      <w:tr w:rsidR="005647D8" w:rsidRPr="00315F34" w14:paraId="57056F11" w14:textId="77777777" w:rsidTr="002A2755">
        <w:tc>
          <w:tcPr>
            <w:tcW w:w="663" w:type="dxa"/>
            <w:tcBorders>
              <w:top w:val="single" w:sz="4" w:space="0" w:color="auto"/>
              <w:left w:val="single" w:sz="4" w:space="0" w:color="auto"/>
              <w:bottom w:val="single" w:sz="4" w:space="0" w:color="auto"/>
              <w:right w:val="single" w:sz="4" w:space="0" w:color="auto"/>
            </w:tcBorders>
          </w:tcPr>
          <w:p w14:paraId="2D6FB2D6" w14:textId="0A8EB943" w:rsidR="005647D8" w:rsidRPr="003B30F9" w:rsidRDefault="005647D8" w:rsidP="00E239F3">
            <w:pPr>
              <w:spacing w:after="0"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4974" w:type="dxa"/>
            <w:tcBorders>
              <w:top w:val="single" w:sz="4" w:space="0" w:color="auto"/>
              <w:left w:val="single" w:sz="4" w:space="0" w:color="auto"/>
              <w:bottom w:val="single" w:sz="4" w:space="0" w:color="auto"/>
              <w:right w:val="single" w:sz="4" w:space="0" w:color="auto"/>
            </w:tcBorders>
          </w:tcPr>
          <w:p w14:paraId="312C8998" w14:textId="5BE2100D" w:rsidR="005647D8" w:rsidRPr="003B30F9" w:rsidRDefault="005647D8" w:rsidP="00E239F3">
            <w:pPr>
              <w:spacing w:after="0" w:line="240" w:lineRule="auto"/>
              <w:jc w:val="both"/>
              <w:rPr>
                <w:rFonts w:ascii="Times New Roman" w:hAnsi="Times New Roman"/>
                <w:sz w:val="24"/>
                <w:szCs w:val="24"/>
                <w:lang w:val="en-US"/>
              </w:rPr>
            </w:pPr>
            <w:r>
              <w:rPr>
                <w:rFonts w:ascii="Times New Roman" w:hAnsi="Times New Roman"/>
                <w:sz w:val="24"/>
                <w:szCs w:val="24"/>
              </w:rPr>
              <w:t xml:space="preserve">Программные продукты </w:t>
            </w:r>
            <w:r>
              <w:rPr>
                <w:rFonts w:ascii="Times New Roman" w:hAnsi="Times New Roman"/>
                <w:sz w:val="24"/>
                <w:szCs w:val="24"/>
                <w:lang w:val="en-US"/>
              </w:rPr>
              <w:t>Autodesk</w:t>
            </w:r>
          </w:p>
        </w:tc>
        <w:tc>
          <w:tcPr>
            <w:tcW w:w="2835" w:type="dxa"/>
            <w:vMerge/>
            <w:tcBorders>
              <w:left w:val="single" w:sz="4" w:space="0" w:color="auto"/>
              <w:bottom w:val="single" w:sz="4" w:space="0" w:color="auto"/>
              <w:right w:val="single" w:sz="4" w:space="0" w:color="auto"/>
            </w:tcBorders>
          </w:tcPr>
          <w:p w14:paraId="14A75B7F" w14:textId="77777777" w:rsidR="005647D8" w:rsidRDefault="005647D8" w:rsidP="00085581">
            <w:pPr>
              <w:spacing w:after="0" w:line="240" w:lineRule="auto"/>
              <w:jc w:val="both"/>
              <w:rPr>
                <w:rFonts w:ascii="Times New Roman" w:hAnsi="Times New Roman"/>
                <w:sz w:val="24"/>
                <w:szCs w:val="24"/>
              </w:rPr>
            </w:pPr>
          </w:p>
        </w:tc>
        <w:tc>
          <w:tcPr>
            <w:tcW w:w="1275" w:type="dxa"/>
            <w:vMerge/>
            <w:tcBorders>
              <w:left w:val="single" w:sz="4" w:space="0" w:color="auto"/>
              <w:right w:val="single" w:sz="4" w:space="0" w:color="auto"/>
            </w:tcBorders>
          </w:tcPr>
          <w:p w14:paraId="736DD15A" w14:textId="77777777" w:rsidR="005647D8" w:rsidRPr="00315F34" w:rsidRDefault="005647D8" w:rsidP="00E239F3">
            <w:pPr>
              <w:spacing w:after="0" w:line="240" w:lineRule="auto"/>
              <w:jc w:val="both"/>
              <w:rPr>
                <w:rFonts w:ascii="Times New Roman" w:hAnsi="Times New Roman"/>
                <w:sz w:val="24"/>
                <w:szCs w:val="24"/>
              </w:rPr>
            </w:pPr>
          </w:p>
        </w:tc>
      </w:tr>
      <w:tr w:rsidR="005647D8" w:rsidRPr="00315F34" w14:paraId="493F3DB8" w14:textId="77777777" w:rsidTr="002A2755">
        <w:tc>
          <w:tcPr>
            <w:tcW w:w="663" w:type="dxa"/>
            <w:tcBorders>
              <w:top w:val="single" w:sz="4" w:space="0" w:color="auto"/>
              <w:left w:val="single" w:sz="4" w:space="0" w:color="auto"/>
              <w:bottom w:val="single" w:sz="4" w:space="0" w:color="auto"/>
              <w:right w:val="single" w:sz="4" w:space="0" w:color="auto"/>
            </w:tcBorders>
          </w:tcPr>
          <w:p w14:paraId="1BFDBDDA" w14:textId="042C3610" w:rsidR="005647D8" w:rsidRPr="003B30F9" w:rsidRDefault="005647D8" w:rsidP="00E239F3">
            <w:pPr>
              <w:spacing w:after="0" w:line="240" w:lineRule="auto"/>
              <w:jc w:val="both"/>
              <w:rPr>
                <w:rFonts w:ascii="Times New Roman" w:hAnsi="Times New Roman"/>
                <w:sz w:val="24"/>
                <w:szCs w:val="24"/>
                <w:lang w:val="en-US"/>
              </w:rPr>
            </w:pPr>
            <w:r>
              <w:rPr>
                <w:rFonts w:ascii="Times New Roman" w:hAnsi="Times New Roman"/>
                <w:sz w:val="24"/>
                <w:szCs w:val="24"/>
                <w:lang w:val="en-US"/>
              </w:rPr>
              <w:t>4</w:t>
            </w:r>
          </w:p>
        </w:tc>
        <w:tc>
          <w:tcPr>
            <w:tcW w:w="4974" w:type="dxa"/>
            <w:tcBorders>
              <w:top w:val="single" w:sz="4" w:space="0" w:color="auto"/>
              <w:left w:val="single" w:sz="4" w:space="0" w:color="auto"/>
              <w:bottom w:val="single" w:sz="4" w:space="0" w:color="auto"/>
              <w:right w:val="single" w:sz="4" w:space="0" w:color="auto"/>
            </w:tcBorders>
          </w:tcPr>
          <w:p w14:paraId="70691DD9" w14:textId="446DAC14" w:rsidR="005647D8" w:rsidRPr="00085581" w:rsidRDefault="005647D8" w:rsidP="00E239F3">
            <w:pPr>
              <w:spacing w:after="0" w:line="240" w:lineRule="auto"/>
              <w:jc w:val="both"/>
              <w:rPr>
                <w:rFonts w:ascii="Times New Roman" w:hAnsi="Times New Roman"/>
                <w:sz w:val="24"/>
                <w:szCs w:val="24"/>
              </w:rPr>
            </w:pPr>
            <w:r>
              <w:rPr>
                <w:rFonts w:ascii="Times New Roman" w:hAnsi="Times New Roman"/>
                <w:sz w:val="24"/>
                <w:szCs w:val="24"/>
              </w:rPr>
              <w:t xml:space="preserve">Программный комплекс </w:t>
            </w:r>
            <w:r>
              <w:rPr>
                <w:rFonts w:ascii="Arial" w:hAnsi="Arial" w:cs="Arial"/>
                <w:color w:val="2F2F2F"/>
                <w:shd w:val="clear" w:color="auto" w:fill="FFFFFF"/>
              </w:rPr>
              <w:t xml:space="preserve">ADEM </w:t>
            </w:r>
          </w:p>
        </w:tc>
        <w:tc>
          <w:tcPr>
            <w:tcW w:w="2835" w:type="dxa"/>
            <w:vMerge/>
            <w:tcBorders>
              <w:left w:val="single" w:sz="4" w:space="0" w:color="auto"/>
              <w:bottom w:val="single" w:sz="4" w:space="0" w:color="auto"/>
              <w:right w:val="single" w:sz="4" w:space="0" w:color="auto"/>
            </w:tcBorders>
          </w:tcPr>
          <w:p w14:paraId="0BAAFCE1" w14:textId="77777777" w:rsidR="005647D8" w:rsidRDefault="005647D8" w:rsidP="00085581">
            <w:pPr>
              <w:spacing w:after="0" w:line="240" w:lineRule="auto"/>
              <w:jc w:val="both"/>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39B3FEB5" w14:textId="77777777" w:rsidR="005647D8" w:rsidRPr="00315F34" w:rsidRDefault="005647D8" w:rsidP="00E239F3">
            <w:pPr>
              <w:spacing w:after="0" w:line="240" w:lineRule="auto"/>
              <w:jc w:val="both"/>
              <w:rPr>
                <w:rFonts w:ascii="Times New Roman" w:hAnsi="Times New Roman"/>
                <w:sz w:val="24"/>
                <w:szCs w:val="24"/>
              </w:rPr>
            </w:pPr>
          </w:p>
        </w:tc>
      </w:tr>
      <w:tr w:rsidR="00085581" w:rsidRPr="00315F34" w14:paraId="44D3AA02" w14:textId="77777777" w:rsidTr="00E239F3">
        <w:tc>
          <w:tcPr>
            <w:tcW w:w="663" w:type="dxa"/>
            <w:tcBorders>
              <w:top w:val="single" w:sz="4" w:space="0" w:color="auto"/>
              <w:left w:val="single" w:sz="4" w:space="0" w:color="auto"/>
              <w:bottom w:val="single" w:sz="4" w:space="0" w:color="auto"/>
              <w:right w:val="single" w:sz="4" w:space="0" w:color="auto"/>
            </w:tcBorders>
          </w:tcPr>
          <w:p w14:paraId="5EF0EC10" w14:textId="64624695" w:rsidR="00085581" w:rsidRPr="003B30F9" w:rsidRDefault="003B30F9" w:rsidP="00E239F3">
            <w:pPr>
              <w:spacing w:after="0" w:line="240" w:lineRule="auto"/>
              <w:jc w:val="both"/>
              <w:rPr>
                <w:rFonts w:ascii="Times New Roman" w:hAnsi="Times New Roman"/>
                <w:sz w:val="24"/>
                <w:szCs w:val="24"/>
                <w:lang w:val="en-US"/>
              </w:rPr>
            </w:pPr>
            <w:r>
              <w:rPr>
                <w:rFonts w:ascii="Times New Roman" w:hAnsi="Times New Roman"/>
                <w:sz w:val="24"/>
                <w:szCs w:val="24"/>
                <w:lang w:val="en-US"/>
              </w:rPr>
              <w:t>5</w:t>
            </w:r>
          </w:p>
        </w:tc>
        <w:tc>
          <w:tcPr>
            <w:tcW w:w="4974" w:type="dxa"/>
            <w:tcBorders>
              <w:top w:val="single" w:sz="4" w:space="0" w:color="auto"/>
              <w:left w:val="single" w:sz="4" w:space="0" w:color="auto"/>
              <w:bottom w:val="single" w:sz="4" w:space="0" w:color="auto"/>
              <w:right w:val="single" w:sz="4" w:space="0" w:color="auto"/>
            </w:tcBorders>
          </w:tcPr>
          <w:p w14:paraId="28488F7C" w14:textId="77777777" w:rsidR="00085581" w:rsidRPr="00FD5689" w:rsidRDefault="00FD5689" w:rsidP="00E239F3">
            <w:pPr>
              <w:spacing w:after="0" w:line="240" w:lineRule="auto"/>
              <w:jc w:val="both"/>
              <w:rPr>
                <w:rFonts w:ascii="Times New Roman" w:hAnsi="Times New Roman" w:cs="Times New Roman"/>
                <w:sz w:val="24"/>
                <w:szCs w:val="24"/>
              </w:rPr>
            </w:pPr>
            <w:r w:rsidRPr="00FD5689">
              <w:rPr>
                <w:rFonts w:ascii="Times New Roman" w:hAnsi="Times New Roman" w:cs="Times New Roman"/>
                <w:sz w:val="24"/>
                <w:szCs w:val="24"/>
              </w:rPr>
              <w:t>Среда разработки математических моделей, алгоритмов управления, интерфейсов управления SimInTech (Simulation In Technic)</w:t>
            </w:r>
          </w:p>
          <w:p w14:paraId="0A15105F" w14:textId="77777777" w:rsidR="00FD5689" w:rsidRPr="00FD5689" w:rsidRDefault="00FD5689" w:rsidP="00E239F3">
            <w:pPr>
              <w:spacing w:after="0" w:line="240" w:lineRule="auto"/>
              <w:jc w:val="both"/>
              <w:rPr>
                <w:rFonts w:ascii="Times New Roman" w:hAnsi="Times New Roman" w:cs="Times New Roman"/>
                <w:sz w:val="24"/>
                <w:szCs w:val="24"/>
              </w:rPr>
            </w:pPr>
            <w:r w:rsidRPr="00FD5689">
              <w:rPr>
                <w:rFonts w:ascii="Times New Roman" w:hAnsi="Times New Roman" w:cs="Times New Roman"/>
                <w:sz w:val="24"/>
                <w:szCs w:val="24"/>
              </w:rPr>
              <w:t>SIMULIA</w:t>
            </w:r>
          </w:p>
          <w:p w14:paraId="5E1C61EE" w14:textId="77777777" w:rsidR="00FD5689" w:rsidRPr="00FD5689" w:rsidRDefault="00FD5689" w:rsidP="00E239F3">
            <w:pPr>
              <w:spacing w:after="0" w:line="240" w:lineRule="auto"/>
              <w:jc w:val="both"/>
              <w:rPr>
                <w:rFonts w:ascii="Times New Roman" w:hAnsi="Times New Roman" w:cs="Times New Roman"/>
                <w:sz w:val="24"/>
                <w:szCs w:val="24"/>
              </w:rPr>
            </w:pPr>
            <w:r w:rsidRPr="00FD5689">
              <w:rPr>
                <w:rFonts w:ascii="Times New Roman" w:hAnsi="Times New Roman" w:cs="Times New Roman"/>
                <w:sz w:val="24"/>
                <w:szCs w:val="24"/>
              </w:rPr>
              <w:t>SCADA КРУГ-2000</w:t>
            </w:r>
          </w:p>
          <w:p w14:paraId="5B9CFA3A" w14:textId="2F26547A" w:rsidR="00FD5689" w:rsidRPr="00FD5689" w:rsidRDefault="00FD5689" w:rsidP="00E239F3">
            <w:pPr>
              <w:spacing w:after="0" w:line="240" w:lineRule="auto"/>
              <w:jc w:val="both"/>
              <w:rPr>
                <w:sz w:val="24"/>
                <w:szCs w:val="24"/>
              </w:rPr>
            </w:pPr>
            <w:r w:rsidRPr="00FD5689">
              <w:rPr>
                <w:rFonts w:ascii="Times New Roman" w:hAnsi="Times New Roman" w:cs="Times New Roman"/>
                <w:sz w:val="24"/>
                <w:szCs w:val="24"/>
              </w:rPr>
              <w:t>MES система "СПРУТ-ОКП" (СПРУТ-Технология, Россия)</w:t>
            </w:r>
          </w:p>
        </w:tc>
        <w:tc>
          <w:tcPr>
            <w:tcW w:w="2835" w:type="dxa"/>
            <w:tcBorders>
              <w:top w:val="single" w:sz="4" w:space="0" w:color="auto"/>
              <w:left w:val="single" w:sz="4" w:space="0" w:color="auto"/>
              <w:bottom w:val="single" w:sz="4" w:space="0" w:color="auto"/>
              <w:right w:val="single" w:sz="4" w:space="0" w:color="auto"/>
            </w:tcBorders>
          </w:tcPr>
          <w:p w14:paraId="0CE87C09" w14:textId="77777777" w:rsidR="00FD5689" w:rsidRDefault="00FD5689" w:rsidP="00FD5689">
            <w:pPr>
              <w:spacing w:after="0" w:line="240" w:lineRule="auto"/>
              <w:jc w:val="both"/>
              <w:rPr>
                <w:rFonts w:ascii="Times New Roman" w:hAnsi="Times New Roman"/>
                <w:sz w:val="24"/>
                <w:szCs w:val="24"/>
              </w:rPr>
            </w:pPr>
            <w:r>
              <w:rPr>
                <w:rFonts w:ascii="Times New Roman" w:hAnsi="Times New Roman"/>
                <w:sz w:val="24"/>
                <w:szCs w:val="24"/>
              </w:rPr>
              <w:t>ПМ.04</w:t>
            </w:r>
          </w:p>
          <w:p w14:paraId="303869CC" w14:textId="77777777" w:rsidR="00085581" w:rsidRDefault="00085581" w:rsidP="00085581">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F3F9212" w14:textId="77777777" w:rsidR="00085581" w:rsidRPr="00315F34" w:rsidRDefault="00085581" w:rsidP="00E239F3">
            <w:pPr>
              <w:spacing w:after="0" w:line="240" w:lineRule="auto"/>
              <w:jc w:val="both"/>
              <w:rPr>
                <w:rFonts w:ascii="Times New Roman" w:hAnsi="Times New Roman"/>
                <w:sz w:val="24"/>
                <w:szCs w:val="24"/>
              </w:rPr>
            </w:pPr>
          </w:p>
        </w:tc>
      </w:tr>
      <w:tr w:rsidR="00085581" w:rsidRPr="00315F34" w14:paraId="578CD472" w14:textId="77777777" w:rsidTr="00E239F3">
        <w:tc>
          <w:tcPr>
            <w:tcW w:w="663" w:type="dxa"/>
            <w:tcBorders>
              <w:top w:val="single" w:sz="4" w:space="0" w:color="auto"/>
              <w:left w:val="single" w:sz="4" w:space="0" w:color="auto"/>
              <w:bottom w:val="single" w:sz="4" w:space="0" w:color="auto"/>
              <w:right w:val="single" w:sz="4" w:space="0" w:color="auto"/>
            </w:tcBorders>
          </w:tcPr>
          <w:p w14:paraId="51532C5F" w14:textId="4DD0CD77" w:rsidR="00085581" w:rsidRPr="003B30F9" w:rsidRDefault="003B30F9" w:rsidP="00E239F3">
            <w:pPr>
              <w:spacing w:after="0" w:line="240" w:lineRule="auto"/>
              <w:jc w:val="both"/>
              <w:rPr>
                <w:rFonts w:ascii="Times New Roman" w:hAnsi="Times New Roman"/>
                <w:sz w:val="24"/>
                <w:szCs w:val="24"/>
                <w:lang w:val="en-US"/>
              </w:rPr>
            </w:pPr>
            <w:r>
              <w:rPr>
                <w:rFonts w:ascii="Times New Roman" w:hAnsi="Times New Roman"/>
                <w:sz w:val="24"/>
                <w:szCs w:val="24"/>
                <w:lang w:val="en-US"/>
              </w:rPr>
              <w:t>6</w:t>
            </w:r>
          </w:p>
        </w:tc>
        <w:tc>
          <w:tcPr>
            <w:tcW w:w="4974" w:type="dxa"/>
            <w:tcBorders>
              <w:top w:val="single" w:sz="4" w:space="0" w:color="auto"/>
              <w:left w:val="single" w:sz="4" w:space="0" w:color="auto"/>
              <w:bottom w:val="single" w:sz="4" w:space="0" w:color="auto"/>
              <w:right w:val="single" w:sz="4" w:space="0" w:color="auto"/>
            </w:tcBorders>
          </w:tcPr>
          <w:p w14:paraId="2B3CCC3B" w14:textId="77777777" w:rsidR="00085581" w:rsidRDefault="00FD5689" w:rsidP="00FD5689">
            <w:pPr>
              <w:spacing w:after="0" w:line="240" w:lineRule="auto"/>
              <w:jc w:val="both"/>
              <w:rPr>
                <w:rFonts w:ascii="Times New Roman" w:hAnsi="Times New Roman"/>
                <w:sz w:val="24"/>
                <w:szCs w:val="24"/>
              </w:rPr>
            </w:pPr>
            <w:r w:rsidRPr="00FD5689">
              <w:rPr>
                <w:rFonts w:ascii="Times New Roman" w:hAnsi="Times New Roman"/>
                <w:sz w:val="24"/>
                <w:szCs w:val="24"/>
              </w:rPr>
              <w:t>Система мониторинга «Диспетчер»</w:t>
            </w:r>
            <w:r>
              <w:rPr>
                <w:rFonts w:ascii="Times New Roman" w:hAnsi="Times New Roman"/>
                <w:sz w:val="24"/>
                <w:szCs w:val="24"/>
              </w:rPr>
              <w:t xml:space="preserve"> (ГК «Цифра»)</w:t>
            </w:r>
          </w:p>
          <w:p w14:paraId="10813427" w14:textId="77777777" w:rsidR="00FD5689" w:rsidRDefault="00FD5689" w:rsidP="00FD5689">
            <w:pPr>
              <w:spacing w:after="0" w:line="240" w:lineRule="auto"/>
              <w:jc w:val="both"/>
              <w:rPr>
                <w:rFonts w:ascii="Times New Roman" w:hAnsi="Times New Roman"/>
                <w:sz w:val="24"/>
                <w:szCs w:val="24"/>
              </w:rPr>
            </w:pPr>
            <w:r w:rsidRPr="00FD5689">
              <w:rPr>
                <w:rFonts w:ascii="Times New Roman" w:hAnsi="Times New Roman"/>
                <w:sz w:val="24"/>
                <w:szCs w:val="24"/>
              </w:rPr>
              <w:t>Streamline</w:t>
            </w:r>
          </w:p>
          <w:p w14:paraId="555BB5F2" w14:textId="77777777" w:rsidR="00FD5689" w:rsidRDefault="00FD5689" w:rsidP="00FD5689">
            <w:pPr>
              <w:spacing w:after="0" w:line="240" w:lineRule="auto"/>
              <w:jc w:val="both"/>
              <w:rPr>
                <w:rFonts w:ascii="Times New Roman" w:hAnsi="Times New Roman"/>
                <w:sz w:val="24"/>
                <w:szCs w:val="24"/>
              </w:rPr>
            </w:pPr>
            <w:r w:rsidRPr="00FD5689">
              <w:rPr>
                <w:rFonts w:ascii="Times New Roman" w:hAnsi="Times New Roman"/>
                <w:sz w:val="24"/>
                <w:szCs w:val="24"/>
              </w:rPr>
              <w:t>ГОЛЬФСТРИМ</w:t>
            </w:r>
            <w:r>
              <w:rPr>
                <w:rFonts w:ascii="Times New Roman" w:hAnsi="Times New Roman"/>
                <w:sz w:val="24"/>
                <w:szCs w:val="24"/>
              </w:rPr>
              <w:t xml:space="preserve"> Аскон</w:t>
            </w:r>
          </w:p>
          <w:p w14:paraId="59634F22" w14:textId="230F3698" w:rsidR="00FD5689" w:rsidRDefault="00FD5689" w:rsidP="00FD5689">
            <w:pPr>
              <w:spacing w:after="0" w:line="240" w:lineRule="auto"/>
              <w:jc w:val="both"/>
              <w:rPr>
                <w:rFonts w:ascii="Times New Roman" w:hAnsi="Times New Roman"/>
                <w:sz w:val="24"/>
                <w:szCs w:val="24"/>
              </w:rPr>
            </w:pPr>
            <w:r w:rsidRPr="00FD5689">
              <w:rPr>
                <w:rFonts w:ascii="Times New Roman" w:hAnsi="Times New Roman"/>
                <w:sz w:val="24"/>
                <w:szCs w:val="24"/>
              </w:rPr>
              <w:t>1С:</w:t>
            </w:r>
            <w:r w:rsidR="00D163A6">
              <w:rPr>
                <w:rFonts w:ascii="Times New Roman" w:hAnsi="Times New Roman"/>
                <w:sz w:val="24"/>
                <w:szCs w:val="24"/>
              </w:rPr>
              <w:t xml:space="preserve"> </w:t>
            </w:r>
            <w:r w:rsidRPr="00FD5689">
              <w:rPr>
                <w:rFonts w:ascii="Times New Roman" w:hAnsi="Times New Roman"/>
                <w:sz w:val="24"/>
                <w:szCs w:val="24"/>
              </w:rPr>
              <w:t>MES</w:t>
            </w:r>
          </w:p>
          <w:p w14:paraId="7EDA0B74" w14:textId="7A2428EF" w:rsidR="00FD5689" w:rsidRDefault="00FD5689" w:rsidP="00FD5689">
            <w:pPr>
              <w:spacing w:after="0" w:line="240" w:lineRule="auto"/>
              <w:jc w:val="both"/>
              <w:rPr>
                <w:rFonts w:ascii="Times New Roman" w:hAnsi="Times New Roman"/>
                <w:sz w:val="24"/>
                <w:szCs w:val="24"/>
              </w:rPr>
            </w:pPr>
            <w:r w:rsidRPr="00FD5689">
              <w:rPr>
                <w:rFonts w:ascii="Times New Roman" w:hAnsi="Times New Roman"/>
                <w:sz w:val="24"/>
                <w:szCs w:val="24"/>
              </w:rPr>
              <w:t>Парус-Управление производством</w:t>
            </w:r>
          </w:p>
        </w:tc>
        <w:tc>
          <w:tcPr>
            <w:tcW w:w="2835" w:type="dxa"/>
            <w:tcBorders>
              <w:top w:val="single" w:sz="4" w:space="0" w:color="auto"/>
              <w:left w:val="single" w:sz="4" w:space="0" w:color="auto"/>
              <w:bottom w:val="single" w:sz="4" w:space="0" w:color="auto"/>
              <w:right w:val="single" w:sz="4" w:space="0" w:color="auto"/>
            </w:tcBorders>
          </w:tcPr>
          <w:p w14:paraId="0DF66445" w14:textId="00B928EB" w:rsidR="00085581" w:rsidRDefault="00FD5689" w:rsidP="00085581">
            <w:pPr>
              <w:spacing w:after="0" w:line="240" w:lineRule="auto"/>
              <w:jc w:val="both"/>
              <w:rPr>
                <w:rFonts w:ascii="Times New Roman" w:hAnsi="Times New Roman"/>
                <w:sz w:val="24"/>
                <w:szCs w:val="24"/>
              </w:rPr>
            </w:pPr>
            <w:r>
              <w:rPr>
                <w:rFonts w:ascii="Times New Roman" w:hAnsi="Times New Roman"/>
                <w:sz w:val="24"/>
                <w:szCs w:val="24"/>
              </w:rPr>
              <w:t>ПМ.05</w:t>
            </w:r>
          </w:p>
        </w:tc>
        <w:tc>
          <w:tcPr>
            <w:tcW w:w="1275" w:type="dxa"/>
            <w:tcBorders>
              <w:top w:val="single" w:sz="4" w:space="0" w:color="auto"/>
              <w:left w:val="single" w:sz="4" w:space="0" w:color="auto"/>
              <w:bottom w:val="single" w:sz="4" w:space="0" w:color="auto"/>
              <w:right w:val="single" w:sz="4" w:space="0" w:color="auto"/>
            </w:tcBorders>
          </w:tcPr>
          <w:p w14:paraId="407159BF" w14:textId="77777777" w:rsidR="00085581" w:rsidRPr="00315F34" w:rsidRDefault="00085581" w:rsidP="00E239F3">
            <w:pPr>
              <w:spacing w:after="0" w:line="240" w:lineRule="auto"/>
              <w:jc w:val="both"/>
              <w:rPr>
                <w:rFonts w:ascii="Times New Roman" w:hAnsi="Times New Roman"/>
                <w:sz w:val="24"/>
                <w:szCs w:val="24"/>
              </w:rPr>
            </w:pPr>
          </w:p>
        </w:tc>
      </w:tr>
    </w:tbl>
    <w:p w14:paraId="4E4673D2" w14:textId="77777777" w:rsidR="00AB6698" w:rsidRDefault="00AB6698" w:rsidP="00CF4477">
      <w:pPr>
        <w:suppressAutoHyphens/>
        <w:spacing w:after="0" w:line="240" w:lineRule="auto"/>
        <w:ind w:firstLine="709"/>
        <w:jc w:val="both"/>
        <w:rPr>
          <w:rFonts w:ascii="Times New Roman" w:eastAsia="Times New Roman" w:hAnsi="Times New Roman" w:cs="Times New Roman"/>
          <w:b/>
          <w:bCs/>
          <w:sz w:val="24"/>
          <w:szCs w:val="24"/>
          <w:lang w:eastAsia="ru-RU"/>
        </w:rPr>
      </w:pPr>
    </w:p>
    <w:p w14:paraId="3491A29F" w14:textId="77777777" w:rsidR="00AB6698" w:rsidRPr="005B571B" w:rsidRDefault="00AB6698" w:rsidP="00AB6698">
      <w:pPr>
        <w:pStyle w:val="afffffff1"/>
        <w:ind w:firstLine="709"/>
        <w:jc w:val="both"/>
        <w:rPr>
          <w:rFonts w:ascii="Times New Roman" w:hAnsi="Times New Roman"/>
          <w:lang w:eastAsia="en-US"/>
        </w:rPr>
      </w:pPr>
      <w:bookmarkStart w:id="37" w:name="_Toc84499251"/>
      <w:bookmarkStart w:id="38" w:name="_Toc106812279"/>
      <w:r w:rsidRPr="005B571B">
        <w:rPr>
          <w:rFonts w:ascii="Times New Roman" w:hAnsi="Times New Roman"/>
          <w:lang w:eastAsia="en-US"/>
        </w:rPr>
        <w:t>6.3. Требования к практической подготовке обучающихся</w:t>
      </w:r>
      <w:bookmarkEnd w:id="37"/>
      <w:bookmarkEnd w:id="38"/>
    </w:p>
    <w:p w14:paraId="52188C78" w14:textId="77777777" w:rsidR="00AB6698" w:rsidRPr="00315F34" w:rsidRDefault="00AB6698" w:rsidP="00AB669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2D1C837" w14:textId="3E11DC34" w:rsidR="00AB6698" w:rsidRPr="00315F34" w:rsidRDefault="00AB6698" w:rsidP="00AB669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w:t>
      </w:r>
      <w:r w:rsidRPr="00315F34">
        <w:rPr>
          <w:rFonts w:ascii="Times New Roman" w:hAnsi="Times New Roman"/>
          <w:bCs/>
          <w:sz w:val="24"/>
          <w:szCs w:val="24"/>
        </w:rPr>
        <w:lastRenderedPageBreak/>
        <w:t>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14FA99AF" w14:textId="77777777" w:rsidR="00AB6698" w:rsidRPr="00315F34" w:rsidRDefault="00AB6698" w:rsidP="00AB669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6.3.3. Образовательная деятельность в форме практической подготовки:</w:t>
      </w:r>
    </w:p>
    <w:p w14:paraId="6CE68EC9" w14:textId="77777777" w:rsidR="00AB6698" w:rsidRPr="00315F34" w:rsidRDefault="00AB6698" w:rsidP="00294BDA">
      <w:pPr>
        <w:numPr>
          <w:ilvl w:val="0"/>
          <w:numId w:val="41"/>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400A868" w14:textId="77777777" w:rsidR="00AB6698" w:rsidRPr="00315F34" w:rsidRDefault="00AB6698" w:rsidP="00294BDA">
      <w:pPr>
        <w:numPr>
          <w:ilvl w:val="0"/>
          <w:numId w:val="41"/>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0849937F" w14:textId="77777777" w:rsidR="00AB6698" w:rsidRPr="00315F34" w:rsidRDefault="00AB6698" w:rsidP="00294BDA">
      <w:pPr>
        <w:numPr>
          <w:ilvl w:val="0"/>
          <w:numId w:val="41"/>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09AC3054" w14:textId="77777777" w:rsidR="00AB6698" w:rsidRPr="00315F34" w:rsidRDefault="00AB6698" w:rsidP="00AB6698">
      <w:pPr>
        <w:suppressAutoHyphens/>
        <w:spacing w:after="0" w:line="240" w:lineRule="auto"/>
        <w:ind w:firstLine="993"/>
        <w:jc w:val="both"/>
        <w:rPr>
          <w:rFonts w:ascii="Times New Roman" w:hAnsi="Times New Roman"/>
          <w:bCs/>
          <w:sz w:val="24"/>
          <w:szCs w:val="24"/>
        </w:rPr>
      </w:pPr>
      <w:r w:rsidRPr="00315F34">
        <w:rPr>
          <w:rFonts w:ascii="Times New Roman" w:hAnsi="Times New Roman"/>
          <w:bCs/>
          <w:sz w:val="24"/>
          <w:szCs w:val="24"/>
        </w:rPr>
        <w:t xml:space="preserve">6.3.4. Образовательная деятельность в форме практической подготовки может быть организована на </w:t>
      </w:r>
      <w:r w:rsidRPr="005E0D1F">
        <w:rPr>
          <w:rFonts w:ascii="Times New Roman" w:hAnsi="Times New Roman"/>
          <w:bCs/>
          <w:sz w:val="24"/>
          <w:szCs w:val="24"/>
        </w:rPr>
        <w:t>любом</w:t>
      </w:r>
      <w:r w:rsidRPr="00315F34">
        <w:rPr>
          <w:rFonts w:ascii="Times New Roman" w:hAnsi="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2DC6BB0B" w14:textId="77777777" w:rsidR="00AB6698" w:rsidRPr="00315F34" w:rsidRDefault="00AB6698" w:rsidP="00AB6698">
      <w:pPr>
        <w:suppressAutoHyphens/>
        <w:spacing w:after="0" w:line="240" w:lineRule="auto"/>
        <w:ind w:firstLine="993"/>
        <w:jc w:val="both"/>
        <w:rPr>
          <w:rFonts w:ascii="Times New Roman" w:hAnsi="Times New Roman"/>
          <w:bCs/>
          <w:sz w:val="24"/>
          <w:szCs w:val="24"/>
        </w:rPr>
      </w:pPr>
      <w:r w:rsidRPr="00315F34">
        <w:rPr>
          <w:rFonts w:ascii="Times New Roman" w:hAnsi="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C025523" w14:textId="77777777" w:rsidR="00AB6698" w:rsidRPr="00315F34" w:rsidRDefault="00AB6698" w:rsidP="00AB6698">
      <w:pPr>
        <w:suppressAutoHyphens/>
        <w:spacing w:after="0" w:line="240" w:lineRule="auto"/>
        <w:ind w:firstLine="993"/>
        <w:jc w:val="both"/>
        <w:rPr>
          <w:rFonts w:ascii="Times New Roman" w:hAnsi="Times New Roman"/>
          <w:bCs/>
          <w:sz w:val="24"/>
          <w:szCs w:val="24"/>
        </w:rPr>
      </w:pPr>
      <w:r w:rsidRPr="00315F34">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D2855D9" w14:textId="77777777" w:rsidR="00AB6698" w:rsidRDefault="00AB6698" w:rsidP="00CF4477">
      <w:pPr>
        <w:suppressAutoHyphens/>
        <w:spacing w:after="0" w:line="240" w:lineRule="auto"/>
        <w:ind w:firstLine="709"/>
        <w:jc w:val="both"/>
        <w:rPr>
          <w:rFonts w:ascii="Times New Roman" w:eastAsia="Times New Roman" w:hAnsi="Times New Roman" w:cs="Times New Roman"/>
          <w:b/>
          <w:bCs/>
          <w:sz w:val="24"/>
          <w:szCs w:val="24"/>
          <w:lang w:eastAsia="ru-RU"/>
        </w:rPr>
      </w:pPr>
    </w:p>
    <w:p w14:paraId="1FD3409B" w14:textId="03EC29C8" w:rsidR="00CF4477" w:rsidRPr="007C26D9" w:rsidRDefault="00CF4477" w:rsidP="00CF4477">
      <w:pPr>
        <w:suppressAutoHyphens/>
        <w:spacing w:after="0" w:line="240" w:lineRule="auto"/>
        <w:ind w:firstLine="709"/>
        <w:jc w:val="both"/>
        <w:rPr>
          <w:rFonts w:ascii="Times New Roman" w:eastAsia="Times New Roman" w:hAnsi="Times New Roman" w:cs="Times New Roman"/>
          <w:sz w:val="24"/>
          <w:szCs w:val="24"/>
          <w:lang w:eastAsia="ru-RU"/>
        </w:rPr>
      </w:pPr>
      <w:r w:rsidRPr="007C26D9">
        <w:rPr>
          <w:rFonts w:ascii="Times New Roman" w:eastAsia="Times New Roman" w:hAnsi="Times New Roman" w:cs="Times New Roman"/>
          <w:sz w:val="24"/>
          <w:szCs w:val="24"/>
          <w:lang w:eastAsia="ru-RU"/>
        </w:rPr>
        <w:t>6.</w:t>
      </w:r>
      <w:r w:rsidR="00AB6698" w:rsidRPr="007C26D9">
        <w:rPr>
          <w:rFonts w:ascii="Times New Roman" w:eastAsia="Times New Roman" w:hAnsi="Times New Roman" w:cs="Times New Roman"/>
          <w:sz w:val="24"/>
          <w:szCs w:val="24"/>
          <w:lang w:eastAsia="ru-RU"/>
        </w:rPr>
        <w:t>4</w:t>
      </w:r>
      <w:r w:rsidRPr="007C26D9">
        <w:rPr>
          <w:rFonts w:ascii="Times New Roman" w:eastAsia="Times New Roman" w:hAnsi="Times New Roman" w:cs="Times New Roman"/>
          <w:sz w:val="24"/>
          <w:szCs w:val="24"/>
          <w:lang w:eastAsia="ru-RU"/>
        </w:rPr>
        <w:t>. Требования к организации воспитания обучающихся</w:t>
      </w:r>
    </w:p>
    <w:bookmarkEnd w:id="36"/>
    <w:p w14:paraId="066237C1" w14:textId="7879128B" w:rsidR="00CF4477" w:rsidRDefault="00CF4477" w:rsidP="00CF4477">
      <w:pPr>
        <w:suppressAutoHyphens/>
        <w:spacing w:after="0" w:line="240" w:lineRule="auto"/>
        <w:ind w:firstLine="709"/>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6.</w:t>
      </w:r>
      <w:r w:rsidR="00AB6698">
        <w:rPr>
          <w:rFonts w:ascii="Times New Roman" w:eastAsia="Times New Roman" w:hAnsi="Times New Roman" w:cs="Times New Roman"/>
          <w:bCs/>
          <w:sz w:val="24"/>
          <w:szCs w:val="24"/>
          <w:lang w:eastAsia="ru-RU"/>
        </w:rPr>
        <w:t>4</w:t>
      </w:r>
      <w:r w:rsidRPr="00CF4477">
        <w:rPr>
          <w:rFonts w:ascii="Times New Roman" w:eastAsia="Times New Roman" w:hAnsi="Times New Roman" w:cs="Times New Roman"/>
          <w:bCs/>
          <w:sz w:val="24"/>
          <w:szCs w:val="24"/>
          <w:lang w:eastAsia="ru-RU"/>
        </w:rPr>
        <w:t>.1.</w:t>
      </w:r>
      <w:r w:rsidR="007C26D9">
        <w:rPr>
          <w:rFonts w:ascii="Times New Roman" w:eastAsia="Times New Roman" w:hAnsi="Times New Roman" w:cs="Times New Roman"/>
          <w:bCs/>
          <w:sz w:val="24"/>
          <w:szCs w:val="24"/>
          <w:lang w:eastAsia="ru-RU"/>
        </w:rPr>
        <w:t xml:space="preserve"> </w:t>
      </w:r>
      <w:r w:rsidR="007C26D9" w:rsidRPr="007C26D9">
        <w:rPr>
          <w:rFonts w:ascii="Times New Roman" w:eastAsia="Times New Roman" w:hAnsi="Times New Roman" w:cs="Times New Roman"/>
          <w:bCs/>
          <w:sz w:val="24"/>
          <w:szCs w:val="24"/>
          <w:lang w:eastAsia="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18EB360C" w14:textId="77777777" w:rsidR="007C26D9" w:rsidRPr="007C26D9" w:rsidRDefault="007C26D9" w:rsidP="007C26D9">
      <w:pPr>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6.4.2. </w:t>
      </w:r>
      <w:r w:rsidRPr="007C26D9">
        <w:rPr>
          <w:rFonts w:ascii="Times New Roman" w:eastAsia="Times New Roman" w:hAnsi="Times New Roman" w:cs="Times New Roman"/>
          <w:bCs/>
          <w:sz w:val="24"/>
          <w:szCs w:val="24"/>
          <w:lang w:eastAsia="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p>
    <w:p w14:paraId="57C957CE" w14:textId="0D59D721" w:rsidR="007C26D9" w:rsidRDefault="007C26D9" w:rsidP="007C26D9">
      <w:pPr>
        <w:suppressAutoHyphens/>
        <w:spacing w:after="0" w:line="240" w:lineRule="auto"/>
        <w:ind w:firstLine="709"/>
        <w:jc w:val="both"/>
        <w:rPr>
          <w:rFonts w:ascii="Times New Roman" w:eastAsia="Times New Roman" w:hAnsi="Times New Roman" w:cs="Times New Roman"/>
          <w:bCs/>
          <w:sz w:val="24"/>
          <w:szCs w:val="24"/>
          <w:lang w:eastAsia="ru-RU"/>
        </w:rPr>
      </w:pPr>
      <w:r w:rsidRPr="007C26D9">
        <w:rPr>
          <w:rFonts w:ascii="Times New Roman" w:eastAsia="Times New Roman" w:hAnsi="Times New Roman" w:cs="Times New Roman"/>
          <w:bCs/>
          <w:sz w:val="24"/>
          <w:szCs w:val="24"/>
          <w:lang w:eastAsia="ru-RU"/>
        </w:rPr>
        <w:t>примерн</w:t>
      </w:r>
      <w:r>
        <w:rPr>
          <w:rFonts w:ascii="Times New Roman" w:eastAsia="Times New Roman" w:hAnsi="Times New Roman" w:cs="Times New Roman"/>
          <w:bCs/>
          <w:sz w:val="24"/>
          <w:szCs w:val="24"/>
          <w:lang w:eastAsia="ru-RU"/>
        </w:rPr>
        <w:t>ой</w:t>
      </w:r>
      <w:r w:rsidRPr="007C26D9">
        <w:rPr>
          <w:rFonts w:ascii="Times New Roman" w:eastAsia="Times New Roman" w:hAnsi="Times New Roman" w:cs="Times New Roman"/>
          <w:bCs/>
          <w:sz w:val="24"/>
          <w:szCs w:val="24"/>
          <w:lang w:eastAsia="ru-RU"/>
        </w:rPr>
        <w:t xml:space="preserve"> рабочей программы воспитания и календарного плана воспитательной работы</w:t>
      </w:r>
    </w:p>
    <w:p w14:paraId="19F0DBF7" w14:textId="2F24C358" w:rsidR="007C26D9" w:rsidRPr="00CF4477" w:rsidRDefault="007C26D9" w:rsidP="007C26D9">
      <w:pPr>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6.4.3. </w:t>
      </w:r>
      <w:r w:rsidRPr="007C26D9">
        <w:rPr>
          <w:rFonts w:ascii="Times New Roman" w:eastAsia="Times New Roman" w:hAnsi="Times New Roman" w:cs="Times New Roman"/>
          <w:bCs/>
          <w:sz w:val="24"/>
          <w:szCs w:val="24"/>
          <w:lang w:eastAsia="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0824957C" w14:textId="3D432743" w:rsidR="00CF4477" w:rsidRPr="007C26D9" w:rsidRDefault="00CF4477" w:rsidP="00CF4477">
      <w:pPr>
        <w:autoSpaceDE w:val="0"/>
        <w:autoSpaceDN w:val="0"/>
        <w:adjustRightInd w:val="0"/>
        <w:spacing w:before="240" w:after="200" w:line="276" w:lineRule="auto"/>
        <w:ind w:left="709"/>
        <w:rPr>
          <w:rFonts w:ascii="Times New Roman" w:eastAsia="Times New Roman" w:hAnsi="Times New Roman" w:cs="Times New Roman"/>
          <w:bCs/>
          <w:color w:val="000000"/>
          <w:sz w:val="24"/>
          <w:szCs w:val="24"/>
          <w:lang w:eastAsia="ru-RU"/>
        </w:rPr>
      </w:pPr>
      <w:r w:rsidRPr="007C26D9">
        <w:rPr>
          <w:rFonts w:ascii="Times New Roman" w:eastAsia="Times New Roman" w:hAnsi="Times New Roman" w:cs="Times New Roman"/>
          <w:bCs/>
          <w:sz w:val="24"/>
          <w:szCs w:val="24"/>
          <w:lang w:eastAsia="ru-RU"/>
        </w:rPr>
        <w:t>6.</w:t>
      </w:r>
      <w:r w:rsidR="00AB6698" w:rsidRPr="007C26D9">
        <w:rPr>
          <w:rFonts w:ascii="Times New Roman" w:eastAsia="Times New Roman" w:hAnsi="Times New Roman" w:cs="Times New Roman"/>
          <w:bCs/>
          <w:sz w:val="24"/>
          <w:szCs w:val="24"/>
          <w:lang w:eastAsia="ru-RU"/>
        </w:rPr>
        <w:t>5</w:t>
      </w:r>
      <w:r w:rsidRPr="007C26D9">
        <w:rPr>
          <w:rFonts w:ascii="Times New Roman" w:eastAsia="Times New Roman" w:hAnsi="Times New Roman" w:cs="Times New Roman"/>
          <w:bCs/>
          <w:sz w:val="24"/>
          <w:szCs w:val="24"/>
          <w:lang w:eastAsia="ru-RU"/>
        </w:rPr>
        <w:t xml:space="preserve">. </w:t>
      </w:r>
      <w:r w:rsidR="00AB6698" w:rsidRPr="007C26D9">
        <w:rPr>
          <w:rFonts w:ascii="Times New Roman" w:eastAsia="Times New Roman" w:hAnsi="Times New Roman" w:cs="Times New Roman"/>
          <w:bCs/>
          <w:sz w:val="24"/>
          <w:szCs w:val="24"/>
          <w:lang w:eastAsia="ru-RU"/>
        </w:rPr>
        <w:t>Требования к кадровым условиям реализации образовательной программы</w:t>
      </w:r>
    </w:p>
    <w:p w14:paraId="7E877A9A" w14:textId="1C59BAEB" w:rsidR="00CF4477" w:rsidRPr="00CF4477" w:rsidRDefault="00CF4477" w:rsidP="00CF4477">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6.</w:t>
      </w:r>
      <w:r w:rsidR="00697FB4">
        <w:rPr>
          <w:rFonts w:ascii="Times New Roman" w:eastAsia="Times New Roman" w:hAnsi="Times New Roman" w:cs="Times New Roman"/>
          <w:sz w:val="24"/>
          <w:szCs w:val="24"/>
          <w:lang w:eastAsia="ru-RU"/>
        </w:rPr>
        <w:t>5</w:t>
      </w:r>
      <w:r w:rsidRPr="00CF4477">
        <w:rPr>
          <w:rFonts w:ascii="Times New Roman" w:eastAsia="Times New Roman" w:hAnsi="Times New Roman" w:cs="Times New Roman"/>
          <w:sz w:val="24"/>
          <w:szCs w:val="24"/>
          <w:lang w:eastAsia="ru-RU"/>
        </w:rPr>
        <w:t xml:space="preserve">.1.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5E0D1F" w:rsidRPr="005E0D1F">
        <w:rPr>
          <w:rFonts w:ascii="Times New Roman" w:eastAsia="Times New Roman" w:hAnsi="Times New Roman" w:cs="Times New Roman"/>
          <w:sz w:val="24"/>
          <w:szCs w:val="24"/>
          <w:lang w:eastAsia="ru-RU"/>
        </w:rPr>
        <w:t xml:space="preserve">25 Ракетно-космическая промышленность; 31 Автомобилестроение; 32 Авиастроение; 40 Сквозные виды </w:t>
      </w:r>
      <w:r w:rsidR="005E0D1F" w:rsidRPr="005E0D1F">
        <w:rPr>
          <w:rFonts w:ascii="Times New Roman" w:eastAsia="Times New Roman" w:hAnsi="Times New Roman" w:cs="Times New Roman"/>
          <w:sz w:val="24"/>
          <w:szCs w:val="24"/>
          <w:lang w:eastAsia="ru-RU"/>
        </w:rPr>
        <w:lastRenderedPageBreak/>
        <w:t>деятельности в промышленности</w:t>
      </w:r>
      <w:r w:rsidRPr="00CF4477">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bCs/>
          <w:i/>
          <w:sz w:val="24"/>
          <w:szCs w:val="24"/>
          <w:lang w:eastAsia="ru-RU"/>
        </w:rPr>
        <w:t xml:space="preserve"> </w:t>
      </w:r>
      <w:r w:rsidRPr="00CF4477">
        <w:rPr>
          <w:rFonts w:ascii="Times New Roman" w:eastAsia="Times New Roman" w:hAnsi="Times New Roman" w:cs="Times New Roman"/>
          <w:sz w:val="24"/>
          <w:szCs w:val="24"/>
          <w:lang w:eastAsia="ru-RU"/>
        </w:rPr>
        <w:t>имеющих стаж работы в данной профессиональной области не менее 3 лет.</w:t>
      </w:r>
    </w:p>
    <w:p w14:paraId="2E776DDE"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36BEA44F" w14:textId="350000B5"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E0D1F" w:rsidRPr="005E0D1F">
        <w:rPr>
          <w:rFonts w:ascii="Times New Roman" w:eastAsia="Times New Roman" w:hAnsi="Times New Roman" w:cs="Times New Roman"/>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Pr="00CF4477">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sz w:val="24"/>
          <w:szCs w:val="24"/>
          <w:lang w:eastAsia="ru-RU"/>
        </w:rPr>
        <w:t xml:space="preserve"> не реже 1 раза в 3 года с учетом расширения спектра профессиональных компетенций.</w:t>
      </w:r>
    </w:p>
    <w:p w14:paraId="4AB22930" w14:textId="3E224400"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5E0D1F" w:rsidRPr="005E0D1F">
        <w:rPr>
          <w:rFonts w:ascii="Times New Roman" w:eastAsia="Times New Roman" w:hAnsi="Times New Roman" w:cs="Times New Roman"/>
          <w:bCs/>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Pr="00CF4477">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sz w:val="24"/>
          <w:szCs w:val="24"/>
          <w:lang w:eastAsia="ru-RU"/>
        </w:rPr>
        <w:t xml:space="preserve"> в общем числе педагогических работников, реализующих образовательную программу, должна быть не менее 25 процентов.</w:t>
      </w:r>
      <w:bookmarkStart w:id="39" w:name="_Hlk68082695"/>
    </w:p>
    <w:p w14:paraId="2FE30303" w14:textId="77777777" w:rsidR="00CF4477" w:rsidRPr="00CF4477" w:rsidRDefault="00CF4477" w:rsidP="00CF4477">
      <w:pPr>
        <w:suppressAutoHyphens/>
        <w:spacing w:after="0" w:line="276" w:lineRule="auto"/>
        <w:ind w:firstLine="709"/>
        <w:jc w:val="both"/>
        <w:rPr>
          <w:rFonts w:ascii="Times New Roman" w:eastAsia="Times New Roman" w:hAnsi="Times New Roman" w:cs="Times New Roman"/>
          <w:sz w:val="24"/>
          <w:szCs w:val="24"/>
          <w:lang w:eastAsia="ru-RU"/>
        </w:rPr>
      </w:pPr>
    </w:p>
    <w:p w14:paraId="32F74522" w14:textId="1E0EF167" w:rsidR="00CF4477" w:rsidRPr="00697FB4" w:rsidRDefault="00CF4477" w:rsidP="00CF4477">
      <w:pPr>
        <w:suppressAutoHyphens/>
        <w:spacing w:after="0" w:line="276" w:lineRule="auto"/>
        <w:ind w:firstLine="709"/>
        <w:jc w:val="both"/>
        <w:rPr>
          <w:rFonts w:ascii="Times New Roman" w:eastAsia="Times New Roman" w:hAnsi="Times New Roman" w:cs="Times New Roman"/>
          <w:bCs/>
          <w:sz w:val="24"/>
          <w:szCs w:val="24"/>
          <w:lang w:eastAsia="ru-RU"/>
        </w:rPr>
      </w:pPr>
      <w:r w:rsidRPr="00697FB4">
        <w:rPr>
          <w:rFonts w:ascii="Times New Roman" w:eastAsia="Times New Roman" w:hAnsi="Times New Roman" w:cs="Times New Roman"/>
          <w:bCs/>
          <w:sz w:val="24"/>
          <w:szCs w:val="24"/>
          <w:lang w:eastAsia="ru-RU"/>
        </w:rPr>
        <w:t>6.</w:t>
      </w:r>
      <w:r w:rsidR="00AB6698" w:rsidRPr="00697FB4">
        <w:rPr>
          <w:rFonts w:ascii="Times New Roman" w:eastAsia="Times New Roman" w:hAnsi="Times New Roman" w:cs="Times New Roman"/>
          <w:bCs/>
          <w:sz w:val="24"/>
          <w:szCs w:val="24"/>
          <w:lang w:eastAsia="ru-RU"/>
        </w:rPr>
        <w:t>6</w:t>
      </w:r>
      <w:r w:rsidRPr="00697FB4">
        <w:rPr>
          <w:rFonts w:ascii="Times New Roman" w:eastAsia="Times New Roman" w:hAnsi="Times New Roman" w:cs="Times New Roman"/>
          <w:bCs/>
          <w:sz w:val="24"/>
          <w:szCs w:val="24"/>
          <w:lang w:eastAsia="ru-RU"/>
        </w:rPr>
        <w:t>. Требования к финансовым условиям реализации образовательной программы</w:t>
      </w:r>
      <w:bookmarkEnd w:id="39"/>
    </w:p>
    <w:p w14:paraId="53240849" w14:textId="59631C94" w:rsidR="00CF4477" w:rsidRPr="00CF4477" w:rsidRDefault="00CF4477" w:rsidP="00CF4477">
      <w:pPr>
        <w:suppressAutoHyphens/>
        <w:spacing w:after="0" w:line="240" w:lineRule="auto"/>
        <w:ind w:firstLine="708"/>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6.</w:t>
      </w:r>
      <w:r w:rsidR="00697FB4">
        <w:rPr>
          <w:rFonts w:ascii="Times New Roman" w:eastAsia="Times New Roman" w:hAnsi="Times New Roman" w:cs="Times New Roman"/>
          <w:bCs/>
          <w:sz w:val="24"/>
          <w:szCs w:val="24"/>
          <w:lang w:eastAsia="ru-RU"/>
        </w:rPr>
        <w:t>6</w:t>
      </w:r>
      <w:r w:rsidRPr="00CF4477">
        <w:rPr>
          <w:rFonts w:ascii="Times New Roman" w:eastAsia="Times New Roman" w:hAnsi="Times New Roman" w:cs="Times New Roman"/>
          <w:bCs/>
          <w:sz w:val="24"/>
          <w:szCs w:val="24"/>
          <w:lang w:eastAsia="ru-RU"/>
        </w:rPr>
        <w:t>.1. Примерные расчеты нормативных затрат оказания государственных услуг по реализации образовательной программы</w:t>
      </w:r>
      <w:r w:rsidRPr="00CF4477">
        <w:rPr>
          <w:rFonts w:ascii="Times New Roman" w:eastAsia="Times New Roman" w:hAnsi="Times New Roman" w:cs="Times New Roman"/>
          <w:bCs/>
          <w:sz w:val="24"/>
          <w:szCs w:val="24"/>
          <w:vertAlign w:val="superscript"/>
          <w:lang w:eastAsia="ru-RU"/>
        </w:rPr>
        <w:footnoteReference w:id="5"/>
      </w:r>
    </w:p>
    <w:p w14:paraId="6AC5F790" w14:textId="51FA058D" w:rsidR="00697FB4" w:rsidRDefault="00697FB4" w:rsidP="00CF4477">
      <w:pPr>
        <w:spacing w:after="0" w:line="276" w:lineRule="auto"/>
        <w:ind w:firstLine="708"/>
        <w:jc w:val="both"/>
        <w:rPr>
          <w:rFonts w:ascii="Times New Roman" w:eastAsia="Times New Roman" w:hAnsi="Times New Roman" w:cs="Times New Roman"/>
          <w:sz w:val="24"/>
          <w:szCs w:val="24"/>
          <w:lang w:eastAsia="ru-RU"/>
        </w:rPr>
      </w:pPr>
      <w:r w:rsidRPr="00595065">
        <w:rPr>
          <w:rFonts w:ascii="Times New Roman" w:eastAsia="Times New Roman" w:hAnsi="Times New Roman" w:cs="Times New Roman"/>
          <w:sz w:val="24"/>
          <w:szCs w:val="24"/>
          <w:lang w:eastAsia="ru-RU"/>
        </w:rPr>
        <w:t>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p w14:paraId="54B95BE9" w14:textId="4A4C437D" w:rsidR="00CF4477" w:rsidRPr="00CF4477" w:rsidRDefault="00CF4477" w:rsidP="00CF4477">
      <w:pPr>
        <w:spacing w:after="0" w:line="276" w:lineRule="auto"/>
        <w:ind w:firstLine="708"/>
        <w:jc w:val="both"/>
        <w:rPr>
          <w:rFonts w:ascii="Calibri" w:eastAsia="Times New Roman" w:hAnsi="Calibri" w:cs="Times New Roman"/>
          <w:lang w:eastAsia="ru-RU"/>
        </w:rPr>
      </w:pPr>
      <w:r w:rsidRPr="00CF4477">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Pr="00CF4477">
        <w:rPr>
          <w:rFonts w:ascii="Times New Roman" w:eastAsia="Times New Roman" w:hAnsi="Times New Roman" w:cs="Times New Roman"/>
          <w:sz w:val="24"/>
          <w:szCs w:val="24"/>
          <w:lang w:eastAsia="ru-RU"/>
        </w:rPr>
        <w:br w:type="page"/>
      </w:r>
    </w:p>
    <w:p w14:paraId="6607E158" w14:textId="0A8C0680" w:rsidR="00CF4477" w:rsidRPr="00CF4477" w:rsidRDefault="00CF4477" w:rsidP="00CF4477">
      <w:pPr>
        <w:spacing w:after="0" w:line="276" w:lineRule="auto"/>
        <w:ind w:firstLine="708"/>
        <w:jc w:val="both"/>
        <w:rPr>
          <w:rFonts w:ascii="Times New Roman" w:eastAsia="Times New Roman" w:hAnsi="Times New Roman" w:cs="Times New Roman"/>
          <w:b/>
          <w:color w:val="000000"/>
          <w:sz w:val="24"/>
          <w:szCs w:val="24"/>
          <w:lang w:eastAsia="ru-RU"/>
        </w:rPr>
      </w:pPr>
      <w:r w:rsidRPr="00CF4477">
        <w:rPr>
          <w:rFonts w:ascii="Times New Roman" w:eastAsia="Times New Roman" w:hAnsi="Times New Roman" w:cs="Times New Roman"/>
          <w:b/>
          <w:color w:val="000000"/>
          <w:sz w:val="24"/>
          <w:szCs w:val="24"/>
          <w:lang w:eastAsia="ru-RU"/>
        </w:rPr>
        <w:lastRenderedPageBreak/>
        <w:t xml:space="preserve">Раздел 7. Формирование оценочных средств для проведения государственной итоговой аттестации </w:t>
      </w:r>
    </w:p>
    <w:p w14:paraId="575CD5CB" w14:textId="77777777" w:rsidR="00CF4477" w:rsidRPr="00CF4477" w:rsidRDefault="00CF4477" w:rsidP="00CF4477">
      <w:pPr>
        <w:spacing w:after="0" w:line="276" w:lineRule="auto"/>
        <w:ind w:firstLine="708"/>
        <w:jc w:val="both"/>
        <w:rPr>
          <w:rFonts w:ascii="Times New Roman" w:eastAsia="Times New Roman" w:hAnsi="Times New Roman" w:cs="Times New Roman"/>
          <w:b/>
          <w:color w:val="000000"/>
          <w:sz w:val="24"/>
          <w:szCs w:val="24"/>
          <w:lang w:eastAsia="ru-RU"/>
        </w:rPr>
      </w:pPr>
    </w:p>
    <w:p w14:paraId="1F82AB02" w14:textId="43979662" w:rsidR="00CF4477" w:rsidRDefault="00CF4477" w:rsidP="00CF4477">
      <w:pPr>
        <w:spacing w:after="0" w:line="240" w:lineRule="auto"/>
        <w:ind w:firstLine="709"/>
        <w:jc w:val="both"/>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w:t>
      </w:r>
      <w:r w:rsidR="005E0D1F">
        <w:rPr>
          <w:rFonts w:ascii="Times New Roman" w:eastAsia="Times New Roman" w:hAnsi="Times New Roman" w:cs="Times New Roman"/>
          <w:iCs/>
          <w:sz w:val="24"/>
          <w:szCs w:val="24"/>
          <w:lang w:eastAsia="ru-RU"/>
        </w:rPr>
        <w:br/>
      </w:r>
      <w:r w:rsidRPr="00CF4477">
        <w:rPr>
          <w:rFonts w:ascii="Times New Roman" w:eastAsia="Times New Roman" w:hAnsi="Times New Roman" w:cs="Times New Roman"/>
          <w:iCs/>
          <w:sz w:val="24"/>
          <w:szCs w:val="24"/>
          <w:lang w:eastAsia="ru-RU"/>
        </w:rP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094BD7">
        <w:rPr>
          <w:rFonts w:ascii="Times New Roman" w:eastAsia="Times New Roman" w:hAnsi="Times New Roman" w:cs="Times New Roman"/>
          <w:iCs/>
          <w:sz w:val="24"/>
          <w:szCs w:val="24"/>
          <w:lang w:eastAsia="ru-RU"/>
        </w:rPr>
        <w:t xml:space="preserve"> СПО</w:t>
      </w:r>
    </w:p>
    <w:p w14:paraId="48F5B302" w14:textId="4EE4D49A" w:rsidR="00CC38E6" w:rsidRDefault="00094BD7" w:rsidP="00094BD7">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7.2. </w:t>
      </w:r>
      <w:r w:rsidRPr="00094BD7">
        <w:rPr>
          <w:rFonts w:ascii="Times New Roman" w:eastAsia="Times New Roman" w:hAnsi="Times New Roman" w:cs="Times New Roman"/>
          <w:iCs/>
          <w:sz w:val="24"/>
          <w:szCs w:val="24"/>
          <w:lang w:eastAsia="ru-RU"/>
        </w:rPr>
        <w:t xml:space="preserve">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Требования к содержанию, объему и структуре </w:t>
      </w:r>
      <w:r w:rsidR="00C74C81" w:rsidRPr="00C74C81">
        <w:rPr>
          <w:rFonts w:ascii="Times New Roman" w:eastAsia="Times New Roman" w:hAnsi="Times New Roman" w:cs="Times New Roman"/>
          <w:iCs/>
          <w:sz w:val="24"/>
          <w:szCs w:val="24"/>
          <w:lang w:eastAsia="ru-RU"/>
        </w:rPr>
        <w:t>дипломной работы (дипломного проекта)</w:t>
      </w:r>
      <w:r w:rsidR="00C74C81">
        <w:rPr>
          <w:rFonts w:ascii="Times New Roman" w:eastAsia="Times New Roman" w:hAnsi="Times New Roman" w:cs="Times New Roman"/>
          <w:iCs/>
          <w:sz w:val="24"/>
          <w:szCs w:val="24"/>
          <w:lang w:eastAsia="ru-RU"/>
        </w:rPr>
        <w:t xml:space="preserve"> </w:t>
      </w:r>
      <w:r w:rsidRPr="00094BD7">
        <w:rPr>
          <w:rFonts w:ascii="Times New Roman" w:eastAsia="Times New Roman" w:hAnsi="Times New Roman" w:cs="Times New Roman"/>
          <w:iCs/>
          <w:sz w:val="24"/>
          <w:szCs w:val="24"/>
          <w:lang w:eastAsia="ru-RU"/>
        </w:rPr>
        <w:t xml:space="preserve">образовательная организация определяет самостоятельно </w:t>
      </w:r>
    </w:p>
    <w:p w14:paraId="47B9D6B8" w14:textId="0855CF3F" w:rsidR="00094BD7" w:rsidRPr="00CF4477" w:rsidRDefault="00094BD7" w:rsidP="00CC38E6">
      <w:pPr>
        <w:spacing w:after="0" w:line="240" w:lineRule="auto"/>
        <w:jc w:val="both"/>
        <w:rPr>
          <w:rFonts w:ascii="Times New Roman" w:eastAsia="Times New Roman" w:hAnsi="Times New Roman" w:cs="Times New Roman"/>
          <w:iCs/>
          <w:sz w:val="24"/>
          <w:szCs w:val="24"/>
          <w:lang w:eastAsia="ru-RU"/>
        </w:rPr>
      </w:pPr>
      <w:r w:rsidRPr="00094BD7">
        <w:rPr>
          <w:rFonts w:ascii="Times New Roman" w:eastAsia="Times New Roman" w:hAnsi="Times New Roman" w:cs="Times New Roman"/>
          <w:iCs/>
          <w:sz w:val="24"/>
          <w:szCs w:val="24"/>
          <w:lang w:eastAsia="ru-RU"/>
        </w:rPr>
        <w:t>с учетом ПООП.</w:t>
      </w:r>
    </w:p>
    <w:p w14:paraId="32AD7DB5" w14:textId="1412C399" w:rsidR="00534FEC" w:rsidRPr="00CF4477" w:rsidRDefault="00534FEC" w:rsidP="00CF4477">
      <w:pPr>
        <w:spacing w:after="0" w:line="240" w:lineRule="auto"/>
        <w:ind w:firstLine="709"/>
        <w:jc w:val="both"/>
        <w:rPr>
          <w:rFonts w:ascii="Times New Roman" w:eastAsia="Times New Roman" w:hAnsi="Times New Roman" w:cs="Times New Roman"/>
          <w:iCs/>
          <w:sz w:val="24"/>
          <w:szCs w:val="24"/>
          <w:lang w:eastAsia="ru-RU"/>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sz w:val="24"/>
          <w:szCs w:val="24"/>
        </w:rPr>
        <w:t>техник-технолог</w:t>
      </w:r>
      <w:r w:rsidRPr="00315F34">
        <w:rPr>
          <w:rFonts w:ascii="Times New Roman" w:hAnsi="Times New Roman"/>
          <w:iCs/>
          <w:sz w:val="24"/>
          <w:szCs w:val="24"/>
        </w:rPr>
        <w:t>.</w:t>
      </w:r>
    </w:p>
    <w:p w14:paraId="1E18287F" w14:textId="77777777" w:rsidR="00CF4477" w:rsidRPr="00CF4477" w:rsidRDefault="00CF4477" w:rsidP="00CF4477">
      <w:pPr>
        <w:spacing w:after="0" w:line="240" w:lineRule="auto"/>
        <w:ind w:firstLine="709"/>
        <w:jc w:val="both"/>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1FD64BEF" w14:textId="77777777" w:rsidR="00CF4477" w:rsidRPr="00CF4477" w:rsidRDefault="00CF4477" w:rsidP="00CF4477">
      <w:pPr>
        <w:spacing w:after="0" w:line="240" w:lineRule="auto"/>
        <w:ind w:firstLine="709"/>
        <w:jc w:val="both"/>
        <w:rPr>
          <w:rFonts w:ascii="Times New Roman" w:eastAsia="Times New Roman" w:hAnsi="Times New Roman" w:cs="Times New Roman"/>
          <w:iCs/>
          <w:spacing w:val="-2"/>
          <w:sz w:val="24"/>
          <w:szCs w:val="24"/>
          <w:lang w:eastAsia="ru-RU"/>
        </w:rPr>
      </w:pPr>
      <w:r w:rsidRPr="00CF4477">
        <w:rPr>
          <w:rFonts w:ascii="Times New Roman" w:eastAsia="Times New Roman" w:hAnsi="Times New Roman" w:cs="Times New Roman"/>
          <w:iCs/>
          <w:spacing w:val="-2"/>
          <w:sz w:val="24"/>
          <w:szCs w:val="24"/>
          <w:lang w:eastAsia="ru-RU"/>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4BDD9664" w14:textId="77777777" w:rsidR="00AB6698" w:rsidRPr="00315F34" w:rsidRDefault="00AB6698" w:rsidP="00AB6698">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 xml:space="preserve">7.4.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EDF5A2A" w14:textId="77777777" w:rsidR="00AB6698" w:rsidRPr="00315F34" w:rsidRDefault="00AB6698" w:rsidP="00AB6698">
      <w:pPr>
        <w:spacing w:after="0" w:line="240" w:lineRule="auto"/>
        <w:ind w:firstLine="709"/>
        <w:jc w:val="both"/>
        <w:rPr>
          <w:rFonts w:ascii="Times New Roman" w:hAnsi="Times New Roman"/>
          <w:iCs/>
          <w:spacing w:val="-4"/>
          <w:sz w:val="24"/>
          <w:szCs w:val="24"/>
        </w:rPr>
      </w:pPr>
      <w:r w:rsidRPr="00315F34">
        <w:rPr>
          <w:rFonts w:ascii="Times New Roman" w:hAnsi="Times New Roman"/>
          <w:iCs/>
          <w:spacing w:val="-4"/>
          <w:sz w:val="24"/>
          <w:szCs w:val="24"/>
        </w:rPr>
        <w:t>Примерные оценочные средства для проведения ГИА приведены в приложении 4.</w:t>
      </w:r>
    </w:p>
    <w:p w14:paraId="7372FC36" w14:textId="77777777" w:rsidR="002B108A" w:rsidRDefault="002B108A" w:rsidP="00CF4477">
      <w:pPr>
        <w:spacing w:after="0" w:line="276" w:lineRule="auto"/>
        <w:ind w:firstLine="708"/>
        <w:jc w:val="both"/>
        <w:rPr>
          <w:rFonts w:ascii="Times New Roman" w:eastAsia="Times New Roman" w:hAnsi="Times New Roman" w:cs="Times New Roman"/>
          <w:b/>
          <w:sz w:val="24"/>
          <w:szCs w:val="24"/>
          <w:lang w:eastAsia="ru-RU"/>
        </w:rPr>
      </w:pPr>
    </w:p>
    <w:p w14:paraId="2D530ED5" w14:textId="52932EB0" w:rsidR="00CF4477" w:rsidRPr="00CF4477" w:rsidRDefault="00CF4477" w:rsidP="00CF4477">
      <w:pPr>
        <w:spacing w:after="0" w:line="276" w:lineRule="auto"/>
        <w:ind w:firstLine="708"/>
        <w:jc w:val="both"/>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Раздел 8. Разработчики примерной основной образовательной программы</w:t>
      </w:r>
    </w:p>
    <w:p w14:paraId="666CDBF7" w14:textId="77777777" w:rsidR="00CF4477" w:rsidRPr="00CF4477" w:rsidRDefault="00CF4477" w:rsidP="00CF4477">
      <w:pPr>
        <w:spacing w:after="0" w:line="240" w:lineRule="auto"/>
        <w:ind w:left="-142" w:firstLine="567"/>
        <w:jc w:val="center"/>
        <w:rPr>
          <w:rFonts w:ascii="Times New Roman" w:eastAsia="Times New Roman" w:hAnsi="Times New Roman" w:cs="Times New Roman"/>
          <w:b/>
          <w:sz w:val="24"/>
          <w:szCs w:val="24"/>
          <w:lang w:eastAsia="ru-RU"/>
        </w:rPr>
      </w:pPr>
    </w:p>
    <w:p w14:paraId="793F83B8" w14:textId="77777777" w:rsidR="00CF4477" w:rsidRPr="00CF4477" w:rsidRDefault="00CF4477" w:rsidP="00CF4477">
      <w:pPr>
        <w:spacing w:after="0" w:line="240" w:lineRule="auto"/>
        <w:ind w:left="-142" w:firstLine="567"/>
        <w:jc w:val="center"/>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Группа разработчиков</w:t>
      </w:r>
    </w:p>
    <w:tbl>
      <w:tblPr>
        <w:tblStyle w:val="1f1"/>
        <w:tblW w:w="0" w:type="auto"/>
        <w:tblInd w:w="-142" w:type="dxa"/>
        <w:tblLook w:val="04A0" w:firstRow="1" w:lastRow="0" w:firstColumn="1" w:lastColumn="0" w:noHBand="0" w:noVBand="1"/>
      </w:tblPr>
      <w:tblGrid>
        <w:gridCol w:w="4743"/>
        <w:gridCol w:w="4744"/>
      </w:tblGrid>
      <w:tr w:rsidR="00CF4477" w:rsidRPr="00CF4477" w14:paraId="10B218FB" w14:textId="77777777" w:rsidTr="00CF4477">
        <w:tc>
          <w:tcPr>
            <w:tcW w:w="4743" w:type="dxa"/>
          </w:tcPr>
          <w:p w14:paraId="14AD26C1" w14:textId="77777777" w:rsidR="00CF4477" w:rsidRPr="00CF4477" w:rsidRDefault="00CF4477" w:rsidP="00CF4477">
            <w:pPr>
              <w:jc w:val="center"/>
              <w:rPr>
                <w:sz w:val="24"/>
                <w:szCs w:val="24"/>
              </w:rPr>
            </w:pPr>
            <w:r w:rsidRPr="00CF4477">
              <w:rPr>
                <w:sz w:val="24"/>
                <w:szCs w:val="24"/>
              </w:rPr>
              <w:t>ФИО</w:t>
            </w:r>
          </w:p>
        </w:tc>
        <w:tc>
          <w:tcPr>
            <w:tcW w:w="4744" w:type="dxa"/>
          </w:tcPr>
          <w:p w14:paraId="51B465CC" w14:textId="77777777" w:rsidR="00CF4477" w:rsidRPr="00CF4477" w:rsidRDefault="00CF4477" w:rsidP="00CF4477">
            <w:pPr>
              <w:jc w:val="center"/>
              <w:rPr>
                <w:sz w:val="24"/>
                <w:szCs w:val="24"/>
              </w:rPr>
            </w:pPr>
            <w:r w:rsidRPr="00CF4477">
              <w:rPr>
                <w:sz w:val="24"/>
                <w:szCs w:val="24"/>
              </w:rPr>
              <w:t>Организация, должность</w:t>
            </w:r>
          </w:p>
        </w:tc>
      </w:tr>
      <w:tr w:rsidR="00CF4477" w:rsidRPr="00CF4477" w14:paraId="61C20999" w14:textId="77777777" w:rsidTr="00CF4477">
        <w:tc>
          <w:tcPr>
            <w:tcW w:w="4743" w:type="dxa"/>
            <w:vAlign w:val="center"/>
          </w:tcPr>
          <w:p w14:paraId="1B750ECE" w14:textId="77777777" w:rsidR="00CF4477" w:rsidRPr="00CF4477" w:rsidRDefault="00CF4477" w:rsidP="00CF4477">
            <w:pPr>
              <w:jc w:val="center"/>
              <w:rPr>
                <w:sz w:val="24"/>
                <w:szCs w:val="24"/>
              </w:rPr>
            </w:pPr>
            <w:r w:rsidRPr="00CF4477">
              <w:rPr>
                <w:sz w:val="24"/>
                <w:szCs w:val="24"/>
              </w:rPr>
              <w:t>Иванов Андрей Михайлович</w:t>
            </w:r>
          </w:p>
        </w:tc>
        <w:tc>
          <w:tcPr>
            <w:tcW w:w="4744" w:type="dxa"/>
          </w:tcPr>
          <w:p w14:paraId="74C5C275" w14:textId="77777777" w:rsidR="00CF4477" w:rsidRPr="00CF4477" w:rsidRDefault="00CF4477" w:rsidP="00CF4477">
            <w:pPr>
              <w:jc w:val="center"/>
              <w:rPr>
                <w:sz w:val="24"/>
                <w:szCs w:val="24"/>
              </w:rPr>
            </w:pPr>
            <w:r w:rsidRPr="00CF4477">
              <w:rPr>
                <w:sz w:val="24"/>
                <w:szCs w:val="24"/>
              </w:rPr>
              <w:t>Начальник Учебно-производственного комплекса ПК «Салют-ОДК»</w:t>
            </w:r>
          </w:p>
        </w:tc>
      </w:tr>
      <w:tr w:rsidR="00CF4477" w:rsidRPr="00CF4477" w14:paraId="25F6EDD5" w14:textId="77777777" w:rsidTr="00CF4477">
        <w:trPr>
          <w:trHeight w:val="283"/>
        </w:trPr>
        <w:tc>
          <w:tcPr>
            <w:tcW w:w="4743" w:type="dxa"/>
            <w:vAlign w:val="center"/>
          </w:tcPr>
          <w:p w14:paraId="6BF71F9A" w14:textId="77777777" w:rsidR="00CF4477" w:rsidRPr="00CF4477" w:rsidRDefault="00CF4477" w:rsidP="00CF4477">
            <w:pPr>
              <w:jc w:val="center"/>
              <w:rPr>
                <w:sz w:val="24"/>
                <w:szCs w:val="24"/>
              </w:rPr>
            </w:pPr>
            <w:r w:rsidRPr="00CF4477">
              <w:rPr>
                <w:sz w:val="24"/>
                <w:szCs w:val="24"/>
              </w:rPr>
              <w:t>Жигалов Роман Валерьевич</w:t>
            </w:r>
          </w:p>
        </w:tc>
        <w:tc>
          <w:tcPr>
            <w:tcW w:w="4744" w:type="dxa"/>
          </w:tcPr>
          <w:p w14:paraId="02843BCE" w14:textId="77777777" w:rsidR="00CF4477" w:rsidRPr="00CF4477" w:rsidRDefault="00CF4477" w:rsidP="00CF4477">
            <w:pPr>
              <w:jc w:val="center"/>
              <w:rPr>
                <w:sz w:val="24"/>
                <w:szCs w:val="24"/>
              </w:rPr>
            </w:pPr>
            <w:r w:rsidRPr="00CF4477">
              <w:rPr>
                <w:sz w:val="24"/>
                <w:szCs w:val="24"/>
              </w:rPr>
              <w:t>Инженер-технолог ММП им. Чернышева</w:t>
            </w:r>
          </w:p>
        </w:tc>
      </w:tr>
      <w:tr w:rsidR="00CF4477" w:rsidRPr="00CF4477" w14:paraId="0BE7C5BE" w14:textId="77777777" w:rsidTr="00CF4477">
        <w:tc>
          <w:tcPr>
            <w:tcW w:w="4743" w:type="dxa"/>
            <w:vAlign w:val="center"/>
          </w:tcPr>
          <w:p w14:paraId="0D0ECD5D" w14:textId="77777777" w:rsidR="00CF4477" w:rsidRPr="00CF4477" w:rsidRDefault="00CF4477" w:rsidP="00CF4477">
            <w:pPr>
              <w:jc w:val="center"/>
              <w:rPr>
                <w:sz w:val="24"/>
                <w:szCs w:val="24"/>
              </w:rPr>
            </w:pPr>
            <w:r w:rsidRPr="00CF4477">
              <w:rPr>
                <w:sz w:val="24"/>
                <w:szCs w:val="24"/>
              </w:rPr>
              <w:t>Яковишин Иван Александрович</w:t>
            </w:r>
          </w:p>
        </w:tc>
        <w:tc>
          <w:tcPr>
            <w:tcW w:w="4744" w:type="dxa"/>
            <w:vMerge w:val="restart"/>
          </w:tcPr>
          <w:p w14:paraId="0BE9301F" w14:textId="77777777" w:rsidR="00CF4477" w:rsidRPr="00CF4477" w:rsidRDefault="00CF4477" w:rsidP="00CF4477">
            <w:pPr>
              <w:jc w:val="center"/>
              <w:rPr>
                <w:sz w:val="24"/>
                <w:szCs w:val="24"/>
              </w:rPr>
            </w:pPr>
            <w:r w:rsidRPr="00CF4477">
              <w:rPr>
                <w:sz w:val="24"/>
                <w:szCs w:val="24"/>
              </w:rPr>
              <w:t xml:space="preserve">преподаватель, ГБПОУ МГОК </w:t>
            </w:r>
          </w:p>
        </w:tc>
      </w:tr>
      <w:tr w:rsidR="00CF4477" w:rsidRPr="00CF4477" w14:paraId="7262472E" w14:textId="77777777" w:rsidTr="00CF4477">
        <w:tc>
          <w:tcPr>
            <w:tcW w:w="4743" w:type="dxa"/>
            <w:vAlign w:val="center"/>
          </w:tcPr>
          <w:p w14:paraId="5599D181" w14:textId="77777777" w:rsidR="00CF4477" w:rsidRPr="00CF4477" w:rsidRDefault="00CF4477" w:rsidP="00CF4477">
            <w:pPr>
              <w:jc w:val="center"/>
              <w:rPr>
                <w:sz w:val="24"/>
                <w:szCs w:val="24"/>
              </w:rPr>
            </w:pPr>
            <w:r w:rsidRPr="00CF4477">
              <w:rPr>
                <w:sz w:val="24"/>
                <w:szCs w:val="24"/>
              </w:rPr>
              <w:t>Савин Никита Олегович</w:t>
            </w:r>
          </w:p>
        </w:tc>
        <w:tc>
          <w:tcPr>
            <w:tcW w:w="4744" w:type="dxa"/>
            <w:vMerge/>
          </w:tcPr>
          <w:p w14:paraId="090726A5" w14:textId="77777777" w:rsidR="00CF4477" w:rsidRPr="00CF4477" w:rsidRDefault="00CF4477" w:rsidP="00CF4477">
            <w:pPr>
              <w:jc w:val="center"/>
              <w:rPr>
                <w:sz w:val="24"/>
                <w:szCs w:val="24"/>
              </w:rPr>
            </w:pPr>
          </w:p>
        </w:tc>
      </w:tr>
    </w:tbl>
    <w:p w14:paraId="3F51953D" w14:textId="77777777" w:rsidR="00CF4477" w:rsidRPr="00CF4477" w:rsidRDefault="00CF4477" w:rsidP="00CF4477">
      <w:pPr>
        <w:spacing w:after="200" w:line="276" w:lineRule="auto"/>
        <w:rPr>
          <w:rFonts w:ascii="Times New Roman" w:eastAsia="Times New Roman" w:hAnsi="Times New Roman" w:cs="Times New Roman"/>
          <w:b/>
          <w:sz w:val="24"/>
          <w:szCs w:val="24"/>
          <w:lang w:eastAsia="ru-RU"/>
        </w:rPr>
      </w:pPr>
    </w:p>
    <w:p w14:paraId="37D723CC" w14:textId="77777777" w:rsidR="00CF4477" w:rsidRPr="00CF4477" w:rsidRDefault="00CF4477" w:rsidP="00CF4477">
      <w:pPr>
        <w:spacing w:after="200" w:line="276" w:lineRule="auto"/>
        <w:ind w:left="2832" w:firstLine="708"/>
        <w:rPr>
          <w:rFonts w:ascii="Calibri" w:eastAsia="Times New Roman" w:hAnsi="Calibri" w:cs="Times New Roman"/>
          <w:lang w:eastAsia="ru-RU"/>
        </w:rPr>
      </w:pPr>
      <w:r w:rsidRPr="00CF4477">
        <w:rPr>
          <w:rFonts w:ascii="Times New Roman" w:eastAsia="Times New Roman" w:hAnsi="Times New Roman" w:cs="Times New Roman"/>
          <w:b/>
          <w:sz w:val="24"/>
          <w:szCs w:val="24"/>
          <w:lang w:eastAsia="ru-RU"/>
        </w:rPr>
        <w:t>Руководитель группы</w:t>
      </w:r>
    </w:p>
    <w:tbl>
      <w:tblPr>
        <w:tblStyle w:val="1f1"/>
        <w:tblW w:w="0" w:type="auto"/>
        <w:tblInd w:w="-142" w:type="dxa"/>
        <w:tblLook w:val="04A0" w:firstRow="1" w:lastRow="0" w:firstColumn="1" w:lastColumn="0" w:noHBand="0" w:noVBand="1"/>
      </w:tblPr>
      <w:tblGrid>
        <w:gridCol w:w="4743"/>
        <w:gridCol w:w="4744"/>
      </w:tblGrid>
      <w:tr w:rsidR="00CF4477" w:rsidRPr="00CF4477" w14:paraId="5DACE393" w14:textId="77777777" w:rsidTr="00CF4477">
        <w:tc>
          <w:tcPr>
            <w:tcW w:w="4743" w:type="dxa"/>
          </w:tcPr>
          <w:p w14:paraId="53850C65" w14:textId="77777777" w:rsidR="00CF4477" w:rsidRPr="00CF4477" w:rsidRDefault="00CF4477" w:rsidP="00CF4477">
            <w:pPr>
              <w:jc w:val="center"/>
              <w:rPr>
                <w:sz w:val="24"/>
                <w:szCs w:val="24"/>
              </w:rPr>
            </w:pPr>
            <w:r w:rsidRPr="00CF4477">
              <w:rPr>
                <w:sz w:val="24"/>
                <w:szCs w:val="24"/>
              </w:rPr>
              <w:t>ФИО</w:t>
            </w:r>
          </w:p>
        </w:tc>
        <w:tc>
          <w:tcPr>
            <w:tcW w:w="4744" w:type="dxa"/>
          </w:tcPr>
          <w:p w14:paraId="32395CE1" w14:textId="77777777" w:rsidR="00CF4477" w:rsidRPr="00CF4477" w:rsidRDefault="00CF4477" w:rsidP="00CF4477">
            <w:pPr>
              <w:jc w:val="center"/>
              <w:rPr>
                <w:sz w:val="24"/>
                <w:szCs w:val="24"/>
              </w:rPr>
            </w:pPr>
            <w:r w:rsidRPr="00CF4477">
              <w:rPr>
                <w:sz w:val="24"/>
                <w:szCs w:val="24"/>
              </w:rPr>
              <w:t>Организация, должность</w:t>
            </w:r>
          </w:p>
        </w:tc>
      </w:tr>
      <w:tr w:rsidR="00CF4477" w:rsidRPr="00CF4477" w14:paraId="49351921" w14:textId="77777777" w:rsidTr="00CF4477">
        <w:tc>
          <w:tcPr>
            <w:tcW w:w="4743" w:type="dxa"/>
          </w:tcPr>
          <w:p w14:paraId="4CA37550" w14:textId="77777777" w:rsidR="00CF4477" w:rsidRPr="00CF4477" w:rsidRDefault="00CF4477" w:rsidP="00CF4477">
            <w:pPr>
              <w:jc w:val="center"/>
              <w:rPr>
                <w:sz w:val="24"/>
                <w:szCs w:val="24"/>
              </w:rPr>
            </w:pPr>
            <w:r w:rsidRPr="00CF4477">
              <w:rPr>
                <w:sz w:val="24"/>
                <w:szCs w:val="24"/>
              </w:rPr>
              <w:t>Тюрин Владислав Дмитриевич</w:t>
            </w:r>
          </w:p>
        </w:tc>
        <w:tc>
          <w:tcPr>
            <w:tcW w:w="4744" w:type="dxa"/>
          </w:tcPr>
          <w:p w14:paraId="35D86205" w14:textId="77777777" w:rsidR="00CF4477" w:rsidRPr="00CF4477" w:rsidRDefault="00CF4477" w:rsidP="00CF4477">
            <w:pPr>
              <w:jc w:val="center"/>
              <w:rPr>
                <w:sz w:val="24"/>
                <w:szCs w:val="24"/>
              </w:rPr>
            </w:pPr>
            <w:r w:rsidRPr="00CF4477">
              <w:rPr>
                <w:sz w:val="24"/>
                <w:szCs w:val="24"/>
              </w:rPr>
              <w:t>Старший методист, ГБПОУ МГОК</w:t>
            </w:r>
          </w:p>
        </w:tc>
      </w:tr>
    </w:tbl>
    <w:p w14:paraId="1511F37D" w14:textId="77777777" w:rsidR="00CF4477" w:rsidRPr="00CF4477" w:rsidRDefault="00CF4477" w:rsidP="00CF4477">
      <w:pPr>
        <w:spacing w:after="200" w:line="276" w:lineRule="auto"/>
        <w:rPr>
          <w:rFonts w:ascii="Calibri" w:eastAsia="Times New Roman" w:hAnsi="Calibri" w:cs="Times New Roman"/>
          <w:lang w:eastAsia="ru-RU"/>
        </w:rPr>
      </w:pPr>
    </w:p>
    <w:p w14:paraId="6CB6B67C" w14:textId="77777777" w:rsidR="00CF4477" w:rsidRPr="00CF4477" w:rsidRDefault="00CF4477" w:rsidP="00CF4477">
      <w:pPr>
        <w:spacing w:after="200" w:line="276" w:lineRule="auto"/>
        <w:rPr>
          <w:rFonts w:ascii="Calibri" w:eastAsia="Times New Roman" w:hAnsi="Calibri" w:cs="Times New Roman"/>
          <w:lang w:eastAsia="ru-RU"/>
        </w:rPr>
      </w:pPr>
    </w:p>
    <w:p w14:paraId="579F0D96" w14:textId="14B79E8A" w:rsidR="00CF4477" w:rsidRDefault="00CF4477">
      <w:r>
        <w:br w:type="page"/>
      </w:r>
    </w:p>
    <w:p w14:paraId="08D83CCE" w14:textId="781F180D" w:rsidR="00AB6698" w:rsidRDefault="00AB6698" w:rsidP="00AB6698">
      <w:pPr>
        <w:pStyle w:val="10"/>
        <w:ind w:firstLine="709"/>
        <w:rPr>
          <w:rFonts w:ascii="Times New Roman" w:hAnsi="Times New Roman"/>
          <w:sz w:val="24"/>
          <w:szCs w:val="24"/>
        </w:rPr>
      </w:pPr>
      <w:bookmarkStart w:id="40" w:name="_Toc84499257"/>
      <w:bookmarkStart w:id="41" w:name="_Toc106812280"/>
      <w:r w:rsidRPr="00315F34">
        <w:rPr>
          <w:rFonts w:ascii="Times New Roman" w:hAnsi="Times New Roman"/>
          <w:sz w:val="24"/>
          <w:szCs w:val="24"/>
        </w:rPr>
        <w:lastRenderedPageBreak/>
        <w:t>Приложение 1</w:t>
      </w:r>
      <w:r>
        <w:rPr>
          <w:rFonts w:ascii="Times New Roman" w:hAnsi="Times New Roman"/>
          <w:sz w:val="24"/>
          <w:szCs w:val="24"/>
        </w:rPr>
        <w:t>.</w:t>
      </w:r>
      <w:r w:rsidRPr="00315F34">
        <w:rPr>
          <w:rFonts w:ascii="Times New Roman" w:hAnsi="Times New Roman"/>
          <w:sz w:val="24"/>
          <w:szCs w:val="24"/>
        </w:rPr>
        <w:t xml:space="preserve"> Примерные программы профессиональных модулей</w:t>
      </w:r>
      <w:bookmarkEnd w:id="40"/>
      <w:bookmarkEnd w:id="41"/>
    </w:p>
    <w:p w14:paraId="5BEA9AE4" w14:textId="77777777" w:rsidR="0044694D" w:rsidRPr="0044694D" w:rsidRDefault="0044694D" w:rsidP="0044694D">
      <w:pPr>
        <w:rPr>
          <w:lang w:eastAsia="ru-RU"/>
        </w:rPr>
      </w:pPr>
    </w:p>
    <w:p w14:paraId="40CB54E3" w14:textId="54A8A052" w:rsidR="00191F36" w:rsidRPr="0044694D" w:rsidRDefault="00191F36" w:rsidP="00191F36">
      <w:pPr>
        <w:spacing w:after="200" w:line="276" w:lineRule="auto"/>
        <w:jc w:val="right"/>
        <w:rPr>
          <w:rFonts w:ascii="Times New Roman" w:eastAsia="Times New Roman" w:hAnsi="Times New Roman" w:cs="Times New Roman"/>
          <w:b/>
          <w:bCs/>
          <w:sz w:val="24"/>
          <w:szCs w:val="24"/>
          <w:lang w:eastAsia="ru-RU"/>
        </w:rPr>
      </w:pPr>
      <w:r w:rsidRPr="0044694D">
        <w:rPr>
          <w:rFonts w:ascii="Times New Roman" w:eastAsia="Times New Roman" w:hAnsi="Times New Roman" w:cs="Times New Roman"/>
          <w:b/>
          <w:bCs/>
          <w:sz w:val="24"/>
          <w:szCs w:val="24"/>
          <w:lang w:eastAsia="ru-RU"/>
        </w:rPr>
        <w:t>Приложение 1.1.</w:t>
      </w:r>
    </w:p>
    <w:p w14:paraId="53846B12" w14:textId="77777777" w:rsidR="00191F36" w:rsidRPr="005E0D1F" w:rsidRDefault="00191F36" w:rsidP="00191F36">
      <w:pPr>
        <w:spacing w:after="0" w:line="240" w:lineRule="auto"/>
        <w:jc w:val="right"/>
        <w:rPr>
          <w:rFonts w:ascii="Times New Roman" w:eastAsia="Times New Roman" w:hAnsi="Times New Roman" w:cs="Times New Roman"/>
          <w:b/>
          <w:bCs/>
          <w:sz w:val="24"/>
          <w:szCs w:val="24"/>
          <w:lang w:eastAsia="ru-RU"/>
        </w:rPr>
      </w:pPr>
      <w:r w:rsidRPr="005E0D1F">
        <w:rPr>
          <w:rFonts w:ascii="Times New Roman" w:eastAsia="Times New Roman" w:hAnsi="Times New Roman" w:cs="Times New Roman"/>
          <w:b/>
          <w:bCs/>
          <w:sz w:val="24"/>
          <w:szCs w:val="24"/>
          <w:lang w:eastAsia="ru-RU"/>
        </w:rPr>
        <w:t xml:space="preserve">к ПООП по специальности </w:t>
      </w:r>
    </w:p>
    <w:p w14:paraId="1A0C6CE1" w14:textId="293284D3" w:rsidR="00191F36" w:rsidRPr="005E0D1F" w:rsidRDefault="00FB03E6" w:rsidP="00191F36">
      <w:pPr>
        <w:spacing w:after="0" w:line="240" w:lineRule="auto"/>
        <w:jc w:val="right"/>
        <w:rPr>
          <w:rFonts w:ascii="Times New Roman" w:eastAsia="Times New Roman" w:hAnsi="Times New Roman" w:cs="Times New Roman"/>
          <w:b/>
          <w:bCs/>
          <w:i/>
          <w:sz w:val="24"/>
          <w:szCs w:val="24"/>
          <w:lang w:eastAsia="ru-RU"/>
        </w:rPr>
      </w:pPr>
      <w:r w:rsidRPr="005E0D1F">
        <w:rPr>
          <w:rFonts w:ascii="Times New Roman" w:eastAsia="Times New Roman" w:hAnsi="Times New Roman" w:cs="Times New Roman"/>
          <w:b/>
          <w:bCs/>
          <w:sz w:val="24"/>
          <w:szCs w:val="24"/>
          <w:lang w:eastAsia="ru-RU"/>
        </w:rPr>
        <w:t>15.02.16</w:t>
      </w:r>
      <w:r w:rsidR="00191F36" w:rsidRPr="005E0D1F">
        <w:rPr>
          <w:rFonts w:ascii="Times New Roman" w:eastAsia="Times New Roman" w:hAnsi="Times New Roman" w:cs="Times New Roman"/>
          <w:b/>
          <w:bCs/>
          <w:sz w:val="24"/>
          <w:szCs w:val="24"/>
          <w:lang w:eastAsia="ru-RU"/>
        </w:rPr>
        <w:t xml:space="preserve"> Технология машиностроения</w:t>
      </w:r>
    </w:p>
    <w:p w14:paraId="69B9B752"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4BABEDA"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B38608C"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CDCD34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EA1D3EF"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14C57D0"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8D16DD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56F186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207600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FFB28F4"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15F1EFC" w14:textId="77777777" w:rsidR="00191F36" w:rsidRPr="00191F36" w:rsidRDefault="00191F36" w:rsidP="00191F36">
      <w:pPr>
        <w:spacing w:after="0" w:line="240" w:lineRule="auto"/>
        <w:jc w:val="center"/>
        <w:outlineLvl w:val="0"/>
        <w:rPr>
          <w:rFonts w:ascii="Times New Roman" w:eastAsia="Times New Roman" w:hAnsi="Times New Roman" w:cs="Times New Roman"/>
          <w:b/>
          <w:sz w:val="24"/>
          <w:szCs w:val="24"/>
          <w:lang w:eastAsia="ru-RU"/>
        </w:rPr>
      </w:pPr>
      <w:bookmarkStart w:id="42" w:name="_Toc106812281"/>
      <w:r w:rsidRPr="00191F36">
        <w:rPr>
          <w:rFonts w:ascii="Times New Roman" w:eastAsia="Times New Roman" w:hAnsi="Times New Roman" w:cs="Times New Roman"/>
          <w:b/>
          <w:sz w:val="24"/>
          <w:szCs w:val="24"/>
          <w:lang w:eastAsia="ru-RU"/>
        </w:rPr>
        <w:t>ПРИМЕРНАЯ РАБОЧАЯ ПРОГРАММА ПРОФЕССИОНАЛЬНОГО МОДУЛЯ</w:t>
      </w:r>
      <w:bookmarkEnd w:id="42"/>
    </w:p>
    <w:p w14:paraId="19349D9D" w14:textId="77777777" w:rsidR="00191F36" w:rsidRPr="00191F36" w:rsidRDefault="00191F36" w:rsidP="00191F36">
      <w:pPr>
        <w:spacing w:after="0" w:line="240" w:lineRule="auto"/>
        <w:jc w:val="center"/>
        <w:rPr>
          <w:rFonts w:ascii="Times New Roman" w:eastAsia="Times New Roman" w:hAnsi="Times New Roman" w:cs="Times New Roman"/>
          <w:b/>
          <w:sz w:val="24"/>
          <w:szCs w:val="24"/>
          <w:lang w:eastAsia="ru-RU"/>
        </w:rPr>
      </w:pPr>
    </w:p>
    <w:p w14:paraId="128F5160" w14:textId="7BA9E71D" w:rsidR="00191F36" w:rsidRPr="00191F36" w:rsidRDefault="005E0D1F"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191F36">
        <w:rPr>
          <w:rFonts w:ascii="Times New Roman" w:eastAsia="Times New Roman" w:hAnsi="Times New Roman" w:cs="Times New Roman"/>
          <w:b/>
          <w:sz w:val="24"/>
          <w:szCs w:val="24"/>
          <w:lang w:eastAsia="ru-RU"/>
        </w:rPr>
        <w:t>01 РАЗРАБОТКА ТЕХНОЛОГИЧЕСКИХ ПРОЦЕССОВ ИЗГОТОВЛЕНИЯ ДЕТАЛЕЙ МАШИН</w:t>
      </w:r>
    </w:p>
    <w:p w14:paraId="1F319257"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u w:val="single"/>
          <w:lang w:eastAsia="ru-RU"/>
        </w:rPr>
      </w:pPr>
    </w:p>
    <w:p w14:paraId="4BC7CB80"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AD6DAAC"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F8FC4EA"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398202F9"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BB8EC9D"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05A1AEE" w14:textId="2979DC30"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BC7D26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BDFD797" w14:textId="49A4CFAA" w:rsidR="00191F36" w:rsidRPr="0044694D" w:rsidRDefault="00191F36" w:rsidP="00191F36">
      <w:pPr>
        <w:spacing w:after="200" w:line="276" w:lineRule="auto"/>
        <w:jc w:val="center"/>
        <w:rPr>
          <w:rFonts w:ascii="Times New Roman" w:eastAsia="Times New Roman" w:hAnsi="Times New Roman" w:cs="Times New Roman"/>
          <w:b/>
          <w:sz w:val="24"/>
          <w:szCs w:val="24"/>
          <w:lang w:eastAsia="ru-RU"/>
        </w:rPr>
      </w:pPr>
      <w:r w:rsidRPr="0044694D">
        <w:rPr>
          <w:rFonts w:ascii="Times New Roman" w:eastAsia="Times New Roman" w:hAnsi="Times New Roman" w:cs="Times New Roman"/>
          <w:b/>
          <w:sz w:val="24"/>
          <w:szCs w:val="24"/>
          <w:lang w:eastAsia="ru-RU"/>
        </w:rPr>
        <w:t>202</w:t>
      </w:r>
      <w:r w:rsidR="0044694D" w:rsidRPr="0044694D">
        <w:rPr>
          <w:rFonts w:ascii="Times New Roman" w:eastAsia="Times New Roman" w:hAnsi="Times New Roman" w:cs="Times New Roman"/>
          <w:b/>
          <w:sz w:val="24"/>
          <w:szCs w:val="24"/>
          <w:lang w:eastAsia="ru-RU"/>
        </w:rPr>
        <w:t>2</w:t>
      </w:r>
      <w:r w:rsidRPr="0044694D">
        <w:rPr>
          <w:rFonts w:ascii="Times New Roman" w:eastAsia="Times New Roman" w:hAnsi="Times New Roman" w:cs="Times New Roman"/>
          <w:b/>
          <w:sz w:val="24"/>
          <w:szCs w:val="24"/>
          <w:lang w:eastAsia="ru-RU"/>
        </w:rPr>
        <w:t xml:space="preserve"> г.</w:t>
      </w:r>
    </w:p>
    <w:p w14:paraId="055EA6C8"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1B3101ED" w14:textId="77777777" w:rsidR="00191F36" w:rsidRPr="00191F36" w:rsidRDefault="00191F36"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lastRenderedPageBreak/>
        <w:t>СОДЕРЖАНИЕ</w:t>
      </w:r>
    </w:p>
    <w:p w14:paraId="4223AE93"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191F36" w:rsidRPr="00191F36" w14:paraId="3E8BB0D5" w14:textId="77777777" w:rsidTr="003D6D49">
        <w:trPr>
          <w:trHeight w:val="394"/>
        </w:trPr>
        <w:tc>
          <w:tcPr>
            <w:tcW w:w="9007" w:type="dxa"/>
            <w:hideMark/>
          </w:tcPr>
          <w:p w14:paraId="6DED1032"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3A93435A"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54741EC8" w14:textId="77777777" w:rsidTr="003D6D49">
        <w:trPr>
          <w:trHeight w:val="720"/>
        </w:trPr>
        <w:tc>
          <w:tcPr>
            <w:tcW w:w="9007" w:type="dxa"/>
            <w:hideMark/>
          </w:tcPr>
          <w:p w14:paraId="100BACC1"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 СТРУКТУРА И СОДЕРЖАНИЕ ПРОФЕССИОНАЛЬНОГО МОДУЛЯ</w:t>
            </w:r>
          </w:p>
          <w:p w14:paraId="2AEF25A2" w14:textId="70E1E7F2"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 xml:space="preserve">3. </w:t>
            </w:r>
            <w:r w:rsidR="00AB6698" w:rsidRPr="00315F34">
              <w:rPr>
                <w:rFonts w:ascii="Times New Roman" w:hAnsi="Times New Roman"/>
                <w:b/>
                <w:sz w:val="24"/>
                <w:szCs w:val="24"/>
              </w:rPr>
              <w:t>УСЛОВИЯ РЕАЛИЗАЦИИ ПРОФЕССИОНАЛЬНОГО МОДУЛЯ</w:t>
            </w:r>
          </w:p>
        </w:tc>
        <w:tc>
          <w:tcPr>
            <w:tcW w:w="800" w:type="dxa"/>
          </w:tcPr>
          <w:p w14:paraId="33837033"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32246943" w14:textId="77777777" w:rsidTr="003D6D49">
        <w:trPr>
          <w:trHeight w:val="692"/>
        </w:trPr>
        <w:tc>
          <w:tcPr>
            <w:tcW w:w="9007" w:type="dxa"/>
            <w:hideMark/>
          </w:tcPr>
          <w:p w14:paraId="05CDB8B9" w14:textId="77777777"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4034516C"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bl>
    <w:p w14:paraId="39E6FEB1"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6DC58D7C"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4ED1CF4C" w14:textId="4EF70569" w:rsidR="00191F36" w:rsidRPr="009A54E7" w:rsidRDefault="00191F36" w:rsidP="00294BDA">
      <w:pPr>
        <w:pStyle w:val="ae"/>
        <w:numPr>
          <w:ilvl w:val="0"/>
          <w:numId w:val="48"/>
        </w:numPr>
        <w:spacing w:after="200" w:line="276" w:lineRule="auto"/>
        <w:jc w:val="center"/>
        <w:outlineLvl w:val="0"/>
        <w:rPr>
          <w:b/>
        </w:rPr>
      </w:pPr>
      <w:bookmarkStart w:id="43" w:name="_Toc106812282"/>
      <w:r w:rsidRPr="009A54E7">
        <w:rPr>
          <w:b/>
        </w:rPr>
        <w:lastRenderedPageBreak/>
        <w:t>ОБЩАЯ ХАРАКТЕРИСТИКА ПРИМЕРНОЙ РАБОЧЕЙ ПРОГРАММЫ ПРОФЕССИОНАЛЬНОГО МОДУЛЯ</w:t>
      </w:r>
      <w:bookmarkEnd w:id="43"/>
    </w:p>
    <w:p w14:paraId="741AEDC1" w14:textId="04AA5E67" w:rsidR="009A54E7" w:rsidRPr="0044694D" w:rsidRDefault="005E0D1F" w:rsidP="009A54E7">
      <w:pPr>
        <w:pStyle w:val="ae"/>
        <w:spacing w:after="0"/>
        <w:ind w:left="720"/>
        <w:jc w:val="center"/>
        <w:rPr>
          <w:b/>
        </w:rPr>
      </w:pPr>
      <w:r w:rsidRPr="0044694D">
        <w:rPr>
          <w:b/>
        </w:rPr>
        <w:t>ПМ</w:t>
      </w:r>
      <w:r>
        <w:rPr>
          <w:b/>
        </w:rPr>
        <w:t>.</w:t>
      </w:r>
      <w:r w:rsidRPr="0044694D">
        <w:rPr>
          <w:b/>
        </w:rPr>
        <w:t>01 РАЗРАБОТКА ТЕХНОЛОГИЧЕСКИХ ПРОЦЕССОВ ИЗГОТОВЛЕНИЯ ДЕТАЛЕЙ МАШИН</w:t>
      </w:r>
    </w:p>
    <w:p w14:paraId="74DFF641" w14:textId="77777777" w:rsidR="009A54E7" w:rsidRPr="0044694D" w:rsidRDefault="009A54E7" w:rsidP="009A54E7">
      <w:pPr>
        <w:pStyle w:val="ae"/>
        <w:spacing w:after="200" w:line="276" w:lineRule="auto"/>
        <w:ind w:left="720"/>
        <w:outlineLvl w:val="0"/>
        <w:rPr>
          <w:b/>
        </w:rPr>
      </w:pPr>
    </w:p>
    <w:p w14:paraId="649B0F94" w14:textId="2BEA8212" w:rsidR="00191F36" w:rsidRPr="00191F36" w:rsidRDefault="00191F36" w:rsidP="00191F36">
      <w:pPr>
        <w:spacing w:after="0" w:line="240" w:lineRule="auto"/>
        <w:ind w:firstLine="709"/>
        <w:outlineLvl w:val="0"/>
        <w:rPr>
          <w:rFonts w:ascii="Times New Roman" w:eastAsia="Times New Roman" w:hAnsi="Times New Roman" w:cs="Times New Roman"/>
          <w:b/>
          <w:sz w:val="24"/>
          <w:szCs w:val="24"/>
          <w:lang w:eastAsia="ru-RU"/>
        </w:rPr>
      </w:pPr>
      <w:bookmarkStart w:id="44" w:name="_Toc106812283"/>
      <w:r w:rsidRPr="00191F36">
        <w:rPr>
          <w:rFonts w:ascii="Times New Roman" w:eastAsia="Times New Roman" w:hAnsi="Times New Roman" w:cs="Times New Roman"/>
          <w:b/>
          <w:sz w:val="24"/>
          <w:szCs w:val="24"/>
          <w:lang w:eastAsia="ru-RU"/>
        </w:rPr>
        <w:t>1.</w:t>
      </w:r>
      <w:r w:rsidR="00EE065B">
        <w:rPr>
          <w:rFonts w:ascii="Times New Roman" w:eastAsia="Times New Roman" w:hAnsi="Times New Roman" w:cs="Times New Roman"/>
          <w:b/>
          <w:sz w:val="24"/>
          <w:szCs w:val="24"/>
          <w:lang w:eastAsia="ru-RU"/>
        </w:rPr>
        <w:t>1</w:t>
      </w:r>
      <w:r w:rsidRPr="00191F36">
        <w:rPr>
          <w:rFonts w:ascii="Times New Roman" w:eastAsia="Times New Roman" w:hAnsi="Times New Roman" w:cs="Times New Roman"/>
          <w:b/>
          <w:sz w:val="24"/>
          <w:szCs w:val="24"/>
          <w:lang w:eastAsia="ru-RU"/>
        </w:rPr>
        <w:t>. Цель и планируемые результаты освоения профессионального модуля</w:t>
      </w:r>
      <w:bookmarkEnd w:id="44"/>
      <w:r w:rsidRPr="00191F36">
        <w:rPr>
          <w:rFonts w:ascii="Times New Roman" w:eastAsia="Times New Roman" w:hAnsi="Times New Roman" w:cs="Times New Roman"/>
          <w:b/>
          <w:sz w:val="24"/>
          <w:szCs w:val="24"/>
          <w:lang w:eastAsia="ru-RU"/>
        </w:rPr>
        <w:t xml:space="preserve"> </w:t>
      </w:r>
    </w:p>
    <w:p w14:paraId="2BB18851" w14:textId="2DD29D25" w:rsidR="00191F36" w:rsidRPr="00191F36" w:rsidRDefault="00EE065B" w:rsidP="00191F36">
      <w:pPr>
        <w:spacing w:after="0" w:line="240" w:lineRule="auto"/>
        <w:ind w:firstLine="709"/>
        <w:jc w:val="both"/>
        <w:rPr>
          <w:rFonts w:ascii="Times New Roman" w:eastAsia="Times New Roman" w:hAnsi="Times New Roman" w:cs="Times New Roman"/>
          <w:sz w:val="24"/>
          <w:szCs w:val="24"/>
          <w:lang w:eastAsia="ru-RU"/>
        </w:rPr>
      </w:pPr>
      <w:r w:rsidRPr="00EE065B">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00191F36" w:rsidRPr="00191F36">
        <w:rPr>
          <w:rFonts w:ascii="Times New Roman" w:eastAsia="Times New Roman" w:hAnsi="Times New Roman" w:cs="Times New Roman"/>
          <w:sz w:val="24"/>
          <w:szCs w:val="24"/>
          <w:lang w:eastAsia="ru-RU"/>
        </w:rPr>
        <w:t>«Разработка технологических процессов изготовления деталей машин» и соответствующие ему общие компетенции и профессиональные компетенции:</w:t>
      </w:r>
    </w:p>
    <w:p w14:paraId="54C76650" w14:textId="77777777"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p>
    <w:p w14:paraId="00ACF192" w14:textId="390D693A"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bookmarkStart w:id="45" w:name="_Toc106812284"/>
      <w:r w:rsidRPr="00191F36">
        <w:rPr>
          <w:rFonts w:ascii="Times New Roman" w:eastAsia="Times New Roman" w:hAnsi="Times New Roman" w:cs="Times New Roman"/>
          <w:sz w:val="24"/>
          <w:szCs w:val="24"/>
          <w:lang w:eastAsia="ru-RU"/>
        </w:rPr>
        <w:t>1.</w:t>
      </w:r>
      <w:r w:rsidR="00EE065B">
        <w:rPr>
          <w:rFonts w:ascii="Times New Roman" w:eastAsia="Times New Roman" w:hAnsi="Times New Roman" w:cs="Times New Roman"/>
          <w:sz w:val="24"/>
          <w:szCs w:val="24"/>
          <w:lang w:eastAsia="ru-RU"/>
        </w:rPr>
        <w:t>1</w:t>
      </w:r>
      <w:r w:rsidRPr="00191F36">
        <w:rPr>
          <w:rFonts w:ascii="Times New Roman" w:eastAsia="Times New Roman" w:hAnsi="Times New Roman" w:cs="Times New Roman"/>
          <w:sz w:val="24"/>
          <w:szCs w:val="24"/>
          <w:lang w:eastAsia="ru-RU"/>
        </w:rPr>
        <w:t>.</w:t>
      </w:r>
      <w:r w:rsidR="00EE065B">
        <w:rPr>
          <w:rFonts w:ascii="Times New Roman" w:eastAsia="Times New Roman" w:hAnsi="Times New Roman" w:cs="Times New Roman"/>
          <w:sz w:val="24"/>
          <w:szCs w:val="24"/>
          <w:lang w:eastAsia="ru-RU"/>
        </w:rPr>
        <w:t>1</w:t>
      </w:r>
      <w:r w:rsidRPr="00191F36">
        <w:rPr>
          <w:rFonts w:ascii="Times New Roman" w:eastAsia="Times New Roman" w:hAnsi="Times New Roman" w:cs="Times New Roman"/>
          <w:sz w:val="24"/>
          <w:szCs w:val="24"/>
          <w:lang w:eastAsia="ru-RU"/>
        </w:rPr>
        <w:t>. Перечень общих компетенций</w:t>
      </w:r>
      <w:bookmarkEnd w:id="4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191F36" w:rsidRPr="00191F36" w14:paraId="182829E1" w14:textId="77777777" w:rsidTr="00AB6698">
        <w:tc>
          <w:tcPr>
            <w:tcW w:w="1229" w:type="dxa"/>
            <w:tcBorders>
              <w:top w:val="single" w:sz="4" w:space="0" w:color="auto"/>
              <w:left w:val="single" w:sz="4" w:space="0" w:color="auto"/>
              <w:bottom w:val="single" w:sz="4" w:space="0" w:color="auto"/>
              <w:right w:val="single" w:sz="4" w:space="0" w:color="auto"/>
            </w:tcBorders>
            <w:hideMark/>
          </w:tcPr>
          <w:p w14:paraId="05BC0DBD" w14:textId="77777777" w:rsidR="00191F36" w:rsidRPr="00251AFD" w:rsidRDefault="00191F36" w:rsidP="00191F36">
            <w:pPr>
              <w:keepNext/>
              <w:spacing w:after="0" w:line="276" w:lineRule="auto"/>
              <w:jc w:val="both"/>
              <w:outlineLvl w:val="1"/>
              <w:rPr>
                <w:rFonts w:ascii="Arial" w:eastAsia="Times New Roman" w:hAnsi="Arial" w:cs="Times New Roman"/>
                <w:b/>
                <w:bCs/>
                <w:iCs/>
                <w:sz w:val="24"/>
                <w:szCs w:val="24"/>
                <w:lang w:eastAsia="ru-RU"/>
              </w:rPr>
            </w:pPr>
            <w:bookmarkStart w:id="46" w:name="_Toc106812285"/>
            <w:r w:rsidRPr="00251AFD">
              <w:rPr>
                <w:rFonts w:ascii="Times New Roman" w:eastAsia="Times New Roman" w:hAnsi="Times New Roman" w:cs="Times New Roman"/>
                <w:b/>
                <w:bCs/>
                <w:iCs/>
                <w:sz w:val="24"/>
                <w:szCs w:val="24"/>
                <w:lang w:eastAsia="ru-RU"/>
              </w:rPr>
              <w:t>Код</w:t>
            </w:r>
            <w:bookmarkEnd w:id="46"/>
          </w:p>
        </w:tc>
        <w:tc>
          <w:tcPr>
            <w:tcW w:w="7838" w:type="dxa"/>
            <w:tcBorders>
              <w:top w:val="single" w:sz="4" w:space="0" w:color="auto"/>
              <w:left w:val="single" w:sz="4" w:space="0" w:color="auto"/>
              <w:bottom w:val="single" w:sz="4" w:space="0" w:color="auto"/>
              <w:right w:val="single" w:sz="4" w:space="0" w:color="auto"/>
            </w:tcBorders>
            <w:hideMark/>
          </w:tcPr>
          <w:p w14:paraId="1A67B8C5" w14:textId="77777777" w:rsidR="00191F36" w:rsidRPr="00251AFD" w:rsidRDefault="00191F36" w:rsidP="00191F36">
            <w:pPr>
              <w:keepNext/>
              <w:spacing w:after="0" w:line="276" w:lineRule="auto"/>
              <w:jc w:val="both"/>
              <w:outlineLvl w:val="1"/>
              <w:rPr>
                <w:rFonts w:ascii="Times New Roman" w:eastAsia="Times New Roman" w:hAnsi="Times New Roman" w:cs="Times New Roman"/>
                <w:b/>
                <w:bCs/>
                <w:iCs/>
                <w:sz w:val="24"/>
                <w:szCs w:val="24"/>
                <w:lang w:eastAsia="ru-RU"/>
              </w:rPr>
            </w:pPr>
            <w:bookmarkStart w:id="47" w:name="_Toc106812286"/>
            <w:r w:rsidRPr="00251AFD">
              <w:rPr>
                <w:rFonts w:ascii="Times New Roman" w:eastAsia="Times New Roman" w:hAnsi="Times New Roman" w:cs="Times New Roman"/>
                <w:b/>
                <w:bCs/>
                <w:iCs/>
                <w:sz w:val="24"/>
                <w:szCs w:val="24"/>
                <w:lang w:eastAsia="ru-RU"/>
              </w:rPr>
              <w:t>Наименование общих компетенций</w:t>
            </w:r>
            <w:bookmarkEnd w:id="47"/>
          </w:p>
        </w:tc>
      </w:tr>
      <w:tr w:rsidR="00191F36" w:rsidRPr="00191F36" w14:paraId="5058A5A8" w14:textId="77777777" w:rsidTr="00AB6698">
        <w:trPr>
          <w:trHeight w:val="327"/>
        </w:trPr>
        <w:tc>
          <w:tcPr>
            <w:tcW w:w="1229" w:type="dxa"/>
            <w:tcBorders>
              <w:top w:val="single" w:sz="4" w:space="0" w:color="auto"/>
              <w:left w:val="single" w:sz="4" w:space="0" w:color="auto"/>
              <w:bottom w:val="single" w:sz="4" w:space="0" w:color="auto"/>
              <w:right w:val="single" w:sz="4" w:space="0" w:color="auto"/>
            </w:tcBorders>
          </w:tcPr>
          <w:p w14:paraId="57DB5BCF" w14:textId="1AC4976D" w:rsidR="00191F36" w:rsidRPr="00251AFD" w:rsidRDefault="000C2F54"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48" w:name="_Toc106812287"/>
            <w:r w:rsidRPr="00251AFD">
              <w:rPr>
                <w:rFonts w:ascii="Times New Roman" w:eastAsia="Times New Roman" w:hAnsi="Times New Roman" w:cs="Times New Roman"/>
                <w:sz w:val="24"/>
                <w:szCs w:val="24"/>
                <w:lang w:eastAsia="ru-RU"/>
              </w:rPr>
              <w:t>ОК 01</w:t>
            </w:r>
            <w:bookmarkEnd w:id="48"/>
          </w:p>
        </w:tc>
        <w:tc>
          <w:tcPr>
            <w:tcW w:w="7838" w:type="dxa"/>
            <w:tcBorders>
              <w:top w:val="single" w:sz="4" w:space="0" w:color="auto"/>
              <w:left w:val="single" w:sz="4" w:space="0" w:color="auto"/>
              <w:bottom w:val="single" w:sz="4" w:space="0" w:color="auto"/>
              <w:right w:val="single" w:sz="4" w:space="0" w:color="auto"/>
            </w:tcBorders>
          </w:tcPr>
          <w:p w14:paraId="155DF3A4" w14:textId="2909AC7E" w:rsidR="00191F36" w:rsidRPr="00251AFD" w:rsidRDefault="000C2F54" w:rsidP="000C2F54">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191F36" w:rsidRPr="00191F36" w14:paraId="6353A1BE" w14:textId="77777777" w:rsidTr="00AB6698">
        <w:tc>
          <w:tcPr>
            <w:tcW w:w="1229" w:type="dxa"/>
            <w:tcBorders>
              <w:top w:val="single" w:sz="4" w:space="0" w:color="auto"/>
              <w:left w:val="single" w:sz="4" w:space="0" w:color="auto"/>
              <w:bottom w:val="single" w:sz="4" w:space="0" w:color="auto"/>
              <w:right w:val="single" w:sz="4" w:space="0" w:color="auto"/>
            </w:tcBorders>
          </w:tcPr>
          <w:p w14:paraId="73D7F804" w14:textId="40A2B557" w:rsidR="00191F36" w:rsidRPr="00251AFD" w:rsidRDefault="000C2F54" w:rsidP="00191F36">
            <w:pPr>
              <w:keepNext/>
              <w:spacing w:after="0" w:line="276" w:lineRule="auto"/>
              <w:jc w:val="both"/>
              <w:outlineLvl w:val="1"/>
              <w:rPr>
                <w:rFonts w:ascii="Arial" w:eastAsia="Times New Roman" w:hAnsi="Arial" w:cs="Times New Roman"/>
                <w:bCs/>
                <w:iCs/>
                <w:sz w:val="24"/>
                <w:szCs w:val="24"/>
                <w:lang w:eastAsia="ru-RU"/>
              </w:rPr>
            </w:pPr>
            <w:bookmarkStart w:id="49" w:name="_Toc106812288"/>
            <w:r w:rsidRPr="00251AFD">
              <w:rPr>
                <w:rFonts w:ascii="Times New Roman" w:eastAsia="Times New Roman" w:hAnsi="Times New Roman" w:cs="Times New Roman"/>
                <w:sz w:val="24"/>
                <w:szCs w:val="24"/>
                <w:lang w:eastAsia="ru-RU"/>
              </w:rPr>
              <w:t>ОК 02</w:t>
            </w:r>
            <w:bookmarkEnd w:id="49"/>
          </w:p>
        </w:tc>
        <w:tc>
          <w:tcPr>
            <w:tcW w:w="7838" w:type="dxa"/>
            <w:tcBorders>
              <w:top w:val="single" w:sz="4" w:space="0" w:color="auto"/>
              <w:left w:val="single" w:sz="4" w:space="0" w:color="auto"/>
              <w:bottom w:val="single" w:sz="4" w:space="0" w:color="auto"/>
              <w:right w:val="single" w:sz="4" w:space="0" w:color="auto"/>
            </w:tcBorders>
          </w:tcPr>
          <w:p w14:paraId="3F52B76D" w14:textId="00A875AF" w:rsidR="00191F36" w:rsidRPr="00251AFD" w:rsidRDefault="000C2F54" w:rsidP="00191F36">
            <w:pPr>
              <w:keepNext/>
              <w:spacing w:after="0" w:line="276" w:lineRule="auto"/>
              <w:jc w:val="both"/>
              <w:outlineLvl w:val="1"/>
              <w:rPr>
                <w:rFonts w:ascii="Times New Roman" w:eastAsia="Times New Roman" w:hAnsi="Times New Roman" w:cs="Times New Roman"/>
                <w:bCs/>
                <w:i/>
                <w:sz w:val="24"/>
                <w:szCs w:val="24"/>
                <w:lang w:eastAsia="ru-RU"/>
              </w:rPr>
            </w:pPr>
            <w:bookmarkStart w:id="50" w:name="_Toc106812289"/>
            <w:r w:rsidRPr="00251AF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50"/>
          </w:p>
        </w:tc>
      </w:tr>
      <w:tr w:rsidR="00191F36" w:rsidRPr="00191F36" w14:paraId="5FB2B844" w14:textId="77777777" w:rsidTr="00AB6698">
        <w:tc>
          <w:tcPr>
            <w:tcW w:w="1229" w:type="dxa"/>
            <w:tcBorders>
              <w:top w:val="single" w:sz="4" w:space="0" w:color="auto"/>
              <w:left w:val="single" w:sz="4" w:space="0" w:color="auto"/>
              <w:bottom w:val="single" w:sz="4" w:space="0" w:color="auto"/>
              <w:right w:val="single" w:sz="4" w:space="0" w:color="auto"/>
            </w:tcBorders>
          </w:tcPr>
          <w:p w14:paraId="1A70EB5D" w14:textId="7B2D7A95" w:rsidR="00191F36" w:rsidRPr="00251AFD" w:rsidRDefault="000C2F54"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51" w:name="_Toc106812290"/>
            <w:r w:rsidRPr="00251AFD">
              <w:rPr>
                <w:rFonts w:ascii="Times New Roman" w:eastAsia="Times New Roman" w:hAnsi="Times New Roman" w:cs="Times New Roman"/>
                <w:sz w:val="24"/>
                <w:szCs w:val="24"/>
                <w:lang w:eastAsia="ru-RU"/>
              </w:rPr>
              <w:t>ОК 03</w:t>
            </w:r>
            <w:bookmarkEnd w:id="51"/>
          </w:p>
        </w:tc>
        <w:tc>
          <w:tcPr>
            <w:tcW w:w="7838" w:type="dxa"/>
            <w:tcBorders>
              <w:top w:val="single" w:sz="4" w:space="0" w:color="auto"/>
              <w:left w:val="single" w:sz="4" w:space="0" w:color="auto"/>
              <w:bottom w:val="single" w:sz="4" w:space="0" w:color="auto"/>
              <w:right w:val="single" w:sz="4" w:space="0" w:color="auto"/>
            </w:tcBorders>
          </w:tcPr>
          <w:p w14:paraId="7902137E" w14:textId="57B5781E" w:rsidR="00191F36" w:rsidRPr="00251AFD" w:rsidRDefault="000C2F54" w:rsidP="00191F36">
            <w:pPr>
              <w:keepNext/>
              <w:spacing w:after="0" w:line="276" w:lineRule="auto"/>
              <w:jc w:val="both"/>
              <w:outlineLvl w:val="1"/>
              <w:rPr>
                <w:rFonts w:ascii="Times New Roman" w:eastAsia="Times New Roman" w:hAnsi="Times New Roman" w:cs="Times New Roman"/>
                <w:bCs/>
                <w:i/>
                <w:sz w:val="24"/>
                <w:szCs w:val="24"/>
                <w:lang w:eastAsia="ru-RU"/>
              </w:rPr>
            </w:pPr>
            <w:bookmarkStart w:id="52" w:name="_Toc106812291"/>
            <w:r w:rsidRPr="00251AF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2"/>
          </w:p>
        </w:tc>
      </w:tr>
      <w:tr w:rsidR="00191F36" w:rsidRPr="00191F36" w14:paraId="60429B44" w14:textId="77777777" w:rsidTr="00AB6698">
        <w:tc>
          <w:tcPr>
            <w:tcW w:w="1229" w:type="dxa"/>
            <w:tcBorders>
              <w:top w:val="single" w:sz="4" w:space="0" w:color="auto"/>
              <w:left w:val="single" w:sz="4" w:space="0" w:color="auto"/>
              <w:bottom w:val="single" w:sz="4" w:space="0" w:color="auto"/>
              <w:right w:val="single" w:sz="4" w:space="0" w:color="auto"/>
            </w:tcBorders>
          </w:tcPr>
          <w:p w14:paraId="6653ED54" w14:textId="2023C8B7" w:rsidR="00191F36" w:rsidRPr="00251AFD" w:rsidRDefault="000C2F54"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53" w:name="_Toc106812292"/>
            <w:r w:rsidRPr="00251AFD">
              <w:rPr>
                <w:rFonts w:ascii="Times New Roman" w:eastAsia="Times New Roman" w:hAnsi="Times New Roman" w:cs="Times New Roman"/>
                <w:sz w:val="24"/>
                <w:szCs w:val="24"/>
                <w:lang w:eastAsia="ru-RU"/>
              </w:rPr>
              <w:t>ОК 04</w:t>
            </w:r>
            <w:bookmarkEnd w:id="53"/>
          </w:p>
        </w:tc>
        <w:tc>
          <w:tcPr>
            <w:tcW w:w="7838" w:type="dxa"/>
            <w:tcBorders>
              <w:top w:val="single" w:sz="4" w:space="0" w:color="auto"/>
              <w:left w:val="single" w:sz="4" w:space="0" w:color="auto"/>
              <w:bottom w:val="single" w:sz="4" w:space="0" w:color="auto"/>
              <w:right w:val="single" w:sz="4" w:space="0" w:color="auto"/>
            </w:tcBorders>
          </w:tcPr>
          <w:p w14:paraId="3CC4AD8C" w14:textId="1C0CFA60" w:rsidR="00191F36" w:rsidRPr="00251AFD" w:rsidRDefault="000C2F54" w:rsidP="00191F36">
            <w:pPr>
              <w:keepNext/>
              <w:spacing w:after="0" w:line="276" w:lineRule="auto"/>
              <w:jc w:val="both"/>
              <w:outlineLvl w:val="1"/>
              <w:rPr>
                <w:rFonts w:ascii="Times New Roman" w:eastAsia="Times New Roman" w:hAnsi="Times New Roman" w:cs="Times New Roman"/>
                <w:bCs/>
                <w:i/>
                <w:sz w:val="24"/>
                <w:szCs w:val="24"/>
                <w:lang w:eastAsia="ru-RU"/>
              </w:rPr>
            </w:pPr>
            <w:bookmarkStart w:id="54" w:name="_Toc106812293"/>
            <w:r w:rsidRPr="00251AFD">
              <w:rPr>
                <w:rFonts w:ascii="Times New Roman" w:eastAsia="Times New Roman" w:hAnsi="Times New Roman" w:cs="Times New Roman"/>
                <w:sz w:val="24"/>
                <w:szCs w:val="24"/>
                <w:lang w:eastAsia="ru-RU"/>
              </w:rPr>
              <w:t>Эффективно взаимодействовать и работать в коллективе и команде.</w:t>
            </w:r>
            <w:bookmarkEnd w:id="54"/>
          </w:p>
        </w:tc>
      </w:tr>
      <w:tr w:rsidR="00191F36" w:rsidRPr="00191F36" w14:paraId="3262664B" w14:textId="77777777" w:rsidTr="00AB6698">
        <w:tc>
          <w:tcPr>
            <w:tcW w:w="1229" w:type="dxa"/>
            <w:tcBorders>
              <w:top w:val="single" w:sz="4" w:space="0" w:color="auto"/>
              <w:left w:val="single" w:sz="4" w:space="0" w:color="auto"/>
              <w:bottom w:val="single" w:sz="4" w:space="0" w:color="auto"/>
              <w:right w:val="single" w:sz="4" w:space="0" w:color="auto"/>
            </w:tcBorders>
          </w:tcPr>
          <w:p w14:paraId="764B5D83" w14:textId="2589CEE4" w:rsidR="00191F36" w:rsidRPr="00251AFD" w:rsidRDefault="000C2F54"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55" w:name="_Toc106812294"/>
            <w:r w:rsidRPr="00251AFD">
              <w:rPr>
                <w:rFonts w:ascii="Times New Roman" w:eastAsia="Times New Roman" w:hAnsi="Times New Roman" w:cs="Times New Roman"/>
                <w:sz w:val="24"/>
                <w:szCs w:val="24"/>
                <w:lang w:eastAsia="ru-RU"/>
              </w:rPr>
              <w:t>ОК 05</w:t>
            </w:r>
            <w:bookmarkEnd w:id="55"/>
          </w:p>
        </w:tc>
        <w:tc>
          <w:tcPr>
            <w:tcW w:w="7838" w:type="dxa"/>
            <w:tcBorders>
              <w:top w:val="single" w:sz="4" w:space="0" w:color="auto"/>
              <w:left w:val="single" w:sz="4" w:space="0" w:color="auto"/>
              <w:bottom w:val="single" w:sz="4" w:space="0" w:color="auto"/>
              <w:right w:val="single" w:sz="4" w:space="0" w:color="auto"/>
            </w:tcBorders>
          </w:tcPr>
          <w:p w14:paraId="444F5450" w14:textId="4F08C22D" w:rsidR="00191F36" w:rsidRPr="00251AFD" w:rsidRDefault="000C2F54" w:rsidP="00191F36">
            <w:pPr>
              <w:keepNext/>
              <w:spacing w:after="0" w:line="276" w:lineRule="auto"/>
              <w:jc w:val="both"/>
              <w:outlineLvl w:val="1"/>
              <w:rPr>
                <w:rFonts w:ascii="Times New Roman" w:eastAsia="Times New Roman" w:hAnsi="Times New Roman" w:cs="Times New Roman"/>
                <w:bCs/>
                <w:i/>
                <w:sz w:val="24"/>
                <w:szCs w:val="24"/>
                <w:lang w:eastAsia="ru-RU"/>
              </w:rPr>
            </w:pPr>
            <w:bookmarkStart w:id="56" w:name="_Toc106812295"/>
            <w:r w:rsidRPr="00251AF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6"/>
          </w:p>
        </w:tc>
      </w:tr>
      <w:tr w:rsidR="00191F36" w:rsidRPr="00191F36" w14:paraId="5ED218EE" w14:textId="77777777" w:rsidTr="00AB6698">
        <w:tc>
          <w:tcPr>
            <w:tcW w:w="1229" w:type="dxa"/>
            <w:tcBorders>
              <w:top w:val="single" w:sz="4" w:space="0" w:color="auto"/>
              <w:left w:val="single" w:sz="4" w:space="0" w:color="auto"/>
              <w:bottom w:val="single" w:sz="4" w:space="0" w:color="auto"/>
              <w:right w:val="single" w:sz="4" w:space="0" w:color="auto"/>
            </w:tcBorders>
          </w:tcPr>
          <w:p w14:paraId="03FB0DF0" w14:textId="7AD82444" w:rsidR="00191F36" w:rsidRPr="00251AFD" w:rsidRDefault="000C2F54"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57" w:name="_Toc106812296"/>
            <w:r w:rsidRPr="00251AFD">
              <w:rPr>
                <w:rFonts w:ascii="Times New Roman" w:eastAsia="Times New Roman" w:hAnsi="Times New Roman" w:cs="Times New Roman"/>
                <w:sz w:val="24"/>
                <w:szCs w:val="24"/>
                <w:lang w:eastAsia="ru-RU"/>
              </w:rPr>
              <w:t>ОК 06</w:t>
            </w:r>
            <w:bookmarkEnd w:id="57"/>
          </w:p>
        </w:tc>
        <w:tc>
          <w:tcPr>
            <w:tcW w:w="7838" w:type="dxa"/>
            <w:tcBorders>
              <w:top w:val="single" w:sz="4" w:space="0" w:color="auto"/>
              <w:left w:val="single" w:sz="4" w:space="0" w:color="auto"/>
              <w:bottom w:val="single" w:sz="4" w:space="0" w:color="auto"/>
              <w:right w:val="single" w:sz="4" w:space="0" w:color="auto"/>
            </w:tcBorders>
          </w:tcPr>
          <w:p w14:paraId="515256A0" w14:textId="0BBD8ABC" w:rsidR="00191F36" w:rsidRPr="00251AFD" w:rsidRDefault="000C2F54" w:rsidP="00191F36">
            <w:pPr>
              <w:keepNext/>
              <w:spacing w:after="0" w:line="276" w:lineRule="auto"/>
              <w:jc w:val="both"/>
              <w:outlineLvl w:val="1"/>
              <w:rPr>
                <w:rFonts w:ascii="Times New Roman" w:eastAsia="Times New Roman" w:hAnsi="Times New Roman" w:cs="Times New Roman"/>
                <w:bCs/>
                <w:i/>
                <w:sz w:val="24"/>
                <w:szCs w:val="24"/>
                <w:lang w:eastAsia="ru-RU"/>
              </w:rPr>
            </w:pPr>
            <w:bookmarkStart w:id="58" w:name="_Toc106812297"/>
            <w:r w:rsidRPr="00251AF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58"/>
          </w:p>
        </w:tc>
      </w:tr>
      <w:tr w:rsidR="00191F36" w:rsidRPr="00191F36" w14:paraId="639EB048" w14:textId="77777777" w:rsidTr="00AB6698">
        <w:tc>
          <w:tcPr>
            <w:tcW w:w="1229" w:type="dxa"/>
            <w:tcBorders>
              <w:top w:val="single" w:sz="4" w:space="0" w:color="auto"/>
              <w:left w:val="single" w:sz="4" w:space="0" w:color="auto"/>
              <w:bottom w:val="single" w:sz="4" w:space="0" w:color="auto"/>
              <w:right w:val="single" w:sz="4" w:space="0" w:color="auto"/>
            </w:tcBorders>
          </w:tcPr>
          <w:p w14:paraId="3D135660" w14:textId="245ABDA2" w:rsidR="00191F36" w:rsidRPr="00251AFD" w:rsidRDefault="000C2F54"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59" w:name="_Toc106812298"/>
            <w:r w:rsidRPr="00251AFD">
              <w:rPr>
                <w:rFonts w:ascii="Times New Roman" w:eastAsia="Times New Roman" w:hAnsi="Times New Roman" w:cs="Times New Roman"/>
                <w:sz w:val="24"/>
                <w:szCs w:val="24"/>
                <w:lang w:eastAsia="ru-RU"/>
              </w:rPr>
              <w:t>ОК 07</w:t>
            </w:r>
            <w:bookmarkEnd w:id="59"/>
          </w:p>
        </w:tc>
        <w:tc>
          <w:tcPr>
            <w:tcW w:w="7838" w:type="dxa"/>
            <w:tcBorders>
              <w:top w:val="single" w:sz="4" w:space="0" w:color="auto"/>
              <w:left w:val="single" w:sz="4" w:space="0" w:color="auto"/>
              <w:bottom w:val="single" w:sz="4" w:space="0" w:color="auto"/>
              <w:right w:val="single" w:sz="4" w:space="0" w:color="auto"/>
            </w:tcBorders>
          </w:tcPr>
          <w:p w14:paraId="29E57AA4" w14:textId="2A67F8DA" w:rsidR="00191F36" w:rsidRPr="00251AFD" w:rsidRDefault="000C2F54" w:rsidP="00191F36">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251AF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91F36" w:rsidRPr="00191F36" w14:paraId="7A14EA5D" w14:textId="77777777" w:rsidTr="00AB6698">
        <w:tc>
          <w:tcPr>
            <w:tcW w:w="1229" w:type="dxa"/>
            <w:tcBorders>
              <w:top w:val="single" w:sz="4" w:space="0" w:color="auto"/>
              <w:left w:val="single" w:sz="4" w:space="0" w:color="auto"/>
              <w:bottom w:val="single" w:sz="4" w:space="0" w:color="auto"/>
              <w:right w:val="single" w:sz="4" w:space="0" w:color="auto"/>
            </w:tcBorders>
          </w:tcPr>
          <w:p w14:paraId="43E8B184" w14:textId="41EDF434" w:rsidR="00191F36" w:rsidRPr="00251AFD" w:rsidRDefault="000C2F54" w:rsidP="00191F36">
            <w:pPr>
              <w:keepNext/>
              <w:spacing w:after="0" w:line="276" w:lineRule="auto"/>
              <w:jc w:val="both"/>
              <w:outlineLvl w:val="1"/>
              <w:rPr>
                <w:rFonts w:ascii="Arial" w:eastAsia="Times New Roman" w:hAnsi="Arial" w:cs="Times New Roman"/>
                <w:bCs/>
                <w:iCs/>
                <w:sz w:val="24"/>
                <w:szCs w:val="24"/>
                <w:lang w:eastAsia="ru-RU"/>
              </w:rPr>
            </w:pPr>
            <w:bookmarkStart w:id="60" w:name="_Toc106812299"/>
            <w:r w:rsidRPr="00251AFD">
              <w:rPr>
                <w:rFonts w:ascii="Times New Roman" w:eastAsia="Times New Roman" w:hAnsi="Times New Roman" w:cs="Times New Roman"/>
                <w:sz w:val="24"/>
                <w:szCs w:val="24"/>
                <w:lang w:eastAsia="ru-RU"/>
              </w:rPr>
              <w:t>ОК 09</w:t>
            </w:r>
            <w:bookmarkEnd w:id="60"/>
          </w:p>
        </w:tc>
        <w:tc>
          <w:tcPr>
            <w:tcW w:w="7838" w:type="dxa"/>
            <w:tcBorders>
              <w:top w:val="single" w:sz="4" w:space="0" w:color="auto"/>
              <w:left w:val="single" w:sz="4" w:space="0" w:color="auto"/>
              <w:bottom w:val="single" w:sz="4" w:space="0" w:color="auto"/>
              <w:right w:val="single" w:sz="4" w:space="0" w:color="auto"/>
            </w:tcBorders>
          </w:tcPr>
          <w:p w14:paraId="50EEF409" w14:textId="23AB38CF" w:rsidR="00191F36" w:rsidRPr="00251AFD" w:rsidRDefault="000C2F54" w:rsidP="000C2F54">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Пользоваться профессиональной документацией на русском и иностранном языках.</w:t>
            </w:r>
          </w:p>
        </w:tc>
      </w:tr>
    </w:tbl>
    <w:p w14:paraId="6B056F6E"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4A90C7D2" w14:textId="4A9B1970" w:rsidR="00191F36" w:rsidRPr="00191F36" w:rsidRDefault="00EE065B" w:rsidP="0044694D">
      <w:pPr>
        <w:keepNext/>
        <w:spacing w:after="0" w:line="240" w:lineRule="auto"/>
        <w:ind w:firstLine="709"/>
        <w:jc w:val="both"/>
        <w:outlineLvl w:val="1"/>
        <w:rPr>
          <w:rFonts w:ascii="Arial" w:eastAsia="Times New Roman" w:hAnsi="Arial" w:cs="Times New Roman"/>
          <w:bCs/>
          <w:iCs/>
          <w:sz w:val="24"/>
          <w:szCs w:val="24"/>
          <w:lang w:eastAsia="ru-RU"/>
        </w:rPr>
      </w:pPr>
      <w:bookmarkStart w:id="61" w:name="_Toc106812300"/>
      <w:r>
        <w:rPr>
          <w:rFonts w:ascii="Times New Roman" w:eastAsia="Times New Roman" w:hAnsi="Times New Roman" w:cs="Times New Roman"/>
          <w:bCs/>
          <w:iCs/>
          <w:sz w:val="24"/>
          <w:szCs w:val="24"/>
          <w:lang w:eastAsia="ru-RU"/>
        </w:rPr>
        <w:lastRenderedPageBreak/>
        <w:t xml:space="preserve">1.1.2. </w:t>
      </w:r>
      <w:r w:rsidR="00191F36" w:rsidRPr="00191F36">
        <w:rPr>
          <w:rFonts w:ascii="Times New Roman" w:eastAsia="Times New Roman" w:hAnsi="Times New Roman" w:cs="Times New Roman"/>
          <w:bCs/>
          <w:iCs/>
          <w:sz w:val="24"/>
          <w:szCs w:val="24"/>
          <w:lang w:eastAsia="ru-RU"/>
        </w:rPr>
        <w:t>Перечень профессиональных компетенций</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7"/>
      </w:tblGrid>
      <w:tr w:rsidR="00191F36" w:rsidRPr="00191F36" w14:paraId="27E1341B"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75DD8D6F" w14:textId="77777777" w:rsidR="00191F36" w:rsidRPr="00191F36" w:rsidRDefault="00191F36" w:rsidP="00191F36">
            <w:pPr>
              <w:keepNext/>
              <w:spacing w:after="0" w:line="276" w:lineRule="auto"/>
              <w:jc w:val="both"/>
              <w:outlineLvl w:val="1"/>
              <w:rPr>
                <w:rFonts w:ascii="Arial" w:eastAsia="Times New Roman" w:hAnsi="Arial" w:cs="Times New Roman"/>
                <w:b/>
                <w:bCs/>
                <w:iCs/>
                <w:sz w:val="24"/>
                <w:szCs w:val="24"/>
                <w:lang w:eastAsia="ru-RU"/>
              </w:rPr>
            </w:pPr>
            <w:bookmarkStart w:id="62" w:name="_Toc106812301"/>
            <w:r w:rsidRPr="00191F36">
              <w:rPr>
                <w:rFonts w:ascii="Times New Roman" w:eastAsia="Times New Roman" w:hAnsi="Times New Roman" w:cs="Times New Roman"/>
                <w:b/>
                <w:bCs/>
                <w:iCs/>
                <w:sz w:val="24"/>
                <w:szCs w:val="24"/>
                <w:lang w:eastAsia="ru-RU"/>
              </w:rPr>
              <w:t>Код</w:t>
            </w:r>
            <w:bookmarkEnd w:id="62"/>
          </w:p>
        </w:tc>
        <w:tc>
          <w:tcPr>
            <w:tcW w:w="8157" w:type="dxa"/>
            <w:tcBorders>
              <w:top w:val="single" w:sz="4" w:space="0" w:color="auto"/>
              <w:left w:val="single" w:sz="4" w:space="0" w:color="auto"/>
              <w:bottom w:val="single" w:sz="4" w:space="0" w:color="auto"/>
              <w:right w:val="single" w:sz="4" w:space="0" w:color="auto"/>
            </w:tcBorders>
            <w:hideMark/>
          </w:tcPr>
          <w:p w14:paraId="4F87CD70" w14:textId="77777777" w:rsidR="00191F36" w:rsidRPr="00191F36" w:rsidRDefault="00191F36" w:rsidP="00191F36">
            <w:pPr>
              <w:keepNext/>
              <w:spacing w:after="0" w:line="276" w:lineRule="auto"/>
              <w:jc w:val="both"/>
              <w:outlineLvl w:val="1"/>
              <w:rPr>
                <w:rFonts w:ascii="Times New Roman" w:eastAsia="Times New Roman" w:hAnsi="Times New Roman" w:cs="Times New Roman"/>
                <w:b/>
                <w:bCs/>
                <w:iCs/>
                <w:sz w:val="24"/>
                <w:szCs w:val="24"/>
                <w:lang w:eastAsia="ru-RU"/>
              </w:rPr>
            </w:pPr>
            <w:bookmarkStart w:id="63" w:name="_Toc106812302"/>
            <w:r w:rsidRPr="00191F36">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bookmarkEnd w:id="63"/>
          </w:p>
        </w:tc>
      </w:tr>
      <w:tr w:rsidR="00191F36" w:rsidRPr="00191F36" w14:paraId="391FFFBF"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0598B14D" w14:textId="77777777" w:rsidR="00191F36" w:rsidRPr="0044694D" w:rsidRDefault="00191F36" w:rsidP="00191F36">
            <w:pPr>
              <w:keepNext/>
              <w:spacing w:after="0" w:line="276" w:lineRule="auto"/>
              <w:jc w:val="both"/>
              <w:outlineLvl w:val="1"/>
              <w:rPr>
                <w:rFonts w:ascii="Times New Roman" w:eastAsia="Times New Roman" w:hAnsi="Times New Roman" w:cs="Times New Roman"/>
                <w:iCs/>
                <w:sz w:val="24"/>
                <w:szCs w:val="24"/>
                <w:lang w:eastAsia="ru-RU"/>
              </w:rPr>
            </w:pPr>
            <w:bookmarkStart w:id="64" w:name="_Toc106812303"/>
            <w:r w:rsidRPr="0044694D">
              <w:rPr>
                <w:rFonts w:ascii="Times New Roman" w:eastAsia="Times New Roman" w:hAnsi="Times New Roman" w:cs="Times New Roman"/>
                <w:iCs/>
                <w:sz w:val="24"/>
                <w:szCs w:val="24"/>
                <w:lang w:eastAsia="ru-RU"/>
              </w:rPr>
              <w:t>ВД 1</w:t>
            </w:r>
            <w:bookmarkEnd w:id="64"/>
          </w:p>
        </w:tc>
        <w:tc>
          <w:tcPr>
            <w:tcW w:w="8157" w:type="dxa"/>
            <w:tcBorders>
              <w:top w:val="single" w:sz="4" w:space="0" w:color="auto"/>
              <w:left w:val="single" w:sz="4" w:space="0" w:color="auto"/>
              <w:bottom w:val="single" w:sz="4" w:space="0" w:color="auto"/>
              <w:right w:val="single" w:sz="4" w:space="0" w:color="auto"/>
            </w:tcBorders>
            <w:hideMark/>
          </w:tcPr>
          <w:p w14:paraId="4DD68102" w14:textId="77777777" w:rsidR="00191F36" w:rsidRPr="0044694D" w:rsidRDefault="00191F36" w:rsidP="00191F36">
            <w:pPr>
              <w:keepNext/>
              <w:spacing w:after="0" w:line="276" w:lineRule="auto"/>
              <w:jc w:val="both"/>
              <w:outlineLvl w:val="1"/>
              <w:rPr>
                <w:rFonts w:ascii="Times New Roman" w:eastAsia="Times New Roman" w:hAnsi="Times New Roman" w:cs="Times New Roman"/>
                <w:i/>
                <w:color w:val="FF0000"/>
                <w:sz w:val="24"/>
                <w:szCs w:val="24"/>
                <w:lang w:eastAsia="ru-RU"/>
              </w:rPr>
            </w:pPr>
            <w:bookmarkStart w:id="65" w:name="_Toc106812304"/>
            <w:r w:rsidRPr="0044694D">
              <w:rPr>
                <w:rFonts w:ascii="Times New Roman" w:eastAsia="Times New Roman" w:hAnsi="Times New Roman" w:cs="Times New Roman"/>
                <w:iCs/>
                <w:sz w:val="24"/>
                <w:szCs w:val="24"/>
                <w:lang w:eastAsia="ru-RU"/>
              </w:rPr>
              <w:t>Разработка технологических процессов изготовления деталей машин</w:t>
            </w:r>
            <w:bookmarkEnd w:id="65"/>
          </w:p>
        </w:tc>
      </w:tr>
      <w:tr w:rsidR="00191F36" w:rsidRPr="00191F36" w14:paraId="0AE59B18"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1BA309F2"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66" w:name="_Toc106812305"/>
            <w:r w:rsidRPr="00191F36">
              <w:rPr>
                <w:rFonts w:ascii="Times New Roman" w:eastAsia="Times New Roman" w:hAnsi="Times New Roman" w:cs="Times New Roman"/>
                <w:bCs/>
                <w:iCs/>
                <w:sz w:val="24"/>
                <w:szCs w:val="24"/>
                <w:lang w:eastAsia="ru-RU"/>
              </w:rPr>
              <w:t>ПК 1.1</w:t>
            </w:r>
            <w:bookmarkEnd w:id="66"/>
          </w:p>
        </w:tc>
        <w:tc>
          <w:tcPr>
            <w:tcW w:w="8157" w:type="dxa"/>
            <w:tcBorders>
              <w:top w:val="single" w:sz="4" w:space="0" w:color="auto"/>
              <w:left w:val="single" w:sz="4" w:space="0" w:color="auto"/>
              <w:bottom w:val="single" w:sz="4" w:space="0" w:color="auto"/>
              <w:right w:val="single" w:sz="4" w:space="0" w:color="auto"/>
            </w:tcBorders>
            <w:hideMark/>
          </w:tcPr>
          <w:p w14:paraId="58C14E4C"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67" w:name="_Toc106812306"/>
            <w:r w:rsidRPr="00191F36">
              <w:rPr>
                <w:rFonts w:ascii="Times New Roman" w:eastAsia="Times New Roman" w:hAnsi="Times New Roman" w:cs="Times New Roman"/>
                <w:bCs/>
                <w:iCs/>
                <w:sz w:val="24"/>
                <w:szCs w:val="24"/>
                <w:lang w:eastAsia="ru-RU"/>
              </w:rPr>
              <w:t>Использовать конструкторскую и технологическую документацию при разработке технологических процессов изготовления деталей машин</w:t>
            </w:r>
            <w:bookmarkEnd w:id="67"/>
          </w:p>
        </w:tc>
      </w:tr>
      <w:tr w:rsidR="00191F36" w:rsidRPr="00191F36" w14:paraId="240BE988" w14:textId="77777777" w:rsidTr="003D6D49">
        <w:tc>
          <w:tcPr>
            <w:tcW w:w="1188" w:type="dxa"/>
            <w:tcBorders>
              <w:top w:val="single" w:sz="4" w:space="0" w:color="auto"/>
              <w:left w:val="single" w:sz="4" w:space="0" w:color="auto"/>
              <w:bottom w:val="single" w:sz="4" w:space="0" w:color="auto"/>
              <w:right w:val="single" w:sz="4" w:space="0" w:color="auto"/>
            </w:tcBorders>
          </w:tcPr>
          <w:p w14:paraId="257BA743"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68" w:name="_Toc106812307"/>
            <w:r w:rsidRPr="00191F36">
              <w:rPr>
                <w:rFonts w:ascii="Times New Roman" w:eastAsia="Times New Roman" w:hAnsi="Times New Roman" w:cs="Times New Roman"/>
                <w:bCs/>
                <w:iCs/>
                <w:sz w:val="24"/>
                <w:szCs w:val="24"/>
                <w:lang w:eastAsia="ru-RU"/>
              </w:rPr>
              <w:t>ПК 1.2.</w:t>
            </w:r>
            <w:bookmarkEnd w:id="68"/>
          </w:p>
        </w:tc>
        <w:tc>
          <w:tcPr>
            <w:tcW w:w="8157" w:type="dxa"/>
            <w:tcBorders>
              <w:top w:val="single" w:sz="4" w:space="0" w:color="auto"/>
              <w:left w:val="single" w:sz="4" w:space="0" w:color="auto"/>
              <w:bottom w:val="single" w:sz="4" w:space="0" w:color="auto"/>
              <w:right w:val="single" w:sz="4" w:space="0" w:color="auto"/>
            </w:tcBorders>
          </w:tcPr>
          <w:p w14:paraId="13CC6A04"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69" w:name="_Toc106812308"/>
            <w:r w:rsidRPr="00191F36">
              <w:rPr>
                <w:rFonts w:ascii="Times New Roman" w:eastAsia="Times New Roman" w:hAnsi="Times New Roman" w:cs="Times New Roman"/>
                <w:bCs/>
                <w:iCs/>
                <w:sz w:val="24"/>
                <w:szCs w:val="24"/>
                <w:lang w:eastAsia="ru-RU"/>
              </w:rPr>
              <w:t>Выбирать метод получения заготовок с учетом условий производства</w:t>
            </w:r>
            <w:bookmarkEnd w:id="69"/>
          </w:p>
        </w:tc>
      </w:tr>
      <w:tr w:rsidR="00191F36" w:rsidRPr="00191F36" w14:paraId="0D0F6E3C" w14:textId="77777777" w:rsidTr="003D6D49">
        <w:tc>
          <w:tcPr>
            <w:tcW w:w="1188" w:type="dxa"/>
            <w:tcBorders>
              <w:top w:val="single" w:sz="4" w:space="0" w:color="auto"/>
              <w:left w:val="single" w:sz="4" w:space="0" w:color="auto"/>
              <w:bottom w:val="single" w:sz="4" w:space="0" w:color="auto"/>
              <w:right w:val="single" w:sz="4" w:space="0" w:color="auto"/>
            </w:tcBorders>
          </w:tcPr>
          <w:p w14:paraId="780AC438"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0" w:name="_Toc106812309"/>
            <w:r w:rsidRPr="00191F36">
              <w:rPr>
                <w:rFonts w:ascii="Times New Roman" w:eastAsia="Times New Roman" w:hAnsi="Times New Roman" w:cs="Times New Roman"/>
                <w:bCs/>
                <w:iCs/>
                <w:sz w:val="24"/>
                <w:szCs w:val="24"/>
                <w:lang w:eastAsia="ru-RU"/>
              </w:rPr>
              <w:t>ПК 1.3.</w:t>
            </w:r>
            <w:bookmarkEnd w:id="70"/>
          </w:p>
        </w:tc>
        <w:tc>
          <w:tcPr>
            <w:tcW w:w="8157" w:type="dxa"/>
            <w:tcBorders>
              <w:top w:val="single" w:sz="4" w:space="0" w:color="auto"/>
              <w:left w:val="single" w:sz="4" w:space="0" w:color="auto"/>
              <w:bottom w:val="single" w:sz="4" w:space="0" w:color="auto"/>
              <w:right w:val="single" w:sz="4" w:space="0" w:color="auto"/>
            </w:tcBorders>
          </w:tcPr>
          <w:p w14:paraId="501692ED"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1" w:name="_Toc106812310"/>
            <w:r w:rsidRPr="00191F36">
              <w:rPr>
                <w:rFonts w:ascii="Times New Roman" w:eastAsia="Times New Roman" w:hAnsi="Times New Roman" w:cs="Times New Roman"/>
                <w:bCs/>
                <w:iCs/>
                <w:sz w:val="24"/>
                <w:szCs w:val="24"/>
                <w:lang w:eastAsia="ru-RU"/>
              </w:rPr>
              <w:t>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bookmarkEnd w:id="71"/>
          </w:p>
        </w:tc>
      </w:tr>
      <w:tr w:rsidR="00191F36" w:rsidRPr="00191F36" w14:paraId="20881452" w14:textId="77777777" w:rsidTr="003D6D49">
        <w:tc>
          <w:tcPr>
            <w:tcW w:w="1188" w:type="dxa"/>
            <w:tcBorders>
              <w:top w:val="single" w:sz="4" w:space="0" w:color="auto"/>
              <w:left w:val="single" w:sz="4" w:space="0" w:color="auto"/>
              <w:bottom w:val="single" w:sz="4" w:space="0" w:color="auto"/>
              <w:right w:val="single" w:sz="4" w:space="0" w:color="auto"/>
            </w:tcBorders>
          </w:tcPr>
          <w:p w14:paraId="2404A8FF"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2" w:name="_Toc106812311"/>
            <w:r w:rsidRPr="00191F36">
              <w:rPr>
                <w:rFonts w:ascii="Times New Roman" w:eastAsia="Times New Roman" w:hAnsi="Times New Roman" w:cs="Times New Roman"/>
                <w:bCs/>
                <w:iCs/>
                <w:sz w:val="24"/>
                <w:szCs w:val="24"/>
                <w:lang w:eastAsia="ru-RU"/>
              </w:rPr>
              <w:t>ПК 1.4.</w:t>
            </w:r>
            <w:bookmarkEnd w:id="72"/>
          </w:p>
        </w:tc>
        <w:tc>
          <w:tcPr>
            <w:tcW w:w="8157" w:type="dxa"/>
            <w:tcBorders>
              <w:top w:val="single" w:sz="4" w:space="0" w:color="auto"/>
              <w:left w:val="single" w:sz="4" w:space="0" w:color="auto"/>
              <w:bottom w:val="single" w:sz="4" w:space="0" w:color="auto"/>
              <w:right w:val="single" w:sz="4" w:space="0" w:color="auto"/>
            </w:tcBorders>
          </w:tcPr>
          <w:p w14:paraId="61D41720"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3" w:name="_Toc106812312"/>
            <w:r w:rsidRPr="00191F36">
              <w:rPr>
                <w:rFonts w:ascii="Times New Roman" w:eastAsia="Times New Roman" w:hAnsi="Times New Roman" w:cs="Times New Roman"/>
                <w:bCs/>
                <w:iCs/>
                <w:sz w:val="24"/>
                <w:szCs w:val="24"/>
                <w:lang w:eastAsia="ru-RU"/>
              </w:rPr>
              <w:t>Выбирать схемы базирования заготовок, оборудование, инструмент и оснастку для изготовления деталей машин</w:t>
            </w:r>
            <w:bookmarkEnd w:id="73"/>
            <w:r w:rsidRPr="00191F36">
              <w:rPr>
                <w:rFonts w:ascii="Times New Roman" w:eastAsia="Times New Roman" w:hAnsi="Times New Roman" w:cs="Times New Roman"/>
                <w:bCs/>
                <w:iCs/>
                <w:sz w:val="24"/>
                <w:szCs w:val="24"/>
                <w:lang w:eastAsia="ru-RU"/>
              </w:rPr>
              <w:t xml:space="preserve"> </w:t>
            </w:r>
          </w:p>
        </w:tc>
      </w:tr>
      <w:tr w:rsidR="00191F36" w:rsidRPr="00191F36" w14:paraId="19463BA9" w14:textId="77777777" w:rsidTr="003D6D49">
        <w:tc>
          <w:tcPr>
            <w:tcW w:w="1188" w:type="dxa"/>
            <w:tcBorders>
              <w:top w:val="single" w:sz="4" w:space="0" w:color="auto"/>
              <w:left w:val="single" w:sz="4" w:space="0" w:color="auto"/>
              <w:bottom w:val="single" w:sz="4" w:space="0" w:color="auto"/>
              <w:right w:val="single" w:sz="4" w:space="0" w:color="auto"/>
            </w:tcBorders>
          </w:tcPr>
          <w:p w14:paraId="1F8064A2"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4" w:name="_Toc106812313"/>
            <w:r w:rsidRPr="00191F36">
              <w:rPr>
                <w:rFonts w:ascii="Times New Roman" w:eastAsia="Times New Roman" w:hAnsi="Times New Roman" w:cs="Times New Roman"/>
                <w:bCs/>
                <w:iCs/>
                <w:sz w:val="24"/>
                <w:szCs w:val="24"/>
                <w:lang w:eastAsia="ru-RU"/>
              </w:rPr>
              <w:t>ПК 1.5.</w:t>
            </w:r>
            <w:bookmarkEnd w:id="74"/>
          </w:p>
        </w:tc>
        <w:tc>
          <w:tcPr>
            <w:tcW w:w="8157" w:type="dxa"/>
            <w:tcBorders>
              <w:top w:val="single" w:sz="4" w:space="0" w:color="auto"/>
              <w:left w:val="single" w:sz="4" w:space="0" w:color="auto"/>
              <w:bottom w:val="single" w:sz="4" w:space="0" w:color="auto"/>
              <w:right w:val="single" w:sz="4" w:space="0" w:color="auto"/>
            </w:tcBorders>
          </w:tcPr>
          <w:p w14:paraId="1BA16256"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5" w:name="_Toc106812314"/>
            <w:r w:rsidRPr="00191F36">
              <w:rPr>
                <w:rFonts w:ascii="Times New Roman" w:eastAsia="Times New Roman" w:hAnsi="Times New Roman" w:cs="Times New Roman"/>
                <w:bCs/>
                <w:iCs/>
                <w:sz w:val="24"/>
                <w:szCs w:val="24"/>
                <w:lang w:eastAsia="ru-RU"/>
              </w:rPr>
              <w:t>Выполнять расчеты параметров механической обработки изготовления деталей машин, в т.ч. с применением систем автоматизированного проектирования</w:t>
            </w:r>
            <w:bookmarkEnd w:id="75"/>
          </w:p>
        </w:tc>
      </w:tr>
      <w:tr w:rsidR="00191F36" w:rsidRPr="00191F36" w14:paraId="53C9ACCC" w14:textId="77777777" w:rsidTr="003D6D49">
        <w:tc>
          <w:tcPr>
            <w:tcW w:w="1188" w:type="dxa"/>
            <w:tcBorders>
              <w:top w:val="single" w:sz="4" w:space="0" w:color="auto"/>
              <w:left w:val="single" w:sz="4" w:space="0" w:color="auto"/>
              <w:bottom w:val="single" w:sz="4" w:space="0" w:color="auto"/>
              <w:right w:val="single" w:sz="4" w:space="0" w:color="auto"/>
            </w:tcBorders>
          </w:tcPr>
          <w:p w14:paraId="366B81A3"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6" w:name="_Toc106812315"/>
            <w:r w:rsidRPr="00191F36">
              <w:rPr>
                <w:rFonts w:ascii="Times New Roman" w:eastAsia="Times New Roman" w:hAnsi="Times New Roman" w:cs="Times New Roman"/>
                <w:bCs/>
                <w:iCs/>
                <w:sz w:val="24"/>
                <w:szCs w:val="24"/>
                <w:lang w:eastAsia="ru-RU"/>
              </w:rPr>
              <w:t>ПК 1.6.</w:t>
            </w:r>
            <w:bookmarkEnd w:id="76"/>
          </w:p>
        </w:tc>
        <w:tc>
          <w:tcPr>
            <w:tcW w:w="8157" w:type="dxa"/>
            <w:tcBorders>
              <w:top w:val="single" w:sz="4" w:space="0" w:color="auto"/>
              <w:left w:val="single" w:sz="4" w:space="0" w:color="auto"/>
              <w:bottom w:val="single" w:sz="4" w:space="0" w:color="auto"/>
              <w:right w:val="single" w:sz="4" w:space="0" w:color="auto"/>
            </w:tcBorders>
          </w:tcPr>
          <w:p w14:paraId="55590961"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77" w:name="_Toc106812316"/>
            <w:r w:rsidRPr="00191F36">
              <w:rPr>
                <w:rFonts w:ascii="Times New Roman" w:eastAsia="Times New Roman" w:hAnsi="Times New Roman" w:cs="Times New Roman"/>
                <w:bCs/>
                <w:iCs/>
                <w:sz w:val="24"/>
                <w:szCs w:val="24"/>
                <w:lang w:eastAsia="ru-RU"/>
              </w:rPr>
              <w:t>Разрабатывать технологическую документацию по изготовлению деталей машин, в т.ч. с применением систем автоматизированного проектирования</w:t>
            </w:r>
            <w:bookmarkEnd w:id="77"/>
          </w:p>
        </w:tc>
      </w:tr>
    </w:tbl>
    <w:p w14:paraId="7AF6F0C9"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6E8057B0"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4CB0E0C4" w14:textId="77777777" w:rsidR="00191F36" w:rsidRPr="00191F36" w:rsidRDefault="00191F36" w:rsidP="00191F36">
      <w:pPr>
        <w:spacing w:after="0" w:line="240" w:lineRule="auto"/>
        <w:rPr>
          <w:rFonts w:ascii="Times New Roman" w:eastAsia="Times New Roman" w:hAnsi="Times New Roman" w:cs="Times New Roman"/>
          <w:bCs/>
          <w:sz w:val="24"/>
          <w:szCs w:val="24"/>
          <w:lang w:eastAsia="ru-RU"/>
        </w:rPr>
        <w:sectPr w:rsidR="00191F36" w:rsidRPr="00191F36">
          <w:pgSz w:w="11906" w:h="16838"/>
          <w:pgMar w:top="1134" w:right="850" w:bottom="1134" w:left="1701" w:header="708" w:footer="708" w:gutter="0"/>
          <w:cols w:space="708"/>
          <w:docGrid w:linePitch="360"/>
        </w:sectPr>
      </w:pPr>
    </w:p>
    <w:p w14:paraId="38AB9359" w14:textId="60435137" w:rsidR="00191F36" w:rsidRPr="00E71EBA" w:rsidRDefault="00EE065B" w:rsidP="00191F36">
      <w:pPr>
        <w:spacing w:after="0" w:line="240" w:lineRule="auto"/>
        <w:rPr>
          <w:rFonts w:ascii="Times New Roman" w:eastAsia="Times New Roman" w:hAnsi="Times New Roman" w:cs="Times New Roman"/>
          <w:bCs/>
          <w:sz w:val="24"/>
          <w:szCs w:val="24"/>
          <w:lang w:eastAsia="ru-RU"/>
        </w:rPr>
      </w:pPr>
      <w:r w:rsidRPr="00E71EBA">
        <w:rPr>
          <w:rFonts w:ascii="Times New Roman" w:eastAsia="Times New Roman" w:hAnsi="Times New Roman" w:cs="Times New Roman"/>
          <w:bCs/>
          <w:sz w:val="24"/>
          <w:szCs w:val="24"/>
          <w:lang w:eastAsia="ru-RU"/>
        </w:rPr>
        <w:lastRenderedPageBreak/>
        <w:t xml:space="preserve">1.1.3 </w:t>
      </w:r>
      <w:r w:rsidR="00191F36" w:rsidRPr="00E71EBA">
        <w:rPr>
          <w:rFonts w:ascii="Times New Roman" w:eastAsia="Times New Roman" w:hAnsi="Times New Roman" w:cs="Times New Roman"/>
          <w:bCs/>
          <w:sz w:val="24"/>
          <w:szCs w:val="24"/>
          <w:lang w:eastAsia="ru-RU"/>
        </w:rPr>
        <w:t>В результате освоения профессионального модуля студент должен:</w:t>
      </w:r>
    </w:p>
    <w:p w14:paraId="29409680" w14:textId="77777777" w:rsidR="00191F36" w:rsidRPr="00E71EBA" w:rsidRDefault="00191F36" w:rsidP="00191F36">
      <w:pPr>
        <w:spacing w:after="200" w:line="276" w:lineRule="auto"/>
        <w:rPr>
          <w:rFonts w:ascii="Times New Roman" w:eastAsia="Times New Roman" w:hAnsi="Times New Roman" w:cs="Times New Roman"/>
          <w:bCs/>
          <w:lang w:eastAsia="ru-RU"/>
        </w:rPr>
      </w:pPr>
    </w:p>
    <w:tbl>
      <w:tblPr>
        <w:tblStyle w:val="38"/>
        <w:tblW w:w="9351" w:type="dxa"/>
        <w:tblLook w:val="04A0" w:firstRow="1" w:lastRow="0" w:firstColumn="1" w:lastColumn="0" w:noHBand="0" w:noVBand="1"/>
      </w:tblPr>
      <w:tblGrid>
        <w:gridCol w:w="2376"/>
        <w:gridCol w:w="6975"/>
      </w:tblGrid>
      <w:tr w:rsidR="00191F36" w:rsidRPr="00191F36" w14:paraId="3697F346" w14:textId="77777777" w:rsidTr="002B108A">
        <w:tc>
          <w:tcPr>
            <w:tcW w:w="2376" w:type="dxa"/>
            <w:tcBorders>
              <w:top w:val="single" w:sz="4" w:space="0" w:color="auto"/>
              <w:left w:val="single" w:sz="4" w:space="0" w:color="auto"/>
              <w:bottom w:val="single" w:sz="4" w:space="0" w:color="auto"/>
              <w:right w:val="single" w:sz="4" w:space="0" w:color="auto"/>
            </w:tcBorders>
            <w:hideMark/>
          </w:tcPr>
          <w:p w14:paraId="2DDA65D2" w14:textId="77777777" w:rsidR="00191F36" w:rsidRPr="00191F36" w:rsidRDefault="00191F36" w:rsidP="00191F36">
            <w:pPr>
              <w:rPr>
                <w:rFonts w:ascii="Times New Roman" w:hAnsi="Times New Roman"/>
                <w:b/>
                <w:bCs/>
                <w:sz w:val="24"/>
                <w:szCs w:val="24"/>
              </w:rPr>
            </w:pPr>
            <w:r w:rsidRPr="00191F36">
              <w:rPr>
                <w:rFonts w:ascii="Times New Roman" w:hAnsi="Times New Roman"/>
                <w:b/>
                <w:bCs/>
                <w:sz w:val="24"/>
                <w:szCs w:val="24"/>
              </w:rPr>
              <w:t>иметь практический опыт</w:t>
            </w:r>
          </w:p>
        </w:tc>
        <w:tc>
          <w:tcPr>
            <w:tcW w:w="6975" w:type="dxa"/>
            <w:tcBorders>
              <w:top w:val="single" w:sz="4" w:space="0" w:color="auto"/>
              <w:left w:val="single" w:sz="4" w:space="0" w:color="auto"/>
              <w:bottom w:val="single" w:sz="4" w:space="0" w:color="auto"/>
              <w:right w:val="single" w:sz="4" w:space="0" w:color="auto"/>
            </w:tcBorders>
            <w:hideMark/>
          </w:tcPr>
          <w:p w14:paraId="5D858457" w14:textId="2BC21D69"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применени</w:t>
            </w:r>
            <w:r w:rsidR="00E71EBA">
              <w:rPr>
                <w:rFonts w:ascii="Times New Roman" w:hAnsi="Times New Roman"/>
                <w:sz w:val="24"/>
                <w:szCs w:val="24"/>
              </w:rPr>
              <w:t>я</w:t>
            </w:r>
            <w:r w:rsidRPr="003E3D13">
              <w:rPr>
                <w:rFonts w:ascii="Times New Roman" w:hAnsi="Times New Roman"/>
                <w:sz w:val="24"/>
                <w:szCs w:val="24"/>
              </w:rPr>
              <w:t xml:space="preserve"> конструкторской документации для проектирования технологических процессов изготовления деталей, разработк</w:t>
            </w:r>
            <w:r w:rsidR="00E71EBA">
              <w:rPr>
                <w:rFonts w:ascii="Times New Roman" w:hAnsi="Times New Roman"/>
                <w:sz w:val="24"/>
                <w:szCs w:val="24"/>
              </w:rPr>
              <w:t>и</w:t>
            </w:r>
            <w:r w:rsidRPr="003E3D13">
              <w:rPr>
                <w:rFonts w:ascii="Times New Roman" w:hAnsi="Times New Roman"/>
                <w:sz w:val="24"/>
                <w:szCs w:val="24"/>
              </w:rPr>
              <w:t xml:space="preserve"> технических заданий на проектировани</w:t>
            </w:r>
            <w:r w:rsidR="000E407E">
              <w:rPr>
                <w:rFonts w:ascii="Times New Roman" w:hAnsi="Times New Roman"/>
                <w:sz w:val="24"/>
                <w:szCs w:val="24"/>
              </w:rPr>
              <w:t>е</w:t>
            </w:r>
            <w:r w:rsidRPr="003E3D13">
              <w:rPr>
                <w:rFonts w:ascii="Times New Roman" w:hAnsi="Times New Roman"/>
                <w:sz w:val="24"/>
                <w:szCs w:val="24"/>
              </w:rPr>
              <w:t xml:space="preserve"> специальных технологических приспособлений, режущего и измерительного инструмента;</w:t>
            </w:r>
          </w:p>
          <w:p w14:paraId="6632F5B7" w14:textId="172AE220"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выбор</w:t>
            </w:r>
            <w:r w:rsidR="000E407E">
              <w:rPr>
                <w:rFonts w:ascii="Times New Roman" w:hAnsi="Times New Roman"/>
                <w:sz w:val="24"/>
                <w:szCs w:val="24"/>
              </w:rPr>
              <w:t>а</w:t>
            </w:r>
            <w:r w:rsidRPr="003E3D13">
              <w:rPr>
                <w:rFonts w:ascii="Times New Roman" w:hAnsi="Times New Roman"/>
                <w:sz w:val="24"/>
                <w:szCs w:val="24"/>
              </w:rPr>
              <w:t xml:space="preserve"> вида и методов получения заготовок с учетом условий производства;</w:t>
            </w:r>
          </w:p>
          <w:p w14:paraId="4C094DD6" w14:textId="0457A341"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составлени</w:t>
            </w:r>
            <w:r w:rsidR="000E407E">
              <w:rPr>
                <w:rFonts w:ascii="Times New Roman" w:hAnsi="Times New Roman"/>
                <w:sz w:val="24"/>
                <w:szCs w:val="24"/>
              </w:rPr>
              <w:t>я</w:t>
            </w:r>
            <w:r w:rsidRPr="003E3D13">
              <w:rPr>
                <w:rFonts w:ascii="Times New Roman" w:hAnsi="Times New Roman"/>
                <w:sz w:val="24"/>
                <w:szCs w:val="24"/>
              </w:rPr>
              <w:t xml:space="preserve"> технологических маршрутов изготовления деталей и проектировани</w:t>
            </w:r>
            <w:r w:rsidR="000E407E">
              <w:rPr>
                <w:rFonts w:ascii="Times New Roman" w:hAnsi="Times New Roman"/>
                <w:sz w:val="24"/>
                <w:szCs w:val="24"/>
              </w:rPr>
              <w:t>я</w:t>
            </w:r>
            <w:r w:rsidRPr="003E3D13">
              <w:rPr>
                <w:rFonts w:ascii="Times New Roman" w:hAnsi="Times New Roman"/>
                <w:sz w:val="24"/>
                <w:szCs w:val="24"/>
              </w:rPr>
              <w:t xml:space="preserve"> технологических операций;</w:t>
            </w:r>
          </w:p>
          <w:p w14:paraId="1BFBFB36" w14:textId="00628930"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выбор</w:t>
            </w:r>
            <w:r w:rsidR="000E407E">
              <w:rPr>
                <w:rFonts w:ascii="Times New Roman" w:hAnsi="Times New Roman"/>
                <w:sz w:val="24"/>
                <w:szCs w:val="24"/>
              </w:rPr>
              <w:t>а</w:t>
            </w:r>
            <w:r w:rsidRPr="003E3D13">
              <w:rPr>
                <w:rFonts w:ascii="Times New Roman" w:hAnsi="Times New Roman"/>
                <w:sz w:val="24"/>
                <w:szCs w:val="24"/>
              </w:rPr>
              <w:t xml:space="preserve"> способов базирования и средств технического оснащения процессов изготовления деталей машин;</w:t>
            </w:r>
          </w:p>
          <w:p w14:paraId="2CE112BF" w14:textId="269C6083" w:rsidR="003E3D13" w:rsidRPr="003E3D13" w:rsidRDefault="000E407E" w:rsidP="003E3D13">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применения </w:t>
            </w:r>
            <w:r w:rsidR="003E3D13" w:rsidRPr="003E3D13">
              <w:rPr>
                <w:rFonts w:ascii="Times New Roman" w:hAnsi="Times New Roman"/>
                <w:sz w:val="24"/>
                <w:szCs w:val="24"/>
              </w:rPr>
              <w:t>инструмент</w:t>
            </w:r>
            <w:r>
              <w:rPr>
                <w:rFonts w:ascii="Times New Roman" w:hAnsi="Times New Roman"/>
                <w:sz w:val="24"/>
                <w:szCs w:val="24"/>
              </w:rPr>
              <w:t>ов</w:t>
            </w:r>
            <w:r w:rsidR="003E3D13" w:rsidRPr="003E3D13">
              <w:rPr>
                <w:rFonts w:ascii="Times New Roman" w:hAnsi="Times New Roman"/>
                <w:sz w:val="24"/>
                <w:szCs w:val="24"/>
              </w:rPr>
              <w:t xml:space="preserve"> и инструментальны</w:t>
            </w:r>
            <w:r>
              <w:rPr>
                <w:rFonts w:ascii="Times New Roman" w:hAnsi="Times New Roman"/>
                <w:sz w:val="24"/>
                <w:szCs w:val="24"/>
              </w:rPr>
              <w:t>х</w:t>
            </w:r>
            <w:r w:rsidR="003E3D13" w:rsidRPr="003E3D13">
              <w:rPr>
                <w:rFonts w:ascii="Times New Roman" w:hAnsi="Times New Roman"/>
                <w:sz w:val="24"/>
                <w:szCs w:val="24"/>
              </w:rPr>
              <w:t xml:space="preserve"> системы;</w:t>
            </w:r>
          </w:p>
          <w:p w14:paraId="5198F1D7" w14:textId="102E31B2"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выполнени</w:t>
            </w:r>
            <w:r w:rsidR="000E407E">
              <w:rPr>
                <w:rFonts w:ascii="Times New Roman" w:hAnsi="Times New Roman"/>
                <w:sz w:val="24"/>
                <w:szCs w:val="24"/>
              </w:rPr>
              <w:t>я</w:t>
            </w:r>
            <w:r w:rsidRPr="003E3D13">
              <w:rPr>
                <w:rFonts w:ascii="Times New Roman" w:hAnsi="Times New Roman"/>
                <w:sz w:val="24"/>
                <w:szCs w:val="24"/>
              </w:rPr>
              <w:t xml:space="preserve"> расчетов параметров механической обработки изготовления деталей машин, в т.ч. с применением систем автоматизированного проектирования;</w:t>
            </w:r>
          </w:p>
          <w:p w14:paraId="634DB14E" w14:textId="63F06073" w:rsidR="00191F36" w:rsidRPr="00191F36" w:rsidRDefault="003E3D13" w:rsidP="003E3D13">
            <w:pPr>
              <w:rPr>
                <w:rFonts w:ascii="Times New Roman" w:hAnsi="Times New Roman"/>
                <w:bCs/>
                <w:sz w:val="24"/>
                <w:szCs w:val="24"/>
              </w:rPr>
            </w:pPr>
            <w:r w:rsidRPr="003E3D13">
              <w:rPr>
                <w:rFonts w:ascii="Times New Roman" w:hAnsi="Times New Roman"/>
                <w:sz w:val="24"/>
                <w:szCs w:val="24"/>
              </w:rPr>
              <w:t>составлени</w:t>
            </w:r>
            <w:r w:rsidR="000E407E">
              <w:rPr>
                <w:rFonts w:ascii="Times New Roman" w:hAnsi="Times New Roman"/>
                <w:sz w:val="24"/>
                <w:szCs w:val="24"/>
              </w:rPr>
              <w:t>я</w:t>
            </w:r>
            <w:r w:rsidRPr="003E3D13">
              <w:rPr>
                <w:rFonts w:ascii="Times New Roman" w:hAnsi="Times New Roman"/>
                <w:sz w:val="24"/>
                <w:szCs w:val="24"/>
              </w:rPr>
              <w:t xml:space="preserve"> технологических маршрутов изготовления деталей и проектировани</w:t>
            </w:r>
            <w:r w:rsidR="000E407E">
              <w:rPr>
                <w:rFonts w:ascii="Times New Roman" w:hAnsi="Times New Roman"/>
                <w:sz w:val="24"/>
                <w:szCs w:val="24"/>
              </w:rPr>
              <w:t>я</w:t>
            </w:r>
            <w:r w:rsidRPr="003E3D13">
              <w:rPr>
                <w:rFonts w:ascii="Times New Roman" w:hAnsi="Times New Roman"/>
                <w:sz w:val="24"/>
                <w:szCs w:val="24"/>
              </w:rPr>
              <w:t xml:space="preserve"> технологических операций в машиностроительном производстве;</w:t>
            </w:r>
          </w:p>
        </w:tc>
      </w:tr>
      <w:tr w:rsidR="00191F36" w:rsidRPr="00191F36" w14:paraId="3DC05B2F" w14:textId="77777777" w:rsidTr="002B108A">
        <w:tc>
          <w:tcPr>
            <w:tcW w:w="2376" w:type="dxa"/>
            <w:tcBorders>
              <w:top w:val="single" w:sz="4" w:space="0" w:color="auto"/>
              <w:left w:val="single" w:sz="4" w:space="0" w:color="auto"/>
              <w:bottom w:val="single" w:sz="4" w:space="0" w:color="auto"/>
              <w:right w:val="single" w:sz="4" w:space="0" w:color="auto"/>
            </w:tcBorders>
            <w:hideMark/>
          </w:tcPr>
          <w:p w14:paraId="7E5C9A85" w14:textId="77777777" w:rsidR="00191F36" w:rsidRPr="00191F36" w:rsidRDefault="00191F36" w:rsidP="00191F36">
            <w:pPr>
              <w:rPr>
                <w:rFonts w:ascii="Times New Roman" w:hAnsi="Times New Roman"/>
                <w:b/>
                <w:bCs/>
                <w:sz w:val="24"/>
                <w:szCs w:val="24"/>
              </w:rPr>
            </w:pPr>
            <w:r w:rsidRPr="00191F36">
              <w:rPr>
                <w:rFonts w:ascii="Times New Roman" w:hAnsi="Times New Roman"/>
                <w:b/>
                <w:bCs/>
                <w:sz w:val="24"/>
                <w:szCs w:val="24"/>
              </w:rPr>
              <w:t>уметь</w:t>
            </w:r>
          </w:p>
        </w:tc>
        <w:tc>
          <w:tcPr>
            <w:tcW w:w="6975" w:type="dxa"/>
            <w:tcBorders>
              <w:top w:val="single" w:sz="4" w:space="0" w:color="auto"/>
              <w:left w:val="single" w:sz="4" w:space="0" w:color="auto"/>
              <w:bottom w:val="single" w:sz="4" w:space="0" w:color="auto"/>
              <w:right w:val="single" w:sz="4" w:space="0" w:color="auto"/>
            </w:tcBorders>
            <w:hideMark/>
          </w:tcPr>
          <w:p w14:paraId="3985AE71" w14:textId="23551CD9"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читать чертежи и требования к деталям служебного назначения, 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p w14:paraId="5881EACF" w14:textId="2D2904C3"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определять виды и способы получения заготовок, оформлять чертежи заготовок для изготовления деталей, определять тип производства;</w:t>
            </w:r>
          </w:p>
          <w:p w14:paraId="0B19E52A" w14:textId="7018A054"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проектировать технологические операции, анализировать и выбирать схемы базирования, выбирать методы обработки поверхностей;</w:t>
            </w:r>
          </w:p>
          <w:p w14:paraId="7B792730" w14:textId="521937FC"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выбирать технологическое оборудование и технологическую оснастку: приспособления, режущий, мерительный и вспомогательный инструмент;</w:t>
            </w:r>
          </w:p>
          <w:p w14:paraId="71E15FB6" w14:textId="1E4A8796"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классификация, назначение и область применения режущих инструментов;</w:t>
            </w:r>
          </w:p>
          <w:p w14:paraId="6E21ABF2" w14:textId="55BABCF6" w:rsidR="003E3D13" w:rsidRPr="003E3D13" w:rsidRDefault="003E3D13" w:rsidP="003E3D13">
            <w:pPr>
              <w:widowControl w:val="0"/>
              <w:autoSpaceDE w:val="0"/>
              <w:autoSpaceDN w:val="0"/>
              <w:adjustRightInd w:val="0"/>
              <w:jc w:val="both"/>
              <w:rPr>
                <w:rFonts w:ascii="Times New Roman" w:hAnsi="Times New Roman"/>
                <w:sz w:val="24"/>
                <w:szCs w:val="24"/>
              </w:rPr>
            </w:pPr>
            <w:r w:rsidRPr="003E3D13">
              <w:rPr>
                <w:rFonts w:ascii="Times New Roman" w:hAnsi="Times New Roman"/>
                <w:sz w:val="24"/>
                <w:szCs w:val="24"/>
              </w:rPr>
              <w:t>выполн</w:t>
            </w:r>
            <w:r w:rsidR="00FB492A">
              <w:rPr>
                <w:rFonts w:ascii="Times New Roman" w:hAnsi="Times New Roman"/>
                <w:sz w:val="24"/>
                <w:szCs w:val="24"/>
              </w:rPr>
              <w:t>ять</w:t>
            </w:r>
            <w:r w:rsidRPr="003E3D13">
              <w:rPr>
                <w:rFonts w:ascii="Times New Roman" w:hAnsi="Times New Roman"/>
                <w:sz w:val="24"/>
                <w:szCs w:val="24"/>
              </w:rPr>
              <w:t xml:space="preserve"> расчет</w:t>
            </w:r>
            <w:r w:rsidR="00FB492A">
              <w:rPr>
                <w:rFonts w:ascii="Times New Roman" w:hAnsi="Times New Roman"/>
                <w:sz w:val="24"/>
                <w:szCs w:val="24"/>
              </w:rPr>
              <w:t>ы</w:t>
            </w:r>
            <w:r w:rsidRPr="003E3D13">
              <w:rPr>
                <w:rFonts w:ascii="Times New Roman" w:hAnsi="Times New Roman"/>
                <w:sz w:val="24"/>
                <w:szCs w:val="24"/>
              </w:rPr>
              <w:t xml:space="preserve"> параметров механической обработки изготовления деталей машин, в т.ч. с применением систем автоматизированного проектирования;</w:t>
            </w:r>
          </w:p>
          <w:p w14:paraId="153C1A0F" w14:textId="01895942" w:rsidR="00191F36" w:rsidRPr="00191F36" w:rsidRDefault="003E3D13" w:rsidP="003E3D13">
            <w:pPr>
              <w:rPr>
                <w:rFonts w:ascii="Times New Roman" w:hAnsi="Times New Roman"/>
                <w:bCs/>
                <w:sz w:val="24"/>
                <w:szCs w:val="24"/>
              </w:rPr>
            </w:pPr>
            <w:r w:rsidRPr="003E3D13">
              <w:rPr>
                <w:rFonts w:ascii="Times New Roman" w:hAnsi="Times New Roman"/>
                <w:sz w:val="24"/>
                <w:szCs w:val="24"/>
              </w:rPr>
              <w:t>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191F36" w:rsidRPr="00191F36" w14:paraId="66776FE8" w14:textId="77777777" w:rsidTr="002B108A">
        <w:tc>
          <w:tcPr>
            <w:tcW w:w="2376" w:type="dxa"/>
            <w:tcBorders>
              <w:top w:val="single" w:sz="4" w:space="0" w:color="auto"/>
              <w:left w:val="single" w:sz="4" w:space="0" w:color="auto"/>
              <w:bottom w:val="single" w:sz="4" w:space="0" w:color="auto"/>
              <w:right w:val="single" w:sz="4" w:space="0" w:color="auto"/>
            </w:tcBorders>
            <w:hideMark/>
          </w:tcPr>
          <w:p w14:paraId="1776FA96" w14:textId="77777777" w:rsidR="00191F36" w:rsidRPr="00191F36" w:rsidRDefault="00191F36" w:rsidP="00191F36">
            <w:pPr>
              <w:rPr>
                <w:rFonts w:ascii="Times New Roman" w:hAnsi="Times New Roman"/>
                <w:b/>
                <w:bCs/>
                <w:sz w:val="24"/>
                <w:szCs w:val="24"/>
              </w:rPr>
            </w:pPr>
            <w:r w:rsidRPr="00191F36">
              <w:rPr>
                <w:rFonts w:ascii="Times New Roman" w:hAnsi="Times New Roman"/>
                <w:b/>
                <w:bCs/>
                <w:sz w:val="24"/>
                <w:szCs w:val="24"/>
              </w:rPr>
              <w:t>знать</w:t>
            </w:r>
          </w:p>
        </w:tc>
        <w:tc>
          <w:tcPr>
            <w:tcW w:w="6975" w:type="dxa"/>
            <w:tcBorders>
              <w:top w:val="single" w:sz="4" w:space="0" w:color="auto"/>
              <w:left w:val="single" w:sz="4" w:space="0" w:color="auto"/>
              <w:bottom w:val="single" w:sz="4" w:space="0" w:color="auto"/>
              <w:right w:val="single" w:sz="4" w:space="0" w:color="auto"/>
            </w:tcBorders>
            <w:hideMark/>
          </w:tcPr>
          <w:p w14:paraId="194FB070" w14:textId="50CFDE3A" w:rsidR="003E3D13" w:rsidRPr="003E3D13" w:rsidRDefault="003E3D13" w:rsidP="003E3D13">
            <w:pPr>
              <w:jc w:val="both"/>
              <w:rPr>
                <w:rFonts w:ascii="Times New Roman" w:hAnsi="Times New Roman"/>
                <w:sz w:val="24"/>
                <w:szCs w:val="24"/>
              </w:rPr>
            </w:pPr>
            <w:r w:rsidRPr="003E3D13">
              <w:rPr>
                <w:rFonts w:ascii="Times New Roman" w:hAnsi="Times New Roman"/>
                <w:sz w:val="24"/>
                <w:szCs w:val="24"/>
              </w:rPr>
              <w:t>виды конструкторской и технологической документации, 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p w14:paraId="2130869D" w14:textId="2EC151A1" w:rsidR="003E3D13" w:rsidRPr="003E3D13" w:rsidRDefault="003E3D13" w:rsidP="003E3D13">
            <w:pPr>
              <w:jc w:val="both"/>
              <w:rPr>
                <w:rFonts w:ascii="Times New Roman" w:hAnsi="Times New Roman"/>
                <w:sz w:val="24"/>
                <w:szCs w:val="24"/>
              </w:rPr>
            </w:pPr>
            <w:r w:rsidRPr="003E3D13">
              <w:rPr>
                <w:rFonts w:ascii="Times New Roman" w:hAnsi="Times New Roman"/>
                <w:sz w:val="24"/>
                <w:szCs w:val="24"/>
              </w:rPr>
              <w:t>виды и методы получения заготовок, порядок расчёта припусков на механическую обработку;</w:t>
            </w:r>
          </w:p>
          <w:p w14:paraId="5DA90B47" w14:textId="50C9E3BE" w:rsidR="003E3D13" w:rsidRPr="003E3D13" w:rsidRDefault="003E3D13" w:rsidP="003E3D13">
            <w:pPr>
              <w:jc w:val="both"/>
              <w:rPr>
                <w:rFonts w:ascii="Times New Roman" w:hAnsi="Times New Roman"/>
                <w:sz w:val="24"/>
                <w:szCs w:val="24"/>
              </w:rPr>
            </w:pPr>
            <w:r w:rsidRPr="003E3D13">
              <w:rPr>
                <w:rFonts w:ascii="Times New Roman" w:hAnsi="Times New Roman"/>
                <w:sz w:val="24"/>
                <w:szCs w:val="24"/>
              </w:rPr>
              <w:lastRenderedPageBreak/>
              <w:t>порядок расчёта припусков на механическую обработку и режимов резания, типовые технологические процессы изготовления деталей машин, основы автоматизации технологических процессов и производств;</w:t>
            </w:r>
          </w:p>
          <w:p w14:paraId="39227F41" w14:textId="71F5C649" w:rsidR="003E3D13" w:rsidRPr="003E3D13" w:rsidRDefault="003E3D13" w:rsidP="003E3D13">
            <w:pPr>
              <w:jc w:val="both"/>
              <w:rPr>
                <w:rFonts w:ascii="Times New Roman" w:hAnsi="Times New Roman"/>
                <w:sz w:val="24"/>
                <w:szCs w:val="24"/>
              </w:rPr>
            </w:pPr>
            <w:r w:rsidRPr="003E3D13">
              <w:rPr>
                <w:rFonts w:ascii="Times New Roman" w:hAnsi="Times New Roman"/>
                <w:sz w:val="24"/>
                <w:szCs w:val="24"/>
              </w:rPr>
              <w:t>классификация баз, назначение и правила формирования комплектов технологических баз;</w:t>
            </w:r>
          </w:p>
          <w:p w14:paraId="7B78BFFE" w14:textId="2414D9D3" w:rsidR="003E3D13" w:rsidRPr="003E3D13" w:rsidRDefault="003E3D13" w:rsidP="00E71EBA">
            <w:pPr>
              <w:ind w:right="1591"/>
              <w:jc w:val="both"/>
              <w:rPr>
                <w:rFonts w:ascii="Times New Roman" w:hAnsi="Times New Roman"/>
                <w:sz w:val="24"/>
                <w:szCs w:val="24"/>
              </w:rPr>
            </w:pPr>
            <w:r w:rsidRPr="003E3D13">
              <w:rPr>
                <w:rFonts w:ascii="Times New Roman" w:hAnsi="Times New Roman"/>
                <w:sz w:val="24"/>
                <w:szCs w:val="24"/>
              </w:rPr>
              <w:t>классификация, назначение, область применения металлорежущего и аддитивного оборудования;</w:t>
            </w:r>
          </w:p>
          <w:p w14:paraId="626A7C3E" w14:textId="2E9766E7" w:rsidR="003E3D13" w:rsidRPr="003E3D13" w:rsidRDefault="003E3D13" w:rsidP="003E3D13">
            <w:pPr>
              <w:jc w:val="both"/>
              <w:rPr>
                <w:rFonts w:ascii="Times New Roman" w:hAnsi="Times New Roman"/>
                <w:sz w:val="24"/>
                <w:szCs w:val="24"/>
              </w:rPr>
            </w:pPr>
            <w:r w:rsidRPr="003E3D13">
              <w:rPr>
                <w:rFonts w:ascii="Times New Roman" w:hAnsi="Times New Roman"/>
                <w:sz w:val="24"/>
                <w:szCs w:val="24"/>
              </w:rPr>
              <w:t>методик расчета межпереходных и межоперационных размеров, припусков и допусков, способы формообразования при обработке деталей резанием и с применением аддитивных методов, методика расчета режимов резания и норм времени на операции металлорежущей обработки;</w:t>
            </w:r>
          </w:p>
          <w:p w14:paraId="5739FBA3" w14:textId="4A38EDDD" w:rsidR="00191F36" w:rsidRPr="00191F36" w:rsidRDefault="003E3D13" w:rsidP="003E3D13">
            <w:pPr>
              <w:rPr>
                <w:rFonts w:ascii="Times New Roman" w:hAnsi="Times New Roman"/>
                <w:bCs/>
                <w:sz w:val="24"/>
                <w:szCs w:val="24"/>
              </w:rPr>
            </w:pPr>
            <w:r w:rsidRPr="003E3D13">
              <w:rPr>
                <w:rFonts w:ascii="Times New Roman" w:hAnsi="Times New Roman"/>
                <w:sz w:val="24"/>
                <w:szCs w:val="24"/>
              </w:rPr>
              <w:t>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 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 методику проектирования маршрутных и операционных металлообрабатывающих и аддитивных технологий;</w:t>
            </w:r>
          </w:p>
        </w:tc>
      </w:tr>
    </w:tbl>
    <w:p w14:paraId="0F0D135E"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rsidSect="00E71EBA">
          <w:pgSz w:w="11906" w:h="16838"/>
          <w:pgMar w:top="1134" w:right="851" w:bottom="1134" w:left="1701" w:header="709" w:footer="709" w:gutter="0"/>
          <w:cols w:space="708"/>
          <w:docGrid w:linePitch="360"/>
        </w:sectPr>
      </w:pPr>
    </w:p>
    <w:p w14:paraId="03ACA8D6" w14:textId="06DE53A0" w:rsidR="00191F36" w:rsidRPr="00191F36" w:rsidRDefault="00191F36" w:rsidP="00264537">
      <w:pPr>
        <w:spacing w:after="0" w:line="240" w:lineRule="auto"/>
        <w:ind w:firstLine="709"/>
        <w:outlineLvl w:val="0"/>
        <w:rPr>
          <w:rFonts w:ascii="Times New Roman" w:eastAsia="Times New Roman" w:hAnsi="Times New Roman" w:cs="Times New Roman"/>
          <w:b/>
          <w:sz w:val="24"/>
          <w:szCs w:val="24"/>
          <w:lang w:eastAsia="ru-RU"/>
        </w:rPr>
      </w:pPr>
      <w:bookmarkStart w:id="78" w:name="_Toc106812317"/>
      <w:r w:rsidRPr="00191F36">
        <w:rPr>
          <w:rFonts w:ascii="Times New Roman" w:eastAsia="Times New Roman" w:hAnsi="Times New Roman" w:cs="Times New Roman"/>
          <w:b/>
          <w:sz w:val="24"/>
          <w:szCs w:val="24"/>
          <w:lang w:eastAsia="ru-RU"/>
        </w:rPr>
        <w:lastRenderedPageBreak/>
        <w:t>1.</w:t>
      </w:r>
      <w:r w:rsidR="00EE065B">
        <w:rPr>
          <w:rFonts w:ascii="Times New Roman" w:eastAsia="Times New Roman" w:hAnsi="Times New Roman" w:cs="Times New Roman"/>
          <w:b/>
          <w:sz w:val="24"/>
          <w:szCs w:val="24"/>
          <w:lang w:eastAsia="ru-RU"/>
        </w:rPr>
        <w:t>2</w:t>
      </w:r>
      <w:r w:rsidRPr="00191F36">
        <w:rPr>
          <w:rFonts w:ascii="Times New Roman" w:eastAsia="Times New Roman" w:hAnsi="Times New Roman" w:cs="Times New Roman"/>
          <w:b/>
          <w:sz w:val="24"/>
          <w:szCs w:val="24"/>
          <w:lang w:eastAsia="ru-RU"/>
        </w:rPr>
        <w:t>. Количество часов, отводимое на освоение профессионального модуля</w:t>
      </w:r>
      <w:bookmarkEnd w:id="78"/>
    </w:p>
    <w:p w14:paraId="11D5C940"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519655DE" w14:textId="66230B73"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Всего часов: </w:t>
      </w:r>
      <w:r w:rsidR="00264537">
        <w:rPr>
          <w:rFonts w:ascii="Times New Roman" w:eastAsia="Times New Roman" w:hAnsi="Times New Roman" w:cs="Times New Roman"/>
          <w:sz w:val="24"/>
          <w:szCs w:val="24"/>
          <w:lang w:eastAsia="ru-RU"/>
        </w:rPr>
        <w:t>428</w:t>
      </w:r>
      <w:r w:rsidRPr="00191F36">
        <w:rPr>
          <w:rFonts w:ascii="Times New Roman" w:eastAsia="Times New Roman" w:hAnsi="Times New Roman" w:cs="Times New Roman"/>
          <w:sz w:val="24"/>
          <w:szCs w:val="24"/>
          <w:lang w:eastAsia="ru-RU"/>
        </w:rPr>
        <w:t xml:space="preserve"> часов,</w:t>
      </w:r>
    </w:p>
    <w:p w14:paraId="0F6919A4" w14:textId="6E9709F8" w:rsidR="00191F36" w:rsidRPr="00191F36" w:rsidRDefault="00191F36" w:rsidP="00742E1D">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том числе в форме практической подготовки: </w:t>
      </w:r>
      <w:r w:rsidR="003246E3">
        <w:rPr>
          <w:rFonts w:ascii="Times New Roman" w:eastAsia="Times New Roman" w:hAnsi="Times New Roman" w:cs="Times New Roman"/>
          <w:sz w:val="24"/>
          <w:szCs w:val="24"/>
          <w:lang w:eastAsia="ru-RU"/>
        </w:rPr>
        <w:t>320</w:t>
      </w:r>
      <w:r w:rsidR="003246E3" w:rsidRPr="00191F36">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часов.</w:t>
      </w:r>
    </w:p>
    <w:p w14:paraId="4E0962F2"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5925CADC" w14:textId="53BF46F3"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Из них на освоение МДК: </w:t>
      </w:r>
      <w:r w:rsidR="000046BE">
        <w:rPr>
          <w:rFonts w:ascii="Times New Roman" w:eastAsia="Times New Roman" w:hAnsi="Times New Roman" w:cs="Times New Roman"/>
          <w:sz w:val="24"/>
          <w:szCs w:val="24"/>
          <w:lang w:eastAsia="ru-RU"/>
        </w:rPr>
        <w:t>248</w:t>
      </w:r>
      <w:r w:rsidRPr="00191F36">
        <w:rPr>
          <w:rFonts w:ascii="Times New Roman" w:eastAsia="Times New Roman" w:hAnsi="Times New Roman" w:cs="Times New Roman"/>
          <w:sz w:val="24"/>
          <w:szCs w:val="24"/>
          <w:lang w:eastAsia="ru-RU"/>
        </w:rPr>
        <w:t xml:space="preserve"> часов,</w:t>
      </w:r>
    </w:p>
    <w:p w14:paraId="19E437CF" w14:textId="1D56F3AD" w:rsidR="00191F36" w:rsidRPr="00191F36" w:rsidRDefault="00191F36" w:rsidP="00742E1D">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том числе самостоятельная работа </w:t>
      </w:r>
      <w:r w:rsidR="005E0D1F">
        <w:rPr>
          <w:rFonts w:ascii="Times New Roman" w:eastAsia="Times New Roman" w:hAnsi="Times New Roman" w:cs="Times New Roman"/>
          <w:sz w:val="24"/>
          <w:szCs w:val="24"/>
          <w:lang w:eastAsia="ru-RU"/>
        </w:rPr>
        <w:t>– ____</w:t>
      </w:r>
      <w:r w:rsidRPr="00191F36">
        <w:rPr>
          <w:rFonts w:ascii="Times New Roman" w:eastAsia="Times New Roman" w:hAnsi="Times New Roman" w:cs="Times New Roman"/>
          <w:sz w:val="24"/>
          <w:szCs w:val="24"/>
          <w:lang w:eastAsia="ru-RU"/>
        </w:rPr>
        <w:t xml:space="preserve"> часов,</w:t>
      </w:r>
    </w:p>
    <w:p w14:paraId="633DCA87" w14:textId="21EE4BE2" w:rsidR="00191F36" w:rsidRPr="00191F36" w:rsidRDefault="00191F36" w:rsidP="00742E1D">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практики, в том числе учебная - 72 часа,</w:t>
      </w:r>
    </w:p>
    <w:p w14:paraId="548F7E13" w14:textId="68E99A5C" w:rsidR="00191F36" w:rsidRPr="00191F36" w:rsidRDefault="00191F36" w:rsidP="00742E1D">
      <w:pPr>
        <w:spacing w:after="0" w:line="240" w:lineRule="auto"/>
        <w:ind w:firstLine="2268"/>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производственная - 108 часов.</w:t>
      </w:r>
    </w:p>
    <w:p w14:paraId="1FE4815C"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1C4373D3" w14:textId="1812DC0A"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Промежуточная аттестация </w:t>
      </w:r>
      <w:r w:rsidR="005E0D1F">
        <w:rPr>
          <w:rFonts w:ascii="Times New Roman" w:eastAsia="Times New Roman" w:hAnsi="Times New Roman" w:cs="Times New Roman"/>
          <w:sz w:val="24"/>
          <w:szCs w:val="24"/>
          <w:lang w:eastAsia="ru-RU"/>
        </w:rPr>
        <w:t>–</w:t>
      </w:r>
      <w:r w:rsidRPr="00191F36">
        <w:rPr>
          <w:rFonts w:ascii="Times New Roman" w:eastAsia="Times New Roman" w:hAnsi="Times New Roman" w:cs="Times New Roman"/>
          <w:sz w:val="24"/>
          <w:szCs w:val="24"/>
          <w:lang w:eastAsia="ru-RU"/>
        </w:rPr>
        <w:t xml:space="preserve"> </w:t>
      </w:r>
      <w:r w:rsidR="00264537">
        <w:rPr>
          <w:rFonts w:ascii="Times New Roman" w:eastAsia="Times New Roman" w:hAnsi="Times New Roman" w:cs="Times New Roman"/>
          <w:sz w:val="24"/>
          <w:szCs w:val="24"/>
          <w:lang w:eastAsia="ru-RU"/>
        </w:rPr>
        <w:t>____</w:t>
      </w:r>
      <w:r w:rsidRPr="00191F36">
        <w:rPr>
          <w:rFonts w:ascii="Times New Roman" w:eastAsia="Times New Roman" w:hAnsi="Times New Roman" w:cs="Times New Roman"/>
          <w:sz w:val="24"/>
          <w:szCs w:val="24"/>
          <w:lang w:eastAsia="ru-RU"/>
        </w:rPr>
        <w:t xml:space="preserve"> часов.</w:t>
      </w:r>
    </w:p>
    <w:p w14:paraId="62BF317A"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5BDA0EA1"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pgSz w:w="11906" w:h="16838"/>
          <w:pgMar w:top="1134" w:right="850" w:bottom="1134" w:left="1701" w:header="708" w:footer="708" w:gutter="0"/>
          <w:cols w:space="708"/>
          <w:docGrid w:linePitch="360"/>
        </w:sectPr>
      </w:pPr>
    </w:p>
    <w:p w14:paraId="57701340" w14:textId="3BA1E157" w:rsidR="00191F36" w:rsidRPr="00191F36" w:rsidRDefault="00742E1D" w:rsidP="00742E1D">
      <w:pPr>
        <w:spacing w:after="0" w:line="240" w:lineRule="auto"/>
        <w:jc w:val="center"/>
        <w:outlineLvl w:val="0"/>
        <w:rPr>
          <w:rFonts w:ascii="Times New Roman" w:eastAsia="Times New Roman" w:hAnsi="Times New Roman" w:cs="Times New Roman"/>
          <w:b/>
          <w:sz w:val="24"/>
          <w:szCs w:val="24"/>
          <w:lang w:eastAsia="ru-RU"/>
        </w:rPr>
      </w:pPr>
      <w:bookmarkStart w:id="79" w:name="_Toc106812318"/>
      <w:r w:rsidRPr="00191F36">
        <w:rPr>
          <w:rFonts w:ascii="Times New Roman" w:eastAsia="Times New Roman" w:hAnsi="Times New Roman" w:cs="Times New Roman"/>
          <w:b/>
          <w:sz w:val="24"/>
          <w:szCs w:val="24"/>
          <w:lang w:eastAsia="ru-RU"/>
        </w:rPr>
        <w:lastRenderedPageBreak/>
        <w:t>2. СТРУКТУРА И СОДЕРЖАНИЕ ПРОФЕССИОНАЛЬНОГО МОДУЛЯ</w:t>
      </w:r>
      <w:bookmarkEnd w:id="79"/>
    </w:p>
    <w:p w14:paraId="019F5326" w14:textId="77777777" w:rsidR="00191F36" w:rsidRPr="00191F36" w:rsidRDefault="00191F36" w:rsidP="00742E1D">
      <w:pPr>
        <w:spacing w:after="0" w:line="240" w:lineRule="auto"/>
        <w:ind w:firstLine="709"/>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2.1. Структура профессионального модуля</w:t>
      </w:r>
    </w:p>
    <w:p w14:paraId="58458490" w14:textId="77777777" w:rsidR="00191F36" w:rsidRPr="00191F36" w:rsidRDefault="00191F36" w:rsidP="00191F36">
      <w:pPr>
        <w:spacing w:after="0" w:line="240" w:lineRule="auto"/>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797"/>
        <w:gridCol w:w="645"/>
        <w:gridCol w:w="742"/>
        <w:gridCol w:w="546"/>
        <w:gridCol w:w="1528"/>
        <w:gridCol w:w="1229"/>
        <w:gridCol w:w="1779"/>
        <w:gridCol w:w="483"/>
        <w:gridCol w:w="952"/>
        <w:gridCol w:w="1898"/>
      </w:tblGrid>
      <w:tr w:rsidR="00264537" w:rsidRPr="00264537" w14:paraId="397EA7B1" w14:textId="77777777" w:rsidTr="00264537">
        <w:trPr>
          <w:trHeight w:val="356"/>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05F757E1"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Коды профессиональных и общих компетенций</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7CF30B88"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Наименования разделов профессионального модуля</w:t>
            </w:r>
          </w:p>
        </w:tc>
        <w:tc>
          <w:tcPr>
            <w:tcW w:w="22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0E5479" w14:textId="77777777" w:rsidR="00264537" w:rsidRPr="00264537" w:rsidRDefault="00264537" w:rsidP="00264537">
            <w:pPr>
              <w:spacing w:after="0" w:line="240" w:lineRule="auto"/>
              <w:ind w:left="113" w:right="113"/>
              <w:jc w:val="center"/>
              <w:rPr>
                <w:rFonts w:ascii="Times New Roman" w:eastAsia="Times New Roman" w:hAnsi="Times New Roman" w:cs="Times New Roman"/>
                <w:lang w:eastAsia="ru-RU"/>
              </w:rPr>
            </w:pPr>
            <w:r w:rsidRPr="00264537">
              <w:rPr>
                <w:rFonts w:ascii="Times New Roman" w:eastAsia="Times New Roman" w:hAnsi="Times New Roman" w:cs="Times New Roman"/>
                <w:iCs/>
                <w:lang w:eastAsia="ru-RU"/>
              </w:rPr>
              <w:t>Всего, ч</w:t>
            </w:r>
          </w:p>
        </w:tc>
        <w:tc>
          <w:tcPr>
            <w:tcW w:w="25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CB675F" w14:textId="77777777" w:rsidR="00264537" w:rsidRPr="00264537" w:rsidRDefault="00264537" w:rsidP="00264537">
            <w:pPr>
              <w:spacing w:after="0" w:line="240" w:lineRule="auto"/>
              <w:ind w:left="113" w:right="113"/>
              <w:jc w:val="center"/>
              <w:rPr>
                <w:rFonts w:ascii="Times New Roman" w:eastAsia="Times New Roman" w:hAnsi="Times New Roman" w:cs="Times New Roman"/>
                <w:lang w:eastAsia="ru-RU"/>
              </w:rPr>
            </w:pPr>
            <w:r w:rsidRPr="00264537">
              <w:rPr>
                <w:rFonts w:ascii="Times New Roman" w:eastAsia="Times New Roman" w:hAnsi="Times New Roman" w:cs="Times New Roman"/>
                <w:iCs/>
                <w:lang w:eastAsia="ru-RU"/>
              </w:rPr>
              <w:t xml:space="preserve">В т.ч. в форме </w:t>
            </w:r>
            <w:r w:rsidRPr="00264537">
              <w:rPr>
                <w:rFonts w:ascii="Times New Roman" w:eastAsia="Times New Roman" w:hAnsi="Times New Roman" w:cs="Times New Roman"/>
                <w:iCs/>
                <w:lang w:eastAsia="ru-RU"/>
              </w:rPr>
              <w:br/>
              <w:t>практической подготовки</w:t>
            </w:r>
          </w:p>
        </w:tc>
        <w:tc>
          <w:tcPr>
            <w:tcW w:w="2889" w:type="pct"/>
            <w:gridSpan w:val="7"/>
            <w:tcBorders>
              <w:top w:val="single" w:sz="4" w:space="0" w:color="auto"/>
              <w:left w:val="single" w:sz="4" w:space="0" w:color="auto"/>
              <w:bottom w:val="single" w:sz="4" w:space="0" w:color="auto"/>
              <w:right w:val="single" w:sz="4" w:space="0" w:color="auto"/>
            </w:tcBorders>
            <w:hideMark/>
          </w:tcPr>
          <w:p w14:paraId="414970F1" w14:textId="77777777" w:rsidR="00264537" w:rsidRPr="00264537" w:rsidRDefault="00264537" w:rsidP="00264537">
            <w:pPr>
              <w:suppressAutoHyphens/>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Объем профессионального модуля, ак. ч</w:t>
            </w:r>
          </w:p>
        </w:tc>
      </w:tr>
      <w:tr w:rsidR="00264537" w:rsidRPr="00264537" w14:paraId="093A784E" w14:textId="77777777" w:rsidTr="00264537">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3F87B"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075F5"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9E15E"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790D1"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1910" w:type="pct"/>
            <w:gridSpan w:val="5"/>
            <w:tcBorders>
              <w:top w:val="single" w:sz="4" w:space="0" w:color="auto"/>
              <w:left w:val="single" w:sz="4" w:space="0" w:color="auto"/>
              <w:bottom w:val="single" w:sz="4" w:space="0" w:color="auto"/>
              <w:right w:val="single" w:sz="4" w:space="0" w:color="auto"/>
            </w:tcBorders>
            <w:hideMark/>
          </w:tcPr>
          <w:p w14:paraId="661B6835" w14:textId="77777777" w:rsidR="00264537" w:rsidRPr="00264537" w:rsidRDefault="00264537" w:rsidP="00264537">
            <w:pPr>
              <w:suppressAutoHyphens/>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Обучение по МДК</w:t>
            </w:r>
          </w:p>
        </w:tc>
        <w:tc>
          <w:tcPr>
            <w:tcW w:w="97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79A1A1" w14:textId="77777777" w:rsidR="00264537" w:rsidRPr="00264537" w:rsidRDefault="00264537" w:rsidP="00264537">
            <w:pPr>
              <w:suppressAutoHyphens/>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Практики</w:t>
            </w:r>
          </w:p>
        </w:tc>
      </w:tr>
      <w:tr w:rsidR="00264537" w:rsidRPr="00264537" w14:paraId="63B3A562" w14:textId="77777777" w:rsidTr="00264537">
        <w:tc>
          <w:tcPr>
            <w:tcW w:w="0" w:type="auto"/>
            <w:vMerge/>
            <w:tcBorders>
              <w:top w:val="single" w:sz="4" w:space="0" w:color="auto"/>
              <w:left w:val="single" w:sz="4" w:space="0" w:color="auto"/>
              <w:bottom w:val="single" w:sz="4" w:space="0" w:color="auto"/>
              <w:right w:val="single" w:sz="4" w:space="0" w:color="auto"/>
            </w:tcBorders>
            <w:vAlign w:val="center"/>
            <w:hideMark/>
          </w:tcPr>
          <w:p w14:paraId="23260182"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4A269"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742E1"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D7612"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188" w:type="pct"/>
            <w:vMerge w:val="restart"/>
            <w:tcBorders>
              <w:top w:val="single" w:sz="4" w:space="0" w:color="auto"/>
              <w:left w:val="single" w:sz="4" w:space="0" w:color="auto"/>
              <w:bottom w:val="single" w:sz="4" w:space="0" w:color="auto"/>
              <w:right w:val="single" w:sz="4" w:space="0" w:color="auto"/>
            </w:tcBorders>
            <w:textDirection w:val="btLr"/>
            <w:hideMark/>
          </w:tcPr>
          <w:p w14:paraId="7467838D" w14:textId="77777777" w:rsidR="00264537" w:rsidRPr="00264537" w:rsidRDefault="00264537" w:rsidP="00264537">
            <w:pPr>
              <w:suppressAutoHyphens/>
              <w:spacing w:after="0" w:line="240" w:lineRule="auto"/>
              <w:ind w:left="113" w:right="113"/>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Всего</w:t>
            </w:r>
          </w:p>
        </w:tc>
        <w:tc>
          <w:tcPr>
            <w:tcW w:w="1723" w:type="pct"/>
            <w:gridSpan w:val="4"/>
            <w:tcBorders>
              <w:top w:val="single" w:sz="4" w:space="0" w:color="auto"/>
              <w:left w:val="single" w:sz="4" w:space="0" w:color="auto"/>
              <w:bottom w:val="single" w:sz="4" w:space="0" w:color="auto"/>
              <w:right w:val="single" w:sz="4" w:space="0" w:color="auto"/>
            </w:tcBorders>
            <w:hideMark/>
          </w:tcPr>
          <w:p w14:paraId="422EB188" w14:textId="77777777" w:rsidR="00264537" w:rsidRPr="00264537" w:rsidRDefault="00264537" w:rsidP="00264537">
            <w:pPr>
              <w:suppressAutoHyphens/>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5D8B3F" w14:textId="77777777" w:rsidR="00264537" w:rsidRPr="00264537" w:rsidRDefault="00264537" w:rsidP="00264537">
            <w:pPr>
              <w:spacing w:after="0" w:line="240" w:lineRule="auto"/>
              <w:rPr>
                <w:rFonts w:ascii="Times New Roman" w:eastAsia="Times New Roman" w:hAnsi="Times New Roman" w:cs="Times New Roman"/>
                <w:lang w:eastAsia="ru-RU"/>
              </w:rPr>
            </w:pPr>
          </w:p>
        </w:tc>
      </w:tr>
      <w:tr w:rsidR="00264537" w:rsidRPr="00264537" w14:paraId="6EDC24EA" w14:textId="77777777" w:rsidTr="00264537">
        <w:trPr>
          <w:cantSplit/>
          <w:trHeight w:val="17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C94F6"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BA4F2"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389E3"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DCF96"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18CB9"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53A0903D"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i/>
                <w:lang w:eastAsia="ru-RU"/>
              </w:rPr>
            </w:pPr>
            <w:r w:rsidRPr="00264537">
              <w:rPr>
                <w:rFonts w:ascii="Times New Roman" w:eastAsia="Times New Roman" w:hAnsi="Times New Roman" w:cs="Times New Roman"/>
                <w:color w:val="000000"/>
                <w:lang w:eastAsia="ru-RU"/>
              </w:rPr>
              <w:t xml:space="preserve">Лабораторных </w:t>
            </w:r>
            <w:r w:rsidRPr="00264537">
              <w:rPr>
                <w:rFonts w:ascii="Times New Roman" w:eastAsia="Times New Roman" w:hAnsi="Times New Roman" w:cs="Times New Roman"/>
                <w:color w:val="000000"/>
                <w:lang w:eastAsia="ru-RU"/>
              </w:rPr>
              <w:br/>
              <w:t>и практических занятий</w:t>
            </w:r>
          </w:p>
        </w:tc>
        <w:tc>
          <w:tcPr>
            <w:tcW w:w="422" w:type="pct"/>
            <w:tcBorders>
              <w:top w:val="single" w:sz="4" w:space="0" w:color="auto"/>
              <w:left w:val="single" w:sz="4" w:space="0" w:color="auto"/>
              <w:bottom w:val="single" w:sz="4" w:space="0" w:color="auto"/>
              <w:right w:val="single" w:sz="4" w:space="0" w:color="auto"/>
            </w:tcBorders>
            <w:vAlign w:val="center"/>
            <w:hideMark/>
          </w:tcPr>
          <w:p w14:paraId="51CA57BD"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iCs/>
                <w:lang w:eastAsia="ru-RU"/>
              </w:rPr>
            </w:pPr>
            <w:r w:rsidRPr="00264537">
              <w:rPr>
                <w:rFonts w:ascii="Times New Roman" w:eastAsia="Times New Roman" w:hAnsi="Times New Roman" w:cs="Times New Roman"/>
                <w:lang w:eastAsia="ru-RU"/>
              </w:rPr>
              <w:t>Курсовых работ (проектов)</w:t>
            </w:r>
            <w:r w:rsidRPr="00264537">
              <w:rPr>
                <w:rFonts w:ascii="Times New Roman" w:eastAsia="Times New Roman" w:hAnsi="Times New Roman" w:cs="Times New Roman"/>
                <w:vertAlign w:val="superscript"/>
                <w:lang w:eastAsia="ru-RU"/>
              </w:rPr>
              <w:footnoteReference w:id="6"/>
            </w:r>
          </w:p>
        </w:tc>
        <w:tc>
          <w:tcPr>
            <w:tcW w:w="611" w:type="pct"/>
            <w:tcBorders>
              <w:top w:val="single" w:sz="4" w:space="0" w:color="auto"/>
              <w:left w:val="single" w:sz="4" w:space="0" w:color="auto"/>
              <w:bottom w:val="single" w:sz="4" w:space="0" w:color="auto"/>
              <w:right w:val="single" w:sz="4" w:space="0" w:color="auto"/>
            </w:tcBorders>
            <w:vAlign w:val="center"/>
            <w:hideMark/>
          </w:tcPr>
          <w:p w14:paraId="5A94D6DC"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color w:val="000000"/>
                <w:lang w:eastAsia="ru-RU"/>
              </w:rPr>
            </w:pPr>
            <w:r w:rsidRPr="00264537">
              <w:rPr>
                <w:rFonts w:ascii="Times New Roman" w:eastAsia="Times New Roman" w:hAnsi="Times New Roman" w:cs="Times New Roman"/>
                <w:lang w:eastAsia="ru-RU"/>
              </w:rPr>
              <w:t>Самостоятельная работа</w:t>
            </w:r>
            <w:r w:rsidRPr="00264537">
              <w:rPr>
                <w:rFonts w:ascii="Times New Roman" w:eastAsia="Times New Roman" w:hAnsi="Times New Roman" w:cs="Times New Roman"/>
                <w:i/>
                <w:vertAlign w:val="superscript"/>
                <w:lang w:eastAsia="ru-RU"/>
              </w:rPr>
              <w:footnoteReference w:id="7"/>
            </w:r>
          </w:p>
        </w:tc>
        <w:tc>
          <w:tcPr>
            <w:tcW w:w="166" w:type="pct"/>
            <w:tcBorders>
              <w:top w:val="single" w:sz="4" w:space="0" w:color="auto"/>
              <w:left w:val="single" w:sz="4" w:space="0" w:color="auto"/>
              <w:bottom w:val="single" w:sz="4" w:space="0" w:color="auto"/>
              <w:right w:val="single" w:sz="4" w:space="0" w:color="auto"/>
            </w:tcBorders>
            <w:textDirection w:val="btLr"/>
            <w:vAlign w:val="center"/>
            <w:hideMark/>
          </w:tcPr>
          <w:p w14:paraId="1B0390AA"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Промежуточная аттестация</w:t>
            </w:r>
          </w:p>
        </w:tc>
        <w:tc>
          <w:tcPr>
            <w:tcW w:w="327" w:type="pct"/>
            <w:tcBorders>
              <w:top w:val="single" w:sz="4" w:space="0" w:color="auto"/>
              <w:left w:val="single" w:sz="4" w:space="0" w:color="auto"/>
              <w:bottom w:val="single" w:sz="4" w:space="0" w:color="auto"/>
              <w:right w:val="single" w:sz="4" w:space="0" w:color="auto"/>
            </w:tcBorders>
            <w:vAlign w:val="center"/>
            <w:hideMark/>
          </w:tcPr>
          <w:p w14:paraId="72D17BF5"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i/>
                <w:lang w:eastAsia="ru-RU"/>
              </w:rPr>
            </w:pPr>
            <w:r w:rsidRPr="00264537">
              <w:rPr>
                <w:rFonts w:ascii="Times New Roman" w:eastAsia="Times New Roman" w:hAnsi="Times New Roman" w:cs="Times New Roman"/>
                <w:lang w:eastAsia="ru-RU"/>
              </w:rPr>
              <w:t>Учебная</w:t>
            </w:r>
          </w:p>
        </w:tc>
        <w:tc>
          <w:tcPr>
            <w:tcW w:w="652" w:type="pct"/>
            <w:tcBorders>
              <w:top w:val="single" w:sz="4" w:space="0" w:color="auto"/>
              <w:left w:val="single" w:sz="4" w:space="0" w:color="auto"/>
              <w:bottom w:val="single" w:sz="4" w:space="0" w:color="auto"/>
              <w:right w:val="single" w:sz="4" w:space="0" w:color="auto"/>
            </w:tcBorders>
            <w:vAlign w:val="center"/>
            <w:hideMark/>
          </w:tcPr>
          <w:p w14:paraId="698D5AAA" w14:textId="77777777" w:rsidR="00264537" w:rsidRPr="00264537" w:rsidRDefault="00264537" w:rsidP="00264537">
            <w:pPr>
              <w:suppressAutoHyphens/>
              <w:spacing w:after="0" w:line="240" w:lineRule="auto"/>
              <w:ind w:left="-57" w:right="-57"/>
              <w:jc w:val="center"/>
              <w:rPr>
                <w:rFonts w:ascii="Times New Roman" w:eastAsia="Times New Roman" w:hAnsi="Times New Roman" w:cs="Times New Roman"/>
                <w:i/>
                <w:lang w:eastAsia="ru-RU"/>
              </w:rPr>
            </w:pPr>
            <w:r w:rsidRPr="00264537">
              <w:rPr>
                <w:rFonts w:ascii="Times New Roman" w:eastAsia="Times New Roman" w:hAnsi="Times New Roman" w:cs="Times New Roman"/>
                <w:lang w:eastAsia="ru-RU"/>
              </w:rPr>
              <w:t>Производственная</w:t>
            </w:r>
          </w:p>
        </w:tc>
      </w:tr>
      <w:tr w:rsidR="00264537" w:rsidRPr="00264537" w14:paraId="744CA76C" w14:textId="77777777" w:rsidTr="00264537">
        <w:trPr>
          <w:trHeight w:val="415"/>
        </w:trPr>
        <w:tc>
          <w:tcPr>
            <w:tcW w:w="673" w:type="pct"/>
            <w:tcBorders>
              <w:top w:val="single" w:sz="4" w:space="0" w:color="auto"/>
              <w:left w:val="single" w:sz="4" w:space="0" w:color="auto"/>
              <w:bottom w:val="single" w:sz="4" w:space="0" w:color="auto"/>
              <w:right w:val="single" w:sz="4" w:space="0" w:color="auto"/>
            </w:tcBorders>
            <w:vAlign w:val="center"/>
            <w:hideMark/>
          </w:tcPr>
          <w:p w14:paraId="0E811A33"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1</w:t>
            </w:r>
          </w:p>
        </w:tc>
        <w:tc>
          <w:tcPr>
            <w:tcW w:w="961" w:type="pct"/>
            <w:tcBorders>
              <w:top w:val="single" w:sz="4" w:space="0" w:color="auto"/>
              <w:left w:val="single" w:sz="4" w:space="0" w:color="auto"/>
              <w:bottom w:val="single" w:sz="4" w:space="0" w:color="auto"/>
              <w:right w:val="single" w:sz="4" w:space="0" w:color="auto"/>
            </w:tcBorders>
            <w:vAlign w:val="center"/>
            <w:hideMark/>
          </w:tcPr>
          <w:p w14:paraId="09D6CD4E"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2</w:t>
            </w:r>
          </w:p>
        </w:tc>
        <w:tc>
          <w:tcPr>
            <w:tcW w:w="222" w:type="pct"/>
            <w:tcBorders>
              <w:top w:val="single" w:sz="4" w:space="0" w:color="auto"/>
              <w:left w:val="single" w:sz="4" w:space="0" w:color="auto"/>
              <w:bottom w:val="single" w:sz="4" w:space="0" w:color="auto"/>
              <w:right w:val="single" w:sz="4" w:space="0" w:color="auto"/>
            </w:tcBorders>
            <w:vAlign w:val="center"/>
            <w:hideMark/>
          </w:tcPr>
          <w:p w14:paraId="108ED459"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527517D9"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4</w:t>
            </w:r>
          </w:p>
        </w:tc>
        <w:tc>
          <w:tcPr>
            <w:tcW w:w="188" w:type="pct"/>
            <w:tcBorders>
              <w:top w:val="single" w:sz="4" w:space="0" w:color="auto"/>
              <w:left w:val="single" w:sz="4" w:space="0" w:color="auto"/>
              <w:bottom w:val="single" w:sz="4" w:space="0" w:color="auto"/>
              <w:right w:val="single" w:sz="4" w:space="0" w:color="auto"/>
            </w:tcBorders>
            <w:vAlign w:val="center"/>
            <w:hideMark/>
          </w:tcPr>
          <w:p w14:paraId="7120BE8A"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5</w:t>
            </w:r>
          </w:p>
        </w:tc>
        <w:tc>
          <w:tcPr>
            <w:tcW w:w="525" w:type="pct"/>
            <w:tcBorders>
              <w:top w:val="single" w:sz="4" w:space="0" w:color="auto"/>
              <w:left w:val="single" w:sz="4" w:space="0" w:color="auto"/>
              <w:bottom w:val="single" w:sz="4" w:space="0" w:color="auto"/>
              <w:right w:val="single" w:sz="4" w:space="0" w:color="auto"/>
            </w:tcBorders>
            <w:vAlign w:val="center"/>
            <w:hideMark/>
          </w:tcPr>
          <w:p w14:paraId="103AA4C1"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6</w:t>
            </w:r>
          </w:p>
        </w:tc>
        <w:tc>
          <w:tcPr>
            <w:tcW w:w="422" w:type="pct"/>
            <w:tcBorders>
              <w:top w:val="single" w:sz="4" w:space="0" w:color="auto"/>
              <w:left w:val="single" w:sz="4" w:space="0" w:color="auto"/>
              <w:bottom w:val="single" w:sz="4" w:space="0" w:color="auto"/>
              <w:right w:val="single" w:sz="4" w:space="0" w:color="auto"/>
            </w:tcBorders>
            <w:vAlign w:val="center"/>
            <w:hideMark/>
          </w:tcPr>
          <w:p w14:paraId="34CF33E4"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7</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067903"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8</w:t>
            </w:r>
          </w:p>
        </w:tc>
        <w:tc>
          <w:tcPr>
            <w:tcW w:w="166" w:type="pct"/>
            <w:tcBorders>
              <w:top w:val="single" w:sz="4" w:space="0" w:color="auto"/>
              <w:left w:val="single" w:sz="4" w:space="0" w:color="auto"/>
              <w:bottom w:val="single" w:sz="4" w:space="0" w:color="auto"/>
              <w:right w:val="single" w:sz="4" w:space="0" w:color="auto"/>
            </w:tcBorders>
            <w:vAlign w:val="center"/>
            <w:hideMark/>
          </w:tcPr>
          <w:p w14:paraId="6F5D30FE"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9</w:t>
            </w:r>
          </w:p>
        </w:tc>
        <w:tc>
          <w:tcPr>
            <w:tcW w:w="327" w:type="pct"/>
            <w:tcBorders>
              <w:top w:val="single" w:sz="4" w:space="0" w:color="auto"/>
              <w:left w:val="single" w:sz="4" w:space="0" w:color="auto"/>
              <w:bottom w:val="single" w:sz="4" w:space="0" w:color="auto"/>
              <w:right w:val="single" w:sz="4" w:space="0" w:color="auto"/>
            </w:tcBorders>
            <w:vAlign w:val="center"/>
            <w:hideMark/>
          </w:tcPr>
          <w:p w14:paraId="652D765C"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10</w:t>
            </w:r>
          </w:p>
        </w:tc>
        <w:tc>
          <w:tcPr>
            <w:tcW w:w="652" w:type="pct"/>
            <w:tcBorders>
              <w:top w:val="single" w:sz="4" w:space="0" w:color="auto"/>
              <w:left w:val="single" w:sz="4" w:space="0" w:color="auto"/>
              <w:bottom w:val="single" w:sz="4" w:space="0" w:color="auto"/>
              <w:right w:val="single" w:sz="4" w:space="0" w:color="auto"/>
            </w:tcBorders>
            <w:vAlign w:val="center"/>
            <w:hideMark/>
          </w:tcPr>
          <w:p w14:paraId="1C228B74"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11</w:t>
            </w:r>
          </w:p>
        </w:tc>
      </w:tr>
      <w:tr w:rsidR="00264537" w:rsidRPr="00264537" w14:paraId="4A0365BA" w14:textId="77777777" w:rsidTr="00264537">
        <w:tc>
          <w:tcPr>
            <w:tcW w:w="673" w:type="pct"/>
            <w:tcBorders>
              <w:top w:val="single" w:sz="4" w:space="0" w:color="auto"/>
              <w:left w:val="single" w:sz="4" w:space="0" w:color="auto"/>
              <w:bottom w:val="single" w:sz="4" w:space="0" w:color="auto"/>
              <w:right w:val="single" w:sz="4" w:space="0" w:color="auto"/>
            </w:tcBorders>
            <w:hideMark/>
          </w:tcPr>
          <w:p w14:paraId="6EED0721" w14:textId="77777777" w:rsidR="005F6E3B" w:rsidRPr="005F6E3B" w:rsidRDefault="005F6E3B" w:rsidP="005F6E3B">
            <w:pPr>
              <w:tabs>
                <w:tab w:val="center" w:pos="872"/>
              </w:tabs>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1.1</w:t>
            </w:r>
          </w:p>
          <w:p w14:paraId="4699B58F" w14:textId="3711FAF3" w:rsidR="00264537" w:rsidRPr="00264537" w:rsidRDefault="005F6E3B" w:rsidP="005F6E3B">
            <w:pPr>
              <w:tabs>
                <w:tab w:val="center" w:pos="872"/>
              </w:tabs>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1.2</w:t>
            </w:r>
          </w:p>
        </w:tc>
        <w:tc>
          <w:tcPr>
            <w:tcW w:w="961" w:type="pct"/>
            <w:tcBorders>
              <w:top w:val="nil"/>
              <w:left w:val="nil"/>
              <w:bottom w:val="single" w:sz="4" w:space="0" w:color="auto"/>
              <w:right w:val="single" w:sz="4" w:space="0" w:color="auto"/>
            </w:tcBorders>
            <w:shd w:val="clear" w:color="auto" w:fill="auto"/>
            <w:vAlign w:val="center"/>
            <w:hideMark/>
          </w:tcPr>
          <w:p w14:paraId="11D71574" w14:textId="13141776" w:rsidR="00264537" w:rsidRPr="00264537" w:rsidRDefault="00264537" w:rsidP="00264537">
            <w:pPr>
              <w:spacing w:after="0" w:line="240" w:lineRule="auto"/>
              <w:rPr>
                <w:rFonts w:ascii="Times New Roman" w:eastAsia="Times New Roman" w:hAnsi="Times New Roman" w:cs="Times New Roman"/>
                <w:lang w:eastAsia="ru-RU"/>
              </w:rPr>
            </w:pPr>
            <w:r w:rsidRPr="00264537">
              <w:rPr>
                <w:rFonts w:ascii="Times New Roman" w:eastAsia="Times New Roman" w:hAnsi="Times New Roman" w:cs="Times New Roman"/>
                <w:b/>
                <w:bCs/>
                <w:color w:val="000000"/>
              </w:rPr>
              <w:t>Раздел 1. Система классификации деталей машиностроения</w:t>
            </w:r>
          </w:p>
        </w:tc>
        <w:tc>
          <w:tcPr>
            <w:tcW w:w="222" w:type="pct"/>
            <w:tcBorders>
              <w:top w:val="nil"/>
              <w:left w:val="nil"/>
              <w:bottom w:val="single" w:sz="4" w:space="0" w:color="auto"/>
              <w:right w:val="single" w:sz="4" w:space="0" w:color="auto"/>
            </w:tcBorders>
            <w:shd w:val="clear" w:color="auto" w:fill="auto"/>
            <w:vAlign w:val="center"/>
            <w:hideMark/>
          </w:tcPr>
          <w:p w14:paraId="035EC934" w14:textId="1FF82C93"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40</w:t>
            </w:r>
          </w:p>
        </w:tc>
        <w:tc>
          <w:tcPr>
            <w:tcW w:w="255" w:type="pct"/>
            <w:tcBorders>
              <w:top w:val="nil"/>
              <w:left w:val="nil"/>
              <w:bottom w:val="single" w:sz="4" w:space="0" w:color="auto"/>
              <w:right w:val="single" w:sz="4" w:space="0" w:color="auto"/>
            </w:tcBorders>
            <w:shd w:val="clear" w:color="auto" w:fill="auto"/>
            <w:vAlign w:val="center"/>
            <w:hideMark/>
          </w:tcPr>
          <w:p w14:paraId="66597CFF" w14:textId="451C1335"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28</w:t>
            </w:r>
          </w:p>
        </w:tc>
        <w:tc>
          <w:tcPr>
            <w:tcW w:w="188" w:type="pct"/>
            <w:tcBorders>
              <w:top w:val="nil"/>
              <w:left w:val="nil"/>
              <w:bottom w:val="single" w:sz="4" w:space="0" w:color="auto"/>
              <w:right w:val="single" w:sz="4" w:space="0" w:color="auto"/>
            </w:tcBorders>
            <w:shd w:val="clear" w:color="auto" w:fill="auto"/>
            <w:vAlign w:val="center"/>
            <w:hideMark/>
          </w:tcPr>
          <w:p w14:paraId="121D29D1" w14:textId="31CDC48C"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18</w:t>
            </w:r>
          </w:p>
        </w:tc>
        <w:tc>
          <w:tcPr>
            <w:tcW w:w="525" w:type="pct"/>
            <w:tcBorders>
              <w:top w:val="single" w:sz="4" w:space="0" w:color="auto"/>
              <w:left w:val="single" w:sz="4" w:space="0" w:color="auto"/>
              <w:bottom w:val="single" w:sz="4" w:space="0" w:color="auto"/>
              <w:right w:val="single" w:sz="4" w:space="0" w:color="auto"/>
            </w:tcBorders>
            <w:vAlign w:val="center"/>
            <w:hideMark/>
          </w:tcPr>
          <w:p w14:paraId="03D9EEFA" w14:textId="43A0F132"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color w:val="000000"/>
                <w:lang w:val="en-US"/>
              </w:rPr>
              <w:t>10</w:t>
            </w:r>
          </w:p>
        </w:tc>
        <w:tc>
          <w:tcPr>
            <w:tcW w:w="422" w:type="pct"/>
            <w:tcBorders>
              <w:top w:val="nil"/>
              <w:left w:val="nil"/>
              <w:bottom w:val="single" w:sz="4" w:space="0" w:color="auto"/>
              <w:right w:val="single" w:sz="4" w:space="0" w:color="auto"/>
            </w:tcBorders>
            <w:shd w:val="clear" w:color="auto" w:fill="auto"/>
            <w:vAlign w:val="center"/>
            <w:hideMark/>
          </w:tcPr>
          <w:p w14:paraId="5AB19B33" w14:textId="46C46D12"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4</w:t>
            </w:r>
          </w:p>
        </w:tc>
        <w:tc>
          <w:tcPr>
            <w:tcW w:w="611" w:type="pct"/>
            <w:tcBorders>
              <w:top w:val="single" w:sz="4" w:space="0" w:color="auto"/>
              <w:left w:val="single" w:sz="4" w:space="0" w:color="auto"/>
              <w:bottom w:val="single" w:sz="4" w:space="0" w:color="auto"/>
              <w:right w:val="single" w:sz="4" w:space="0" w:color="auto"/>
            </w:tcBorders>
            <w:hideMark/>
          </w:tcPr>
          <w:p w14:paraId="6A9BDE13" w14:textId="77777777"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Х</w:t>
            </w:r>
          </w:p>
        </w:tc>
        <w:tc>
          <w:tcPr>
            <w:tcW w:w="166" w:type="pct"/>
            <w:vMerge w:val="restart"/>
            <w:tcBorders>
              <w:top w:val="single" w:sz="4" w:space="0" w:color="auto"/>
              <w:left w:val="single" w:sz="4" w:space="0" w:color="auto"/>
              <w:bottom w:val="single" w:sz="4" w:space="0" w:color="auto"/>
              <w:right w:val="single" w:sz="4" w:space="0" w:color="auto"/>
            </w:tcBorders>
            <w:hideMark/>
          </w:tcPr>
          <w:p w14:paraId="78A363FA" w14:textId="77777777"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Х</w:t>
            </w:r>
          </w:p>
        </w:tc>
        <w:tc>
          <w:tcPr>
            <w:tcW w:w="327" w:type="pct"/>
            <w:tcBorders>
              <w:top w:val="nil"/>
              <w:left w:val="nil"/>
              <w:bottom w:val="single" w:sz="4" w:space="0" w:color="auto"/>
              <w:right w:val="single" w:sz="4" w:space="0" w:color="auto"/>
            </w:tcBorders>
            <w:shd w:val="clear" w:color="auto" w:fill="auto"/>
            <w:vAlign w:val="center"/>
            <w:hideMark/>
          </w:tcPr>
          <w:p w14:paraId="2F3F6F4C" w14:textId="2CE732DC"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18</w:t>
            </w:r>
          </w:p>
        </w:tc>
        <w:tc>
          <w:tcPr>
            <w:tcW w:w="652" w:type="pct"/>
            <w:tcBorders>
              <w:top w:val="single" w:sz="4" w:space="0" w:color="auto"/>
              <w:left w:val="single" w:sz="4" w:space="0" w:color="auto"/>
              <w:bottom w:val="single" w:sz="4" w:space="0" w:color="auto"/>
              <w:right w:val="single" w:sz="4" w:space="0" w:color="auto"/>
            </w:tcBorders>
            <w:hideMark/>
          </w:tcPr>
          <w:p w14:paraId="2F9D8BA8" w14:textId="77777777"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lang w:eastAsia="ru-RU"/>
              </w:rPr>
              <w:t>Х</w:t>
            </w:r>
          </w:p>
        </w:tc>
      </w:tr>
      <w:tr w:rsidR="00264537" w:rsidRPr="00264537" w14:paraId="60B0A0EA" w14:textId="77777777" w:rsidTr="00264537">
        <w:trPr>
          <w:trHeight w:val="314"/>
        </w:trPr>
        <w:tc>
          <w:tcPr>
            <w:tcW w:w="673" w:type="pct"/>
            <w:tcBorders>
              <w:top w:val="single" w:sz="4" w:space="0" w:color="auto"/>
              <w:left w:val="single" w:sz="4" w:space="0" w:color="auto"/>
              <w:bottom w:val="single" w:sz="4" w:space="0" w:color="auto"/>
              <w:right w:val="single" w:sz="4" w:space="0" w:color="auto"/>
            </w:tcBorders>
            <w:hideMark/>
          </w:tcPr>
          <w:p w14:paraId="71AEBB6B" w14:textId="77777777" w:rsidR="005F6E3B" w:rsidRP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1.1</w:t>
            </w:r>
          </w:p>
          <w:p w14:paraId="7CCFD8DE" w14:textId="15145E4F" w:rsidR="00264537" w:rsidRPr="00264537"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1.2</w:t>
            </w:r>
          </w:p>
        </w:tc>
        <w:tc>
          <w:tcPr>
            <w:tcW w:w="961" w:type="pct"/>
            <w:tcBorders>
              <w:top w:val="nil"/>
              <w:left w:val="nil"/>
              <w:bottom w:val="single" w:sz="4" w:space="0" w:color="auto"/>
              <w:right w:val="single" w:sz="4" w:space="0" w:color="auto"/>
            </w:tcBorders>
            <w:shd w:val="clear" w:color="auto" w:fill="auto"/>
            <w:vAlign w:val="center"/>
            <w:hideMark/>
          </w:tcPr>
          <w:p w14:paraId="4CBFA9F8" w14:textId="70C12704" w:rsidR="00264537" w:rsidRPr="00264537" w:rsidRDefault="00264537" w:rsidP="00264537">
            <w:pPr>
              <w:spacing w:after="0" w:line="240" w:lineRule="auto"/>
              <w:rPr>
                <w:rFonts w:ascii="Times New Roman" w:eastAsia="Times New Roman" w:hAnsi="Times New Roman" w:cs="Times New Roman"/>
                <w:lang w:eastAsia="ru-RU"/>
              </w:rPr>
            </w:pPr>
            <w:r w:rsidRPr="00264537">
              <w:rPr>
                <w:rFonts w:ascii="Times New Roman" w:eastAsia="Times New Roman" w:hAnsi="Times New Roman" w:cs="Times New Roman"/>
                <w:b/>
                <w:bCs/>
                <w:color w:val="000000"/>
              </w:rPr>
              <w:t>Раздел 2. Последовательность разработки технологических процессов изготовления деталей машин</w:t>
            </w:r>
          </w:p>
        </w:tc>
        <w:tc>
          <w:tcPr>
            <w:tcW w:w="222" w:type="pct"/>
            <w:tcBorders>
              <w:top w:val="nil"/>
              <w:left w:val="nil"/>
              <w:bottom w:val="single" w:sz="4" w:space="0" w:color="auto"/>
              <w:right w:val="single" w:sz="4" w:space="0" w:color="auto"/>
            </w:tcBorders>
            <w:shd w:val="clear" w:color="auto" w:fill="auto"/>
            <w:vAlign w:val="center"/>
            <w:hideMark/>
          </w:tcPr>
          <w:p w14:paraId="6FE86988" w14:textId="3C82C8D2"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126</w:t>
            </w:r>
          </w:p>
        </w:tc>
        <w:tc>
          <w:tcPr>
            <w:tcW w:w="255" w:type="pct"/>
            <w:tcBorders>
              <w:top w:val="nil"/>
              <w:left w:val="nil"/>
              <w:bottom w:val="single" w:sz="4" w:space="0" w:color="auto"/>
              <w:right w:val="single" w:sz="4" w:space="0" w:color="auto"/>
            </w:tcBorders>
            <w:shd w:val="clear" w:color="auto" w:fill="auto"/>
            <w:vAlign w:val="center"/>
            <w:hideMark/>
          </w:tcPr>
          <w:p w14:paraId="42256976" w14:textId="5555A52E"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60</w:t>
            </w:r>
          </w:p>
        </w:tc>
        <w:tc>
          <w:tcPr>
            <w:tcW w:w="188" w:type="pct"/>
            <w:tcBorders>
              <w:top w:val="nil"/>
              <w:left w:val="nil"/>
              <w:bottom w:val="single" w:sz="4" w:space="0" w:color="auto"/>
              <w:right w:val="single" w:sz="4" w:space="0" w:color="auto"/>
            </w:tcBorders>
            <w:shd w:val="clear" w:color="auto" w:fill="auto"/>
            <w:vAlign w:val="center"/>
            <w:hideMark/>
          </w:tcPr>
          <w:p w14:paraId="304BB2CD" w14:textId="34DF5C4D"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88</w:t>
            </w:r>
          </w:p>
        </w:tc>
        <w:tc>
          <w:tcPr>
            <w:tcW w:w="525" w:type="pct"/>
            <w:tcBorders>
              <w:top w:val="single" w:sz="4" w:space="0" w:color="auto"/>
              <w:left w:val="single" w:sz="4" w:space="0" w:color="auto"/>
              <w:bottom w:val="single" w:sz="4" w:space="0" w:color="auto"/>
              <w:right w:val="single" w:sz="4" w:space="0" w:color="auto"/>
            </w:tcBorders>
            <w:vAlign w:val="center"/>
            <w:hideMark/>
          </w:tcPr>
          <w:p w14:paraId="631741A1" w14:textId="319FDF77"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color w:val="000000"/>
                <w:lang w:val="en-US"/>
              </w:rPr>
              <w:t>42</w:t>
            </w:r>
          </w:p>
        </w:tc>
        <w:tc>
          <w:tcPr>
            <w:tcW w:w="422" w:type="pct"/>
            <w:tcBorders>
              <w:top w:val="nil"/>
              <w:left w:val="nil"/>
              <w:bottom w:val="single" w:sz="4" w:space="0" w:color="auto"/>
              <w:right w:val="single" w:sz="4" w:space="0" w:color="auto"/>
            </w:tcBorders>
            <w:shd w:val="clear" w:color="auto" w:fill="auto"/>
            <w:vAlign w:val="center"/>
            <w:hideMark/>
          </w:tcPr>
          <w:p w14:paraId="0E3DB18E" w14:textId="278C1CC8"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20</w:t>
            </w:r>
          </w:p>
        </w:tc>
        <w:tc>
          <w:tcPr>
            <w:tcW w:w="611" w:type="pct"/>
            <w:tcBorders>
              <w:top w:val="single" w:sz="4" w:space="0" w:color="auto"/>
              <w:left w:val="single" w:sz="4" w:space="0" w:color="auto"/>
              <w:bottom w:val="single" w:sz="4" w:space="0" w:color="auto"/>
              <w:right w:val="single" w:sz="4" w:space="0" w:color="auto"/>
            </w:tcBorders>
            <w:hideMark/>
          </w:tcPr>
          <w:p w14:paraId="6FD155EC" w14:textId="77777777"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A278F"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327" w:type="pct"/>
            <w:tcBorders>
              <w:top w:val="nil"/>
              <w:left w:val="nil"/>
              <w:bottom w:val="single" w:sz="4" w:space="0" w:color="auto"/>
              <w:right w:val="single" w:sz="4" w:space="0" w:color="auto"/>
            </w:tcBorders>
            <w:shd w:val="clear" w:color="auto" w:fill="auto"/>
            <w:vAlign w:val="center"/>
            <w:hideMark/>
          </w:tcPr>
          <w:p w14:paraId="682C7748" w14:textId="0611A75A"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18</w:t>
            </w:r>
          </w:p>
        </w:tc>
        <w:tc>
          <w:tcPr>
            <w:tcW w:w="652" w:type="pct"/>
            <w:tcBorders>
              <w:top w:val="single" w:sz="4" w:space="0" w:color="auto"/>
              <w:left w:val="single" w:sz="4" w:space="0" w:color="auto"/>
              <w:bottom w:val="single" w:sz="4" w:space="0" w:color="auto"/>
              <w:right w:val="single" w:sz="4" w:space="0" w:color="auto"/>
            </w:tcBorders>
            <w:hideMark/>
          </w:tcPr>
          <w:p w14:paraId="0CE8F94C" w14:textId="77777777"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lang w:eastAsia="ru-RU"/>
              </w:rPr>
              <w:t>Х</w:t>
            </w:r>
          </w:p>
        </w:tc>
      </w:tr>
      <w:tr w:rsidR="00264537" w:rsidRPr="00264537" w14:paraId="16F8DE3A" w14:textId="77777777" w:rsidTr="00264537">
        <w:trPr>
          <w:trHeight w:val="314"/>
        </w:trPr>
        <w:tc>
          <w:tcPr>
            <w:tcW w:w="673" w:type="pct"/>
            <w:tcBorders>
              <w:top w:val="single" w:sz="4" w:space="0" w:color="auto"/>
              <w:left w:val="single" w:sz="4" w:space="0" w:color="auto"/>
              <w:bottom w:val="single" w:sz="4" w:space="0" w:color="auto"/>
              <w:right w:val="single" w:sz="4" w:space="0" w:color="auto"/>
            </w:tcBorders>
          </w:tcPr>
          <w:p w14:paraId="2EE464AA" w14:textId="77777777" w:rsidR="005F6E3B" w:rsidRP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1.1</w:t>
            </w:r>
          </w:p>
          <w:p w14:paraId="2A28847F" w14:textId="77777777" w:rsidR="00264537"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3</w:t>
            </w:r>
          </w:p>
          <w:p w14:paraId="254FFCF3" w14:textId="0A5C8335" w:rsidR="005F6E3B" w:rsidRP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4</w:t>
            </w:r>
          </w:p>
          <w:p w14:paraId="072319CC" w14:textId="2D717115" w:rsidR="005F6E3B" w:rsidRPr="00264537"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5</w:t>
            </w:r>
          </w:p>
        </w:tc>
        <w:tc>
          <w:tcPr>
            <w:tcW w:w="961" w:type="pct"/>
            <w:tcBorders>
              <w:top w:val="nil"/>
              <w:left w:val="nil"/>
              <w:bottom w:val="single" w:sz="4" w:space="0" w:color="auto"/>
              <w:right w:val="single" w:sz="4" w:space="0" w:color="auto"/>
            </w:tcBorders>
            <w:shd w:val="clear" w:color="auto" w:fill="auto"/>
            <w:vAlign w:val="center"/>
          </w:tcPr>
          <w:p w14:paraId="68A15CE8" w14:textId="3D02C3E8" w:rsidR="00264537" w:rsidRPr="00264537" w:rsidRDefault="00264537" w:rsidP="00264537">
            <w:pPr>
              <w:spacing w:after="0" w:line="240" w:lineRule="auto"/>
              <w:rPr>
                <w:rFonts w:ascii="Times New Roman" w:eastAsia="Times New Roman" w:hAnsi="Times New Roman" w:cs="Times New Roman"/>
                <w:lang w:eastAsia="ru-RU"/>
              </w:rPr>
            </w:pPr>
            <w:r w:rsidRPr="00264537">
              <w:rPr>
                <w:rFonts w:ascii="Times New Roman" w:eastAsia="Times New Roman" w:hAnsi="Times New Roman" w:cs="Times New Roman"/>
                <w:b/>
                <w:bCs/>
                <w:color w:val="000000"/>
              </w:rPr>
              <w:t xml:space="preserve">Раздел 3. Типовые технологические процессы изготовления </w:t>
            </w:r>
            <w:r w:rsidRPr="00264537">
              <w:rPr>
                <w:rFonts w:ascii="Times New Roman" w:eastAsia="Times New Roman" w:hAnsi="Times New Roman" w:cs="Times New Roman"/>
                <w:b/>
                <w:bCs/>
                <w:color w:val="000000"/>
              </w:rPr>
              <w:lastRenderedPageBreak/>
              <w:t>различных деталей машин</w:t>
            </w:r>
          </w:p>
        </w:tc>
        <w:tc>
          <w:tcPr>
            <w:tcW w:w="222" w:type="pct"/>
            <w:tcBorders>
              <w:top w:val="nil"/>
              <w:left w:val="nil"/>
              <w:bottom w:val="single" w:sz="4" w:space="0" w:color="auto"/>
              <w:right w:val="single" w:sz="4" w:space="0" w:color="auto"/>
            </w:tcBorders>
            <w:shd w:val="clear" w:color="auto" w:fill="auto"/>
            <w:vAlign w:val="center"/>
          </w:tcPr>
          <w:p w14:paraId="11761A28" w14:textId="77E4BD87"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lastRenderedPageBreak/>
              <w:t>70</w:t>
            </w:r>
          </w:p>
        </w:tc>
        <w:tc>
          <w:tcPr>
            <w:tcW w:w="255" w:type="pct"/>
            <w:tcBorders>
              <w:top w:val="nil"/>
              <w:left w:val="nil"/>
              <w:bottom w:val="single" w:sz="4" w:space="0" w:color="auto"/>
              <w:right w:val="single" w:sz="4" w:space="0" w:color="auto"/>
            </w:tcBorders>
            <w:shd w:val="clear" w:color="auto" w:fill="auto"/>
            <w:vAlign w:val="center"/>
          </w:tcPr>
          <w:p w14:paraId="7AD63D41" w14:textId="1D47CFCB"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40</w:t>
            </w:r>
          </w:p>
        </w:tc>
        <w:tc>
          <w:tcPr>
            <w:tcW w:w="188" w:type="pct"/>
            <w:tcBorders>
              <w:top w:val="nil"/>
              <w:left w:val="nil"/>
              <w:bottom w:val="single" w:sz="4" w:space="0" w:color="auto"/>
              <w:right w:val="single" w:sz="4" w:space="0" w:color="auto"/>
            </w:tcBorders>
            <w:shd w:val="clear" w:color="auto" w:fill="auto"/>
            <w:vAlign w:val="center"/>
          </w:tcPr>
          <w:p w14:paraId="07F8E6D2" w14:textId="66FB5A03"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44</w:t>
            </w:r>
          </w:p>
        </w:tc>
        <w:tc>
          <w:tcPr>
            <w:tcW w:w="525" w:type="pct"/>
            <w:tcBorders>
              <w:top w:val="single" w:sz="4" w:space="0" w:color="auto"/>
              <w:left w:val="single" w:sz="4" w:space="0" w:color="auto"/>
              <w:bottom w:val="single" w:sz="4" w:space="0" w:color="auto"/>
              <w:right w:val="single" w:sz="4" w:space="0" w:color="auto"/>
            </w:tcBorders>
            <w:vAlign w:val="center"/>
          </w:tcPr>
          <w:p w14:paraId="72BBB1AB" w14:textId="5D4CB391"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22</w:t>
            </w:r>
          </w:p>
        </w:tc>
        <w:tc>
          <w:tcPr>
            <w:tcW w:w="422" w:type="pct"/>
            <w:tcBorders>
              <w:top w:val="nil"/>
              <w:left w:val="nil"/>
              <w:bottom w:val="single" w:sz="4" w:space="0" w:color="auto"/>
              <w:right w:val="single" w:sz="4" w:space="0" w:color="auto"/>
            </w:tcBorders>
            <w:shd w:val="clear" w:color="auto" w:fill="auto"/>
            <w:vAlign w:val="center"/>
          </w:tcPr>
          <w:p w14:paraId="259BF3D8" w14:textId="4538E851"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8</w:t>
            </w:r>
          </w:p>
        </w:tc>
        <w:tc>
          <w:tcPr>
            <w:tcW w:w="611" w:type="pct"/>
            <w:tcBorders>
              <w:top w:val="single" w:sz="4" w:space="0" w:color="auto"/>
              <w:left w:val="single" w:sz="4" w:space="0" w:color="auto"/>
              <w:bottom w:val="single" w:sz="4" w:space="0" w:color="auto"/>
              <w:right w:val="single" w:sz="4" w:space="0" w:color="auto"/>
            </w:tcBorders>
          </w:tcPr>
          <w:p w14:paraId="6AE66FB8" w14:textId="77777777" w:rsidR="00264537" w:rsidRPr="00264537" w:rsidRDefault="00264537" w:rsidP="00264537">
            <w:pPr>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558E646"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327" w:type="pct"/>
            <w:tcBorders>
              <w:top w:val="nil"/>
              <w:left w:val="nil"/>
              <w:bottom w:val="single" w:sz="4" w:space="0" w:color="auto"/>
              <w:right w:val="single" w:sz="4" w:space="0" w:color="auto"/>
            </w:tcBorders>
            <w:shd w:val="clear" w:color="auto" w:fill="auto"/>
            <w:vAlign w:val="center"/>
          </w:tcPr>
          <w:p w14:paraId="5E86CBCB" w14:textId="6E4DEDAD"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18</w:t>
            </w:r>
          </w:p>
        </w:tc>
        <w:tc>
          <w:tcPr>
            <w:tcW w:w="652" w:type="pct"/>
            <w:tcBorders>
              <w:top w:val="single" w:sz="4" w:space="0" w:color="auto"/>
              <w:left w:val="single" w:sz="4" w:space="0" w:color="auto"/>
              <w:bottom w:val="single" w:sz="4" w:space="0" w:color="auto"/>
              <w:right w:val="single" w:sz="4" w:space="0" w:color="auto"/>
            </w:tcBorders>
          </w:tcPr>
          <w:p w14:paraId="744505B5" w14:textId="77777777" w:rsidR="00264537" w:rsidRPr="00264537" w:rsidRDefault="00264537" w:rsidP="00264537">
            <w:pPr>
              <w:spacing w:after="0" w:line="240" w:lineRule="auto"/>
              <w:jc w:val="center"/>
              <w:rPr>
                <w:rFonts w:ascii="Times New Roman" w:eastAsia="Times New Roman" w:hAnsi="Times New Roman" w:cs="Times New Roman"/>
                <w:b/>
                <w:bCs/>
                <w:lang w:eastAsia="ru-RU"/>
              </w:rPr>
            </w:pPr>
          </w:p>
        </w:tc>
      </w:tr>
      <w:tr w:rsidR="00264537" w:rsidRPr="00264537" w14:paraId="75D99181" w14:textId="77777777" w:rsidTr="00264537">
        <w:trPr>
          <w:trHeight w:val="314"/>
        </w:trPr>
        <w:tc>
          <w:tcPr>
            <w:tcW w:w="673" w:type="pct"/>
            <w:tcBorders>
              <w:top w:val="single" w:sz="4" w:space="0" w:color="auto"/>
              <w:left w:val="single" w:sz="4" w:space="0" w:color="auto"/>
              <w:bottom w:val="single" w:sz="4" w:space="0" w:color="auto"/>
              <w:right w:val="single" w:sz="4" w:space="0" w:color="auto"/>
            </w:tcBorders>
          </w:tcPr>
          <w:p w14:paraId="23047091" w14:textId="77777777" w:rsidR="005F6E3B" w:rsidRP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1.1</w:t>
            </w:r>
          </w:p>
          <w:p w14:paraId="7C5F25F1" w14:textId="77777777" w:rsid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3</w:t>
            </w:r>
          </w:p>
          <w:p w14:paraId="693F8263" w14:textId="77777777" w:rsidR="005F6E3B" w:rsidRP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4</w:t>
            </w:r>
          </w:p>
          <w:p w14:paraId="7D61EFB1" w14:textId="77777777" w:rsidR="00264537"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5</w:t>
            </w:r>
          </w:p>
          <w:p w14:paraId="49B6756C" w14:textId="21CEA103" w:rsidR="005F6E3B" w:rsidRDefault="005F6E3B" w:rsidP="005F6E3B">
            <w:pPr>
              <w:spacing w:after="0" w:line="240" w:lineRule="auto"/>
              <w:rPr>
                <w:rFonts w:ascii="Times New Roman" w:eastAsia="Times New Roman" w:hAnsi="Times New Roman" w:cs="Times New Roman"/>
                <w:lang w:eastAsia="ru-RU"/>
              </w:rPr>
            </w:pPr>
            <w:r w:rsidRPr="005F6E3B">
              <w:rPr>
                <w:rFonts w:ascii="Times New Roman" w:eastAsia="Times New Roman" w:hAnsi="Times New Roman" w:cs="Times New Roman"/>
                <w:lang w:eastAsia="ru-RU"/>
              </w:rPr>
              <w:t>ПК 1.</w:t>
            </w:r>
            <w:r>
              <w:rPr>
                <w:rFonts w:ascii="Times New Roman" w:eastAsia="Times New Roman" w:hAnsi="Times New Roman" w:cs="Times New Roman"/>
                <w:lang w:eastAsia="ru-RU"/>
              </w:rPr>
              <w:t>6</w:t>
            </w:r>
          </w:p>
          <w:p w14:paraId="3D35676C" w14:textId="18C29F32" w:rsidR="005F6E3B" w:rsidRPr="00264537" w:rsidRDefault="005F6E3B" w:rsidP="005F6E3B">
            <w:pPr>
              <w:spacing w:after="0" w:line="240" w:lineRule="auto"/>
              <w:rPr>
                <w:rFonts w:ascii="Times New Roman" w:eastAsia="Times New Roman" w:hAnsi="Times New Roman" w:cs="Times New Roman"/>
                <w:lang w:eastAsia="ru-RU"/>
              </w:rPr>
            </w:pPr>
          </w:p>
        </w:tc>
        <w:tc>
          <w:tcPr>
            <w:tcW w:w="961" w:type="pct"/>
            <w:tcBorders>
              <w:top w:val="nil"/>
              <w:left w:val="nil"/>
              <w:bottom w:val="single" w:sz="4" w:space="0" w:color="auto"/>
              <w:right w:val="single" w:sz="4" w:space="0" w:color="auto"/>
            </w:tcBorders>
            <w:shd w:val="clear" w:color="auto" w:fill="auto"/>
            <w:vAlign w:val="center"/>
          </w:tcPr>
          <w:p w14:paraId="44CD751F" w14:textId="2E227413" w:rsidR="00264537" w:rsidRPr="00264537" w:rsidRDefault="00264537" w:rsidP="00264537">
            <w:pPr>
              <w:spacing w:after="0" w:line="240" w:lineRule="auto"/>
              <w:rPr>
                <w:rFonts w:ascii="Times New Roman" w:eastAsia="Times New Roman" w:hAnsi="Times New Roman" w:cs="Times New Roman"/>
                <w:lang w:eastAsia="ru-RU"/>
              </w:rPr>
            </w:pPr>
            <w:r w:rsidRPr="00264537">
              <w:rPr>
                <w:rFonts w:ascii="Times New Roman" w:eastAsia="Times New Roman" w:hAnsi="Times New Roman" w:cs="Times New Roman"/>
                <w:b/>
                <w:bCs/>
                <w:color w:val="000000"/>
              </w:rPr>
              <w:t>Раздел 4. Методы обработки типовых поверхностей</w:t>
            </w:r>
          </w:p>
        </w:tc>
        <w:tc>
          <w:tcPr>
            <w:tcW w:w="222" w:type="pct"/>
            <w:tcBorders>
              <w:top w:val="nil"/>
              <w:left w:val="nil"/>
              <w:bottom w:val="single" w:sz="4" w:space="0" w:color="auto"/>
              <w:right w:val="single" w:sz="4" w:space="0" w:color="auto"/>
            </w:tcBorders>
            <w:shd w:val="clear" w:color="auto" w:fill="auto"/>
            <w:vAlign w:val="center"/>
          </w:tcPr>
          <w:p w14:paraId="19130CC4" w14:textId="53B918EE"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84</w:t>
            </w:r>
          </w:p>
        </w:tc>
        <w:tc>
          <w:tcPr>
            <w:tcW w:w="255" w:type="pct"/>
            <w:tcBorders>
              <w:top w:val="nil"/>
              <w:left w:val="nil"/>
              <w:bottom w:val="single" w:sz="4" w:space="0" w:color="auto"/>
              <w:right w:val="single" w:sz="4" w:space="0" w:color="auto"/>
            </w:tcBorders>
            <w:shd w:val="clear" w:color="auto" w:fill="auto"/>
            <w:vAlign w:val="center"/>
          </w:tcPr>
          <w:p w14:paraId="0ADD8144" w14:textId="7EFE3541"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44</w:t>
            </w:r>
          </w:p>
        </w:tc>
        <w:tc>
          <w:tcPr>
            <w:tcW w:w="188" w:type="pct"/>
            <w:tcBorders>
              <w:top w:val="nil"/>
              <w:left w:val="nil"/>
              <w:bottom w:val="single" w:sz="4" w:space="0" w:color="auto"/>
              <w:right w:val="single" w:sz="4" w:space="0" w:color="auto"/>
            </w:tcBorders>
            <w:shd w:val="clear" w:color="auto" w:fill="auto"/>
            <w:vAlign w:val="center"/>
          </w:tcPr>
          <w:p w14:paraId="6EB4BACF" w14:textId="794DF3CC"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58</w:t>
            </w:r>
          </w:p>
        </w:tc>
        <w:tc>
          <w:tcPr>
            <w:tcW w:w="525" w:type="pct"/>
            <w:tcBorders>
              <w:top w:val="single" w:sz="4" w:space="0" w:color="auto"/>
              <w:left w:val="single" w:sz="4" w:space="0" w:color="auto"/>
              <w:bottom w:val="single" w:sz="4" w:space="0" w:color="auto"/>
              <w:right w:val="single" w:sz="4" w:space="0" w:color="auto"/>
            </w:tcBorders>
            <w:vAlign w:val="center"/>
          </w:tcPr>
          <w:p w14:paraId="266F7E61" w14:textId="6291AB9F"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26</w:t>
            </w:r>
          </w:p>
        </w:tc>
        <w:tc>
          <w:tcPr>
            <w:tcW w:w="422" w:type="pct"/>
            <w:tcBorders>
              <w:top w:val="nil"/>
              <w:left w:val="nil"/>
              <w:bottom w:val="single" w:sz="4" w:space="0" w:color="auto"/>
              <w:right w:val="single" w:sz="4" w:space="0" w:color="auto"/>
            </w:tcBorders>
            <w:shd w:val="clear" w:color="auto" w:fill="auto"/>
            <w:vAlign w:val="center"/>
          </w:tcPr>
          <w:p w14:paraId="1E50075D" w14:textId="33354617" w:rsidR="00264537" w:rsidRPr="00264537" w:rsidRDefault="00264537" w:rsidP="00264537">
            <w:pPr>
              <w:spacing w:after="0" w:line="240" w:lineRule="auto"/>
              <w:jc w:val="center"/>
              <w:rPr>
                <w:rFonts w:ascii="Times New Roman" w:eastAsia="Times New Roman" w:hAnsi="Times New Roman" w:cs="Times New Roman"/>
                <w:lang w:eastAsia="ru-RU"/>
              </w:rPr>
            </w:pPr>
            <w:r w:rsidRPr="00264537">
              <w:rPr>
                <w:rFonts w:ascii="Times New Roman" w:eastAsia="Times New Roman" w:hAnsi="Times New Roman" w:cs="Times New Roman"/>
                <w:color w:val="000000"/>
                <w:lang w:val="en-US"/>
              </w:rPr>
              <w:t>8</w:t>
            </w:r>
          </w:p>
        </w:tc>
        <w:tc>
          <w:tcPr>
            <w:tcW w:w="611" w:type="pct"/>
            <w:tcBorders>
              <w:top w:val="single" w:sz="4" w:space="0" w:color="auto"/>
              <w:left w:val="single" w:sz="4" w:space="0" w:color="auto"/>
              <w:bottom w:val="single" w:sz="4" w:space="0" w:color="auto"/>
              <w:right w:val="single" w:sz="4" w:space="0" w:color="auto"/>
            </w:tcBorders>
          </w:tcPr>
          <w:p w14:paraId="7F373021" w14:textId="77777777" w:rsidR="00264537" w:rsidRPr="00264537" w:rsidRDefault="00264537" w:rsidP="00264537">
            <w:pPr>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033E6EC8" w14:textId="77777777" w:rsidR="00264537" w:rsidRPr="00264537" w:rsidRDefault="00264537" w:rsidP="00264537">
            <w:pPr>
              <w:spacing w:after="0" w:line="240" w:lineRule="auto"/>
              <w:rPr>
                <w:rFonts w:ascii="Times New Roman" w:eastAsia="Times New Roman" w:hAnsi="Times New Roman" w:cs="Times New Roman"/>
                <w:lang w:eastAsia="ru-RU"/>
              </w:rPr>
            </w:pPr>
          </w:p>
        </w:tc>
        <w:tc>
          <w:tcPr>
            <w:tcW w:w="327" w:type="pct"/>
            <w:tcBorders>
              <w:top w:val="nil"/>
              <w:left w:val="nil"/>
              <w:bottom w:val="single" w:sz="4" w:space="0" w:color="auto"/>
              <w:right w:val="single" w:sz="4" w:space="0" w:color="auto"/>
            </w:tcBorders>
            <w:shd w:val="clear" w:color="auto" w:fill="auto"/>
            <w:vAlign w:val="center"/>
          </w:tcPr>
          <w:p w14:paraId="0D2CADD3" w14:textId="3EA3F8B7" w:rsidR="00264537" w:rsidRPr="00264537" w:rsidRDefault="00264537" w:rsidP="00264537">
            <w:pPr>
              <w:spacing w:after="0" w:line="240" w:lineRule="auto"/>
              <w:jc w:val="center"/>
              <w:rPr>
                <w:rFonts w:ascii="Times New Roman" w:eastAsia="Times New Roman" w:hAnsi="Times New Roman" w:cs="Times New Roman"/>
                <w:b/>
                <w:bCs/>
                <w:lang w:eastAsia="ru-RU"/>
              </w:rPr>
            </w:pPr>
            <w:r w:rsidRPr="00264537">
              <w:rPr>
                <w:rFonts w:ascii="Times New Roman" w:eastAsia="Times New Roman" w:hAnsi="Times New Roman" w:cs="Times New Roman"/>
                <w:b/>
                <w:bCs/>
                <w:color w:val="000000"/>
                <w:lang w:val="en-US"/>
              </w:rPr>
              <w:t>18</w:t>
            </w:r>
          </w:p>
        </w:tc>
        <w:tc>
          <w:tcPr>
            <w:tcW w:w="652" w:type="pct"/>
            <w:tcBorders>
              <w:top w:val="single" w:sz="4" w:space="0" w:color="auto"/>
              <w:left w:val="single" w:sz="4" w:space="0" w:color="auto"/>
              <w:bottom w:val="single" w:sz="4" w:space="0" w:color="auto"/>
              <w:right w:val="single" w:sz="4" w:space="0" w:color="auto"/>
            </w:tcBorders>
          </w:tcPr>
          <w:p w14:paraId="06152FDB" w14:textId="77777777" w:rsidR="00264537" w:rsidRPr="00264537" w:rsidRDefault="00264537" w:rsidP="00264537">
            <w:pPr>
              <w:spacing w:after="0" w:line="240" w:lineRule="auto"/>
              <w:jc w:val="center"/>
              <w:rPr>
                <w:rFonts w:ascii="Times New Roman" w:eastAsia="Times New Roman" w:hAnsi="Times New Roman" w:cs="Times New Roman"/>
                <w:b/>
                <w:bCs/>
                <w:lang w:eastAsia="ru-RU"/>
              </w:rPr>
            </w:pPr>
          </w:p>
        </w:tc>
      </w:tr>
      <w:tr w:rsidR="00264537" w:rsidRPr="00264537" w14:paraId="26E80888" w14:textId="77777777" w:rsidTr="00264537">
        <w:tc>
          <w:tcPr>
            <w:tcW w:w="673" w:type="pct"/>
            <w:tcBorders>
              <w:top w:val="single" w:sz="4" w:space="0" w:color="auto"/>
              <w:left w:val="single" w:sz="4" w:space="0" w:color="auto"/>
              <w:bottom w:val="single" w:sz="4" w:space="0" w:color="auto"/>
              <w:right w:val="single" w:sz="4" w:space="0" w:color="auto"/>
            </w:tcBorders>
          </w:tcPr>
          <w:p w14:paraId="731A15B5" w14:textId="77777777" w:rsidR="00264537" w:rsidRPr="00264537" w:rsidRDefault="00264537" w:rsidP="00264537">
            <w:pPr>
              <w:spacing w:after="0" w:line="240" w:lineRule="auto"/>
              <w:rPr>
                <w:rFonts w:ascii="Times New Roman" w:eastAsia="Times New Roman" w:hAnsi="Times New Roman" w:cs="Times New Roman"/>
                <w:i/>
                <w:lang w:eastAsia="ru-RU"/>
              </w:rPr>
            </w:pPr>
          </w:p>
        </w:tc>
        <w:tc>
          <w:tcPr>
            <w:tcW w:w="961" w:type="pct"/>
            <w:tcBorders>
              <w:top w:val="single" w:sz="4" w:space="0" w:color="auto"/>
              <w:left w:val="single" w:sz="4" w:space="0" w:color="auto"/>
              <w:bottom w:val="single" w:sz="4" w:space="0" w:color="auto"/>
              <w:right w:val="single" w:sz="4" w:space="0" w:color="auto"/>
            </w:tcBorders>
            <w:hideMark/>
          </w:tcPr>
          <w:p w14:paraId="4ABFC5C0" w14:textId="3D369BA1" w:rsidR="00264537" w:rsidRPr="00264537" w:rsidRDefault="00264537" w:rsidP="00264537">
            <w:pPr>
              <w:suppressAutoHyphens/>
              <w:spacing w:after="0" w:line="240" w:lineRule="auto"/>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 xml:space="preserve">Производственная практика, часов </w:t>
            </w:r>
          </w:p>
        </w:tc>
        <w:tc>
          <w:tcPr>
            <w:tcW w:w="222" w:type="pct"/>
            <w:tcBorders>
              <w:top w:val="single" w:sz="4" w:space="0" w:color="auto"/>
              <w:left w:val="single" w:sz="4" w:space="0" w:color="auto"/>
              <w:bottom w:val="single" w:sz="4" w:space="0" w:color="auto"/>
              <w:right w:val="single" w:sz="4" w:space="0" w:color="auto"/>
            </w:tcBorders>
            <w:hideMark/>
          </w:tcPr>
          <w:p w14:paraId="6940471C" w14:textId="4CA816BF" w:rsidR="00264537" w:rsidRPr="00264537" w:rsidRDefault="00264537" w:rsidP="00264537">
            <w:pPr>
              <w:suppressAutoHyphens/>
              <w:spacing w:after="0" w:line="240" w:lineRule="auto"/>
              <w:jc w:val="center"/>
              <w:rPr>
                <w:rFonts w:ascii="Times New Roman" w:eastAsia="Times New Roman" w:hAnsi="Times New Roman" w:cs="Times New Roman"/>
                <w:b/>
                <w:bCs/>
                <w:i/>
                <w:lang w:eastAsia="ru-RU"/>
              </w:rPr>
            </w:pPr>
            <w:r w:rsidRPr="00264537">
              <w:rPr>
                <w:rFonts w:ascii="Times New Roman" w:eastAsia="Times New Roman" w:hAnsi="Times New Roman" w:cs="Times New Roman"/>
                <w:b/>
                <w:bCs/>
                <w:lang w:eastAsia="ru-RU"/>
              </w:rPr>
              <w:t>108</w:t>
            </w:r>
          </w:p>
        </w:tc>
        <w:tc>
          <w:tcPr>
            <w:tcW w:w="255" w:type="pct"/>
            <w:tcBorders>
              <w:top w:val="single" w:sz="4" w:space="0" w:color="auto"/>
              <w:left w:val="single" w:sz="4" w:space="0" w:color="auto"/>
              <w:bottom w:val="single" w:sz="4" w:space="0" w:color="auto"/>
              <w:right w:val="single" w:sz="4" w:space="0" w:color="auto"/>
            </w:tcBorders>
            <w:shd w:val="clear" w:color="auto" w:fill="C0C0C0"/>
            <w:hideMark/>
          </w:tcPr>
          <w:p w14:paraId="61F4DF40"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r w:rsidRPr="00264537">
              <w:rPr>
                <w:rFonts w:ascii="Times New Roman" w:eastAsia="Times New Roman" w:hAnsi="Times New Roman" w:cs="Times New Roman"/>
                <w:i/>
                <w:lang w:eastAsia="ru-RU"/>
              </w:rPr>
              <w:t>Х</w:t>
            </w:r>
          </w:p>
        </w:tc>
        <w:tc>
          <w:tcPr>
            <w:tcW w:w="188" w:type="pct"/>
            <w:tcBorders>
              <w:top w:val="single" w:sz="4" w:space="0" w:color="auto"/>
              <w:left w:val="single" w:sz="4" w:space="0" w:color="auto"/>
              <w:bottom w:val="single" w:sz="4" w:space="0" w:color="auto"/>
              <w:right w:val="single" w:sz="4" w:space="0" w:color="auto"/>
            </w:tcBorders>
            <w:shd w:val="clear" w:color="auto" w:fill="C0C0C0"/>
          </w:tcPr>
          <w:p w14:paraId="0A25918A" w14:textId="77777777" w:rsidR="00264537" w:rsidRPr="00264537" w:rsidRDefault="00264537" w:rsidP="00264537">
            <w:pPr>
              <w:spacing w:after="0" w:line="240" w:lineRule="auto"/>
              <w:jc w:val="center"/>
              <w:rPr>
                <w:rFonts w:ascii="Times New Roman" w:eastAsia="Times New Roman" w:hAnsi="Times New Roman" w:cs="Times New Roman"/>
                <w:b/>
                <w:bCs/>
                <w:i/>
                <w:lang w:eastAsia="ru-RU"/>
              </w:rPr>
            </w:pPr>
          </w:p>
        </w:tc>
        <w:tc>
          <w:tcPr>
            <w:tcW w:w="525" w:type="pct"/>
            <w:tcBorders>
              <w:top w:val="single" w:sz="4" w:space="0" w:color="auto"/>
              <w:left w:val="single" w:sz="4" w:space="0" w:color="auto"/>
              <w:bottom w:val="single" w:sz="4" w:space="0" w:color="auto"/>
              <w:right w:val="single" w:sz="4" w:space="0" w:color="auto"/>
            </w:tcBorders>
            <w:shd w:val="clear" w:color="auto" w:fill="C0C0C0"/>
          </w:tcPr>
          <w:p w14:paraId="5E4D1533" w14:textId="77777777" w:rsidR="00264537" w:rsidRPr="00264537" w:rsidRDefault="00264537" w:rsidP="00264537">
            <w:pPr>
              <w:spacing w:after="0" w:line="240" w:lineRule="auto"/>
              <w:jc w:val="center"/>
              <w:rPr>
                <w:rFonts w:ascii="Times New Roman" w:eastAsia="Times New Roman" w:hAnsi="Times New Roman" w:cs="Times New Roman"/>
                <w:b/>
                <w:bCs/>
                <w:i/>
                <w:lang w:eastAsia="ru-RU"/>
              </w:rPr>
            </w:pPr>
          </w:p>
        </w:tc>
        <w:tc>
          <w:tcPr>
            <w:tcW w:w="1525" w:type="pct"/>
            <w:gridSpan w:val="4"/>
            <w:tcBorders>
              <w:top w:val="single" w:sz="4" w:space="0" w:color="auto"/>
              <w:left w:val="single" w:sz="4" w:space="0" w:color="auto"/>
              <w:bottom w:val="single" w:sz="4" w:space="0" w:color="auto"/>
              <w:right w:val="single" w:sz="4" w:space="0" w:color="auto"/>
            </w:tcBorders>
            <w:shd w:val="clear" w:color="auto" w:fill="C0C0C0"/>
          </w:tcPr>
          <w:p w14:paraId="4E333CF6"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p>
        </w:tc>
        <w:tc>
          <w:tcPr>
            <w:tcW w:w="652" w:type="pct"/>
            <w:tcBorders>
              <w:top w:val="single" w:sz="4" w:space="0" w:color="auto"/>
              <w:left w:val="single" w:sz="4" w:space="0" w:color="auto"/>
              <w:bottom w:val="single" w:sz="4" w:space="0" w:color="auto"/>
              <w:right w:val="single" w:sz="4" w:space="0" w:color="auto"/>
            </w:tcBorders>
            <w:hideMark/>
          </w:tcPr>
          <w:p w14:paraId="5DE7F67D" w14:textId="4A40CA5D" w:rsidR="00264537" w:rsidRPr="00264537" w:rsidRDefault="00264537" w:rsidP="00264537">
            <w:pPr>
              <w:suppressAutoHyphens/>
              <w:spacing w:after="0" w:line="240" w:lineRule="auto"/>
              <w:jc w:val="center"/>
              <w:rPr>
                <w:rFonts w:ascii="Times New Roman" w:eastAsia="Times New Roman" w:hAnsi="Times New Roman" w:cs="Times New Roman"/>
                <w:i/>
                <w:color w:val="C00000"/>
                <w:lang w:eastAsia="ru-RU"/>
              </w:rPr>
            </w:pPr>
            <w:r w:rsidRPr="00264537">
              <w:rPr>
                <w:rFonts w:ascii="Times New Roman" w:eastAsia="Times New Roman" w:hAnsi="Times New Roman" w:cs="Times New Roman"/>
                <w:b/>
                <w:bCs/>
                <w:lang w:eastAsia="ru-RU"/>
              </w:rPr>
              <w:t>108</w:t>
            </w:r>
          </w:p>
        </w:tc>
      </w:tr>
      <w:tr w:rsidR="00264537" w:rsidRPr="00264537" w14:paraId="5805C94F" w14:textId="77777777" w:rsidTr="00264537">
        <w:tc>
          <w:tcPr>
            <w:tcW w:w="673" w:type="pct"/>
            <w:tcBorders>
              <w:top w:val="single" w:sz="4" w:space="0" w:color="auto"/>
              <w:left w:val="single" w:sz="4" w:space="0" w:color="auto"/>
              <w:bottom w:val="single" w:sz="4" w:space="0" w:color="auto"/>
              <w:right w:val="single" w:sz="4" w:space="0" w:color="auto"/>
            </w:tcBorders>
          </w:tcPr>
          <w:p w14:paraId="2E9C0B32" w14:textId="77777777" w:rsidR="00264537" w:rsidRPr="00264537" w:rsidRDefault="00264537" w:rsidP="00264537">
            <w:pPr>
              <w:spacing w:after="0" w:line="240" w:lineRule="auto"/>
              <w:rPr>
                <w:rFonts w:ascii="Times New Roman" w:eastAsia="Times New Roman" w:hAnsi="Times New Roman" w:cs="Times New Roman"/>
                <w:i/>
                <w:lang w:eastAsia="ru-RU"/>
              </w:rPr>
            </w:pPr>
          </w:p>
        </w:tc>
        <w:tc>
          <w:tcPr>
            <w:tcW w:w="961" w:type="pct"/>
            <w:tcBorders>
              <w:top w:val="single" w:sz="4" w:space="0" w:color="auto"/>
              <w:left w:val="single" w:sz="4" w:space="0" w:color="auto"/>
              <w:bottom w:val="single" w:sz="4" w:space="0" w:color="auto"/>
              <w:right w:val="single" w:sz="4" w:space="0" w:color="auto"/>
            </w:tcBorders>
            <w:hideMark/>
          </w:tcPr>
          <w:p w14:paraId="33664313" w14:textId="77777777" w:rsidR="00264537" w:rsidRPr="00264537" w:rsidRDefault="00264537" w:rsidP="00264537">
            <w:pPr>
              <w:suppressAutoHyphens/>
              <w:spacing w:after="0" w:line="240" w:lineRule="auto"/>
              <w:rPr>
                <w:rFonts w:ascii="Times New Roman" w:eastAsia="Times New Roman" w:hAnsi="Times New Roman" w:cs="Times New Roman"/>
                <w:lang w:eastAsia="ru-RU"/>
              </w:rPr>
            </w:pPr>
            <w:r w:rsidRPr="00264537">
              <w:rPr>
                <w:rFonts w:ascii="Times New Roman" w:eastAsia="Times New Roman" w:hAnsi="Times New Roman" w:cs="Times New Roman"/>
                <w:lang w:eastAsia="ru-RU"/>
              </w:rPr>
              <w:t>Промежуточная аттестация</w:t>
            </w:r>
          </w:p>
        </w:tc>
        <w:tc>
          <w:tcPr>
            <w:tcW w:w="222" w:type="pct"/>
            <w:tcBorders>
              <w:top w:val="single" w:sz="4" w:space="0" w:color="auto"/>
              <w:left w:val="single" w:sz="4" w:space="0" w:color="auto"/>
              <w:bottom w:val="single" w:sz="4" w:space="0" w:color="auto"/>
              <w:right w:val="single" w:sz="4" w:space="0" w:color="auto"/>
            </w:tcBorders>
          </w:tcPr>
          <w:p w14:paraId="7527F56F" w14:textId="56F5CDC2" w:rsidR="00264537" w:rsidRPr="00264537" w:rsidRDefault="00264537" w:rsidP="00264537">
            <w:pPr>
              <w:suppressAutoHyphens/>
              <w:spacing w:after="0" w:line="240" w:lineRule="auto"/>
              <w:jc w:val="center"/>
              <w:rPr>
                <w:rFonts w:ascii="Times New Roman" w:eastAsia="Times New Roman" w:hAnsi="Times New Roman" w:cs="Times New Roman"/>
                <w:b/>
                <w:bCs/>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C0C0C0"/>
          </w:tcPr>
          <w:p w14:paraId="18FF92BF" w14:textId="59EC3D3A" w:rsidR="00264537" w:rsidRPr="00264537" w:rsidRDefault="00264537" w:rsidP="00264537">
            <w:pPr>
              <w:spacing w:after="0" w:line="240" w:lineRule="auto"/>
              <w:jc w:val="center"/>
              <w:rPr>
                <w:rFonts w:ascii="Times New Roman" w:eastAsia="Times New Roman" w:hAnsi="Times New Roman" w:cs="Times New Roman"/>
                <w:i/>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C0C0C0"/>
          </w:tcPr>
          <w:p w14:paraId="1FAD60C3"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p>
        </w:tc>
        <w:tc>
          <w:tcPr>
            <w:tcW w:w="525" w:type="pct"/>
            <w:tcBorders>
              <w:top w:val="single" w:sz="4" w:space="0" w:color="auto"/>
              <w:left w:val="single" w:sz="4" w:space="0" w:color="auto"/>
              <w:bottom w:val="single" w:sz="4" w:space="0" w:color="auto"/>
              <w:right w:val="single" w:sz="4" w:space="0" w:color="auto"/>
            </w:tcBorders>
            <w:shd w:val="clear" w:color="auto" w:fill="C0C0C0"/>
          </w:tcPr>
          <w:p w14:paraId="5965D53B"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p>
        </w:tc>
        <w:tc>
          <w:tcPr>
            <w:tcW w:w="1525" w:type="pct"/>
            <w:gridSpan w:val="4"/>
            <w:tcBorders>
              <w:top w:val="single" w:sz="4" w:space="0" w:color="auto"/>
              <w:left w:val="single" w:sz="4" w:space="0" w:color="auto"/>
              <w:bottom w:val="single" w:sz="4" w:space="0" w:color="auto"/>
              <w:right w:val="single" w:sz="4" w:space="0" w:color="auto"/>
            </w:tcBorders>
            <w:shd w:val="clear" w:color="auto" w:fill="C0C0C0"/>
          </w:tcPr>
          <w:p w14:paraId="32B221B5" w14:textId="77777777" w:rsidR="00264537" w:rsidRPr="00264537" w:rsidRDefault="00264537" w:rsidP="00264537">
            <w:pPr>
              <w:spacing w:after="0" w:line="240" w:lineRule="auto"/>
              <w:jc w:val="center"/>
              <w:rPr>
                <w:rFonts w:ascii="Times New Roman" w:eastAsia="Times New Roman" w:hAnsi="Times New Roman" w:cs="Times New Roman"/>
                <w:i/>
                <w:lang w:eastAsia="ru-RU"/>
              </w:rPr>
            </w:pPr>
          </w:p>
        </w:tc>
        <w:tc>
          <w:tcPr>
            <w:tcW w:w="652" w:type="pct"/>
            <w:tcBorders>
              <w:top w:val="single" w:sz="4" w:space="0" w:color="auto"/>
              <w:left w:val="single" w:sz="4" w:space="0" w:color="auto"/>
              <w:bottom w:val="single" w:sz="4" w:space="0" w:color="auto"/>
              <w:right w:val="single" w:sz="4" w:space="0" w:color="auto"/>
            </w:tcBorders>
          </w:tcPr>
          <w:p w14:paraId="76C3FE75" w14:textId="77777777" w:rsidR="00264537" w:rsidRPr="00264537" w:rsidRDefault="00264537" w:rsidP="00264537">
            <w:pPr>
              <w:suppressAutoHyphens/>
              <w:spacing w:after="0" w:line="240" w:lineRule="auto"/>
              <w:jc w:val="center"/>
              <w:rPr>
                <w:rFonts w:ascii="Times New Roman" w:eastAsia="Times New Roman" w:hAnsi="Times New Roman" w:cs="Times New Roman"/>
                <w:lang w:eastAsia="ru-RU"/>
              </w:rPr>
            </w:pPr>
          </w:p>
        </w:tc>
      </w:tr>
      <w:tr w:rsidR="00264537" w:rsidRPr="00264537" w14:paraId="5C007974" w14:textId="77777777" w:rsidTr="00FA6C64">
        <w:tc>
          <w:tcPr>
            <w:tcW w:w="673" w:type="pct"/>
            <w:tcBorders>
              <w:top w:val="single" w:sz="4" w:space="0" w:color="auto"/>
              <w:left w:val="single" w:sz="4" w:space="0" w:color="auto"/>
              <w:bottom w:val="single" w:sz="4" w:space="0" w:color="auto"/>
              <w:right w:val="single" w:sz="4" w:space="0" w:color="auto"/>
            </w:tcBorders>
          </w:tcPr>
          <w:p w14:paraId="7108D0CF" w14:textId="77777777" w:rsidR="00264537" w:rsidRPr="00264537" w:rsidRDefault="00264537" w:rsidP="00264537">
            <w:pPr>
              <w:spacing w:after="200" w:line="240" w:lineRule="auto"/>
              <w:rPr>
                <w:rFonts w:ascii="Times New Roman" w:eastAsia="Times New Roman" w:hAnsi="Times New Roman" w:cs="Times New Roman"/>
                <w:b/>
                <w:i/>
                <w:lang w:eastAsia="ru-RU"/>
              </w:rPr>
            </w:pPr>
          </w:p>
        </w:tc>
        <w:tc>
          <w:tcPr>
            <w:tcW w:w="961" w:type="pct"/>
            <w:tcBorders>
              <w:top w:val="single" w:sz="4" w:space="0" w:color="auto"/>
              <w:left w:val="single" w:sz="4" w:space="0" w:color="auto"/>
              <w:bottom w:val="single" w:sz="4" w:space="0" w:color="auto"/>
              <w:right w:val="single" w:sz="4" w:space="0" w:color="auto"/>
            </w:tcBorders>
            <w:hideMark/>
          </w:tcPr>
          <w:p w14:paraId="7A3F91BA" w14:textId="77777777" w:rsidR="00264537" w:rsidRPr="00264537" w:rsidRDefault="00264537" w:rsidP="00264537">
            <w:pPr>
              <w:spacing w:after="200" w:line="240" w:lineRule="auto"/>
              <w:rPr>
                <w:rFonts w:ascii="Times New Roman" w:eastAsia="Times New Roman" w:hAnsi="Times New Roman" w:cs="Times New Roman"/>
                <w:b/>
                <w:i/>
                <w:lang w:eastAsia="ru-RU"/>
              </w:rPr>
            </w:pPr>
            <w:r w:rsidRPr="00264537">
              <w:rPr>
                <w:rFonts w:ascii="Times New Roman" w:eastAsia="Times New Roman" w:hAnsi="Times New Roman" w:cs="Times New Roman"/>
                <w:b/>
                <w:i/>
                <w:lang w:eastAsia="ru-RU"/>
              </w:rPr>
              <w:t>Всего:</w:t>
            </w:r>
          </w:p>
        </w:tc>
        <w:tc>
          <w:tcPr>
            <w:tcW w:w="222" w:type="pct"/>
            <w:tcBorders>
              <w:top w:val="nil"/>
              <w:left w:val="nil"/>
              <w:bottom w:val="single" w:sz="4" w:space="0" w:color="auto"/>
              <w:right w:val="single" w:sz="4" w:space="0" w:color="auto"/>
            </w:tcBorders>
            <w:shd w:val="clear" w:color="auto" w:fill="auto"/>
            <w:vAlign w:val="center"/>
            <w:hideMark/>
          </w:tcPr>
          <w:p w14:paraId="73C68893" w14:textId="35DFA47C" w:rsidR="00264537" w:rsidRPr="00877742" w:rsidRDefault="00877742" w:rsidP="00264537">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bCs/>
                <w:color w:val="000000"/>
              </w:rPr>
              <w:t>428</w:t>
            </w:r>
          </w:p>
        </w:tc>
        <w:tc>
          <w:tcPr>
            <w:tcW w:w="255" w:type="pct"/>
            <w:tcBorders>
              <w:top w:val="nil"/>
              <w:left w:val="nil"/>
              <w:bottom w:val="single" w:sz="4" w:space="0" w:color="auto"/>
              <w:right w:val="single" w:sz="4" w:space="0" w:color="auto"/>
            </w:tcBorders>
            <w:shd w:val="clear" w:color="auto" w:fill="auto"/>
            <w:vAlign w:val="center"/>
            <w:hideMark/>
          </w:tcPr>
          <w:p w14:paraId="227260EC" w14:textId="579D447F" w:rsidR="00264537" w:rsidRPr="00264537" w:rsidRDefault="00264537" w:rsidP="00264537">
            <w:pPr>
              <w:spacing w:after="0" w:line="240" w:lineRule="auto"/>
              <w:jc w:val="center"/>
              <w:rPr>
                <w:rFonts w:ascii="Times New Roman" w:eastAsia="Times New Roman" w:hAnsi="Times New Roman" w:cs="Times New Roman"/>
                <w:b/>
                <w:i/>
                <w:lang w:eastAsia="ru-RU"/>
              </w:rPr>
            </w:pPr>
            <w:r w:rsidRPr="00264537">
              <w:rPr>
                <w:rFonts w:ascii="Times New Roman" w:eastAsia="Times New Roman" w:hAnsi="Times New Roman" w:cs="Times New Roman"/>
                <w:color w:val="000000"/>
              </w:rPr>
              <w:t>320</w:t>
            </w:r>
          </w:p>
        </w:tc>
        <w:tc>
          <w:tcPr>
            <w:tcW w:w="188" w:type="pct"/>
            <w:tcBorders>
              <w:top w:val="nil"/>
              <w:left w:val="nil"/>
              <w:bottom w:val="single" w:sz="4" w:space="0" w:color="auto"/>
              <w:right w:val="single" w:sz="4" w:space="0" w:color="auto"/>
            </w:tcBorders>
            <w:shd w:val="clear" w:color="auto" w:fill="auto"/>
            <w:vAlign w:val="center"/>
            <w:hideMark/>
          </w:tcPr>
          <w:p w14:paraId="18FCF868" w14:textId="53FADC8F" w:rsidR="00264537" w:rsidRPr="00264537" w:rsidRDefault="00264537" w:rsidP="00264537">
            <w:pPr>
              <w:spacing w:after="0" w:line="240" w:lineRule="auto"/>
              <w:jc w:val="center"/>
              <w:rPr>
                <w:rFonts w:ascii="Times New Roman" w:eastAsia="Times New Roman" w:hAnsi="Times New Roman" w:cs="Times New Roman"/>
                <w:b/>
                <w:i/>
                <w:lang w:eastAsia="ru-RU"/>
              </w:rPr>
            </w:pPr>
            <w:r w:rsidRPr="00264537">
              <w:rPr>
                <w:rFonts w:ascii="Times New Roman" w:eastAsia="Times New Roman" w:hAnsi="Times New Roman" w:cs="Times New Roman"/>
                <w:b/>
                <w:bCs/>
                <w:color w:val="000000"/>
                <w:lang w:val="en-US"/>
              </w:rPr>
              <w:t>208</w:t>
            </w:r>
          </w:p>
        </w:tc>
        <w:tc>
          <w:tcPr>
            <w:tcW w:w="525" w:type="pct"/>
            <w:tcBorders>
              <w:top w:val="nil"/>
              <w:left w:val="nil"/>
              <w:bottom w:val="single" w:sz="4" w:space="0" w:color="auto"/>
              <w:right w:val="single" w:sz="4" w:space="0" w:color="auto"/>
            </w:tcBorders>
            <w:shd w:val="clear" w:color="auto" w:fill="auto"/>
            <w:vAlign w:val="center"/>
            <w:hideMark/>
          </w:tcPr>
          <w:p w14:paraId="3BD269E0" w14:textId="1A75EA9C" w:rsidR="00264537" w:rsidRPr="00264537" w:rsidRDefault="00264537" w:rsidP="00264537">
            <w:pPr>
              <w:spacing w:after="0" w:line="240" w:lineRule="auto"/>
              <w:jc w:val="center"/>
              <w:rPr>
                <w:rFonts w:ascii="Times New Roman" w:eastAsia="Times New Roman" w:hAnsi="Times New Roman" w:cs="Times New Roman"/>
                <w:b/>
                <w:i/>
                <w:lang w:eastAsia="ru-RU"/>
              </w:rPr>
            </w:pPr>
            <w:r w:rsidRPr="00264537">
              <w:rPr>
                <w:rFonts w:ascii="Times New Roman" w:eastAsia="Times New Roman" w:hAnsi="Times New Roman" w:cs="Times New Roman"/>
                <w:color w:val="000000"/>
                <w:lang w:val="en-US"/>
              </w:rPr>
              <w:t>100</w:t>
            </w:r>
          </w:p>
        </w:tc>
        <w:tc>
          <w:tcPr>
            <w:tcW w:w="422" w:type="pct"/>
            <w:tcBorders>
              <w:top w:val="nil"/>
              <w:left w:val="nil"/>
              <w:bottom w:val="single" w:sz="4" w:space="0" w:color="auto"/>
              <w:right w:val="single" w:sz="4" w:space="0" w:color="auto"/>
            </w:tcBorders>
            <w:shd w:val="clear" w:color="auto" w:fill="auto"/>
            <w:vAlign w:val="center"/>
            <w:hideMark/>
          </w:tcPr>
          <w:p w14:paraId="123483C7" w14:textId="3EF4E506" w:rsidR="00264537" w:rsidRPr="00264537" w:rsidRDefault="00264537" w:rsidP="00264537">
            <w:pPr>
              <w:spacing w:after="0" w:line="240" w:lineRule="auto"/>
              <w:jc w:val="center"/>
              <w:rPr>
                <w:rFonts w:ascii="Times New Roman" w:eastAsia="Times New Roman" w:hAnsi="Times New Roman" w:cs="Times New Roman"/>
                <w:b/>
                <w:i/>
                <w:lang w:eastAsia="ru-RU"/>
              </w:rPr>
            </w:pPr>
            <w:r w:rsidRPr="00264537">
              <w:rPr>
                <w:rFonts w:ascii="Times New Roman" w:eastAsia="Times New Roman" w:hAnsi="Times New Roman" w:cs="Times New Roman"/>
                <w:color w:val="000000"/>
                <w:lang w:val="en-US"/>
              </w:rPr>
              <w:t>40</w:t>
            </w:r>
          </w:p>
        </w:tc>
        <w:tc>
          <w:tcPr>
            <w:tcW w:w="611" w:type="pct"/>
            <w:tcBorders>
              <w:top w:val="single" w:sz="4" w:space="0" w:color="auto"/>
              <w:left w:val="single" w:sz="4" w:space="0" w:color="auto"/>
              <w:bottom w:val="single" w:sz="4" w:space="0" w:color="auto"/>
              <w:right w:val="single" w:sz="4" w:space="0" w:color="auto"/>
            </w:tcBorders>
          </w:tcPr>
          <w:p w14:paraId="03B03520" w14:textId="26C99661" w:rsidR="00264537" w:rsidRPr="00264537" w:rsidRDefault="00264537" w:rsidP="00264537">
            <w:pPr>
              <w:spacing w:after="0" w:line="240" w:lineRule="auto"/>
              <w:jc w:val="center"/>
              <w:rPr>
                <w:rFonts w:ascii="Times New Roman" w:eastAsia="Times New Roman" w:hAnsi="Times New Roman" w:cs="Times New Roman"/>
                <w:b/>
                <w:i/>
                <w:lang w:eastAsia="ru-RU"/>
              </w:rPr>
            </w:pPr>
          </w:p>
        </w:tc>
        <w:tc>
          <w:tcPr>
            <w:tcW w:w="166" w:type="pct"/>
            <w:tcBorders>
              <w:top w:val="single" w:sz="4" w:space="0" w:color="auto"/>
              <w:left w:val="single" w:sz="4" w:space="0" w:color="auto"/>
              <w:bottom w:val="single" w:sz="4" w:space="0" w:color="auto"/>
              <w:right w:val="single" w:sz="4" w:space="0" w:color="auto"/>
            </w:tcBorders>
          </w:tcPr>
          <w:p w14:paraId="19F2B936" w14:textId="1401DEB6" w:rsidR="00264537" w:rsidRPr="00264537" w:rsidRDefault="00264537" w:rsidP="00264537">
            <w:pPr>
              <w:spacing w:after="0" w:line="240" w:lineRule="auto"/>
              <w:jc w:val="center"/>
              <w:rPr>
                <w:rFonts w:ascii="Times New Roman" w:eastAsia="Times New Roman" w:hAnsi="Times New Roman" w:cs="Times New Roman"/>
                <w:b/>
                <w:i/>
                <w:vertAlign w:val="superscript"/>
                <w:lang w:eastAsia="ru-RU"/>
              </w:rPr>
            </w:pPr>
          </w:p>
        </w:tc>
        <w:tc>
          <w:tcPr>
            <w:tcW w:w="327" w:type="pct"/>
            <w:tcBorders>
              <w:top w:val="nil"/>
              <w:left w:val="nil"/>
              <w:bottom w:val="single" w:sz="4" w:space="0" w:color="auto"/>
              <w:right w:val="single" w:sz="4" w:space="0" w:color="auto"/>
            </w:tcBorders>
            <w:shd w:val="clear" w:color="auto" w:fill="auto"/>
            <w:vAlign w:val="center"/>
            <w:hideMark/>
          </w:tcPr>
          <w:p w14:paraId="0FB80305" w14:textId="160C6088" w:rsidR="00264537" w:rsidRPr="00264537" w:rsidRDefault="00264537" w:rsidP="00264537">
            <w:pPr>
              <w:spacing w:after="0" w:line="240" w:lineRule="auto"/>
              <w:jc w:val="center"/>
              <w:rPr>
                <w:rFonts w:ascii="Times New Roman" w:eastAsia="Times New Roman" w:hAnsi="Times New Roman" w:cs="Times New Roman"/>
                <w:b/>
                <w:i/>
                <w:lang w:eastAsia="ru-RU"/>
              </w:rPr>
            </w:pPr>
            <w:r w:rsidRPr="00264537">
              <w:rPr>
                <w:rFonts w:ascii="Times New Roman" w:eastAsia="Times New Roman" w:hAnsi="Times New Roman" w:cs="Times New Roman"/>
                <w:b/>
                <w:bCs/>
                <w:color w:val="000000"/>
                <w:lang w:val="en-US"/>
              </w:rPr>
              <w:t>72</w:t>
            </w:r>
          </w:p>
        </w:tc>
        <w:tc>
          <w:tcPr>
            <w:tcW w:w="652" w:type="pct"/>
            <w:tcBorders>
              <w:top w:val="nil"/>
              <w:left w:val="nil"/>
              <w:bottom w:val="single" w:sz="4" w:space="0" w:color="auto"/>
              <w:right w:val="single" w:sz="4" w:space="0" w:color="auto"/>
            </w:tcBorders>
            <w:shd w:val="clear" w:color="auto" w:fill="auto"/>
            <w:vAlign w:val="center"/>
            <w:hideMark/>
          </w:tcPr>
          <w:p w14:paraId="21588559" w14:textId="7212D026" w:rsidR="00264537" w:rsidRPr="00264537" w:rsidRDefault="00264537" w:rsidP="00264537">
            <w:pPr>
              <w:spacing w:after="0" w:line="240" w:lineRule="auto"/>
              <w:jc w:val="center"/>
              <w:rPr>
                <w:rFonts w:ascii="Times New Roman" w:eastAsia="Times New Roman" w:hAnsi="Times New Roman" w:cs="Times New Roman"/>
                <w:b/>
                <w:i/>
                <w:lang w:eastAsia="ru-RU"/>
              </w:rPr>
            </w:pPr>
            <w:r w:rsidRPr="00264537">
              <w:rPr>
                <w:rFonts w:ascii="Times New Roman" w:eastAsia="Times New Roman" w:hAnsi="Times New Roman" w:cs="Times New Roman"/>
                <w:b/>
                <w:bCs/>
                <w:color w:val="000000"/>
                <w:lang w:val="en-US"/>
              </w:rPr>
              <w:t>108</w:t>
            </w:r>
          </w:p>
        </w:tc>
      </w:tr>
    </w:tbl>
    <w:p w14:paraId="791830E5" w14:textId="77777777" w:rsidR="00264537" w:rsidRDefault="00264537">
      <w:pPr>
        <w:rPr>
          <w:rFonts w:ascii="Times New Roman" w:eastAsia="Times New Roman" w:hAnsi="Times New Roman" w:cs="Times New Roman"/>
          <w:b/>
          <w:sz w:val="24"/>
          <w:szCs w:val="24"/>
          <w:vertAlign w:val="superscript"/>
          <w:lang w:eastAsia="ru-RU"/>
        </w:rPr>
      </w:pPr>
    </w:p>
    <w:p w14:paraId="05AEDB75" w14:textId="77777777" w:rsidR="003246E3" w:rsidRDefault="003246E3">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br w:type="page"/>
      </w:r>
    </w:p>
    <w:p w14:paraId="686CFD12" w14:textId="552EF661" w:rsidR="00191F36" w:rsidRPr="00191F36" w:rsidRDefault="00191F36" w:rsidP="00742E1D">
      <w:pPr>
        <w:spacing w:after="200" w:line="276" w:lineRule="auto"/>
        <w:ind w:firstLine="709"/>
        <w:rPr>
          <w:rFonts w:ascii="Times New Roman" w:eastAsia="Times New Roman" w:hAnsi="Times New Roman" w:cs="Times New Roman"/>
          <w:b/>
          <w:sz w:val="24"/>
          <w:lang w:eastAsia="ru-RU"/>
        </w:rPr>
      </w:pPr>
      <w:r w:rsidRPr="00191F36">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4973" w:type="pct"/>
        <w:tblLook w:val="04A0" w:firstRow="1" w:lastRow="0" w:firstColumn="1" w:lastColumn="0" w:noHBand="0" w:noVBand="1"/>
      </w:tblPr>
      <w:tblGrid>
        <w:gridCol w:w="2722"/>
        <w:gridCol w:w="10011"/>
        <w:gridCol w:w="1748"/>
      </w:tblGrid>
      <w:tr w:rsidR="00AB4B4C" w:rsidRPr="00742E1D" w14:paraId="29413A14" w14:textId="77777777" w:rsidTr="002A4A6D">
        <w:trPr>
          <w:trHeight w:val="20"/>
        </w:trPr>
        <w:tc>
          <w:tcPr>
            <w:tcW w:w="2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90E2D" w14:textId="77777777" w:rsidR="00AB4B4C" w:rsidRPr="00742E1D" w:rsidRDefault="00AB4B4C" w:rsidP="00AB4B4C">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Наименование разделов и тем профессионального модуля (ПМ), междисциплинарных курсов (МДК)</w:t>
            </w:r>
          </w:p>
        </w:tc>
        <w:tc>
          <w:tcPr>
            <w:tcW w:w="100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61B813" w14:textId="77777777" w:rsidR="00AB4B4C" w:rsidRPr="00742E1D" w:rsidRDefault="00AB4B4C" w:rsidP="00AB4B4C">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7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DFA81E" w14:textId="3B551A1D" w:rsidR="00AB4B4C" w:rsidRPr="00742E1D" w:rsidRDefault="002B108A" w:rsidP="00AB4B4C">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Объем, ак. ч / в том числе в форме практической подготовки, ак. ч</w:t>
            </w:r>
          </w:p>
        </w:tc>
      </w:tr>
      <w:tr w:rsidR="00AB4B4C" w:rsidRPr="00742E1D" w14:paraId="6E8E3998"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5DC710" w14:textId="77777777" w:rsidR="00AB4B4C" w:rsidRPr="00742E1D" w:rsidRDefault="00AB4B4C" w:rsidP="00AB4B4C">
            <w:pPr>
              <w:spacing w:after="0" w:line="240" w:lineRule="auto"/>
              <w:jc w:val="center"/>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1</w:t>
            </w:r>
          </w:p>
        </w:tc>
        <w:tc>
          <w:tcPr>
            <w:tcW w:w="10011" w:type="dxa"/>
            <w:tcBorders>
              <w:top w:val="nil"/>
              <w:left w:val="nil"/>
              <w:bottom w:val="single" w:sz="4" w:space="0" w:color="auto"/>
              <w:right w:val="single" w:sz="4" w:space="0" w:color="auto"/>
            </w:tcBorders>
            <w:shd w:val="clear" w:color="auto" w:fill="D9D9D9" w:themeFill="background1" w:themeFillShade="D9"/>
            <w:vAlign w:val="center"/>
            <w:hideMark/>
          </w:tcPr>
          <w:p w14:paraId="16AA9AB0" w14:textId="77777777" w:rsidR="00AB4B4C" w:rsidRPr="00742E1D" w:rsidRDefault="00AB4B4C" w:rsidP="00AB4B4C">
            <w:pPr>
              <w:spacing w:after="0" w:line="240" w:lineRule="auto"/>
              <w:jc w:val="center"/>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2</w:t>
            </w:r>
          </w:p>
        </w:tc>
        <w:tc>
          <w:tcPr>
            <w:tcW w:w="1748" w:type="dxa"/>
            <w:tcBorders>
              <w:top w:val="nil"/>
              <w:left w:val="nil"/>
              <w:bottom w:val="single" w:sz="4" w:space="0" w:color="auto"/>
              <w:right w:val="single" w:sz="4" w:space="0" w:color="auto"/>
            </w:tcBorders>
            <w:shd w:val="clear" w:color="auto" w:fill="D9D9D9" w:themeFill="background1" w:themeFillShade="D9"/>
            <w:vAlign w:val="center"/>
            <w:hideMark/>
          </w:tcPr>
          <w:p w14:paraId="29FD1EAA" w14:textId="77777777" w:rsidR="00AB4B4C" w:rsidRPr="00742E1D" w:rsidRDefault="00AB4B4C" w:rsidP="00AB4B4C">
            <w:pPr>
              <w:spacing w:after="0" w:line="240" w:lineRule="auto"/>
              <w:jc w:val="center"/>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3</w:t>
            </w:r>
          </w:p>
        </w:tc>
      </w:tr>
      <w:tr w:rsidR="002A4A6D" w:rsidRPr="00742E1D" w14:paraId="1A2CBB28" w14:textId="77777777" w:rsidTr="002A4A6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D01171" w14:textId="77777777" w:rsidR="002A4A6D" w:rsidRPr="00742E1D" w:rsidRDefault="002A4A6D"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Раздел 1. Система классификации деталей машиностроения</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1447441" w14:textId="7361FD45" w:rsidR="002A4A6D" w:rsidRPr="00742E1D" w:rsidRDefault="002A4A6D" w:rsidP="002A4A6D">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18/10</w:t>
            </w:r>
          </w:p>
        </w:tc>
      </w:tr>
      <w:tr w:rsidR="00AB4B4C" w:rsidRPr="00742E1D" w14:paraId="6C41A6EC"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4114A354"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1.1. Система классификации деталей машиностроения, выпускаемых механосборочными цехами. Служебное назначение и конструкторско-технологические параметры деталей.</w:t>
            </w:r>
          </w:p>
        </w:tc>
        <w:tc>
          <w:tcPr>
            <w:tcW w:w="10011" w:type="dxa"/>
            <w:tcBorders>
              <w:top w:val="nil"/>
              <w:left w:val="nil"/>
              <w:bottom w:val="single" w:sz="4" w:space="0" w:color="auto"/>
              <w:right w:val="single" w:sz="4" w:space="0" w:color="auto"/>
            </w:tcBorders>
            <w:shd w:val="clear" w:color="auto" w:fill="auto"/>
            <w:hideMark/>
          </w:tcPr>
          <w:p w14:paraId="4FCAB763"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Понятие "машина", понятие "механизм", виды, состав, отличительные признаки. Применение машин в различных отраслях. Отрасли машиностроения. Система классификации деталей, узлов и изделий, выпускаемых машиностроительными предприятиями.</w:t>
            </w:r>
            <w:r w:rsidRPr="00742E1D">
              <w:rPr>
                <w:rFonts w:ascii="Times New Roman" w:eastAsia="Times New Roman" w:hAnsi="Times New Roman" w:cs="Times New Roman"/>
                <w:color w:val="000000"/>
                <w:sz w:val="24"/>
                <w:szCs w:val="24"/>
              </w:rPr>
              <w:br/>
              <w:t>2. Служебное назначение, конструкторско-технологические признаки изделий группы тел вращения. Классификатор ЕСКД, 71-72 классы. Валы, оси, втулки, диски, детали передач.</w:t>
            </w:r>
            <w:r w:rsidRPr="00742E1D">
              <w:rPr>
                <w:rFonts w:ascii="Times New Roman" w:eastAsia="Times New Roman" w:hAnsi="Times New Roman" w:cs="Times New Roman"/>
                <w:color w:val="000000"/>
                <w:sz w:val="24"/>
                <w:szCs w:val="24"/>
              </w:rPr>
              <w:br/>
              <w:t>3. Служебное назначение, конструкторско-технологические признаки изделий, не относящихся к телам группе тел вращения. 73-76 классы. Корпусные детали, плоскостные детали, детали 75 класса, детали технологической оснастки,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2EEA440E"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54C3C51E"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2DADA3C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970961A"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Разработка рабочих чертежей деталей согласно техническому заданию на основе кодов классов и групп деталей и эскизов типовых деталей иллюстрированного определителя деталей ЕСКД (71 класс).</w:t>
            </w:r>
            <w:r w:rsidRPr="00742E1D">
              <w:rPr>
                <w:rFonts w:ascii="Times New Roman" w:eastAsia="Times New Roman" w:hAnsi="Times New Roman" w:cs="Times New Roman"/>
                <w:color w:val="000000"/>
                <w:sz w:val="24"/>
                <w:szCs w:val="24"/>
              </w:rPr>
              <w:br/>
              <w:t>2. Сборка и разборка узлов машин и механизмов. Составление спецификации деталей, входящих в состав механизма.</w:t>
            </w:r>
            <w:r w:rsidRPr="00742E1D">
              <w:rPr>
                <w:rFonts w:ascii="Times New Roman" w:eastAsia="Times New Roman" w:hAnsi="Times New Roman" w:cs="Times New Roman"/>
                <w:color w:val="000000"/>
                <w:sz w:val="24"/>
                <w:szCs w:val="24"/>
              </w:rPr>
              <w:br/>
              <w:t>3. Анализ технических характеристик редукторов различных типов, конструкторско-технологических параметров деталей, входящих в состав редуктора.</w:t>
            </w:r>
          </w:p>
        </w:tc>
        <w:tc>
          <w:tcPr>
            <w:tcW w:w="1748" w:type="dxa"/>
            <w:tcBorders>
              <w:top w:val="nil"/>
              <w:left w:val="nil"/>
              <w:bottom w:val="single" w:sz="4" w:space="0" w:color="auto"/>
              <w:right w:val="single" w:sz="4" w:space="0" w:color="auto"/>
            </w:tcBorders>
            <w:shd w:val="clear" w:color="auto" w:fill="auto"/>
            <w:noWrap/>
            <w:vAlign w:val="center"/>
            <w:hideMark/>
          </w:tcPr>
          <w:p w14:paraId="6F3B65F8"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2A4EF678"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56DEAA2"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lastRenderedPageBreak/>
              <w:t>Тема 1.2. Общие сведения о производственном и технологическом процессах.</w:t>
            </w:r>
          </w:p>
        </w:tc>
        <w:tc>
          <w:tcPr>
            <w:tcW w:w="10011" w:type="dxa"/>
            <w:tcBorders>
              <w:top w:val="nil"/>
              <w:left w:val="nil"/>
              <w:bottom w:val="single" w:sz="4" w:space="0" w:color="auto"/>
              <w:right w:val="single" w:sz="4" w:space="0" w:color="auto"/>
            </w:tcBorders>
            <w:shd w:val="clear" w:color="auto" w:fill="auto"/>
            <w:hideMark/>
          </w:tcPr>
          <w:p w14:paraId="14CF47C8"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Основные понятия и термины технологии машиностроения. Производственный и технологический процесс. Примеры технологических операций.</w:t>
            </w:r>
            <w:r w:rsidRPr="00742E1D">
              <w:rPr>
                <w:rFonts w:ascii="Times New Roman" w:eastAsia="Times New Roman" w:hAnsi="Times New Roman" w:cs="Times New Roman"/>
                <w:color w:val="000000"/>
                <w:sz w:val="24"/>
                <w:szCs w:val="24"/>
              </w:rPr>
              <w:br/>
              <w:t>2. Массовое, серийное и индивидуальное производство. Основные технологические признаки. Себестоимость производства продукции. Экономические показатели производственного процесса.</w:t>
            </w:r>
            <w:r w:rsidRPr="00742E1D">
              <w:rPr>
                <w:rFonts w:ascii="Times New Roman" w:eastAsia="Times New Roman" w:hAnsi="Times New Roman" w:cs="Times New Roman"/>
                <w:color w:val="000000"/>
                <w:sz w:val="24"/>
                <w:szCs w:val="24"/>
              </w:rPr>
              <w:br/>
              <w:t>3. Концентрация и дифференциация технологических операций. Планировка участков цехов на основе объединения деталей в отдельные группы.</w:t>
            </w:r>
            <w:r w:rsidRPr="00742E1D">
              <w:rPr>
                <w:rFonts w:ascii="Times New Roman" w:eastAsia="Times New Roman" w:hAnsi="Times New Roman" w:cs="Times New Roman"/>
                <w:color w:val="000000"/>
                <w:sz w:val="24"/>
                <w:szCs w:val="24"/>
              </w:rPr>
              <w:br/>
              <w:t>4. Основы технического нормирования: машинное время и порядок его определения, нормативы времени и их применение.</w:t>
            </w:r>
          </w:p>
        </w:tc>
        <w:tc>
          <w:tcPr>
            <w:tcW w:w="1748" w:type="dxa"/>
            <w:tcBorders>
              <w:top w:val="nil"/>
              <w:left w:val="nil"/>
              <w:bottom w:val="single" w:sz="4" w:space="0" w:color="auto"/>
              <w:right w:val="single" w:sz="4" w:space="0" w:color="auto"/>
            </w:tcBorders>
            <w:shd w:val="clear" w:color="auto" w:fill="auto"/>
            <w:noWrap/>
            <w:vAlign w:val="center"/>
            <w:hideMark/>
          </w:tcPr>
          <w:p w14:paraId="6F01921B"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26B6EE35"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3252195C"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12A3A801"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Изучение типового технологического процесса производства деталей типа "Вал". Требуемый материал, инструмент, оснастка, оборудование, нормирование операций и экономические параметры.</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lang w:val="en-US"/>
              </w:rPr>
              <w:t>2. Контроль качества обработки деталей с помощью универсального измерительного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2B70F014"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2A4A6D" w:rsidRPr="00742E1D" w14:paraId="3C1A0856" w14:textId="77777777" w:rsidTr="002A4A6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22B140EA" w14:textId="77777777" w:rsidR="002A4A6D" w:rsidRPr="00742E1D" w:rsidRDefault="002A4A6D"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Раздел 2. Последовательность разработки технологических процессов изготовления деталей машин</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AA2354" w14:textId="22DC3F61" w:rsidR="002A4A6D" w:rsidRPr="00742E1D" w:rsidRDefault="002A4A6D" w:rsidP="002A4A6D">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88/42</w:t>
            </w:r>
          </w:p>
        </w:tc>
      </w:tr>
      <w:tr w:rsidR="00AB4B4C" w:rsidRPr="00742E1D" w14:paraId="2047C23B"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4DBE954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2.1. Анализ конструкторской документации на технологичность.</w:t>
            </w:r>
          </w:p>
        </w:tc>
        <w:tc>
          <w:tcPr>
            <w:tcW w:w="10011" w:type="dxa"/>
            <w:tcBorders>
              <w:top w:val="nil"/>
              <w:left w:val="nil"/>
              <w:bottom w:val="single" w:sz="4" w:space="0" w:color="auto"/>
              <w:right w:val="single" w:sz="4" w:space="0" w:color="auto"/>
            </w:tcBorders>
            <w:shd w:val="clear" w:color="auto" w:fill="auto"/>
            <w:hideMark/>
          </w:tcPr>
          <w:p w14:paraId="23716397" w14:textId="364CC6BB"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Технологичность детали: понятие и показатели, методы оценки, система показателей технологичности, определение служебного назначения детали. ГОСТ 14.205-83 Технологичность конструкции изделий. Термины и определения.</w:t>
            </w:r>
            <w:r w:rsidRPr="00742E1D">
              <w:rPr>
                <w:rFonts w:ascii="Times New Roman" w:eastAsia="Times New Roman" w:hAnsi="Times New Roman" w:cs="Times New Roman"/>
                <w:color w:val="000000"/>
                <w:sz w:val="24"/>
                <w:szCs w:val="24"/>
              </w:rPr>
              <w:br/>
              <w:t>2. Улучшение технологичности конструкций деталей и узлов. Параллельность и перпендикулярность поверхностей, сквозные отверстия. Использование многошпиндельных сверлильных головок. Технологичность резьб</w:t>
            </w:r>
            <w:r w:rsidR="005207B3" w:rsidRPr="00742E1D">
              <w:rPr>
                <w:rFonts w:ascii="Times New Roman" w:eastAsia="Times New Roman" w:hAnsi="Times New Roman" w:cs="Times New Roman"/>
                <w:color w:val="000000"/>
                <w:sz w:val="24"/>
                <w:szCs w:val="24"/>
              </w:rPr>
              <w:t>ы</w:t>
            </w:r>
            <w:r w:rsidRPr="00742E1D">
              <w:rPr>
                <w:rFonts w:ascii="Times New Roman" w:eastAsia="Times New Roman" w:hAnsi="Times New Roman" w:cs="Times New Roman"/>
                <w:color w:val="000000"/>
                <w:sz w:val="24"/>
                <w:szCs w:val="24"/>
              </w:rPr>
              <w:t>. Унификация и сокращение номенклатуры деталей.</w:t>
            </w:r>
          </w:p>
        </w:tc>
        <w:tc>
          <w:tcPr>
            <w:tcW w:w="1748" w:type="dxa"/>
            <w:tcBorders>
              <w:top w:val="nil"/>
              <w:left w:val="nil"/>
              <w:bottom w:val="single" w:sz="4" w:space="0" w:color="auto"/>
              <w:right w:val="single" w:sz="4" w:space="0" w:color="auto"/>
            </w:tcBorders>
            <w:shd w:val="clear" w:color="auto" w:fill="auto"/>
            <w:noWrap/>
            <w:vAlign w:val="center"/>
            <w:hideMark/>
          </w:tcPr>
          <w:p w14:paraId="5006646E"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191C8C3A"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BF304FB"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35131030"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Анализ на технологичность деталей типа "Вал".</w:t>
            </w:r>
            <w:r w:rsidRPr="00742E1D">
              <w:rPr>
                <w:rFonts w:ascii="Times New Roman" w:eastAsia="Times New Roman" w:hAnsi="Times New Roman" w:cs="Times New Roman"/>
                <w:color w:val="000000"/>
                <w:sz w:val="24"/>
                <w:szCs w:val="24"/>
              </w:rPr>
              <w:br/>
              <w:t xml:space="preserve">2. </w:t>
            </w:r>
            <w:r w:rsidRPr="00742E1D">
              <w:rPr>
                <w:rFonts w:ascii="Times New Roman" w:eastAsia="Times New Roman" w:hAnsi="Times New Roman" w:cs="Times New Roman"/>
                <w:color w:val="000000"/>
                <w:sz w:val="24"/>
                <w:szCs w:val="24"/>
                <w:lang w:val="en-US"/>
              </w:rPr>
              <w:t>Анализ на технологичность деталей типа "Корпус".</w:t>
            </w:r>
          </w:p>
        </w:tc>
        <w:tc>
          <w:tcPr>
            <w:tcW w:w="1748" w:type="dxa"/>
            <w:tcBorders>
              <w:top w:val="nil"/>
              <w:left w:val="nil"/>
              <w:bottom w:val="single" w:sz="4" w:space="0" w:color="auto"/>
              <w:right w:val="single" w:sz="4" w:space="0" w:color="auto"/>
            </w:tcBorders>
            <w:shd w:val="clear" w:color="auto" w:fill="auto"/>
            <w:noWrap/>
            <w:vAlign w:val="center"/>
            <w:hideMark/>
          </w:tcPr>
          <w:p w14:paraId="3760D6C8"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5C596B59"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73C512D"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 xml:space="preserve">Тема 2.2. Последовательность </w:t>
            </w:r>
            <w:r w:rsidRPr="00742E1D">
              <w:rPr>
                <w:rFonts w:ascii="Times New Roman" w:eastAsia="Times New Roman" w:hAnsi="Times New Roman" w:cs="Times New Roman"/>
                <w:b/>
                <w:bCs/>
                <w:color w:val="000000"/>
                <w:sz w:val="24"/>
                <w:szCs w:val="24"/>
              </w:rPr>
              <w:lastRenderedPageBreak/>
              <w:t>разработки технологических процессов изготовления деталей машин</w:t>
            </w:r>
          </w:p>
        </w:tc>
        <w:tc>
          <w:tcPr>
            <w:tcW w:w="10011" w:type="dxa"/>
            <w:tcBorders>
              <w:top w:val="nil"/>
              <w:left w:val="nil"/>
              <w:bottom w:val="single" w:sz="4" w:space="0" w:color="auto"/>
              <w:right w:val="single" w:sz="4" w:space="0" w:color="auto"/>
            </w:tcBorders>
            <w:shd w:val="clear" w:color="auto" w:fill="auto"/>
            <w:hideMark/>
          </w:tcPr>
          <w:p w14:paraId="60032FD2" w14:textId="10C48272"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lastRenderedPageBreak/>
              <w:t>Содержание занятий:</w:t>
            </w:r>
            <w:r w:rsidRPr="00742E1D">
              <w:rPr>
                <w:rFonts w:ascii="Times New Roman" w:eastAsia="Times New Roman" w:hAnsi="Times New Roman" w:cs="Times New Roman"/>
                <w:color w:val="000000"/>
                <w:sz w:val="24"/>
                <w:szCs w:val="24"/>
              </w:rPr>
              <w:br/>
              <w:t xml:space="preserve">1. Основы организации и управления процессом технологической подготовки. Классификация </w:t>
            </w:r>
            <w:r w:rsidRPr="00742E1D">
              <w:rPr>
                <w:rFonts w:ascii="Times New Roman" w:eastAsia="Times New Roman" w:hAnsi="Times New Roman" w:cs="Times New Roman"/>
                <w:color w:val="000000"/>
                <w:sz w:val="24"/>
                <w:szCs w:val="24"/>
              </w:rPr>
              <w:lastRenderedPageBreak/>
              <w:t>технологических процессов по ГОСТ 3.1109-82. Исходные данные для проектирования технологических процессов. Чертежи, технические условия, производственное задание выпуска.</w:t>
            </w:r>
            <w:r w:rsidRPr="00742E1D">
              <w:rPr>
                <w:rFonts w:ascii="Times New Roman" w:eastAsia="Times New Roman" w:hAnsi="Times New Roman" w:cs="Times New Roman"/>
                <w:color w:val="000000"/>
                <w:sz w:val="24"/>
                <w:szCs w:val="24"/>
              </w:rPr>
              <w:br/>
              <w:t>2. Технологическая документация. Спецификация-расцеховка, операционные карты сборки и обработки деталей, карты контроля, инструментальные карты, ведомость трудоемкости.</w:t>
            </w:r>
            <w:r w:rsidRPr="00742E1D">
              <w:rPr>
                <w:rFonts w:ascii="Times New Roman" w:eastAsia="Times New Roman" w:hAnsi="Times New Roman" w:cs="Times New Roman"/>
                <w:color w:val="000000"/>
                <w:sz w:val="24"/>
                <w:szCs w:val="24"/>
              </w:rPr>
              <w:br/>
              <w:t>3. Составление карт техпроцесса обработки деталей. Сведения о детали, эскиз, базы, план обработки, инструменты, расчетные данные, режимы резания, время обработки.</w:t>
            </w:r>
            <w:r w:rsidRPr="00742E1D">
              <w:rPr>
                <w:rFonts w:ascii="Times New Roman" w:eastAsia="Times New Roman" w:hAnsi="Times New Roman" w:cs="Times New Roman"/>
                <w:color w:val="000000"/>
                <w:sz w:val="24"/>
                <w:szCs w:val="24"/>
              </w:rPr>
              <w:br/>
              <w:t>4. Технологический анализ чертежа детали: определение поверхностей, которые должны быть обработаны, определение трудновыполнимых технических требований чертежа, определение категории точности детали по ГОСТ 17535-77 «Детали приборов высокоточные металлические. Стабилизация размеров термической обработкой. Типовые технологические процессы (с Изменением №1, с Поправкой)».</w:t>
            </w:r>
            <w:r w:rsidRPr="00742E1D">
              <w:rPr>
                <w:rFonts w:ascii="Times New Roman" w:eastAsia="Times New Roman" w:hAnsi="Times New Roman" w:cs="Times New Roman"/>
                <w:color w:val="000000"/>
                <w:sz w:val="24"/>
                <w:szCs w:val="24"/>
              </w:rPr>
              <w:br/>
              <w:t>5. Свойства технологической информации и информационные связи: сбор, систематизация и анализ технологической информации, технологическая задача и информационное обеспечение её решения. Структура информационных связей в производственном процессе. Задачи технологов на машиностроительном производстве.</w:t>
            </w:r>
            <w:r w:rsidRPr="00742E1D">
              <w:rPr>
                <w:rFonts w:ascii="Times New Roman" w:eastAsia="Times New Roman" w:hAnsi="Times New Roman" w:cs="Times New Roman"/>
                <w:color w:val="000000"/>
                <w:sz w:val="24"/>
                <w:szCs w:val="24"/>
              </w:rPr>
              <w:br/>
              <w:t>6. Последовательность разработки технологического процесса по обработке заготовок: критический анализ конструкторской документации при отработке технологичности конструкции детали, учёт необходимых технических требований, исходя из служебного назначения изделия, технологический чертёж детали.</w:t>
            </w:r>
          </w:p>
        </w:tc>
        <w:tc>
          <w:tcPr>
            <w:tcW w:w="1748" w:type="dxa"/>
            <w:tcBorders>
              <w:top w:val="nil"/>
              <w:left w:val="nil"/>
              <w:bottom w:val="single" w:sz="4" w:space="0" w:color="auto"/>
              <w:right w:val="single" w:sz="4" w:space="0" w:color="auto"/>
            </w:tcBorders>
            <w:shd w:val="clear" w:color="auto" w:fill="auto"/>
            <w:noWrap/>
            <w:vAlign w:val="center"/>
            <w:hideMark/>
          </w:tcPr>
          <w:p w14:paraId="754E6A85"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10</w:t>
            </w:r>
          </w:p>
        </w:tc>
      </w:tr>
      <w:tr w:rsidR="00AB4B4C" w:rsidRPr="00742E1D" w14:paraId="0A0301F8"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D78190F"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33664B96"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Оформление маршрутной карты и операционной карты (одной операции) по ГОСТ 3.1118-82; ГОСТ 3.1404 – 86</w:t>
            </w:r>
            <w:r w:rsidRPr="00742E1D">
              <w:rPr>
                <w:rFonts w:ascii="Times New Roman" w:eastAsia="Times New Roman" w:hAnsi="Times New Roman" w:cs="Times New Roman"/>
                <w:color w:val="000000"/>
                <w:sz w:val="24"/>
                <w:szCs w:val="24"/>
              </w:rPr>
              <w:br/>
              <w:t>2. Оформление карты эскизов, карты наладки (одной операции) по ГОСТ 3.1105-84, ГОСТ 3.1404 – 86.</w:t>
            </w:r>
          </w:p>
        </w:tc>
        <w:tc>
          <w:tcPr>
            <w:tcW w:w="1748" w:type="dxa"/>
            <w:tcBorders>
              <w:top w:val="nil"/>
              <w:left w:val="nil"/>
              <w:bottom w:val="single" w:sz="4" w:space="0" w:color="auto"/>
              <w:right w:val="single" w:sz="4" w:space="0" w:color="auto"/>
            </w:tcBorders>
            <w:shd w:val="clear" w:color="auto" w:fill="auto"/>
            <w:noWrap/>
            <w:vAlign w:val="center"/>
            <w:hideMark/>
          </w:tcPr>
          <w:p w14:paraId="766E8C23"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4EF25015"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306F4642"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2.3. Виды и методы получения заготовок с учетом условий производства</w:t>
            </w:r>
          </w:p>
        </w:tc>
        <w:tc>
          <w:tcPr>
            <w:tcW w:w="10011" w:type="dxa"/>
            <w:tcBorders>
              <w:top w:val="nil"/>
              <w:left w:val="nil"/>
              <w:bottom w:val="single" w:sz="4" w:space="0" w:color="auto"/>
              <w:right w:val="single" w:sz="4" w:space="0" w:color="auto"/>
            </w:tcBorders>
            <w:shd w:val="clear" w:color="auto" w:fill="auto"/>
            <w:hideMark/>
          </w:tcPr>
          <w:p w14:paraId="37E73089" w14:textId="5DCD1266"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Заготовки деталей машин, виды и методы получения. Принципы выбора заготовки и рационального метода её получения при обработке на металлообрабатывающем оборудовании. Учет типа производства.</w:t>
            </w:r>
            <w:r w:rsidRPr="00742E1D">
              <w:rPr>
                <w:rFonts w:ascii="Times New Roman" w:eastAsia="Times New Roman" w:hAnsi="Times New Roman" w:cs="Times New Roman"/>
                <w:color w:val="000000"/>
                <w:sz w:val="24"/>
                <w:szCs w:val="24"/>
              </w:rPr>
              <w:br/>
              <w:t xml:space="preserve">2. Способы изготовления заготовок из проката и поковок. Свободная ковка, горячая и </w:t>
            </w:r>
            <w:r w:rsidRPr="00742E1D">
              <w:rPr>
                <w:rFonts w:ascii="Times New Roman" w:eastAsia="Times New Roman" w:hAnsi="Times New Roman" w:cs="Times New Roman"/>
                <w:color w:val="000000"/>
                <w:sz w:val="24"/>
                <w:szCs w:val="24"/>
              </w:rPr>
              <w:lastRenderedPageBreak/>
              <w:t>холодная штамповка.</w:t>
            </w:r>
            <w:r w:rsidRPr="00742E1D">
              <w:rPr>
                <w:rFonts w:ascii="Times New Roman" w:eastAsia="Times New Roman" w:hAnsi="Times New Roman" w:cs="Times New Roman"/>
                <w:color w:val="000000"/>
                <w:sz w:val="24"/>
                <w:szCs w:val="24"/>
              </w:rPr>
              <w:br/>
              <w:t>3. Подготовительные операции при обработке заготовок. Правка и калибровка прутковых заготовок. Отрезка заготовок. Центровка заготовок и обработка торцев.</w:t>
            </w:r>
            <w:r w:rsidRPr="00742E1D">
              <w:rPr>
                <w:rFonts w:ascii="Times New Roman" w:eastAsia="Times New Roman" w:hAnsi="Times New Roman" w:cs="Times New Roman"/>
                <w:color w:val="000000"/>
                <w:sz w:val="24"/>
                <w:szCs w:val="24"/>
              </w:rPr>
              <w:br/>
              <w:t>4. Способы изготовления отливок. Литье в кокиль, литье под давлением, точное литье по выплавляемым моделям. Литье в оболочковые формы. Изготовление заготовок из неметаллических материалов. Производство заготовок методами аддитивных технологий.</w:t>
            </w:r>
            <w:r w:rsidRPr="00742E1D">
              <w:rPr>
                <w:rFonts w:ascii="Times New Roman" w:eastAsia="Times New Roman" w:hAnsi="Times New Roman" w:cs="Times New Roman"/>
                <w:color w:val="000000"/>
                <w:sz w:val="24"/>
                <w:szCs w:val="24"/>
              </w:rPr>
              <w:br/>
              <w:t>5. Особенности выбора заготовок для деталей типа тел вращения. Разбор на примерах.</w:t>
            </w:r>
            <w:r w:rsidRPr="00742E1D">
              <w:rPr>
                <w:rFonts w:ascii="Times New Roman" w:eastAsia="Times New Roman" w:hAnsi="Times New Roman" w:cs="Times New Roman"/>
                <w:color w:val="000000"/>
                <w:sz w:val="24"/>
                <w:szCs w:val="24"/>
              </w:rPr>
              <w:br/>
              <w:t>6. Особенности выбора заготовок для деталей не типа тел вращения. Разбор на примерах.</w:t>
            </w:r>
          </w:p>
        </w:tc>
        <w:tc>
          <w:tcPr>
            <w:tcW w:w="1748" w:type="dxa"/>
            <w:tcBorders>
              <w:top w:val="nil"/>
              <w:left w:val="nil"/>
              <w:bottom w:val="single" w:sz="4" w:space="0" w:color="auto"/>
              <w:right w:val="single" w:sz="4" w:space="0" w:color="auto"/>
            </w:tcBorders>
            <w:shd w:val="clear" w:color="auto" w:fill="auto"/>
            <w:noWrap/>
            <w:vAlign w:val="center"/>
            <w:hideMark/>
          </w:tcPr>
          <w:p w14:paraId="3B3DDA73"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4</w:t>
            </w:r>
          </w:p>
        </w:tc>
      </w:tr>
      <w:tr w:rsidR="00AB4B4C" w:rsidRPr="00742E1D" w14:paraId="0EB06964"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40F71B7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62E52B92"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Выбор заготовок и расчет припусков для различных изделий (согласно заданию).</w:t>
            </w:r>
            <w:r w:rsidRPr="00742E1D">
              <w:rPr>
                <w:rFonts w:ascii="Times New Roman" w:eastAsia="Times New Roman" w:hAnsi="Times New Roman" w:cs="Times New Roman"/>
                <w:color w:val="000000"/>
                <w:sz w:val="24"/>
                <w:szCs w:val="24"/>
              </w:rPr>
              <w:br/>
              <w:t>2. Оценка материалоемкости и других факторах себестоимости производства изделий по данным о выбранных видах заготовок.</w:t>
            </w:r>
          </w:p>
        </w:tc>
        <w:tc>
          <w:tcPr>
            <w:tcW w:w="1748" w:type="dxa"/>
            <w:tcBorders>
              <w:top w:val="nil"/>
              <w:left w:val="nil"/>
              <w:bottom w:val="single" w:sz="4" w:space="0" w:color="auto"/>
              <w:right w:val="single" w:sz="4" w:space="0" w:color="auto"/>
            </w:tcBorders>
            <w:shd w:val="clear" w:color="auto" w:fill="auto"/>
            <w:noWrap/>
            <w:vAlign w:val="center"/>
            <w:hideMark/>
          </w:tcPr>
          <w:p w14:paraId="0CC5789A"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49C68DF2"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20C7D2B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2.4. Порядок расчёта припусков на механическую обработку</w:t>
            </w:r>
          </w:p>
        </w:tc>
        <w:tc>
          <w:tcPr>
            <w:tcW w:w="10011" w:type="dxa"/>
            <w:tcBorders>
              <w:top w:val="nil"/>
              <w:left w:val="nil"/>
              <w:bottom w:val="single" w:sz="4" w:space="0" w:color="auto"/>
              <w:right w:val="single" w:sz="4" w:space="0" w:color="auto"/>
            </w:tcBorders>
            <w:shd w:val="clear" w:color="auto" w:fill="auto"/>
            <w:hideMark/>
          </w:tcPr>
          <w:p w14:paraId="2CEB3821"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 xml:space="preserve">1. Расчёт припусков на механическую обработку: основные понятия, межоперационные припуски и допуски. Факторы, влияющие на величину припуска. Расчетно-аналитический метод определения припусков. </w:t>
            </w:r>
            <w:r w:rsidRPr="00742E1D">
              <w:rPr>
                <w:rFonts w:ascii="Times New Roman" w:eastAsia="Times New Roman" w:hAnsi="Times New Roman" w:cs="Times New Roman"/>
                <w:color w:val="000000"/>
                <w:sz w:val="24"/>
                <w:szCs w:val="24"/>
                <w:lang w:val="en-US"/>
              </w:rPr>
              <w:t>Табличный метод определения припусков.</w:t>
            </w:r>
          </w:p>
        </w:tc>
        <w:tc>
          <w:tcPr>
            <w:tcW w:w="1748" w:type="dxa"/>
            <w:tcBorders>
              <w:top w:val="nil"/>
              <w:left w:val="nil"/>
              <w:bottom w:val="single" w:sz="4" w:space="0" w:color="auto"/>
              <w:right w:val="single" w:sz="4" w:space="0" w:color="auto"/>
            </w:tcBorders>
            <w:shd w:val="clear" w:color="auto" w:fill="auto"/>
            <w:noWrap/>
            <w:vAlign w:val="center"/>
            <w:hideMark/>
          </w:tcPr>
          <w:p w14:paraId="56D523AD"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64494A88"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1405E8B"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D77EE55"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Определение операционного припуска и размеров с допусками расчетно-аналитическим методом.</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lang w:val="en-US"/>
              </w:rPr>
              <w:t>2. Определение операционного припуска и размеров с допусками табличным методом.</w:t>
            </w:r>
          </w:p>
        </w:tc>
        <w:tc>
          <w:tcPr>
            <w:tcW w:w="1748" w:type="dxa"/>
            <w:tcBorders>
              <w:top w:val="nil"/>
              <w:left w:val="nil"/>
              <w:bottom w:val="single" w:sz="4" w:space="0" w:color="auto"/>
              <w:right w:val="single" w:sz="4" w:space="0" w:color="auto"/>
            </w:tcBorders>
            <w:shd w:val="clear" w:color="auto" w:fill="auto"/>
            <w:noWrap/>
            <w:vAlign w:val="center"/>
            <w:hideMark/>
          </w:tcPr>
          <w:p w14:paraId="7CFF2C09"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00C841E4"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ABD279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2.5. Выбор баз при обработке заготовок</w:t>
            </w:r>
          </w:p>
        </w:tc>
        <w:tc>
          <w:tcPr>
            <w:tcW w:w="10011" w:type="dxa"/>
            <w:tcBorders>
              <w:top w:val="nil"/>
              <w:left w:val="nil"/>
              <w:bottom w:val="single" w:sz="4" w:space="0" w:color="auto"/>
              <w:right w:val="single" w:sz="4" w:space="0" w:color="auto"/>
            </w:tcBorders>
            <w:shd w:val="clear" w:color="auto" w:fill="auto"/>
            <w:hideMark/>
          </w:tcPr>
          <w:p w14:paraId="75A479B5"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Основы базирования и установки деталей при обработке: понятие базы, виды баз. Выбор схем базирования, принципы постоянства и совмещения баз. Рекомендации по выбору базирующих поверхностей. Погрешности установки.</w:t>
            </w:r>
            <w:r w:rsidRPr="00742E1D">
              <w:rPr>
                <w:rFonts w:ascii="Times New Roman" w:eastAsia="Times New Roman" w:hAnsi="Times New Roman" w:cs="Times New Roman"/>
                <w:color w:val="000000"/>
                <w:sz w:val="24"/>
                <w:szCs w:val="24"/>
              </w:rPr>
              <w:br/>
              <w:t xml:space="preserve">2. Влияние базирования на точность обработки. Приспособления общего назначения. Приспособления специальные. Размерные цепи при базировании. Базирование деталей типа тел вращения. Базирование плоских деталей. </w:t>
            </w:r>
            <w:r w:rsidRPr="00742E1D">
              <w:rPr>
                <w:rFonts w:ascii="Times New Roman" w:eastAsia="Times New Roman" w:hAnsi="Times New Roman" w:cs="Times New Roman"/>
                <w:color w:val="000000"/>
                <w:sz w:val="24"/>
                <w:szCs w:val="24"/>
                <w:lang w:val="en-US"/>
              </w:rPr>
              <w:t>Расчет погрешностей.</w:t>
            </w:r>
          </w:p>
        </w:tc>
        <w:tc>
          <w:tcPr>
            <w:tcW w:w="1748" w:type="dxa"/>
            <w:tcBorders>
              <w:top w:val="nil"/>
              <w:left w:val="nil"/>
              <w:bottom w:val="single" w:sz="4" w:space="0" w:color="auto"/>
              <w:right w:val="single" w:sz="4" w:space="0" w:color="auto"/>
            </w:tcBorders>
            <w:shd w:val="clear" w:color="auto" w:fill="auto"/>
            <w:noWrap/>
            <w:vAlign w:val="center"/>
            <w:hideMark/>
          </w:tcPr>
          <w:p w14:paraId="41DE1B40"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2CC74F72"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1D9480ED"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6522C74F"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Установка заготовок и проверка точности базирования с использованием измерительного инструмента.</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rPr>
              <w:lastRenderedPageBreak/>
              <w:t>2. Расчет погрешностей базирования деталей типа тел вращения и плоских деталей.</w:t>
            </w:r>
            <w:r w:rsidRPr="00742E1D">
              <w:rPr>
                <w:rFonts w:ascii="Times New Roman" w:eastAsia="Times New Roman" w:hAnsi="Times New Roman" w:cs="Times New Roman"/>
                <w:color w:val="000000"/>
                <w:sz w:val="24"/>
                <w:szCs w:val="24"/>
              </w:rPr>
              <w:br/>
              <w:t>3. Выбор и обоснование технологических баз. Составление схемы базирования и установки заготовок.</w:t>
            </w:r>
          </w:p>
        </w:tc>
        <w:tc>
          <w:tcPr>
            <w:tcW w:w="1748" w:type="dxa"/>
            <w:tcBorders>
              <w:top w:val="nil"/>
              <w:left w:val="nil"/>
              <w:bottom w:val="single" w:sz="4" w:space="0" w:color="auto"/>
              <w:right w:val="single" w:sz="4" w:space="0" w:color="auto"/>
            </w:tcBorders>
            <w:shd w:val="clear" w:color="auto" w:fill="auto"/>
            <w:noWrap/>
            <w:vAlign w:val="center"/>
            <w:hideMark/>
          </w:tcPr>
          <w:p w14:paraId="0245046C"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8</w:t>
            </w:r>
          </w:p>
        </w:tc>
      </w:tr>
      <w:tr w:rsidR="00AB4B4C" w:rsidRPr="00742E1D" w14:paraId="603794CB"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53F825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2.6. Изучение принципов выбора оборудования, оснастки, инструмента и режимов резания.</w:t>
            </w:r>
          </w:p>
        </w:tc>
        <w:tc>
          <w:tcPr>
            <w:tcW w:w="10011" w:type="dxa"/>
            <w:tcBorders>
              <w:top w:val="nil"/>
              <w:left w:val="nil"/>
              <w:bottom w:val="single" w:sz="4" w:space="0" w:color="auto"/>
              <w:right w:val="single" w:sz="4" w:space="0" w:color="auto"/>
            </w:tcBorders>
            <w:shd w:val="clear" w:color="auto" w:fill="auto"/>
            <w:hideMark/>
          </w:tcPr>
          <w:p w14:paraId="2077F762"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Расчёт параметров механической обработки: кинематические и геометрические параметры процесса резания, физические основы резания. Виды и характеристики смазочно-охлаждающих технологических средств.</w:t>
            </w:r>
            <w:r w:rsidRPr="00742E1D">
              <w:rPr>
                <w:rFonts w:ascii="Times New Roman" w:eastAsia="Times New Roman" w:hAnsi="Times New Roman" w:cs="Times New Roman"/>
                <w:color w:val="000000"/>
                <w:sz w:val="24"/>
                <w:szCs w:val="24"/>
              </w:rPr>
              <w:br/>
              <w:t>2. Режущий инструмент: типы, виды исполнения и материалы режущей части инструмента, его износ и стойкость в процессе обработки изделий. Проектирование и расчёт параметров инструмента, расчёт погрешности обработки. Расчёт размеров режущего инструмента.</w:t>
            </w:r>
            <w:r w:rsidRPr="00742E1D">
              <w:rPr>
                <w:rFonts w:ascii="Times New Roman" w:eastAsia="Times New Roman" w:hAnsi="Times New Roman" w:cs="Times New Roman"/>
                <w:color w:val="000000"/>
                <w:sz w:val="24"/>
                <w:szCs w:val="24"/>
              </w:rPr>
              <w:br/>
              <w:t>3. Классификация инструментальных материалов. Выбор инструмента для обработки стали. Выбор инструмента для обработки нержавеющей стали и чугуна.</w:t>
            </w:r>
            <w:r w:rsidRPr="00742E1D">
              <w:rPr>
                <w:rFonts w:ascii="Times New Roman" w:eastAsia="Times New Roman" w:hAnsi="Times New Roman" w:cs="Times New Roman"/>
                <w:color w:val="000000"/>
                <w:sz w:val="24"/>
                <w:szCs w:val="24"/>
              </w:rPr>
              <w:br/>
              <w:t>4. Выбор инструмента для обработки цветных металлов и сплавов. Выбор инструмента для обработки жаропрочных материалов и материалов повышенной твердости</w:t>
            </w:r>
            <w:r w:rsidRPr="00742E1D">
              <w:rPr>
                <w:rFonts w:ascii="Times New Roman" w:eastAsia="Times New Roman" w:hAnsi="Times New Roman" w:cs="Times New Roman"/>
                <w:color w:val="000000"/>
                <w:sz w:val="24"/>
                <w:szCs w:val="24"/>
              </w:rPr>
              <w:br/>
              <w:t>5. Выбор инструмента для обработки неметаллических материалов</w:t>
            </w:r>
            <w:r w:rsidRPr="00742E1D">
              <w:rPr>
                <w:rFonts w:ascii="Times New Roman" w:eastAsia="Times New Roman" w:hAnsi="Times New Roman" w:cs="Times New Roman"/>
                <w:color w:val="000000"/>
                <w:sz w:val="24"/>
                <w:szCs w:val="24"/>
              </w:rPr>
              <w:br/>
              <w:t>6. Типовое оборудование для производства деталей типа тел вращения. Универсальные станки, станки с ЧПУ, автоматы и полуавтоматы.</w:t>
            </w:r>
            <w:r w:rsidRPr="00742E1D">
              <w:rPr>
                <w:rFonts w:ascii="Times New Roman" w:eastAsia="Times New Roman" w:hAnsi="Times New Roman" w:cs="Times New Roman"/>
                <w:color w:val="000000"/>
                <w:sz w:val="24"/>
                <w:szCs w:val="24"/>
              </w:rPr>
              <w:br/>
              <w:t>7. Типовое оборудование для производства корпусных деталей. Виды и технические характеристики.</w:t>
            </w:r>
            <w:r w:rsidRPr="00742E1D">
              <w:rPr>
                <w:rFonts w:ascii="Times New Roman" w:eastAsia="Times New Roman" w:hAnsi="Times New Roman" w:cs="Times New Roman"/>
                <w:color w:val="000000"/>
                <w:sz w:val="24"/>
                <w:szCs w:val="24"/>
              </w:rPr>
              <w:br/>
              <w:t>8. Технологические приспособления: виды, классификация и основы рационального подбора приспособлений, применяемых при обработке заготовок. Организация их эксплуатации согласно требованиям технологической документации. Подбор технологической оснастки.</w:t>
            </w:r>
          </w:p>
        </w:tc>
        <w:tc>
          <w:tcPr>
            <w:tcW w:w="1748" w:type="dxa"/>
            <w:tcBorders>
              <w:top w:val="nil"/>
              <w:left w:val="nil"/>
              <w:bottom w:val="single" w:sz="4" w:space="0" w:color="auto"/>
              <w:right w:val="single" w:sz="4" w:space="0" w:color="auto"/>
            </w:tcBorders>
            <w:shd w:val="clear" w:color="auto" w:fill="auto"/>
            <w:noWrap/>
            <w:vAlign w:val="center"/>
            <w:hideMark/>
          </w:tcPr>
          <w:p w14:paraId="355A31DC"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8</w:t>
            </w:r>
          </w:p>
        </w:tc>
      </w:tr>
      <w:tr w:rsidR="00AB4B4C" w:rsidRPr="00742E1D" w14:paraId="1EED7CD3"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4F5421B6"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699E2785"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Выбор режимов резания согласно каталогам. Использование программ-калькуляторов для выбора режимов резания (различные производители).</w:t>
            </w:r>
            <w:r w:rsidRPr="00742E1D">
              <w:rPr>
                <w:rFonts w:ascii="Times New Roman" w:eastAsia="Times New Roman" w:hAnsi="Times New Roman" w:cs="Times New Roman"/>
                <w:color w:val="000000"/>
                <w:sz w:val="24"/>
                <w:szCs w:val="24"/>
              </w:rPr>
              <w:br/>
              <w:t>2. Оценка износа режущих инструментов</w:t>
            </w:r>
            <w:r w:rsidRPr="00742E1D">
              <w:rPr>
                <w:rFonts w:ascii="Times New Roman" w:eastAsia="Times New Roman" w:hAnsi="Times New Roman" w:cs="Times New Roman"/>
                <w:color w:val="000000"/>
                <w:sz w:val="24"/>
                <w:szCs w:val="24"/>
              </w:rPr>
              <w:br/>
              <w:t>3. Практические занятия по выбору режущего инструмента (в соответствии с индивидуальными заданиями)</w:t>
            </w:r>
            <w:r w:rsidRPr="00742E1D">
              <w:rPr>
                <w:rFonts w:ascii="Times New Roman" w:eastAsia="Times New Roman" w:hAnsi="Times New Roman" w:cs="Times New Roman"/>
                <w:color w:val="000000"/>
                <w:sz w:val="24"/>
                <w:szCs w:val="24"/>
              </w:rPr>
              <w:br/>
              <w:t>4. Изучение каталогов станков отечественных и иностранных производителей. Подбор оборудования для единичного и серийного производства.</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rPr>
              <w:lastRenderedPageBreak/>
              <w:t>5. Изучение каталогов технологической оснастки. Подбор для единичного и серийного производства.</w:t>
            </w:r>
          </w:p>
        </w:tc>
        <w:tc>
          <w:tcPr>
            <w:tcW w:w="1748" w:type="dxa"/>
            <w:tcBorders>
              <w:top w:val="nil"/>
              <w:left w:val="nil"/>
              <w:bottom w:val="single" w:sz="4" w:space="0" w:color="auto"/>
              <w:right w:val="single" w:sz="4" w:space="0" w:color="auto"/>
            </w:tcBorders>
            <w:shd w:val="clear" w:color="auto" w:fill="auto"/>
            <w:noWrap/>
            <w:vAlign w:val="center"/>
            <w:hideMark/>
          </w:tcPr>
          <w:p w14:paraId="735F0270"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8</w:t>
            </w:r>
          </w:p>
        </w:tc>
      </w:tr>
      <w:tr w:rsidR="00AB4B4C" w:rsidRPr="00742E1D" w14:paraId="0C1A625C"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17DA6121"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2.7. Основы планирования и организации производственного процесса.</w:t>
            </w:r>
          </w:p>
        </w:tc>
        <w:tc>
          <w:tcPr>
            <w:tcW w:w="10011" w:type="dxa"/>
            <w:tcBorders>
              <w:top w:val="nil"/>
              <w:left w:val="nil"/>
              <w:bottom w:val="single" w:sz="4" w:space="0" w:color="auto"/>
              <w:right w:val="single" w:sz="4" w:space="0" w:color="auto"/>
            </w:tcBorders>
            <w:shd w:val="clear" w:color="auto" w:fill="auto"/>
            <w:hideMark/>
          </w:tcPr>
          <w:p w14:paraId="2FCCE47D"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Основные сведения о машиностроительном производстве. Участок и цех машиностроительного производства. Порядок составления планировки участков. Компоновочный план цеха.</w:t>
            </w:r>
            <w:r w:rsidRPr="00742E1D">
              <w:rPr>
                <w:rFonts w:ascii="Times New Roman" w:eastAsia="Times New Roman" w:hAnsi="Times New Roman" w:cs="Times New Roman"/>
                <w:color w:val="000000"/>
                <w:sz w:val="24"/>
                <w:szCs w:val="24"/>
              </w:rPr>
              <w:br/>
              <w:t>2. Расположение оборудования механических участков: по типу станков и по технологическому процессу. Нормы расположения оборудования. Нормы технологического проектирования предприятий машиностроения, приборостроения и металлообработки. Механообрабатывающие сборочные цехи.</w:t>
            </w:r>
            <w:r w:rsidRPr="00742E1D">
              <w:rPr>
                <w:rFonts w:ascii="Times New Roman" w:eastAsia="Times New Roman" w:hAnsi="Times New Roman" w:cs="Times New Roman"/>
                <w:color w:val="000000"/>
                <w:sz w:val="24"/>
                <w:szCs w:val="24"/>
              </w:rPr>
              <w:br/>
              <w:t>3. Разработка проекта участка механического цеха и планировки рабочего места. Анализ исходных данных: характеристика программы участка, расчёт трудоёмкости изготовления детали, расчёт количества технологического оборудования участка.</w:t>
            </w:r>
            <w:r w:rsidRPr="00742E1D">
              <w:rPr>
                <w:rFonts w:ascii="Times New Roman" w:eastAsia="Times New Roman" w:hAnsi="Times New Roman" w:cs="Times New Roman"/>
                <w:color w:val="000000"/>
                <w:sz w:val="24"/>
                <w:szCs w:val="24"/>
              </w:rPr>
              <w:br/>
              <w:t>4. Обоснование выбора принципа размещения оборудования на участке: выбор межоперационных транспортных средств, расчёт межоперационных заделов, определение мест складирования заготовок. Планировка поточных линий. Общие рекомендации по выбору ширины проездов.</w:t>
            </w:r>
            <w:r w:rsidRPr="00742E1D">
              <w:rPr>
                <w:rFonts w:ascii="Times New Roman" w:eastAsia="Times New Roman" w:hAnsi="Times New Roman" w:cs="Times New Roman"/>
                <w:color w:val="000000"/>
                <w:sz w:val="24"/>
                <w:szCs w:val="24"/>
              </w:rPr>
              <w:br/>
              <w:t xml:space="preserve">5. Определение состава и численности персонала, работающего на участке. Обоснование принципа оснащения рабочих мест: размещение оборудования в условиях многостаночного обслуживания. </w:t>
            </w:r>
            <w:r w:rsidRPr="00742E1D">
              <w:rPr>
                <w:rFonts w:ascii="Times New Roman" w:eastAsia="Times New Roman" w:hAnsi="Times New Roman" w:cs="Times New Roman"/>
                <w:color w:val="000000"/>
                <w:sz w:val="24"/>
                <w:szCs w:val="24"/>
                <w:lang w:val="en-US"/>
              </w:rPr>
              <w:t>Основные технико-экономические показатели работы участка.</w:t>
            </w:r>
          </w:p>
        </w:tc>
        <w:tc>
          <w:tcPr>
            <w:tcW w:w="1748" w:type="dxa"/>
            <w:tcBorders>
              <w:top w:val="nil"/>
              <w:left w:val="nil"/>
              <w:bottom w:val="single" w:sz="4" w:space="0" w:color="auto"/>
              <w:right w:val="single" w:sz="4" w:space="0" w:color="auto"/>
            </w:tcBorders>
            <w:shd w:val="clear" w:color="auto" w:fill="auto"/>
            <w:noWrap/>
            <w:vAlign w:val="center"/>
            <w:hideMark/>
          </w:tcPr>
          <w:p w14:paraId="62665D69"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8</w:t>
            </w:r>
          </w:p>
        </w:tc>
      </w:tr>
      <w:tr w:rsidR="00AB4B4C" w:rsidRPr="00742E1D" w14:paraId="45DED9DA"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B3C1566"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B0DC9CF"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Составление характеристики программы участка механического цеха.</w:t>
            </w:r>
            <w:r w:rsidRPr="00742E1D">
              <w:rPr>
                <w:rFonts w:ascii="Times New Roman" w:eastAsia="Times New Roman" w:hAnsi="Times New Roman" w:cs="Times New Roman"/>
                <w:color w:val="000000"/>
                <w:sz w:val="24"/>
                <w:szCs w:val="24"/>
              </w:rPr>
              <w:br/>
              <w:t>2. Расчёт количества технологического оборудования участка. Составление плана размещения оборудования на участке.</w:t>
            </w:r>
          </w:p>
        </w:tc>
        <w:tc>
          <w:tcPr>
            <w:tcW w:w="1748" w:type="dxa"/>
            <w:tcBorders>
              <w:top w:val="nil"/>
              <w:left w:val="nil"/>
              <w:bottom w:val="single" w:sz="4" w:space="0" w:color="auto"/>
              <w:right w:val="single" w:sz="4" w:space="0" w:color="auto"/>
            </w:tcBorders>
            <w:shd w:val="clear" w:color="auto" w:fill="auto"/>
            <w:noWrap/>
            <w:vAlign w:val="center"/>
            <w:hideMark/>
          </w:tcPr>
          <w:p w14:paraId="5B040FCC"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2A4A6D" w:rsidRPr="00742E1D" w14:paraId="17B92090" w14:textId="77777777" w:rsidTr="002A4A6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18B3330C" w14:textId="77777777" w:rsidR="002A4A6D" w:rsidRPr="00742E1D" w:rsidRDefault="002A4A6D"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bCs/>
                <w:color w:val="000000"/>
                <w:sz w:val="24"/>
                <w:szCs w:val="24"/>
              </w:rPr>
              <w:t>Раздел 3. Типовые технологические процессы изготовления различных деталей машин</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tcPr>
          <w:p w14:paraId="0803E01B" w14:textId="2DCA594F" w:rsidR="002A4A6D" w:rsidRPr="00742E1D" w:rsidRDefault="002A4A6D" w:rsidP="00AB4B4C">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44/22</w:t>
            </w:r>
          </w:p>
        </w:tc>
      </w:tr>
      <w:tr w:rsidR="00AB4B4C" w:rsidRPr="00742E1D" w14:paraId="505B8591"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3422E2FE"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3.1. Типовые технологические процессы изготовления деталей типа тела вращения</w:t>
            </w:r>
          </w:p>
        </w:tc>
        <w:tc>
          <w:tcPr>
            <w:tcW w:w="10011" w:type="dxa"/>
            <w:tcBorders>
              <w:top w:val="nil"/>
              <w:left w:val="nil"/>
              <w:bottom w:val="single" w:sz="4" w:space="0" w:color="auto"/>
              <w:right w:val="single" w:sz="4" w:space="0" w:color="auto"/>
            </w:tcBorders>
            <w:shd w:val="clear" w:color="auto" w:fill="auto"/>
            <w:hideMark/>
          </w:tcPr>
          <w:p w14:paraId="396B0A55"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Характеристика и конструкторско-технологические признаки валов и осей. Требования к технологичности валов. Материалы и заготовки валов. Схемы базирования. Типы и назначение центровых отверстий. Выбор оборудования, приспособлений и инструмента. Методы обработки цилиндрических поверхностей.</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rPr>
              <w:lastRenderedPageBreak/>
              <w:t>2. Типовые маршруты изготовления и особенности изготовления ступенчатых валов, гладких и ступенчатых осей, валов-червяков, валов-шестерней, полых валов.</w:t>
            </w:r>
            <w:r w:rsidRPr="00742E1D">
              <w:rPr>
                <w:rFonts w:ascii="Times New Roman" w:eastAsia="Times New Roman" w:hAnsi="Times New Roman" w:cs="Times New Roman"/>
                <w:color w:val="000000"/>
                <w:sz w:val="24"/>
                <w:szCs w:val="24"/>
              </w:rPr>
              <w:br/>
              <w:t>3. Характеристики и конструкторско-технологические признаки втулок. Требования к технологичности втулок. Материалы и заготовки, схемы базирования. Выбор оборудования, приспособлений и инструмента.</w:t>
            </w:r>
            <w:r w:rsidRPr="00742E1D">
              <w:rPr>
                <w:rFonts w:ascii="Times New Roman" w:eastAsia="Times New Roman" w:hAnsi="Times New Roman" w:cs="Times New Roman"/>
                <w:color w:val="000000"/>
                <w:sz w:val="24"/>
                <w:szCs w:val="24"/>
              </w:rPr>
              <w:br/>
              <w:t>4. Типовые маршруты изготовления и особенности изготовления втулок.</w:t>
            </w:r>
            <w:r w:rsidRPr="00742E1D">
              <w:rPr>
                <w:rFonts w:ascii="Times New Roman" w:eastAsia="Times New Roman" w:hAnsi="Times New Roman" w:cs="Times New Roman"/>
                <w:color w:val="000000"/>
                <w:sz w:val="24"/>
                <w:szCs w:val="24"/>
              </w:rPr>
              <w:br/>
              <w:t>5. Характеристики и конструкторско-технологические признаки дисков, колец, крышек. Требования к технологичности, материалы и заготовки, схемы базирования. Выбор оборудования, приспособлений и инструмента.</w:t>
            </w:r>
            <w:r w:rsidRPr="00742E1D">
              <w:rPr>
                <w:rFonts w:ascii="Times New Roman" w:eastAsia="Times New Roman" w:hAnsi="Times New Roman" w:cs="Times New Roman"/>
                <w:color w:val="000000"/>
                <w:sz w:val="24"/>
                <w:szCs w:val="24"/>
              </w:rPr>
              <w:br/>
              <w:t>6. Типовые маршруты изготовления и особенности изготовления дисков, колец, крышек.</w:t>
            </w:r>
            <w:r w:rsidRPr="00742E1D">
              <w:rPr>
                <w:rFonts w:ascii="Times New Roman" w:eastAsia="Times New Roman" w:hAnsi="Times New Roman" w:cs="Times New Roman"/>
                <w:color w:val="000000"/>
                <w:sz w:val="24"/>
                <w:szCs w:val="24"/>
              </w:rPr>
              <w:br/>
              <w:t>7. Особенности обработки тонкостенных деталей и деталей с габаритными размерами более 500 мм.</w:t>
            </w:r>
          </w:p>
        </w:tc>
        <w:tc>
          <w:tcPr>
            <w:tcW w:w="1748" w:type="dxa"/>
            <w:tcBorders>
              <w:top w:val="nil"/>
              <w:left w:val="nil"/>
              <w:bottom w:val="single" w:sz="4" w:space="0" w:color="auto"/>
              <w:right w:val="single" w:sz="4" w:space="0" w:color="auto"/>
            </w:tcBorders>
            <w:shd w:val="clear" w:color="auto" w:fill="auto"/>
            <w:noWrap/>
            <w:vAlign w:val="center"/>
            <w:hideMark/>
          </w:tcPr>
          <w:p w14:paraId="5A783379"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6</w:t>
            </w:r>
          </w:p>
        </w:tc>
      </w:tr>
      <w:tr w:rsidR="00AB4B4C" w:rsidRPr="00742E1D" w14:paraId="61694BF9"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21FF8FF"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FA028FF"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Разработка типового маршрута изготовления вала с основными операциями механической обработки</w:t>
            </w:r>
            <w:r w:rsidRPr="00742E1D">
              <w:rPr>
                <w:rFonts w:ascii="Times New Roman" w:eastAsia="Times New Roman" w:hAnsi="Times New Roman" w:cs="Times New Roman"/>
                <w:color w:val="000000"/>
                <w:sz w:val="24"/>
                <w:szCs w:val="24"/>
              </w:rPr>
              <w:br/>
              <w:t>2. Разработка типового маршрута изготовления втулок с выбором оборудования, приспособлений и инструмента</w:t>
            </w:r>
            <w:r w:rsidRPr="00742E1D">
              <w:rPr>
                <w:rFonts w:ascii="Times New Roman" w:eastAsia="Times New Roman" w:hAnsi="Times New Roman" w:cs="Times New Roman"/>
                <w:color w:val="000000"/>
                <w:sz w:val="24"/>
                <w:szCs w:val="24"/>
              </w:rPr>
              <w:br/>
              <w:t>3. Разработка типового маршрута изготовления дисков с выбором оборудования, приспособлений и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3E51C116"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66EE349C"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1F946746"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3.2. Типовые технологические процессы изготовления рычагов и плоских деталей</w:t>
            </w:r>
          </w:p>
        </w:tc>
        <w:tc>
          <w:tcPr>
            <w:tcW w:w="10011" w:type="dxa"/>
            <w:tcBorders>
              <w:top w:val="nil"/>
              <w:left w:val="nil"/>
              <w:bottom w:val="single" w:sz="4" w:space="0" w:color="auto"/>
              <w:right w:val="single" w:sz="4" w:space="0" w:color="auto"/>
            </w:tcBorders>
            <w:shd w:val="clear" w:color="auto" w:fill="auto"/>
            <w:hideMark/>
          </w:tcPr>
          <w:p w14:paraId="1B4ABDC7"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Характеристика и конструкторско-технологические признаки плоскостных деталей, рычажных и тяговых деталей. Требования к технологичности.</w:t>
            </w:r>
            <w:r w:rsidRPr="00742E1D">
              <w:rPr>
                <w:rFonts w:ascii="Times New Roman" w:eastAsia="Times New Roman" w:hAnsi="Times New Roman" w:cs="Times New Roman"/>
                <w:color w:val="000000"/>
                <w:sz w:val="24"/>
                <w:szCs w:val="24"/>
              </w:rPr>
              <w:br/>
              <w:t>2. Методы обработки рычагов. Материалы и заготовки, схемы базирования. Выбор оборудования, приспособлений и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1D5F2A80"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24F407B8"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5B6522C8"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51F431E4"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Типовые маршруты изготовления и особенности изготовления плоскостных деталей.</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lang w:val="en-US"/>
              </w:rPr>
              <w:t>2. Типовые маршруты изготовления и особенности изготовления рычагов.</w:t>
            </w:r>
          </w:p>
        </w:tc>
        <w:tc>
          <w:tcPr>
            <w:tcW w:w="1748" w:type="dxa"/>
            <w:tcBorders>
              <w:top w:val="nil"/>
              <w:left w:val="nil"/>
              <w:bottom w:val="single" w:sz="4" w:space="0" w:color="auto"/>
              <w:right w:val="single" w:sz="4" w:space="0" w:color="auto"/>
            </w:tcBorders>
            <w:shd w:val="clear" w:color="auto" w:fill="auto"/>
            <w:noWrap/>
            <w:vAlign w:val="center"/>
            <w:hideMark/>
          </w:tcPr>
          <w:p w14:paraId="202ACC80"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00A39BC6"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40D8E0AE"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 xml:space="preserve">Тема 3.3. Типовые технологические процессы </w:t>
            </w:r>
            <w:r w:rsidRPr="00742E1D">
              <w:rPr>
                <w:rFonts w:ascii="Times New Roman" w:eastAsia="Times New Roman" w:hAnsi="Times New Roman" w:cs="Times New Roman"/>
                <w:b/>
                <w:bCs/>
                <w:color w:val="000000"/>
                <w:sz w:val="24"/>
                <w:szCs w:val="24"/>
              </w:rPr>
              <w:lastRenderedPageBreak/>
              <w:t>изготовления деталей зубчатых передач</w:t>
            </w:r>
          </w:p>
        </w:tc>
        <w:tc>
          <w:tcPr>
            <w:tcW w:w="10011" w:type="dxa"/>
            <w:tcBorders>
              <w:top w:val="nil"/>
              <w:left w:val="nil"/>
              <w:bottom w:val="single" w:sz="4" w:space="0" w:color="auto"/>
              <w:right w:val="single" w:sz="4" w:space="0" w:color="auto"/>
            </w:tcBorders>
            <w:shd w:val="clear" w:color="auto" w:fill="auto"/>
            <w:hideMark/>
          </w:tcPr>
          <w:p w14:paraId="5B304DF3"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lastRenderedPageBreak/>
              <w:t>Содержание занятий:</w:t>
            </w:r>
            <w:r w:rsidRPr="00742E1D">
              <w:rPr>
                <w:rFonts w:ascii="Times New Roman" w:eastAsia="Times New Roman" w:hAnsi="Times New Roman" w:cs="Times New Roman"/>
                <w:color w:val="000000"/>
                <w:sz w:val="24"/>
                <w:szCs w:val="24"/>
              </w:rPr>
              <w:br/>
              <w:t>1. Характеристика и конструкторско-технологические признаки зубчатых колес. Требования к технологичности.</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rPr>
              <w:lastRenderedPageBreak/>
              <w:t>2. Основные методы формообразования зубьев зубчатых колес.</w:t>
            </w:r>
            <w:r w:rsidRPr="00742E1D">
              <w:rPr>
                <w:rFonts w:ascii="Times New Roman" w:eastAsia="Times New Roman" w:hAnsi="Times New Roman" w:cs="Times New Roman"/>
                <w:color w:val="000000"/>
                <w:sz w:val="24"/>
                <w:szCs w:val="24"/>
              </w:rPr>
              <w:br/>
              <w:t>3. Материалы и заготовки, схемы базирования. Выбор оборудования, приспособлений и инструмента.</w:t>
            </w:r>
            <w:r w:rsidRPr="00742E1D">
              <w:rPr>
                <w:rFonts w:ascii="Times New Roman" w:eastAsia="Times New Roman" w:hAnsi="Times New Roman" w:cs="Times New Roman"/>
                <w:color w:val="000000"/>
                <w:sz w:val="24"/>
                <w:szCs w:val="24"/>
              </w:rPr>
              <w:br/>
              <w:t>4. Типовые маршруты изготовления и особенности изготовления прямозубых шестерней, косозубых шестерней, шевронных колес.</w:t>
            </w:r>
            <w:r w:rsidRPr="00742E1D">
              <w:rPr>
                <w:rFonts w:ascii="Times New Roman" w:eastAsia="Times New Roman" w:hAnsi="Times New Roman" w:cs="Times New Roman"/>
                <w:color w:val="000000"/>
                <w:sz w:val="24"/>
                <w:szCs w:val="24"/>
              </w:rPr>
              <w:br/>
              <w:t>5. Типовые маршруты изготовления и особенности изготовления шестерней с внутренним зацеплением, червячных колес, секторных шестерней.</w:t>
            </w:r>
            <w:r w:rsidRPr="00742E1D">
              <w:rPr>
                <w:rFonts w:ascii="Times New Roman" w:eastAsia="Times New Roman" w:hAnsi="Times New Roman" w:cs="Times New Roman"/>
                <w:color w:val="000000"/>
                <w:sz w:val="24"/>
                <w:szCs w:val="24"/>
              </w:rPr>
              <w:br/>
              <w:t>6. Типовые маршруты изготовления и особенности изготовления шестерней с круговыми зубьями, конических шестерней и зубчатых реек.</w:t>
            </w:r>
          </w:p>
        </w:tc>
        <w:tc>
          <w:tcPr>
            <w:tcW w:w="1748" w:type="dxa"/>
            <w:tcBorders>
              <w:top w:val="nil"/>
              <w:left w:val="nil"/>
              <w:bottom w:val="single" w:sz="4" w:space="0" w:color="auto"/>
              <w:right w:val="single" w:sz="4" w:space="0" w:color="auto"/>
            </w:tcBorders>
            <w:shd w:val="clear" w:color="auto" w:fill="auto"/>
            <w:noWrap/>
            <w:vAlign w:val="center"/>
            <w:hideMark/>
          </w:tcPr>
          <w:p w14:paraId="672B3BD7"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4</w:t>
            </w:r>
          </w:p>
        </w:tc>
      </w:tr>
      <w:tr w:rsidR="00AB4B4C" w:rsidRPr="00742E1D" w14:paraId="7C985C84"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1F9BA74A"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316D89BE"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Разработка типового маршрута изготовления прямозубой шестерени.</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lang w:val="en-US"/>
              </w:rPr>
              <w:t>2. Разработка типового маршрута изготовления червячного колеса.</w:t>
            </w:r>
          </w:p>
        </w:tc>
        <w:tc>
          <w:tcPr>
            <w:tcW w:w="1748" w:type="dxa"/>
            <w:tcBorders>
              <w:top w:val="nil"/>
              <w:left w:val="nil"/>
              <w:bottom w:val="single" w:sz="4" w:space="0" w:color="auto"/>
              <w:right w:val="single" w:sz="4" w:space="0" w:color="auto"/>
            </w:tcBorders>
            <w:shd w:val="clear" w:color="auto" w:fill="auto"/>
            <w:noWrap/>
            <w:vAlign w:val="center"/>
            <w:hideMark/>
          </w:tcPr>
          <w:p w14:paraId="524A046B"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053D6223"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C221BCD"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3.4. Типовые технологические процессы изготовления корпусных деталей</w:t>
            </w:r>
          </w:p>
        </w:tc>
        <w:tc>
          <w:tcPr>
            <w:tcW w:w="10011" w:type="dxa"/>
            <w:tcBorders>
              <w:top w:val="nil"/>
              <w:left w:val="nil"/>
              <w:bottom w:val="single" w:sz="4" w:space="0" w:color="auto"/>
              <w:right w:val="single" w:sz="4" w:space="0" w:color="auto"/>
            </w:tcBorders>
            <w:shd w:val="clear" w:color="auto" w:fill="auto"/>
            <w:hideMark/>
          </w:tcPr>
          <w:p w14:paraId="43917E62"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Характеристика и конструкторско-технологические признаки корпусных деталей. Требования к технологичности. Материалы и заготовки, схемы базирования. Выбор оборудования, приспособлений и инструмента. Методы обработки плоских и цилиндрических поверхностей.</w:t>
            </w:r>
            <w:r w:rsidRPr="00742E1D">
              <w:rPr>
                <w:rFonts w:ascii="Times New Roman" w:eastAsia="Times New Roman" w:hAnsi="Times New Roman" w:cs="Times New Roman"/>
                <w:color w:val="000000"/>
                <w:sz w:val="24"/>
                <w:szCs w:val="24"/>
              </w:rPr>
              <w:br/>
              <w:t>2. Типовые маршруты изготовления и особенности изготовления корпусных деталей коробчатой формы, с гладкими внутренними цилиндрическими поверхностями (длина больше диаметра), деталей сложной пространственной геометрической формы.</w:t>
            </w:r>
            <w:r w:rsidRPr="00742E1D">
              <w:rPr>
                <w:rFonts w:ascii="Times New Roman" w:eastAsia="Times New Roman" w:hAnsi="Times New Roman" w:cs="Times New Roman"/>
                <w:color w:val="000000"/>
                <w:sz w:val="24"/>
                <w:szCs w:val="24"/>
              </w:rPr>
              <w:br/>
              <w:t>3. Типовые маршруты изготовления и особенности изготовления корпусных деталей с направляющими поверхностями, кронштейнов, угольников, стоек и крышек.</w:t>
            </w:r>
          </w:p>
        </w:tc>
        <w:tc>
          <w:tcPr>
            <w:tcW w:w="1748" w:type="dxa"/>
            <w:tcBorders>
              <w:top w:val="nil"/>
              <w:left w:val="nil"/>
              <w:bottom w:val="single" w:sz="4" w:space="0" w:color="auto"/>
              <w:right w:val="single" w:sz="4" w:space="0" w:color="auto"/>
            </w:tcBorders>
            <w:shd w:val="clear" w:color="auto" w:fill="auto"/>
            <w:noWrap/>
            <w:vAlign w:val="center"/>
            <w:hideMark/>
          </w:tcPr>
          <w:p w14:paraId="3FAA59A2"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068007E6"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1EEA9ABB"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293EAC63"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Разработка типового маршрута изготовления корпусных деталей с выбором оборудования, приспособлений и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64680B22"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17D1D783"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8BBAF49"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 xml:space="preserve">Тема 3.5. Типовые технологические процессы изготовления изделий </w:t>
            </w:r>
            <w:r w:rsidRPr="00742E1D">
              <w:rPr>
                <w:rFonts w:ascii="Times New Roman" w:eastAsia="Times New Roman" w:hAnsi="Times New Roman" w:cs="Times New Roman"/>
                <w:b/>
                <w:bCs/>
                <w:color w:val="000000"/>
                <w:sz w:val="24"/>
                <w:szCs w:val="24"/>
              </w:rPr>
              <w:lastRenderedPageBreak/>
              <w:t>из листового материала</w:t>
            </w:r>
          </w:p>
        </w:tc>
        <w:tc>
          <w:tcPr>
            <w:tcW w:w="10011" w:type="dxa"/>
            <w:tcBorders>
              <w:top w:val="nil"/>
              <w:left w:val="nil"/>
              <w:bottom w:val="single" w:sz="4" w:space="0" w:color="auto"/>
              <w:right w:val="single" w:sz="4" w:space="0" w:color="auto"/>
            </w:tcBorders>
            <w:shd w:val="clear" w:color="auto" w:fill="auto"/>
            <w:hideMark/>
          </w:tcPr>
          <w:p w14:paraId="53406E37"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lastRenderedPageBreak/>
              <w:t>Содержание занятий:</w:t>
            </w:r>
            <w:r w:rsidRPr="00742E1D">
              <w:rPr>
                <w:rFonts w:ascii="Times New Roman" w:eastAsia="Times New Roman" w:hAnsi="Times New Roman" w:cs="Times New Roman"/>
                <w:color w:val="000000"/>
                <w:sz w:val="24"/>
                <w:szCs w:val="24"/>
              </w:rPr>
              <w:br/>
              <w:t>1. Классификация и конструкторско-технологические признаки деталей, изготовленных из листового материала. Требования к технологичности.</w:t>
            </w:r>
            <w:r w:rsidRPr="00742E1D">
              <w:rPr>
                <w:rFonts w:ascii="Times New Roman" w:eastAsia="Times New Roman" w:hAnsi="Times New Roman" w:cs="Times New Roman"/>
                <w:color w:val="000000"/>
                <w:sz w:val="24"/>
                <w:szCs w:val="24"/>
              </w:rPr>
              <w:br/>
              <w:t>2. Основные методы обработки деталей из листового материала: лазерная и плазменная резка, рубка, гибка, координатная пробивка.</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rPr>
              <w:lastRenderedPageBreak/>
              <w:t>3. Материалы и заготовки, схемы базирования. Выбор оборудования, приспособлений и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69D126FE"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4</w:t>
            </w:r>
          </w:p>
        </w:tc>
      </w:tr>
      <w:tr w:rsidR="00AB4B4C" w:rsidRPr="00742E1D" w14:paraId="16FFC8FC"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8456C04"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4A4DD4D5"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Типовые маршруты изготовления и особенности изготовления плоских деталей из листового материала.</w:t>
            </w:r>
            <w:r w:rsidRPr="00742E1D">
              <w:rPr>
                <w:rFonts w:ascii="Times New Roman" w:eastAsia="Times New Roman" w:hAnsi="Times New Roman" w:cs="Times New Roman"/>
                <w:color w:val="000000"/>
                <w:sz w:val="24"/>
                <w:szCs w:val="24"/>
              </w:rPr>
              <w:br/>
              <w:t>2. Типовые маршруты изготовления и особенности изготовления коробчатых и профильных деталей из листового материала.</w:t>
            </w:r>
          </w:p>
        </w:tc>
        <w:tc>
          <w:tcPr>
            <w:tcW w:w="1748" w:type="dxa"/>
            <w:tcBorders>
              <w:top w:val="nil"/>
              <w:left w:val="nil"/>
              <w:bottom w:val="single" w:sz="4" w:space="0" w:color="auto"/>
              <w:right w:val="single" w:sz="4" w:space="0" w:color="auto"/>
            </w:tcBorders>
            <w:shd w:val="clear" w:color="auto" w:fill="auto"/>
            <w:noWrap/>
            <w:vAlign w:val="center"/>
            <w:hideMark/>
          </w:tcPr>
          <w:p w14:paraId="26EAC121"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2A4A6D" w:rsidRPr="00742E1D" w14:paraId="1AED13CC" w14:textId="77777777" w:rsidTr="002A4A6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53904530" w14:textId="77777777" w:rsidR="002A4A6D" w:rsidRPr="00742E1D" w:rsidRDefault="002A4A6D"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bCs/>
                <w:color w:val="000000"/>
                <w:sz w:val="24"/>
                <w:szCs w:val="24"/>
              </w:rPr>
              <w:t>Раздел 4. Особенности проектирования, оформления и назначения технологических режимов различных технологических операций</w:t>
            </w:r>
            <w:r w:rsidRPr="00742E1D">
              <w:rPr>
                <w:rFonts w:ascii="Times New Roman" w:eastAsia="Times New Roman" w:hAnsi="Times New Roman" w:cs="Times New Roman"/>
                <w:color w:val="000000"/>
                <w:sz w:val="24"/>
                <w:szCs w:val="24"/>
                <w:lang w:val="en-US"/>
              </w:rPr>
              <w:t> </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CE35A6" w14:textId="17E3D032" w:rsidR="002A4A6D" w:rsidRPr="00742E1D" w:rsidRDefault="002A4A6D" w:rsidP="002A4A6D">
            <w:pPr>
              <w:spacing w:after="0" w:line="240" w:lineRule="auto"/>
              <w:jc w:val="center"/>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58/26</w:t>
            </w:r>
          </w:p>
        </w:tc>
      </w:tr>
      <w:tr w:rsidR="00AB4B4C" w:rsidRPr="00742E1D" w14:paraId="68AE034D"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141D4191"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4.1. Обработка отверстий и резьбовых соединений</w:t>
            </w:r>
          </w:p>
        </w:tc>
        <w:tc>
          <w:tcPr>
            <w:tcW w:w="10011" w:type="dxa"/>
            <w:tcBorders>
              <w:top w:val="nil"/>
              <w:left w:val="nil"/>
              <w:bottom w:val="single" w:sz="4" w:space="0" w:color="auto"/>
              <w:right w:val="single" w:sz="4" w:space="0" w:color="auto"/>
            </w:tcBorders>
            <w:shd w:val="clear" w:color="auto" w:fill="auto"/>
            <w:hideMark/>
          </w:tcPr>
          <w:p w14:paraId="416923F4"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Обработка отверстий на сверлильных и расточных станках.</w:t>
            </w:r>
            <w:r w:rsidRPr="00742E1D">
              <w:rPr>
                <w:rFonts w:ascii="Times New Roman" w:eastAsia="Times New Roman" w:hAnsi="Times New Roman" w:cs="Times New Roman"/>
                <w:color w:val="000000"/>
                <w:sz w:val="24"/>
                <w:szCs w:val="24"/>
              </w:rPr>
              <w:br/>
              <w:t>2. Обработка отверстий на строгальных и протяжных станках. Инструмент, режимы резания и техническое нормирование.</w:t>
            </w:r>
            <w:r w:rsidRPr="00742E1D">
              <w:rPr>
                <w:rFonts w:ascii="Times New Roman" w:eastAsia="Times New Roman" w:hAnsi="Times New Roman" w:cs="Times New Roman"/>
                <w:color w:val="000000"/>
                <w:sz w:val="24"/>
                <w:szCs w:val="24"/>
              </w:rPr>
              <w:br/>
              <w:t>3. Нарезание наружной и внутренней резьбы.</w:t>
            </w:r>
            <w:r w:rsidRPr="00742E1D">
              <w:rPr>
                <w:rFonts w:ascii="Times New Roman" w:eastAsia="Times New Roman" w:hAnsi="Times New Roman" w:cs="Times New Roman"/>
                <w:color w:val="000000"/>
                <w:sz w:val="24"/>
                <w:szCs w:val="24"/>
              </w:rPr>
              <w:br/>
              <w:t>4. Фрезерование наружной и внутренней резьб, накатывание резьб.</w:t>
            </w:r>
          </w:p>
        </w:tc>
        <w:tc>
          <w:tcPr>
            <w:tcW w:w="1748" w:type="dxa"/>
            <w:tcBorders>
              <w:top w:val="nil"/>
              <w:left w:val="nil"/>
              <w:bottom w:val="single" w:sz="4" w:space="0" w:color="auto"/>
              <w:right w:val="single" w:sz="4" w:space="0" w:color="auto"/>
            </w:tcBorders>
            <w:shd w:val="clear" w:color="auto" w:fill="auto"/>
            <w:noWrap/>
            <w:vAlign w:val="center"/>
            <w:hideMark/>
          </w:tcPr>
          <w:p w14:paraId="79951E08"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6B4201FE"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76C19E79"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CE991AC"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Выполнение расчетов режимов резания сверлением.</w:t>
            </w:r>
            <w:r w:rsidRPr="00742E1D">
              <w:rPr>
                <w:rFonts w:ascii="Times New Roman" w:eastAsia="Times New Roman" w:hAnsi="Times New Roman" w:cs="Times New Roman"/>
                <w:color w:val="000000"/>
                <w:sz w:val="24"/>
                <w:szCs w:val="24"/>
              </w:rPr>
              <w:br/>
              <w:t>2. Выполнение расчетов режимов резания при рассверливании, зенкеровании и развертывании.</w:t>
            </w:r>
            <w:r w:rsidRPr="00742E1D">
              <w:rPr>
                <w:rFonts w:ascii="Times New Roman" w:eastAsia="Times New Roman" w:hAnsi="Times New Roman" w:cs="Times New Roman"/>
                <w:color w:val="000000"/>
                <w:sz w:val="24"/>
                <w:szCs w:val="24"/>
              </w:rPr>
              <w:br/>
              <w:t>3. Выполнение расчетов режимов при резьбонарезании.</w:t>
            </w:r>
          </w:p>
        </w:tc>
        <w:tc>
          <w:tcPr>
            <w:tcW w:w="1748" w:type="dxa"/>
            <w:tcBorders>
              <w:top w:val="nil"/>
              <w:left w:val="nil"/>
              <w:bottom w:val="single" w:sz="4" w:space="0" w:color="auto"/>
              <w:right w:val="single" w:sz="4" w:space="0" w:color="auto"/>
            </w:tcBorders>
            <w:shd w:val="clear" w:color="auto" w:fill="auto"/>
            <w:noWrap/>
            <w:vAlign w:val="center"/>
            <w:hideMark/>
          </w:tcPr>
          <w:p w14:paraId="27866E4B"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09D528D5"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5E5369CE"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4.2. Обработка поверхностей на шлифовальных, строгальных, долбежных станках.</w:t>
            </w:r>
          </w:p>
        </w:tc>
        <w:tc>
          <w:tcPr>
            <w:tcW w:w="10011" w:type="dxa"/>
            <w:tcBorders>
              <w:top w:val="nil"/>
              <w:left w:val="nil"/>
              <w:bottom w:val="single" w:sz="4" w:space="0" w:color="auto"/>
              <w:right w:val="single" w:sz="4" w:space="0" w:color="auto"/>
            </w:tcBorders>
            <w:shd w:val="clear" w:color="auto" w:fill="auto"/>
            <w:hideMark/>
          </w:tcPr>
          <w:p w14:paraId="410ED97B"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Обработка плоскостей на строгальных и долбежных станках. Обработка плоскостей на протяжных станках.</w:t>
            </w:r>
            <w:r w:rsidRPr="00742E1D">
              <w:rPr>
                <w:rFonts w:ascii="Times New Roman" w:eastAsia="Times New Roman" w:hAnsi="Times New Roman" w:cs="Times New Roman"/>
                <w:color w:val="000000"/>
                <w:sz w:val="24"/>
                <w:szCs w:val="24"/>
              </w:rPr>
              <w:br/>
              <w:t>2. Обработка плоскостей на фрезерных станках.</w:t>
            </w:r>
            <w:r w:rsidRPr="00742E1D">
              <w:rPr>
                <w:rFonts w:ascii="Times New Roman" w:eastAsia="Times New Roman" w:hAnsi="Times New Roman" w:cs="Times New Roman"/>
                <w:color w:val="000000"/>
                <w:sz w:val="24"/>
                <w:szCs w:val="24"/>
              </w:rPr>
              <w:br/>
              <w:t>3. Обработка плоскостей на шлифовальных станках.</w:t>
            </w:r>
          </w:p>
        </w:tc>
        <w:tc>
          <w:tcPr>
            <w:tcW w:w="1748" w:type="dxa"/>
            <w:tcBorders>
              <w:top w:val="nil"/>
              <w:left w:val="nil"/>
              <w:bottom w:val="single" w:sz="4" w:space="0" w:color="auto"/>
              <w:right w:val="single" w:sz="4" w:space="0" w:color="auto"/>
            </w:tcBorders>
            <w:shd w:val="clear" w:color="auto" w:fill="auto"/>
            <w:noWrap/>
            <w:vAlign w:val="center"/>
            <w:hideMark/>
          </w:tcPr>
          <w:p w14:paraId="71BA0EC2"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380685B2"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518C2CB3"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099BA726"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Выполнение расчетов режимов резания и техническое нормирование механической обработки плоскостей фрезами</w:t>
            </w:r>
          </w:p>
        </w:tc>
        <w:tc>
          <w:tcPr>
            <w:tcW w:w="1748" w:type="dxa"/>
            <w:tcBorders>
              <w:top w:val="nil"/>
              <w:left w:val="nil"/>
              <w:bottom w:val="single" w:sz="4" w:space="0" w:color="auto"/>
              <w:right w:val="single" w:sz="4" w:space="0" w:color="auto"/>
            </w:tcBorders>
            <w:shd w:val="clear" w:color="auto" w:fill="auto"/>
            <w:noWrap/>
            <w:vAlign w:val="center"/>
            <w:hideMark/>
          </w:tcPr>
          <w:p w14:paraId="3368014C"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29B3A260"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D43C345"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lastRenderedPageBreak/>
              <w:t>Тема 4.3. Специфические методы обработки: электроэррозионная обработка, обработка давлением.</w:t>
            </w:r>
          </w:p>
        </w:tc>
        <w:tc>
          <w:tcPr>
            <w:tcW w:w="10011" w:type="dxa"/>
            <w:tcBorders>
              <w:top w:val="nil"/>
              <w:left w:val="nil"/>
              <w:bottom w:val="single" w:sz="4" w:space="0" w:color="auto"/>
              <w:right w:val="single" w:sz="4" w:space="0" w:color="auto"/>
            </w:tcBorders>
            <w:shd w:val="clear" w:color="auto" w:fill="auto"/>
            <w:hideMark/>
          </w:tcPr>
          <w:p w14:paraId="5BA72474"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Особенности электроэррозионной обработки материалов.</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lang w:val="en-US"/>
              </w:rPr>
              <w:t>2. Особенности лазерной обработки материалов.</w:t>
            </w:r>
          </w:p>
        </w:tc>
        <w:tc>
          <w:tcPr>
            <w:tcW w:w="1748" w:type="dxa"/>
            <w:tcBorders>
              <w:top w:val="nil"/>
              <w:left w:val="nil"/>
              <w:bottom w:val="single" w:sz="4" w:space="0" w:color="auto"/>
              <w:right w:val="single" w:sz="4" w:space="0" w:color="auto"/>
            </w:tcBorders>
            <w:shd w:val="clear" w:color="auto" w:fill="auto"/>
            <w:noWrap/>
            <w:vAlign w:val="center"/>
            <w:hideMark/>
          </w:tcPr>
          <w:p w14:paraId="362E4FAE"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7EF948BF"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6B690062"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3640A2B1"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Назначение операций электроэррозионной и лазерной обработки при составлении маршрута изготовления деталей.</w:t>
            </w:r>
          </w:p>
        </w:tc>
        <w:tc>
          <w:tcPr>
            <w:tcW w:w="1748" w:type="dxa"/>
            <w:tcBorders>
              <w:top w:val="nil"/>
              <w:left w:val="nil"/>
              <w:bottom w:val="single" w:sz="4" w:space="0" w:color="auto"/>
              <w:right w:val="single" w:sz="4" w:space="0" w:color="auto"/>
            </w:tcBorders>
            <w:shd w:val="clear" w:color="auto" w:fill="auto"/>
            <w:noWrap/>
            <w:vAlign w:val="center"/>
            <w:hideMark/>
          </w:tcPr>
          <w:p w14:paraId="68AE3A23"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5018A239"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3C68C724"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rPr>
            </w:pPr>
            <w:r w:rsidRPr="00742E1D">
              <w:rPr>
                <w:rFonts w:ascii="Times New Roman" w:eastAsia="Times New Roman" w:hAnsi="Times New Roman" w:cs="Times New Roman"/>
                <w:b/>
                <w:bCs/>
                <w:color w:val="000000"/>
                <w:sz w:val="24"/>
                <w:szCs w:val="24"/>
              </w:rPr>
              <w:t>Тема 4.4. Термическая и химическая обработка</w:t>
            </w:r>
          </w:p>
        </w:tc>
        <w:tc>
          <w:tcPr>
            <w:tcW w:w="10011" w:type="dxa"/>
            <w:tcBorders>
              <w:top w:val="nil"/>
              <w:left w:val="nil"/>
              <w:bottom w:val="single" w:sz="4" w:space="0" w:color="auto"/>
              <w:right w:val="single" w:sz="4" w:space="0" w:color="auto"/>
            </w:tcBorders>
            <w:shd w:val="clear" w:color="auto" w:fill="auto"/>
            <w:hideMark/>
          </w:tcPr>
          <w:p w14:paraId="1AAC7E61"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Принципы термической, химико-термической и электрохимической обработки материалов.</w:t>
            </w:r>
            <w:r w:rsidRPr="00742E1D">
              <w:rPr>
                <w:rFonts w:ascii="Times New Roman" w:eastAsia="Times New Roman" w:hAnsi="Times New Roman" w:cs="Times New Roman"/>
                <w:color w:val="000000"/>
                <w:sz w:val="24"/>
                <w:szCs w:val="24"/>
              </w:rPr>
              <w:br/>
            </w:r>
            <w:r w:rsidRPr="00742E1D">
              <w:rPr>
                <w:rFonts w:ascii="Times New Roman" w:eastAsia="Times New Roman" w:hAnsi="Times New Roman" w:cs="Times New Roman"/>
                <w:color w:val="000000"/>
                <w:sz w:val="24"/>
                <w:szCs w:val="24"/>
                <w:lang w:val="en-US"/>
              </w:rPr>
              <w:t>2. Контроль параметров качества химико-термической обработки.</w:t>
            </w:r>
          </w:p>
        </w:tc>
        <w:tc>
          <w:tcPr>
            <w:tcW w:w="1748" w:type="dxa"/>
            <w:tcBorders>
              <w:top w:val="nil"/>
              <w:left w:val="nil"/>
              <w:bottom w:val="single" w:sz="4" w:space="0" w:color="auto"/>
              <w:right w:val="single" w:sz="4" w:space="0" w:color="auto"/>
            </w:tcBorders>
            <w:shd w:val="clear" w:color="auto" w:fill="auto"/>
            <w:noWrap/>
            <w:vAlign w:val="center"/>
            <w:hideMark/>
          </w:tcPr>
          <w:p w14:paraId="667921F5"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6</w:t>
            </w:r>
          </w:p>
        </w:tc>
      </w:tr>
      <w:tr w:rsidR="00AB4B4C" w:rsidRPr="00742E1D" w14:paraId="5756D868"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5C1445F6"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10CCE5BB"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Назначение операций азотирования, цементации, нитроцементации, цианирования и технических требований при изготовлении различных деталей.</w:t>
            </w:r>
            <w:r w:rsidRPr="00742E1D">
              <w:rPr>
                <w:rFonts w:ascii="Times New Roman" w:eastAsia="Times New Roman" w:hAnsi="Times New Roman" w:cs="Times New Roman"/>
                <w:color w:val="000000"/>
                <w:sz w:val="24"/>
                <w:szCs w:val="24"/>
              </w:rPr>
              <w:br/>
              <w:t>2. Назначение операций цинкования, алитирования, борирования, хромирования и технических требований при изготовлении различных деталей.</w:t>
            </w:r>
            <w:r w:rsidRPr="00742E1D">
              <w:rPr>
                <w:rFonts w:ascii="Times New Roman" w:eastAsia="Times New Roman" w:hAnsi="Times New Roman" w:cs="Times New Roman"/>
                <w:color w:val="000000"/>
                <w:sz w:val="24"/>
                <w:szCs w:val="24"/>
              </w:rPr>
              <w:br/>
              <w:t>3. Назначение операций электрохимической обработки и технических требований при изготовлении различных деталей.</w:t>
            </w:r>
            <w:r w:rsidRPr="00742E1D">
              <w:rPr>
                <w:rFonts w:ascii="Times New Roman" w:eastAsia="Times New Roman" w:hAnsi="Times New Roman" w:cs="Times New Roman"/>
                <w:color w:val="000000"/>
                <w:sz w:val="24"/>
                <w:szCs w:val="24"/>
              </w:rPr>
              <w:br/>
              <w:t>4. Назначение операций отжига, закалки и отпуска при составлении маршрута изготовления деталей.</w:t>
            </w:r>
            <w:r w:rsidRPr="00742E1D">
              <w:rPr>
                <w:rFonts w:ascii="Times New Roman" w:eastAsia="Times New Roman" w:hAnsi="Times New Roman" w:cs="Times New Roman"/>
                <w:color w:val="000000"/>
                <w:sz w:val="24"/>
                <w:szCs w:val="24"/>
              </w:rPr>
              <w:br/>
              <w:t>5. Назначение операций нормализации, старения и охлаждения при составлении маршрута изготовления деталей.</w:t>
            </w:r>
          </w:p>
        </w:tc>
        <w:tc>
          <w:tcPr>
            <w:tcW w:w="1748" w:type="dxa"/>
            <w:tcBorders>
              <w:top w:val="nil"/>
              <w:left w:val="nil"/>
              <w:bottom w:val="single" w:sz="4" w:space="0" w:color="auto"/>
              <w:right w:val="single" w:sz="4" w:space="0" w:color="auto"/>
            </w:tcBorders>
            <w:shd w:val="clear" w:color="auto" w:fill="auto"/>
            <w:noWrap/>
            <w:vAlign w:val="center"/>
            <w:hideMark/>
          </w:tcPr>
          <w:p w14:paraId="1F95F7F9"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4</w:t>
            </w:r>
          </w:p>
        </w:tc>
      </w:tr>
      <w:tr w:rsidR="00AB4B4C" w:rsidRPr="00742E1D" w14:paraId="5FF66247"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39B8FC87" w14:textId="77777777" w:rsidR="00AB4B4C" w:rsidRPr="00742E1D" w:rsidRDefault="00AB4B4C" w:rsidP="00AB4B4C">
            <w:pPr>
              <w:spacing w:after="0" w:line="240" w:lineRule="auto"/>
              <w:rPr>
                <w:rFonts w:ascii="Times New Roman" w:eastAsia="Times New Roman" w:hAnsi="Times New Roman" w:cs="Times New Roman"/>
                <w:b/>
                <w:bCs/>
                <w:color w:val="000000"/>
                <w:sz w:val="24"/>
                <w:szCs w:val="24"/>
                <w:lang w:val="en-US"/>
              </w:rPr>
            </w:pPr>
            <w:r w:rsidRPr="00742E1D">
              <w:rPr>
                <w:rFonts w:ascii="Times New Roman" w:eastAsia="Times New Roman" w:hAnsi="Times New Roman" w:cs="Times New Roman"/>
                <w:b/>
                <w:bCs/>
                <w:color w:val="000000"/>
                <w:sz w:val="24"/>
                <w:szCs w:val="24"/>
                <w:lang w:val="en-US"/>
              </w:rPr>
              <w:t>Тема 4.5. Аддитивные технологии</w:t>
            </w:r>
          </w:p>
        </w:tc>
        <w:tc>
          <w:tcPr>
            <w:tcW w:w="10011" w:type="dxa"/>
            <w:tcBorders>
              <w:top w:val="nil"/>
              <w:left w:val="nil"/>
              <w:bottom w:val="single" w:sz="4" w:space="0" w:color="auto"/>
              <w:right w:val="single" w:sz="4" w:space="0" w:color="auto"/>
            </w:tcBorders>
            <w:shd w:val="clear" w:color="auto" w:fill="auto"/>
            <w:hideMark/>
          </w:tcPr>
          <w:p w14:paraId="08BC8C5B"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Содержание занятий:</w:t>
            </w:r>
            <w:r w:rsidRPr="00742E1D">
              <w:rPr>
                <w:rFonts w:ascii="Times New Roman" w:eastAsia="Times New Roman" w:hAnsi="Times New Roman" w:cs="Times New Roman"/>
                <w:color w:val="000000"/>
                <w:sz w:val="24"/>
                <w:szCs w:val="24"/>
              </w:rPr>
              <w:br/>
              <w:t>1. Введение в аддитивные технологии. История появления аддитивных технологий. Различие между аддитивным производством и обработкой заготовок на станках с ЧПУ. Терминология аддитивного производства, определения, понятия.</w:t>
            </w:r>
            <w:r w:rsidRPr="00742E1D">
              <w:rPr>
                <w:rFonts w:ascii="Times New Roman" w:eastAsia="Times New Roman" w:hAnsi="Times New Roman" w:cs="Times New Roman"/>
                <w:color w:val="000000"/>
                <w:sz w:val="24"/>
                <w:szCs w:val="24"/>
              </w:rPr>
              <w:br/>
              <w:t xml:space="preserve">2. Применение аддитивных технологий (АТ) в производстве. Возможности и ограничения применения АТ в машиностроительном производстве. Классификация аддитивных технологий по различным признакам. Классификация материалов, используемых в установках </w:t>
            </w:r>
            <w:r w:rsidRPr="00742E1D">
              <w:rPr>
                <w:rFonts w:ascii="Times New Roman" w:eastAsia="Times New Roman" w:hAnsi="Times New Roman" w:cs="Times New Roman"/>
                <w:color w:val="000000"/>
                <w:sz w:val="24"/>
                <w:szCs w:val="24"/>
              </w:rPr>
              <w:lastRenderedPageBreak/>
              <w:t>аддитивного производства.</w:t>
            </w:r>
            <w:r w:rsidRPr="00742E1D">
              <w:rPr>
                <w:rFonts w:ascii="Times New Roman" w:eastAsia="Times New Roman" w:hAnsi="Times New Roman" w:cs="Times New Roman"/>
                <w:color w:val="000000"/>
                <w:sz w:val="24"/>
                <w:szCs w:val="24"/>
              </w:rPr>
              <w:br/>
              <w:t>3. Особенности конструирования деталей получаемых методами аддитивных технологий.</w:t>
            </w:r>
            <w:r w:rsidRPr="00742E1D">
              <w:rPr>
                <w:rFonts w:ascii="Times New Roman" w:eastAsia="Times New Roman" w:hAnsi="Times New Roman" w:cs="Times New Roman"/>
                <w:color w:val="000000"/>
                <w:sz w:val="24"/>
                <w:szCs w:val="24"/>
              </w:rPr>
              <w:br/>
              <w:t>4. Особенности подготовки процесса получения функциональных деталей методами аддитивных технологий.</w:t>
            </w:r>
            <w:r w:rsidRPr="00742E1D">
              <w:rPr>
                <w:rFonts w:ascii="Times New Roman" w:eastAsia="Times New Roman" w:hAnsi="Times New Roman" w:cs="Times New Roman"/>
                <w:color w:val="000000"/>
                <w:sz w:val="24"/>
                <w:szCs w:val="24"/>
              </w:rPr>
              <w:br/>
              <w:t xml:space="preserve">5. Технологии и оборудование для «выращивания» из металла: </w:t>
            </w:r>
            <w:r w:rsidRPr="00742E1D">
              <w:rPr>
                <w:rFonts w:ascii="Times New Roman" w:eastAsia="Times New Roman" w:hAnsi="Times New Roman" w:cs="Times New Roman"/>
                <w:color w:val="000000"/>
                <w:sz w:val="24"/>
                <w:szCs w:val="24"/>
                <w:lang w:val="en-US"/>
              </w:rPr>
              <w:t>beddeposition</w:t>
            </w:r>
            <w:r w:rsidRPr="00742E1D">
              <w:rPr>
                <w:rFonts w:ascii="Times New Roman" w:eastAsia="Times New Roman" w:hAnsi="Times New Roman" w:cs="Times New Roman"/>
                <w:color w:val="000000"/>
                <w:sz w:val="24"/>
                <w:szCs w:val="24"/>
              </w:rPr>
              <w:t xml:space="preserve">, </w:t>
            </w:r>
            <w:r w:rsidRPr="00742E1D">
              <w:rPr>
                <w:rFonts w:ascii="Times New Roman" w:eastAsia="Times New Roman" w:hAnsi="Times New Roman" w:cs="Times New Roman"/>
                <w:color w:val="000000"/>
                <w:sz w:val="24"/>
                <w:szCs w:val="24"/>
                <w:lang w:val="en-US"/>
              </w:rPr>
              <w:t>directdeposition</w:t>
            </w:r>
            <w:r w:rsidRPr="00742E1D">
              <w:rPr>
                <w:rFonts w:ascii="Times New Roman" w:eastAsia="Times New Roman" w:hAnsi="Times New Roman" w:cs="Times New Roman"/>
                <w:color w:val="000000"/>
                <w:sz w:val="24"/>
                <w:szCs w:val="24"/>
              </w:rPr>
              <w:t>. Технологии и машины послойного синтеза из металлопорошковых композиций. Показатели, настраиваемые на принтере и влияющие на качество поверхности изделия.</w:t>
            </w:r>
          </w:p>
        </w:tc>
        <w:tc>
          <w:tcPr>
            <w:tcW w:w="1748" w:type="dxa"/>
            <w:tcBorders>
              <w:top w:val="nil"/>
              <w:left w:val="nil"/>
              <w:bottom w:val="single" w:sz="4" w:space="0" w:color="auto"/>
              <w:right w:val="single" w:sz="4" w:space="0" w:color="auto"/>
            </w:tcBorders>
            <w:shd w:val="clear" w:color="auto" w:fill="auto"/>
            <w:noWrap/>
            <w:vAlign w:val="center"/>
            <w:hideMark/>
          </w:tcPr>
          <w:p w14:paraId="44613335"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lastRenderedPageBreak/>
              <w:t>14</w:t>
            </w:r>
          </w:p>
        </w:tc>
      </w:tr>
      <w:tr w:rsidR="00AB4B4C" w:rsidRPr="00742E1D" w14:paraId="3A2AB3FF" w14:textId="77777777" w:rsidTr="002A4A6D">
        <w:trPr>
          <w:trHeight w:val="20"/>
        </w:trPr>
        <w:tc>
          <w:tcPr>
            <w:tcW w:w="2722" w:type="dxa"/>
            <w:tcBorders>
              <w:top w:val="nil"/>
              <w:left w:val="single" w:sz="4" w:space="0" w:color="auto"/>
              <w:bottom w:val="single" w:sz="4" w:space="0" w:color="auto"/>
              <w:right w:val="single" w:sz="4" w:space="0" w:color="auto"/>
            </w:tcBorders>
            <w:shd w:val="clear" w:color="auto" w:fill="auto"/>
            <w:hideMark/>
          </w:tcPr>
          <w:p w14:paraId="0A251876"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4C28121A" w14:textId="77777777" w:rsidR="00AB4B4C" w:rsidRPr="00742E1D" w:rsidRDefault="00AB4B4C" w:rsidP="00AB4B4C">
            <w:pPr>
              <w:spacing w:after="0" w:line="240" w:lineRule="auto"/>
              <w:rPr>
                <w:rFonts w:ascii="Times New Roman" w:eastAsia="Times New Roman" w:hAnsi="Times New Roman" w:cs="Times New Roman"/>
                <w:color w:val="000000"/>
                <w:sz w:val="24"/>
                <w:szCs w:val="24"/>
              </w:rPr>
            </w:pPr>
            <w:r w:rsidRPr="00742E1D">
              <w:rPr>
                <w:rFonts w:ascii="Times New Roman" w:eastAsia="Times New Roman" w:hAnsi="Times New Roman" w:cs="Times New Roman"/>
                <w:b/>
                <w:color w:val="000000"/>
                <w:sz w:val="24"/>
                <w:szCs w:val="24"/>
              </w:rPr>
              <w:t>Практические занятия:</w:t>
            </w:r>
            <w:r w:rsidRPr="00742E1D">
              <w:rPr>
                <w:rFonts w:ascii="Times New Roman" w:eastAsia="Times New Roman" w:hAnsi="Times New Roman" w:cs="Times New Roman"/>
                <w:color w:val="000000"/>
                <w:sz w:val="24"/>
                <w:szCs w:val="24"/>
              </w:rPr>
              <w:br/>
              <w:t>1. Оценка возможности применения аддитивных технологий для решения различных задач производства.</w:t>
            </w:r>
            <w:r w:rsidRPr="00742E1D">
              <w:rPr>
                <w:rFonts w:ascii="Times New Roman" w:eastAsia="Times New Roman" w:hAnsi="Times New Roman" w:cs="Times New Roman"/>
                <w:color w:val="000000"/>
                <w:sz w:val="24"/>
                <w:szCs w:val="24"/>
              </w:rPr>
              <w:br/>
              <w:t>2. Настройка параметров 3Д-принтера.</w:t>
            </w:r>
            <w:r w:rsidRPr="00742E1D">
              <w:rPr>
                <w:rFonts w:ascii="Times New Roman" w:eastAsia="Times New Roman" w:hAnsi="Times New Roman" w:cs="Times New Roman"/>
                <w:color w:val="000000"/>
                <w:sz w:val="24"/>
                <w:szCs w:val="24"/>
              </w:rPr>
              <w:br/>
              <w:t>3. Особенности конструирования деталей получаемых методами АТ.</w:t>
            </w:r>
            <w:r w:rsidRPr="00742E1D">
              <w:rPr>
                <w:rFonts w:ascii="Times New Roman" w:eastAsia="Times New Roman" w:hAnsi="Times New Roman" w:cs="Times New Roman"/>
                <w:color w:val="000000"/>
                <w:sz w:val="24"/>
                <w:szCs w:val="24"/>
              </w:rPr>
              <w:br/>
              <w:t>4. Особенности подготовки процесса получения функциональных деталей методами АТ.</w:t>
            </w:r>
            <w:r w:rsidRPr="00742E1D">
              <w:rPr>
                <w:rFonts w:ascii="Times New Roman" w:eastAsia="Times New Roman" w:hAnsi="Times New Roman" w:cs="Times New Roman"/>
                <w:color w:val="000000"/>
                <w:sz w:val="24"/>
                <w:szCs w:val="24"/>
              </w:rPr>
              <w:br/>
              <w:t>5. Выбор и обоснование способа получения детали (по вариантам).</w:t>
            </w:r>
            <w:r w:rsidRPr="00742E1D">
              <w:rPr>
                <w:rFonts w:ascii="Times New Roman" w:eastAsia="Times New Roman" w:hAnsi="Times New Roman" w:cs="Times New Roman"/>
                <w:color w:val="000000"/>
                <w:sz w:val="24"/>
                <w:szCs w:val="24"/>
              </w:rPr>
              <w:br/>
              <w:t>6. Расчёт параметров печати при синтезе детали из различных материалов заданной точности (по вариантам).</w:t>
            </w:r>
          </w:p>
        </w:tc>
        <w:tc>
          <w:tcPr>
            <w:tcW w:w="1748" w:type="dxa"/>
            <w:tcBorders>
              <w:top w:val="nil"/>
              <w:left w:val="nil"/>
              <w:bottom w:val="single" w:sz="4" w:space="0" w:color="auto"/>
              <w:right w:val="single" w:sz="4" w:space="0" w:color="auto"/>
            </w:tcBorders>
            <w:shd w:val="clear" w:color="auto" w:fill="auto"/>
            <w:noWrap/>
            <w:vAlign w:val="center"/>
            <w:hideMark/>
          </w:tcPr>
          <w:p w14:paraId="384B41DE"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color w:val="000000"/>
                <w:sz w:val="24"/>
                <w:szCs w:val="24"/>
                <w:lang w:val="en-US"/>
              </w:rPr>
              <w:t>10</w:t>
            </w:r>
          </w:p>
        </w:tc>
      </w:tr>
      <w:tr w:rsidR="00AB4B4C" w:rsidRPr="00742E1D" w14:paraId="163F0F24" w14:textId="77777777" w:rsidTr="002A4A6D">
        <w:trPr>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13480905" w14:textId="77777777" w:rsidR="00AB4B4C" w:rsidRPr="00742E1D" w:rsidRDefault="00AB4B4C" w:rsidP="00AB4B4C">
            <w:pPr>
              <w:spacing w:after="0" w:line="240" w:lineRule="auto"/>
              <w:rPr>
                <w:rFonts w:ascii="Times New Roman" w:eastAsia="Times New Roman" w:hAnsi="Times New Roman" w:cs="Times New Roman"/>
                <w:color w:val="000000"/>
                <w:sz w:val="24"/>
                <w:szCs w:val="24"/>
                <w:lang w:val="en-US"/>
              </w:rPr>
            </w:pPr>
            <w:r w:rsidRPr="00742E1D">
              <w:rPr>
                <w:rFonts w:ascii="Times New Roman" w:hAnsi="Times New Roman" w:cs="Times New Roman"/>
                <w:b/>
                <w:sz w:val="24"/>
                <w:szCs w:val="24"/>
              </w:rPr>
              <w:t>Учебная практика</w:t>
            </w:r>
          </w:p>
        </w:tc>
        <w:tc>
          <w:tcPr>
            <w:tcW w:w="10011" w:type="dxa"/>
            <w:tcBorders>
              <w:top w:val="single" w:sz="4" w:space="0" w:color="auto"/>
              <w:left w:val="nil"/>
              <w:bottom w:val="single" w:sz="4" w:space="0" w:color="auto"/>
              <w:right w:val="single" w:sz="4" w:space="0" w:color="auto"/>
            </w:tcBorders>
            <w:shd w:val="clear" w:color="auto" w:fill="auto"/>
          </w:tcPr>
          <w:p w14:paraId="4D8EADF4" w14:textId="59E76F12" w:rsidR="00AB4B4C" w:rsidRPr="00742E1D" w:rsidRDefault="00EE065B" w:rsidP="00AB4B4C">
            <w:pPr>
              <w:spacing w:after="0" w:line="240" w:lineRule="auto"/>
              <w:rPr>
                <w:rFonts w:ascii="Times New Roman" w:hAnsi="Times New Roman" w:cs="Times New Roman"/>
                <w:b/>
                <w:bCs/>
                <w:sz w:val="24"/>
                <w:szCs w:val="24"/>
              </w:rPr>
            </w:pPr>
            <w:r w:rsidRPr="00742E1D">
              <w:rPr>
                <w:rFonts w:ascii="Times New Roman" w:hAnsi="Times New Roman" w:cs="Times New Roman"/>
                <w:b/>
                <w:bCs/>
                <w:sz w:val="24"/>
                <w:szCs w:val="24"/>
              </w:rPr>
              <w:t>Виды работ</w:t>
            </w:r>
            <w:r w:rsidR="00AB4B4C" w:rsidRPr="00742E1D">
              <w:rPr>
                <w:rFonts w:ascii="Times New Roman" w:hAnsi="Times New Roman" w:cs="Times New Roman"/>
                <w:b/>
                <w:bCs/>
                <w:sz w:val="24"/>
                <w:szCs w:val="24"/>
              </w:rPr>
              <w:t>:</w:t>
            </w:r>
          </w:p>
          <w:p w14:paraId="75B438C3"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 Разработка последовательности обработки заготовки, выбор режущего инструмента, металлообрабатывающего оборудования (по вариантам).</w:t>
            </w:r>
          </w:p>
          <w:p w14:paraId="1DF289DA"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2. Расчёт режимов резания и норм времени.</w:t>
            </w:r>
          </w:p>
          <w:p w14:paraId="7C9F3128"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3. Разработка технологического процесса по изготовлению детали на металлообрабатывающем оборудовании, оформление технологической документации.</w:t>
            </w:r>
          </w:p>
          <w:p w14:paraId="022DB7E2"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4. Применение машин послойного синтеза/оборудования «выращивания» из металла для изготовления изделий методом аддитивных технологий.</w:t>
            </w:r>
          </w:p>
          <w:p w14:paraId="2EF3FF64"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5. Изучение технологических процессов изготовления корпусных деталей.</w:t>
            </w:r>
          </w:p>
          <w:p w14:paraId="61997233"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6. Изучение технологических процессов изготовления плоских деталей.</w:t>
            </w:r>
          </w:p>
          <w:p w14:paraId="56BEFB52"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7. Изучение технологических процессов изготовления деталей зубчатых передач.</w:t>
            </w:r>
          </w:p>
          <w:p w14:paraId="77BC6F19"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8. Изучение маршрутов обработки деталей и планировок цехов.</w:t>
            </w:r>
          </w:p>
          <w:p w14:paraId="12FF0B05"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9. Изучение организации работы цехов термической и химической обработки.</w:t>
            </w:r>
          </w:p>
          <w:p w14:paraId="5D5678E2" w14:textId="77777777" w:rsidR="00AB4B4C" w:rsidRPr="00742E1D" w:rsidRDefault="00AB4B4C" w:rsidP="00AB4B4C">
            <w:pPr>
              <w:spacing w:after="0" w:line="240" w:lineRule="auto"/>
              <w:rPr>
                <w:rFonts w:ascii="Times New Roman" w:eastAsia="Times New Roman" w:hAnsi="Times New Roman" w:cs="Times New Roman"/>
                <w:b/>
                <w:color w:val="000000"/>
                <w:sz w:val="24"/>
                <w:szCs w:val="24"/>
              </w:rPr>
            </w:pPr>
            <w:r w:rsidRPr="00742E1D">
              <w:rPr>
                <w:rFonts w:ascii="Times New Roman" w:hAnsi="Times New Roman" w:cs="Times New Roman"/>
                <w:sz w:val="24"/>
                <w:szCs w:val="24"/>
              </w:rPr>
              <w:t>10. Изучение организации работы участков плоской и круглой шлифовки.</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9686D89" w14:textId="77777777" w:rsidR="00AB4B4C" w:rsidRPr="00742E1D" w:rsidRDefault="00AB4B4C" w:rsidP="00AB4B4C">
            <w:pPr>
              <w:spacing w:after="0" w:line="240" w:lineRule="auto"/>
              <w:jc w:val="center"/>
              <w:rPr>
                <w:rFonts w:ascii="Times New Roman" w:eastAsia="Times New Roman" w:hAnsi="Times New Roman" w:cs="Times New Roman"/>
                <w:color w:val="000000"/>
                <w:sz w:val="24"/>
                <w:szCs w:val="24"/>
                <w:lang w:val="en-US"/>
              </w:rPr>
            </w:pPr>
            <w:r w:rsidRPr="00742E1D">
              <w:rPr>
                <w:rFonts w:ascii="Times New Roman" w:eastAsia="Times New Roman" w:hAnsi="Times New Roman" w:cs="Times New Roman"/>
                <w:b/>
                <w:bCs/>
                <w:sz w:val="24"/>
                <w:szCs w:val="24"/>
                <w:lang w:eastAsia="ru-RU"/>
              </w:rPr>
              <w:t>72</w:t>
            </w:r>
          </w:p>
        </w:tc>
      </w:tr>
      <w:tr w:rsidR="00AB4B4C" w:rsidRPr="00742E1D" w14:paraId="72394EAE" w14:textId="77777777" w:rsidTr="002A4A6D">
        <w:trPr>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0C34A0E9" w14:textId="77777777" w:rsidR="00AB4B4C" w:rsidRPr="00742E1D" w:rsidRDefault="00AB4B4C" w:rsidP="00AB4B4C">
            <w:pPr>
              <w:spacing w:after="0" w:line="240" w:lineRule="auto"/>
              <w:rPr>
                <w:rFonts w:ascii="Times New Roman" w:hAnsi="Times New Roman" w:cs="Times New Roman"/>
                <w:b/>
                <w:sz w:val="24"/>
                <w:szCs w:val="24"/>
              </w:rPr>
            </w:pPr>
            <w:r w:rsidRPr="00742E1D">
              <w:rPr>
                <w:rFonts w:ascii="Times New Roman" w:hAnsi="Times New Roman" w:cs="Times New Roman"/>
                <w:b/>
                <w:sz w:val="24"/>
                <w:szCs w:val="24"/>
              </w:rPr>
              <w:lastRenderedPageBreak/>
              <w:t>Производственная практика</w:t>
            </w:r>
          </w:p>
        </w:tc>
        <w:tc>
          <w:tcPr>
            <w:tcW w:w="10011" w:type="dxa"/>
            <w:tcBorders>
              <w:top w:val="single" w:sz="4" w:space="0" w:color="auto"/>
              <w:left w:val="nil"/>
              <w:bottom w:val="single" w:sz="4" w:space="0" w:color="auto"/>
              <w:right w:val="single" w:sz="4" w:space="0" w:color="auto"/>
            </w:tcBorders>
            <w:shd w:val="clear" w:color="auto" w:fill="auto"/>
          </w:tcPr>
          <w:p w14:paraId="5A0DD366" w14:textId="6B321F7C" w:rsidR="00AB4B4C" w:rsidRPr="00742E1D" w:rsidRDefault="00EE065B" w:rsidP="00AB4B4C">
            <w:pPr>
              <w:spacing w:after="0" w:line="240" w:lineRule="auto"/>
              <w:rPr>
                <w:rFonts w:ascii="Times New Roman" w:hAnsi="Times New Roman" w:cs="Times New Roman"/>
                <w:b/>
                <w:bCs/>
                <w:sz w:val="24"/>
                <w:szCs w:val="24"/>
              </w:rPr>
            </w:pPr>
            <w:r w:rsidRPr="00742E1D">
              <w:rPr>
                <w:rFonts w:ascii="Times New Roman" w:hAnsi="Times New Roman" w:cs="Times New Roman"/>
                <w:b/>
                <w:bCs/>
                <w:sz w:val="24"/>
                <w:szCs w:val="24"/>
              </w:rPr>
              <w:t>Виды работ</w:t>
            </w:r>
            <w:r w:rsidR="00AB4B4C" w:rsidRPr="00742E1D">
              <w:rPr>
                <w:rFonts w:ascii="Times New Roman" w:hAnsi="Times New Roman" w:cs="Times New Roman"/>
                <w:b/>
                <w:bCs/>
                <w:sz w:val="24"/>
                <w:szCs w:val="24"/>
              </w:rPr>
              <w:t>:</w:t>
            </w:r>
          </w:p>
          <w:p w14:paraId="5F73D834"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 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w:t>
            </w:r>
          </w:p>
          <w:p w14:paraId="7A3A2F29"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2. Оценка эффективности использования режущего инструмента.</w:t>
            </w:r>
          </w:p>
          <w:p w14:paraId="253023CB"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3. Изучевние норм времени на производство изделий.</w:t>
            </w:r>
          </w:p>
          <w:p w14:paraId="42D9EBCD"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4. Ознакомление с автоматизированным рабочим местом оператора и реализация управляющей программы на станке с ЧПУ.</w:t>
            </w:r>
          </w:p>
          <w:p w14:paraId="3D37F522"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5. Ознакомление со стандартами предприятия (СТП).</w:t>
            </w:r>
          </w:p>
          <w:p w14:paraId="26C3F524"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6. ОЗнакомление с номенклатурой измерительного инструмента и специализированной технологической оснасткой.</w:t>
            </w:r>
          </w:p>
          <w:p w14:paraId="46A02D1C"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7. Реализация разработанных технологических процессов на сверлильных станках.</w:t>
            </w:r>
          </w:p>
          <w:p w14:paraId="09EF6C82"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8. Реализация разработанных технологических процессов на фрезерных станках.</w:t>
            </w:r>
          </w:p>
          <w:p w14:paraId="412268D4"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9. Реализация разработанных технологических процессов на токарных станках.</w:t>
            </w:r>
          </w:p>
          <w:p w14:paraId="601C704B"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10. Разработка технологического процесса изготовления деталей на аддитивном оборудовании.</w:t>
            </w:r>
          </w:p>
          <w:p w14:paraId="3E0CE0F0"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11. Разработка технологического процесса изготовления детали типа "корпус" и оформление технологических маршрутных карт изготовления на металлообрабатывающем оборудовании.</w:t>
            </w:r>
          </w:p>
          <w:p w14:paraId="0F1E1C0D"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12. Разработка технологического процесса изготовления детали типа "зубчатое колесо" и оформление технологических маршрутных карт изготовления на металлообрабатывающем оборудовании.</w:t>
            </w:r>
          </w:p>
          <w:p w14:paraId="1126CF6E"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13. Разработка технологического процесса изготовления детали типа "вал" и оформление технологических маршрутных карт изготовления на металлообрабатывающем оборудовании.</w:t>
            </w:r>
          </w:p>
          <w:p w14:paraId="18F064FD"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14. Разработка технологического процесса изготовления детали типа "фланец" и оформление технологических маршрутных карт изготовления на металлообрабатывающем оборудовании.</w:t>
            </w:r>
          </w:p>
          <w:p w14:paraId="595EEFF6" w14:textId="77777777" w:rsidR="00AB4B4C" w:rsidRPr="00742E1D" w:rsidRDefault="00AB4B4C" w:rsidP="00AB4B4C">
            <w:pPr>
              <w:spacing w:after="0" w:line="240" w:lineRule="auto"/>
              <w:rPr>
                <w:rFonts w:ascii="Times New Roman" w:hAnsi="Times New Roman" w:cs="Times New Roman"/>
                <w:b/>
                <w:bCs/>
                <w:sz w:val="24"/>
                <w:szCs w:val="24"/>
              </w:rPr>
            </w:pPr>
            <w:r w:rsidRPr="00742E1D">
              <w:rPr>
                <w:rFonts w:ascii="Times New Roman" w:hAnsi="Times New Roman" w:cs="Times New Roman"/>
                <w:sz w:val="24"/>
                <w:szCs w:val="24"/>
              </w:rPr>
              <w:t>15. Разработка технологического процесса изготовления детали типа "вилка" и оформление технологических маршрутных карт изготовления на металлообрабатывающем оборудовании.</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2A289718" w14:textId="77777777" w:rsidR="00AB4B4C" w:rsidRPr="00742E1D" w:rsidRDefault="00AB4B4C" w:rsidP="00AB4B4C">
            <w:pPr>
              <w:spacing w:after="0" w:line="240" w:lineRule="auto"/>
              <w:jc w:val="center"/>
              <w:rPr>
                <w:rFonts w:ascii="Times New Roman" w:eastAsia="Times New Roman" w:hAnsi="Times New Roman" w:cs="Times New Roman"/>
                <w:b/>
                <w:bCs/>
                <w:sz w:val="24"/>
                <w:szCs w:val="24"/>
                <w:lang w:eastAsia="ru-RU"/>
              </w:rPr>
            </w:pPr>
            <w:r w:rsidRPr="00742E1D">
              <w:rPr>
                <w:rFonts w:ascii="Times New Roman" w:eastAsia="Times New Roman" w:hAnsi="Times New Roman" w:cs="Times New Roman"/>
                <w:b/>
                <w:bCs/>
                <w:sz w:val="24"/>
                <w:szCs w:val="24"/>
                <w:lang w:eastAsia="ru-RU"/>
              </w:rPr>
              <w:t>108</w:t>
            </w:r>
          </w:p>
        </w:tc>
      </w:tr>
      <w:tr w:rsidR="00AB4B4C" w:rsidRPr="00742E1D" w14:paraId="1E7377CC" w14:textId="77777777" w:rsidTr="002A4A6D">
        <w:trPr>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1B8C56AF" w14:textId="77777777" w:rsidR="00AB4B4C" w:rsidRPr="00742E1D" w:rsidRDefault="00AB4B4C" w:rsidP="00AB4B4C">
            <w:pPr>
              <w:spacing w:after="0" w:line="240" w:lineRule="auto"/>
              <w:rPr>
                <w:rFonts w:ascii="Times New Roman" w:hAnsi="Times New Roman" w:cs="Times New Roman"/>
                <w:b/>
                <w:sz w:val="24"/>
                <w:szCs w:val="24"/>
              </w:rPr>
            </w:pPr>
            <w:r w:rsidRPr="00742E1D">
              <w:rPr>
                <w:rFonts w:ascii="Times New Roman" w:hAnsi="Times New Roman" w:cs="Times New Roman"/>
                <w:b/>
                <w:sz w:val="24"/>
                <w:szCs w:val="24"/>
              </w:rPr>
              <w:t>Курсовой проект</w:t>
            </w:r>
          </w:p>
        </w:tc>
        <w:tc>
          <w:tcPr>
            <w:tcW w:w="10011" w:type="dxa"/>
            <w:tcBorders>
              <w:top w:val="single" w:sz="4" w:space="0" w:color="auto"/>
              <w:left w:val="nil"/>
              <w:bottom w:val="single" w:sz="4" w:space="0" w:color="auto"/>
              <w:right w:val="single" w:sz="4" w:space="0" w:color="auto"/>
            </w:tcBorders>
            <w:shd w:val="clear" w:color="auto" w:fill="auto"/>
          </w:tcPr>
          <w:p w14:paraId="71E63995" w14:textId="77777777" w:rsidR="00AB4B4C" w:rsidRPr="00742E1D" w:rsidRDefault="00AB4B4C" w:rsidP="00AB4B4C">
            <w:pPr>
              <w:spacing w:after="0" w:line="240" w:lineRule="auto"/>
              <w:rPr>
                <w:rFonts w:ascii="Times New Roman" w:hAnsi="Times New Roman" w:cs="Times New Roman"/>
                <w:b/>
                <w:bCs/>
                <w:sz w:val="24"/>
                <w:szCs w:val="24"/>
              </w:rPr>
            </w:pPr>
            <w:r w:rsidRPr="00742E1D">
              <w:rPr>
                <w:rFonts w:ascii="Times New Roman" w:hAnsi="Times New Roman" w:cs="Times New Roman"/>
                <w:b/>
                <w:bCs/>
                <w:sz w:val="24"/>
                <w:szCs w:val="24"/>
              </w:rPr>
              <w:t>Примерная тематика курсовых работ:</w:t>
            </w:r>
          </w:p>
          <w:p w14:paraId="283C0A4F"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 Разработка технологического процесса изготовления детали (по вариантам) и оформление технологической документации</w:t>
            </w:r>
          </w:p>
          <w:p w14:paraId="226431DF"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lastRenderedPageBreak/>
              <w:t>2. Классификация деталей машиностроения, выпускаемых механосборочным цехом по служебному назначение и конструкторско-технологическим признакам.</w:t>
            </w:r>
          </w:p>
          <w:p w14:paraId="78DA0230"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3. Анализ конструкторской документации на технологичность</w:t>
            </w:r>
          </w:p>
          <w:p w14:paraId="5E92E4E5"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4. Получения заготовок с учетом условий производства</w:t>
            </w:r>
          </w:p>
          <w:p w14:paraId="44640FF7"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5. Выбор баз при обработке заготовок</w:t>
            </w:r>
          </w:p>
          <w:p w14:paraId="4DC54A5A"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6. Принципы выбора оборудования, оснастки, инструмента и режимов резания.</w:t>
            </w:r>
          </w:p>
          <w:p w14:paraId="24C22D72"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7. Технологические процессы изготовления деталей типа тела вращения</w:t>
            </w:r>
          </w:p>
          <w:p w14:paraId="48564495"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8. Технологические процессы изготовления рычагов и плоских деталей</w:t>
            </w:r>
          </w:p>
          <w:p w14:paraId="3091DDA0"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9. Технологические процессы изготовления деталей зубчатых передач</w:t>
            </w:r>
          </w:p>
          <w:p w14:paraId="66F00044"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10. Типовые технологические процессы изготовления корпусных деталей</w:t>
            </w:r>
          </w:p>
          <w:p w14:paraId="204712F0"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11. Технологические процессы изготовления изделий из листового материала</w:t>
            </w:r>
          </w:p>
          <w:p w14:paraId="61AE39AF"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12. Технология обработки отверстий и резьбовых соединений</w:t>
            </w:r>
          </w:p>
          <w:p w14:paraId="73E7C6C3"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13. Обработка поверхностей на шлифовальных (строгальных/долбежных) станках.</w:t>
            </w:r>
          </w:p>
          <w:p w14:paraId="1DC11F07"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14. Электроэррозионная обработка</w:t>
            </w:r>
          </w:p>
          <w:p w14:paraId="14D01082"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15. Обработка давлением.</w:t>
            </w:r>
          </w:p>
          <w:p w14:paraId="0D161137"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16. Термическая обработка деталей</w:t>
            </w:r>
          </w:p>
          <w:p w14:paraId="229F111F" w14:textId="77777777" w:rsidR="00AB4B4C" w:rsidRPr="00742E1D" w:rsidRDefault="00AB4B4C" w:rsidP="00AB4B4C">
            <w:pPr>
              <w:spacing w:after="0" w:line="240" w:lineRule="auto"/>
              <w:rPr>
                <w:rFonts w:ascii="Times New Roman" w:hAnsi="Times New Roman" w:cs="Times New Roman"/>
                <w:sz w:val="24"/>
                <w:szCs w:val="24"/>
              </w:rPr>
            </w:pPr>
            <w:r w:rsidRPr="00742E1D">
              <w:rPr>
                <w:rFonts w:ascii="Times New Roman" w:hAnsi="Times New Roman" w:cs="Times New Roman"/>
                <w:sz w:val="24"/>
                <w:szCs w:val="24"/>
              </w:rPr>
              <w:t xml:space="preserve">17. Химическая обработка деталей </w:t>
            </w:r>
          </w:p>
          <w:p w14:paraId="4B609732" w14:textId="77777777" w:rsidR="00AB4B4C" w:rsidRPr="00742E1D" w:rsidRDefault="00AB4B4C" w:rsidP="00AB4B4C">
            <w:pPr>
              <w:spacing w:after="0" w:line="240" w:lineRule="auto"/>
              <w:rPr>
                <w:rFonts w:ascii="Times New Roman" w:hAnsi="Times New Roman" w:cs="Times New Roman"/>
                <w:b/>
                <w:bCs/>
                <w:sz w:val="24"/>
                <w:szCs w:val="24"/>
              </w:rPr>
            </w:pPr>
            <w:r w:rsidRPr="00742E1D">
              <w:rPr>
                <w:rFonts w:ascii="Times New Roman" w:hAnsi="Times New Roman" w:cs="Times New Roman"/>
                <w:sz w:val="24"/>
                <w:szCs w:val="24"/>
              </w:rPr>
              <w:t>18. Применение аддитивных технологий в машиностроительном производстве</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3953733" w14:textId="77777777" w:rsidR="00AB4B4C" w:rsidRPr="00742E1D" w:rsidRDefault="00AB4B4C" w:rsidP="00AB4B4C">
            <w:pPr>
              <w:spacing w:after="0" w:line="240" w:lineRule="auto"/>
              <w:jc w:val="center"/>
              <w:rPr>
                <w:rFonts w:ascii="Times New Roman" w:eastAsia="Times New Roman" w:hAnsi="Times New Roman" w:cs="Times New Roman"/>
                <w:b/>
                <w:bCs/>
                <w:sz w:val="24"/>
                <w:szCs w:val="24"/>
                <w:lang w:eastAsia="ru-RU"/>
              </w:rPr>
            </w:pPr>
            <w:r w:rsidRPr="00742E1D">
              <w:rPr>
                <w:rFonts w:ascii="Times New Roman" w:eastAsia="Times New Roman" w:hAnsi="Times New Roman" w:cs="Times New Roman"/>
                <w:b/>
                <w:bCs/>
                <w:sz w:val="24"/>
                <w:szCs w:val="24"/>
                <w:lang w:eastAsia="ru-RU"/>
              </w:rPr>
              <w:lastRenderedPageBreak/>
              <w:t>40</w:t>
            </w:r>
          </w:p>
        </w:tc>
      </w:tr>
      <w:tr w:rsidR="003D594E" w:rsidRPr="00742E1D" w14:paraId="2AEF271B" w14:textId="77777777" w:rsidTr="002A4A6D">
        <w:trPr>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053AEE7B" w14:textId="2844299F" w:rsidR="003D594E" w:rsidRPr="00742E1D" w:rsidRDefault="003D594E" w:rsidP="00AB4B4C">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0011" w:type="dxa"/>
            <w:tcBorders>
              <w:top w:val="single" w:sz="4" w:space="0" w:color="auto"/>
              <w:left w:val="nil"/>
              <w:bottom w:val="single" w:sz="4" w:space="0" w:color="auto"/>
              <w:right w:val="single" w:sz="4" w:space="0" w:color="auto"/>
            </w:tcBorders>
            <w:shd w:val="clear" w:color="auto" w:fill="auto"/>
          </w:tcPr>
          <w:p w14:paraId="40DBA7E5" w14:textId="77777777" w:rsidR="003D594E" w:rsidRPr="00742E1D" w:rsidRDefault="003D594E" w:rsidP="00AB4B4C">
            <w:pPr>
              <w:spacing w:after="0" w:line="240" w:lineRule="auto"/>
              <w:rPr>
                <w:rFonts w:ascii="Times New Roman" w:hAnsi="Times New Roman" w:cs="Times New Roman"/>
                <w:b/>
                <w:bCs/>
                <w:sz w:val="24"/>
                <w:szCs w:val="24"/>
              </w:rPr>
            </w:pP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45C4D368" w14:textId="06D61174" w:rsidR="003D594E" w:rsidRPr="00742E1D" w:rsidRDefault="003D594E" w:rsidP="00AB4B4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877742">
              <w:rPr>
                <w:rFonts w:ascii="Times New Roman" w:eastAsia="Times New Roman" w:hAnsi="Times New Roman" w:cs="Times New Roman"/>
                <w:b/>
                <w:bCs/>
                <w:sz w:val="24"/>
                <w:szCs w:val="24"/>
                <w:lang w:eastAsia="ru-RU"/>
              </w:rPr>
              <w:t>28</w:t>
            </w:r>
          </w:p>
        </w:tc>
      </w:tr>
    </w:tbl>
    <w:p w14:paraId="7A7C7F47"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4913F21D" w14:textId="77777777" w:rsidR="00191F36" w:rsidRPr="00191F36" w:rsidRDefault="00191F36" w:rsidP="00191F36">
      <w:pPr>
        <w:rPr>
          <w:rFonts w:ascii="Times New Roman" w:eastAsia="Times New Roman" w:hAnsi="Times New Roman" w:cs="Times New Roman"/>
          <w:lang w:eastAsia="ru-RU"/>
        </w:rPr>
        <w:sectPr w:rsidR="00191F36" w:rsidRPr="00191F36" w:rsidSect="003D6D49">
          <w:pgSz w:w="16838" w:h="11906" w:orient="landscape"/>
          <w:pgMar w:top="1701" w:right="1134" w:bottom="851" w:left="1134" w:header="709" w:footer="709" w:gutter="0"/>
          <w:cols w:space="708"/>
          <w:docGrid w:linePitch="360"/>
        </w:sectPr>
      </w:pPr>
    </w:p>
    <w:p w14:paraId="1D3C1F99" w14:textId="7E9F4CE8" w:rsidR="00191F36" w:rsidRPr="00191F36" w:rsidRDefault="00191F36" w:rsidP="00251AFD">
      <w:pPr>
        <w:spacing w:after="200" w:line="276" w:lineRule="auto"/>
        <w:jc w:val="center"/>
        <w:outlineLvl w:val="0"/>
        <w:rPr>
          <w:rFonts w:ascii="Times New Roman" w:eastAsia="Times New Roman" w:hAnsi="Times New Roman" w:cs="Times New Roman"/>
          <w:b/>
          <w:bCs/>
          <w:sz w:val="24"/>
          <w:szCs w:val="24"/>
          <w:lang w:eastAsia="ru-RU"/>
        </w:rPr>
      </w:pPr>
      <w:bookmarkStart w:id="80" w:name="_Toc106812319"/>
      <w:r w:rsidRPr="00191F36">
        <w:rPr>
          <w:rFonts w:ascii="Times New Roman" w:eastAsia="Times New Roman" w:hAnsi="Times New Roman" w:cs="Times New Roman"/>
          <w:b/>
          <w:bCs/>
          <w:sz w:val="24"/>
          <w:szCs w:val="24"/>
          <w:lang w:eastAsia="ru-RU"/>
        </w:rPr>
        <w:lastRenderedPageBreak/>
        <w:t xml:space="preserve">3. </w:t>
      </w:r>
      <w:r w:rsidR="00A65F9E">
        <w:rPr>
          <w:rFonts w:ascii="Times New Roman" w:eastAsia="Times New Roman" w:hAnsi="Times New Roman" w:cs="Times New Roman"/>
          <w:b/>
          <w:bCs/>
          <w:sz w:val="24"/>
          <w:szCs w:val="24"/>
          <w:lang w:eastAsia="ru-RU"/>
        </w:rPr>
        <w:t>УСЛОВИЯ РЕАЛИЗАЦИИ ПРОФЕССИОНАЛЬНОГО МОДУЛЯ</w:t>
      </w:r>
      <w:bookmarkEnd w:id="80"/>
    </w:p>
    <w:p w14:paraId="2694FAFD" w14:textId="77777777" w:rsidR="00191F36" w:rsidRPr="002B108A" w:rsidRDefault="00191F36" w:rsidP="0061411C">
      <w:pPr>
        <w:spacing w:after="0" w:line="276" w:lineRule="auto"/>
        <w:ind w:firstLine="709"/>
        <w:jc w:val="both"/>
        <w:outlineLvl w:val="0"/>
        <w:rPr>
          <w:rFonts w:ascii="Times New Roman" w:eastAsia="Times New Roman" w:hAnsi="Times New Roman" w:cs="Times New Roman"/>
          <w:b/>
          <w:bCs/>
          <w:sz w:val="24"/>
          <w:szCs w:val="24"/>
          <w:lang w:eastAsia="ru-RU"/>
        </w:rPr>
      </w:pPr>
      <w:bookmarkStart w:id="81" w:name="_Toc106812320"/>
      <w:bookmarkStart w:id="82" w:name="_Hlk104819193"/>
      <w:r w:rsidRPr="002B108A">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bookmarkEnd w:id="81"/>
      <w:r w:rsidRPr="002B108A">
        <w:rPr>
          <w:rFonts w:ascii="Times New Roman" w:eastAsia="Times New Roman" w:hAnsi="Times New Roman" w:cs="Times New Roman"/>
          <w:b/>
          <w:bCs/>
          <w:sz w:val="24"/>
          <w:szCs w:val="24"/>
          <w:lang w:eastAsia="ru-RU"/>
        </w:rPr>
        <w:t xml:space="preserve"> </w:t>
      </w:r>
    </w:p>
    <w:p w14:paraId="4F764232" w14:textId="488E9564" w:rsidR="00191F36" w:rsidRPr="002B108A" w:rsidRDefault="00191F36" w:rsidP="0061411C">
      <w:pPr>
        <w:spacing w:after="0" w:line="276" w:lineRule="auto"/>
        <w:ind w:firstLine="709"/>
        <w:jc w:val="both"/>
        <w:rPr>
          <w:rFonts w:ascii="Times New Roman" w:eastAsia="Times New Roman" w:hAnsi="Times New Roman" w:cs="Times New Roman"/>
          <w:sz w:val="24"/>
          <w:szCs w:val="24"/>
          <w:lang w:eastAsia="ru-RU"/>
        </w:rPr>
      </w:pPr>
      <w:r w:rsidRPr="002B108A">
        <w:rPr>
          <w:rFonts w:ascii="Times New Roman" w:eastAsia="Times New Roman" w:hAnsi="Times New Roman" w:cs="Times New Roman"/>
          <w:bCs/>
          <w:sz w:val="24"/>
          <w:szCs w:val="24"/>
          <w:lang w:eastAsia="ru-RU"/>
        </w:rPr>
        <w:t xml:space="preserve">Кабинет «Технология машиностроения», </w:t>
      </w:r>
      <w:r w:rsidRPr="002B108A">
        <w:rPr>
          <w:rFonts w:ascii="Times New Roman" w:eastAsia="Times New Roman" w:hAnsi="Times New Roman" w:cs="Times New Roman"/>
          <w:sz w:val="24"/>
          <w:szCs w:val="24"/>
        </w:rPr>
        <w:t>оснащенный о</w:t>
      </w:r>
      <w:r w:rsidRPr="002B108A">
        <w:rPr>
          <w:rFonts w:ascii="Times New Roman" w:eastAsia="Times New Roman" w:hAnsi="Times New Roman" w:cs="Times New Roman"/>
          <w:bCs/>
          <w:sz w:val="24"/>
          <w:szCs w:val="24"/>
        </w:rPr>
        <w:t xml:space="preserve">борудованием: </w:t>
      </w:r>
      <w:r w:rsidRPr="002B108A">
        <w:rPr>
          <w:rFonts w:ascii="Times New Roman" w:eastAsia="Times New Roman" w:hAnsi="Times New Roman" w:cs="Times New Roman"/>
          <w:bCs/>
          <w:sz w:val="24"/>
          <w:szCs w:val="24"/>
          <w:lang w:eastAsia="ru-RU"/>
        </w:rPr>
        <w:t>комплект методических разработок для выполнения практических занятий; письменные столы, стулья, классная доска, стол преподавателя</w:t>
      </w:r>
      <w:r w:rsidR="00A46F55" w:rsidRPr="002B108A">
        <w:rPr>
          <w:rFonts w:ascii="Times New Roman" w:eastAsia="Times New Roman" w:hAnsi="Times New Roman" w:cs="Times New Roman"/>
          <w:bCs/>
          <w:sz w:val="24"/>
          <w:szCs w:val="24"/>
          <w:lang w:eastAsia="ru-RU"/>
        </w:rPr>
        <w:t>, техническими средствами:</w:t>
      </w:r>
      <w:r w:rsidRPr="002B108A">
        <w:rPr>
          <w:rFonts w:ascii="Times New Roman" w:eastAsia="Times New Roman" w:hAnsi="Times New Roman" w:cs="Times New Roman"/>
          <w:bCs/>
          <w:sz w:val="24"/>
          <w:szCs w:val="24"/>
          <w:lang w:eastAsia="ru-RU"/>
        </w:rPr>
        <w:t xml:space="preserve"> проектор; наглядные пособия</w:t>
      </w:r>
      <w:r w:rsidRPr="002B108A">
        <w:rPr>
          <w:rFonts w:ascii="Times New Roman" w:eastAsia="Times New Roman" w:hAnsi="Times New Roman" w:cs="Times New Roman"/>
          <w:sz w:val="24"/>
          <w:szCs w:val="24"/>
          <w:lang w:eastAsia="ru-RU"/>
        </w:rPr>
        <w:t>; учебно-методический комплекс дисциплины.</w:t>
      </w:r>
    </w:p>
    <w:p w14:paraId="06D645F2" w14:textId="25592E55" w:rsidR="00191F36" w:rsidRPr="002B108A" w:rsidRDefault="00191F36"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Лаборатории «</w:t>
      </w:r>
      <w:r w:rsidR="00441FA1" w:rsidRPr="002B108A">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r w:rsidRPr="002B108A">
        <w:rPr>
          <w:rFonts w:ascii="Times New Roman" w:eastAsia="Times New Roman" w:hAnsi="Times New Roman" w:cs="Times New Roman"/>
          <w:bCs/>
          <w:sz w:val="24"/>
          <w:szCs w:val="24"/>
          <w:lang w:eastAsia="ru-RU"/>
        </w:rPr>
        <w:t xml:space="preserve">», </w:t>
      </w:r>
      <w:r w:rsidR="00441FA1" w:rsidRPr="002B108A">
        <w:rPr>
          <w:rFonts w:ascii="Times New Roman" w:eastAsia="Times New Roman" w:hAnsi="Times New Roman" w:cs="Times New Roman"/>
          <w:bCs/>
          <w:sz w:val="24"/>
          <w:szCs w:val="24"/>
          <w:lang w:eastAsia="ru-RU"/>
        </w:rPr>
        <w:t xml:space="preserve">«Метрология, стандартизация и сертификация», </w:t>
      </w:r>
      <w:r w:rsidRPr="002B108A">
        <w:rPr>
          <w:rFonts w:ascii="Times New Roman" w:eastAsia="Times New Roman" w:hAnsi="Times New Roman" w:cs="Times New Roman"/>
          <w:bCs/>
          <w:sz w:val="24"/>
          <w:szCs w:val="24"/>
          <w:lang w:eastAsia="ru-RU"/>
        </w:rPr>
        <w:t>«</w:t>
      </w:r>
      <w:bookmarkStart w:id="83" w:name="_Hlk104818842"/>
      <w:r w:rsidRPr="002B108A">
        <w:rPr>
          <w:rFonts w:ascii="Times New Roman" w:eastAsia="Times New Roman" w:hAnsi="Times New Roman" w:cs="Times New Roman"/>
          <w:bCs/>
          <w:sz w:val="24"/>
          <w:szCs w:val="24"/>
          <w:lang w:eastAsia="ru-RU"/>
        </w:rPr>
        <w:t>Процессы формообразования</w:t>
      </w:r>
      <w:r w:rsidR="00441FA1" w:rsidRPr="002B108A">
        <w:rPr>
          <w:rFonts w:ascii="Times New Roman" w:eastAsia="Times New Roman" w:hAnsi="Times New Roman" w:cs="Times New Roman"/>
          <w:bCs/>
          <w:sz w:val="24"/>
          <w:szCs w:val="24"/>
          <w:lang w:eastAsia="ru-RU"/>
        </w:rPr>
        <w:t>, технологическая оснастка</w:t>
      </w:r>
      <w:r w:rsidRPr="002B108A">
        <w:rPr>
          <w:rFonts w:ascii="Times New Roman" w:eastAsia="Times New Roman" w:hAnsi="Times New Roman" w:cs="Times New Roman"/>
          <w:bCs/>
          <w:sz w:val="24"/>
          <w:szCs w:val="24"/>
          <w:lang w:eastAsia="ru-RU"/>
        </w:rPr>
        <w:t xml:space="preserve"> и инструменты</w:t>
      </w:r>
      <w:bookmarkEnd w:id="83"/>
      <w:r w:rsidRPr="002B108A">
        <w:rPr>
          <w:rFonts w:ascii="Times New Roman" w:eastAsia="Times New Roman" w:hAnsi="Times New Roman" w:cs="Times New Roman"/>
          <w:bCs/>
          <w:sz w:val="24"/>
          <w:szCs w:val="24"/>
          <w:lang w:eastAsia="ru-RU"/>
        </w:rPr>
        <w:t>»,</w:t>
      </w:r>
      <w:r w:rsidR="00441FA1" w:rsidRPr="002B108A">
        <w:rPr>
          <w:rFonts w:ascii="Times New Roman" w:eastAsia="Times New Roman" w:hAnsi="Times New Roman" w:cs="Times New Roman"/>
          <w:bCs/>
          <w:sz w:val="24"/>
          <w:szCs w:val="24"/>
          <w:lang w:eastAsia="ru-RU"/>
        </w:rPr>
        <w:t xml:space="preserve"> </w:t>
      </w:r>
      <w:r w:rsidR="00742E1D" w:rsidRPr="00742E1D">
        <w:rPr>
          <w:rFonts w:ascii="Times New Roman" w:eastAsia="Times New Roman" w:hAnsi="Times New Roman" w:cs="Times New Roman"/>
          <w:bCs/>
          <w:sz w:val="24"/>
          <w:szCs w:val="24"/>
          <w:lang w:eastAsia="ru-RU"/>
        </w:rPr>
        <w:t>примерной основной образовательной программы по специальности</w:t>
      </w:r>
      <w:r w:rsidRPr="002B108A">
        <w:rPr>
          <w:rFonts w:ascii="Times New Roman" w:eastAsia="Times New Roman" w:hAnsi="Times New Roman" w:cs="Times New Roman"/>
          <w:bCs/>
          <w:sz w:val="24"/>
          <w:szCs w:val="24"/>
          <w:lang w:eastAsia="ru-RU"/>
        </w:rPr>
        <w:t>.</w:t>
      </w:r>
    </w:p>
    <w:p w14:paraId="6545F6DB" w14:textId="1744E02E" w:rsidR="00191F36" w:rsidRPr="002B108A" w:rsidRDefault="00191F36" w:rsidP="0061411C">
      <w:pPr>
        <w:spacing w:after="0" w:line="276" w:lineRule="auto"/>
        <w:ind w:firstLine="709"/>
        <w:jc w:val="both"/>
        <w:rPr>
          <w:rFonts w:ascii="Times New Roman" w:eastAsia="Times New Roman" w:hAnsi="Times New Roman" w:cs="Times New Roman"/>
          <w:bCs/>
          <w:i/>
          <w:sz w:val="24"/>
          <w:szCs w:val="24"/>
          <w:lang w:eastAsia="ru-RU"/>
        </w:rPr>
      </w:pPr>
      <w:r w:rsidRPr="002B108A">
        <w:rPr>
          <w:rFonts w:ascii="Times New Roman" w:eastAsia="Times New Roman" w:hAnsi="Times New Roman" w:cs="Times New Roman"/>
          <w:bCs/>
          <w:sz w:val="24"/>
          <w:szCs w:val="24"/>
          <w:lang w:eastAsia="ru-RU"/>
        </w:rPr>
        <w:t>Мастерские «Участок станков с ЧПУ», «</w:t>
      </w:r>
      <w:r w:rsidR="00441FA1" w:rsidRPr="002B108A">
        <w:rPr>
          <w:rFonts w:ascii="Times New Roman" w:eastAsia="Times New Roman" w:hAnsi="Times New Roman" w:cs="Times New Roman"/>
          <w:bCs/>
          <w:sz w:val="24"/>
          <w:szCs w:val="24"/>
          <w:lang w:eastAsia="ru-RU"/>
        </w:rPr>
        <w:t>Слесарная</w:t>
      </w:r>
      <w:r w:rsidRPr="002B108A">
        <w:rPr>
          <w:rFonts w:ascii="Times New Roman" w:eastAsia="Times New Roman" w:hAnsi="Times New Roman" w:cs="Times New Roman"/>
          <w:bCs/>
          <w:sz w:val="24"/>
          <w:szCs w:val="24"/>
          <w:lang w:eastAsia="ru-RU"/>
        </w:rPr>
        <w:t xml:space="preserve">», оснащенные в соответствии </w:t>
      </w:r>
      <w:r w:rsidR="00742E1D">
        <w:rPr>
          <w:rFonts w:ascii="Times New Roman" w:eastAsia="Times New Roman" w:hAnsi="Times New Roman" w:cs="Times New Roman"/>
          <w:bCs/>
          <w:sz w:val="24"/>
          <w:szCs w:val="24"/>
          <w:lang w:eastAsia="ru-RU"/>
        </w:rPr>
        <w:br/>
      </w:r>
      <w:r w:rsidRPr="002B108A">
        <w:rPr>
          <w:rFonts w:ascii="Times New Roman" w:eastAsia="Times New Roman" w:hAnsi="Times New Roman" w:cs="Times New Roman"/>
          <w:bCs/>
          <w:sz w:val="24"/>
          <w:szCs w:val="24"/>
          <w:lang w:eastAsia="ru-RU"/>
        </w:rPr>
        <w:t>с п.</w:t>
      </w:r>
      <w:r w:rsidR="00742E1D">
        <w:rPr>
          <w:rFonts w:ascii="Times New Roman" w:eastAsia="Times New Roman" w:hAnsi="Times New Roman" w:cs="Times New Roman"/>
          <w:bCs/>
          <w:sz w:val="24"/>
          <w:szCs w:val="24"/>
          <w:lang w:eastAsia="ru-RU"/>
        </w:rPr>
        <w:t xml:space="preserve"> </w:t>
      </w:r>
      <w:r w:rsidRPr="002B108A">
        <w:rPr>
          <w:rFonts w:ascii="Times New Roman" w:eastAsia="Times New Roman" w:hAnsi="Times New Roman" w:cs="Times New Roman"/>
          <w:bCs/>
          <w:sz w:val="24"/>
          <w:szCs w:val="24"/>
          <w:lang w:eastAsia="ru-RU"/>
        </w:rPr>
        <w:t>6.1.2.</w:t>
      </w:r>
      <w:r w:rsidR="00742E1D">
        <w:rPr>
          <w:rFonts w:ascii="Times New Roman" w:eastAsia="Times New Roman" w:hAnsi="Times New Roman" w:cs="Times New Roman"/>
          <w:bCs/>
          <w:sz w:val="24"/>
          <w:szCs w:val="24"/>
          <w:lang w:eastAsia="ru-RU"/>
        </w:rPr>
        <w:t>4</w:t>
      </w:r>
      <w:r w:rsidRPr="002B108A">
        <w:rPr>
          <w:rFonts w:ascii="Times New Roman" w:eastAsia="Times New Roman" w:hAnsi="Times New Roman" w:cs="Times New Roman"/>
          <w:bCs/>
          <w:sz w:val="24"/>
          <w:szCs w:val="24"/>
          <w:lang w:eastAsia="ru-RU"/>
        </w:rPr>
        <w:t xml:space="preserve"> </w:t>
      </w:r>
      <w:r w:rsidR="00742E1D" w:rsidRPr="00742E1D">
        <w:rPr>
          <w:rFonts w:ascii="Times New Roman" w:eastAsia="Times New Roman" w:hAnsi="Times New Roman" w:cs="Times New Roman"/>
          <w:bCs/>
          <w:sz w:val="24"/>
          <w:szCs w:val="24"/>
          <w:lang w:eastAsia="ru-RU"/>
        </w:rPr>
        <w:t>примерной основной образовательной программы по данной специальности</w:t>
      </w:r>
      <w:r w:rsidRPr="002B108A">
        <w:rPr>
          <w:rFonts w:ascii="Times New Roman" w:eastAsia="Times New Roman" w:hAnsi="Times New Roman" w:cs="Times New Roman"/>
          <w:bCs/>
          <w:sz w:val="24"/>
          <w:szCs w:val="24"/>
          <w:lang w:eastAsia="ru-RU"/>
        </w:rPr>
        <w:t>.</w:t>
      </w:r>
    </w:p>
    <w:p w14:paraId="481C1443" w14:textId="1EB16A39" w:rsidR="00191F36" w:rsidRPr="002B108A" w:rsidRDefault="00742E1D" w:rsidP="0061411C">
      <w:pPr>
        <w:spacing w:after="0" w:line="276" w:lineRule="auto"/>
        <w:ind w:firstLine="709"/>
        <w:jc w:val="both"/>
        <w:rPr>
          <w:rFonts w:ascii="Times New Roman" w:eastAsia="Times New Roman" w:hAnsi="Times New Roman" w:cs="Times New Roman"/>
          <w:bCs/>
          <w:sz w:val="24"/>
          <w:szCs w:val="24"/>
          <w:lang w:eastAsia="ru-RU"/>
        </w:rPr>
      </w:pPr>
      <w:r w:rsidRPr="00742E1D">
        <w:rPr>
          <w:rFonts w:ascii="Times New Roman" w:eastAsia="Times New Roman" w:hAnsi="Times New Roman" w:cs="Times New Roman"/>
          <w:bCs/>
          <w:sz w:val="24"/>
          <w:szCs w:val="24"/>
          <w:lang w:eastAsia="ru-RU"/>
        </w:rPr>
        <w:t xml:space="preserve">Оснащенные базы практики в соответствии с п. 6.1.2.5 примерной основной образовательной программы по </w:t>
      </w:r>
      <w:r w:rsidR="00191F36" w:rsidRPr="002B108A">
        <w:rPr>
          <w:rFonts w:ascii="Times New Roman" w:eastAsia="Times New Roman" w:hAnsi="Times New Roman" w:cs="Times New Roman"/>
          <w:bCs/>
          <w:sz w:val="24"/>
          <w:szCs w:val="24"/>
          <w:lang w:eastAsia="ru-RU"/>
        </w:rPr>
        <w:t>специальности.</w:t>
      </w:r>
    </w:p>
    <w:p w14:paraId="69BF376C" w14:textId="77777777"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p>
    <w:bookmarkEnd w:id="82"/>
    <w:p w14:paraId="0B3900C3" w14:textId="359261BB" w:rsidR="00E152B4" w:rsidRPr="002B108A" w:rsidRDefault="00E152B4" w:rsidP="0061411C">
      <w:pPr>
        <w:spacing w:after="0" w:line="276" w:lineRule="auto"/>
        <w:ind w:firstLine="709"/>
        <w:jc w:val="both"/>
        <w:rPr>
          <w:rFonts w:ascii="Times New Roman" w:eastAsia="Times New Roman" w:hAnsi="Times New Roman" w:cs="Times New Roman"/>
          <w:b/>
          <w:sz w:val="24"/>
          <w:szCs w:val="24"/>
          <w:lang w:eastAsia="ru-RU"/>
        </w:rPr>
      </w:pPr>
      <w:r w:rsidRPr="002B108A">
        <w:rPr>
          <w:rFonts w:ascii="Times New Roman" w:eastAsia="Times New Roman" w:hAnsi="Times New Roman" w:cs="Times New Roman"/>
          <w:b/>
          <w:sz w:val="24"/>
          <w:szCs w:val="24"/>
          <w:lang w:eastAsia="ru-RU"/>
        </w:rPr>
        <w:t>3.2. Информационное обеспечение реализации программы</w:t>
      </w:r>
    </w:p>
    <w:p w14:paraId="78422CF9" w14:textId="3EA043CF" w:rsidR="00191F36" w:rsidRPr="002B108A" w:rsidRDefault="00742E1D" w:rsidP="0061411C">
      <w:pPr>
        <w:spacing w:after="0" w:line="276" w:lineRule="auto"/>
        <w:ind w:firstLine="709"/>
        <w:jc w:val="both"/>
        <w:rPr>
          <w:rFonts w:ascii="Times New Roman" w:eastAsia="Times New Roman" w:hAnsi="Times New Roman" w:cs="Times New Roman"/>
          <w:bCs/>
          <w:sz w:val="24"/>
          <w:szCs w:val="24"/>
          <w:lang w:eastAsia="ru-RU"/>
        </w:rPr>
      </w:pPr>
      <w:r w:rsidRPr="00742E1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Pr>
          <w:rFonts w:ascii="Times New Roman" w:eastAsia="Times New Roman" w:hAnsi="Times New Roman" w:cs="Times New Roman"/>
          <w:bCs/>
          <w:sz w:val="24"/>
          <w:szCs w:val="24"/>
          <w:lang w:eastAsia="ru-RU"/>
        </w:rPr>
        <w:t>.</w:t>
      </w:r>
    </w:p>
    <w:p w14:paraId="2EE15924" w14:textId="77777777" w:rsidR="005304FC" w:rsidRPr="002B108A" w:rsidRDefault="005304FC" w:rsidP="0061411C">
      <w:pPr>
        <w:spacing w:after="0" w:line="276" w:lineRule="auto"/>
        <w:ind w:firstLine="709"/>
        <w:jc w:val="both"/>
        <w:rPr>
          <w:rFonts w:ascii="Times New Roman" w:eastAsia="Times New Roman" w:hAnsi="Times New Roman" w:cs="Times New Roman"/>
          <w:b/>
          <w:sz w:val="24"/>
          <w:szCs w:val="24"/>
          <w:lang w:eastAsia="ru-RU"/>
        </w:rPr>
      </w:pPr>
    </w:p>
    <w:p w14:paraId="1136E42E" w14:textId="13513EC2" w:rsidR="005304FC" w:rsidRPr="002B108A" w:rsidRDefault="005304FC" w:rsidP="0061411C">
      <w:pPr>
        <w:spacing w:after="0" w:line="276" w:lineRule="auto"/>
        <w:ind w:firstLine="709"/>
        <w:jc w:val="both"/>
        <w:rPr>
          <w:rFonts w:ascii="Times New Roman" w:eastAsia="Times New Roman" w:hAnsi="Times New Roman" w:cs="Times New Roman"/>
          <w:b/>
          <w:sz w:val="24"/>
          <w:szCs w:val="24"/>
          <w:lang w:eastAsia="ru-RU"/>
        </w:rPr>
      </w:pPr>
      <w:r w:rsidRPr="002B108A">
        <w:rPr>
          <w:rFonts w:ascii="Times New Roman" w:eastAsia="Times New Roman" w:hAnsi="Times New Roman" w:cs="Times New Roman"/>
          <w:b/>
          <w:sz w:val="24"/>
          <w:szCs w:val="24"/>
          <w:lang w:eastAsia="ru-RU"/>
        </w:rPr>
        <w:t>3.2.1. Основные печатные издания</w:t>
      </w:r>
    </w:p>
    <w:p w14:paraId="01DC6E10" w14:textId="77777777"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 xml:space="preserve">1. Багдасарова Т.А. Технология токарных работ. Изд.5-е. М.: Академия, 2021. </w:t>
      </w:r>
    </w:p>
    <w:p w14:paraId="00771BE1" w14:textId="77777777"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 xml:space="preserve">2. Багдасарова Т.А. Технология фрезерных работ. Изд.3-е. М.: Академия, 2021. </w:t>
      </w:r>
    </w:p>
    <w:p w14:paraId="747545D4" w14:textId="60166F0E"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3. Балла О. М. Обработка деталей на станках с ЧПУ. Учебное пособие для СПО/ О. М. Балла. — Санкт-Петербург: Лань, 2021. — 368 с. — ISBN 978-5-8114-6754-9</w:t>
      </w:r>
    </w:p>
    <w:p w14:paraId="5204C49A" w14:textId="57AF46F9"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4. Безъязычный В. Ф., Крылов В. Н. и др. Процессы формообразования деталей машин. Учебное пособие для СПО/ В.Ф. Безъязычный. — Санкт-Петербург: Лань, 2021. — 416 с. — ISBN</w:t>
      </w:r>
    </w:p>
    <w:p w14:paraId="1BF73904" w14:textId="77777777"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 xml:space="preserve">5. Гибсон Я., Розен БД., Стакер Б. «Технологии аддитивного производства». М.: Техносфера, 2021. </w:t>
      </w:r>
    </w:p>
    <w:p w14:paraId="23FAC290" w14:textId="16258A8E"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6. Гулиа Н. В., Клоков В. Г., Юрков С. А. Детали машин. Учебник для СПО/ Н.В. Гулиа. — Санкт-Петербург: Лань, 2021. — 416 с. — ISBN 978-5-8114-7882-8</w:t>
      </w:r>
    </w:p>
    <w:p w14:paraId="69DC1A01" w14:textId="77777777"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7. Самойлова Л. Н., Юрьева Г. Ю., Гирн А. В. Технологические процессы в машиностроении. Лабораторный практикум. Учебное пособие для СПО/ Л.Н.Самойлова. — Санкт-Петербург : Лань, 2020. — 156 с. — ISBN 978-5-8114-6610-8</w:t>
      </w:r>
    </w:p>
    <w:p w14:paraId="3BDE99EA" w14:textId="77777777"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t>8. Самойлова Л. Н., Юрьева Г. Ю., Гирн А. В. Технологические процессы в машиностроении. Лабораторный практикум. Учебное пособие для СПО/ Н.В. Гулиа. — Санкт-Петербург : Лань, 2020. — 156 с. — ISBN 978-5-8114-6610-8</w:t>
      </w:r>
    </w:p>
    <w:p w14:paraId="39412036" w14:textId="65C38205" w:rsidR="005304FC" w:rsidRPr="002B108A" w:rsidRDefault="005304FC" w:rsidP="0061411C">
      <w:pPr>
        <w:spacing w:after="0" w:line="276" w:lineRule="auto"/>
        <w:ind w:firstLine="709"/>
        <w:jc w:val="both"/>
        <w:rPr>
          <w:rFonts w:ascii="Times New Roman" w:eastAsia="Times New Roman" w:hAnsi="Times New Roman" w:cs="Times New Roman"/>
          <w:bCs/>
          <w:sz w:val="24"/>
          <w:szCs w:val="24"/>
          <w:lang w:eastAsia="ru-RU"/>
        </w:rPr>
      </w:pPr>
      <w:r w:rsidRPr="002B108A">
        <w:rPr>
          <w:rFonts w:ascii="Times New Roman" w:eastAsia="Times New Roman" w:hAnsi="Times New Roman" w:cs="Times New Roman"/>
          <w:bCs/>
          <w:sz w:val="24"/>
          <w:szCs w:val="24"/>
          <w:lang w:eastAsia="ru-RU"/>
        </w:rPr>
        <w:lastRenderedPageBreak/>
        <w:t>9. Сурина Е. С. Разработка управляющих программ для системы ЧПУ. Учебное пособие для СПО/ Е.С.Сурина. — Санкт-Петербург : Лань, 2020. — 268 с. — ISBN 978-5-8114-6673-3.</w:t>
      </w:r>
    </w:p>
    <w:p w14:paraId="36CE71B1" w14:textId="77777777" w:rsidR="002B108A" w:rsidRDefault="004106C2" w:rsidP="0061411C">
      <w:pPr>
        <w:spacing w:after="0" w:line="276" w:lineRule="auto"/>
        <w:ind w:firstLine="709"/>
        <w:jc w:val="both"/>
        <w:rPr>
          <w:rFonts w:ascii="Times New Roman" w:eastAsia="Times New Roman" w:hAnsi="Times New Roman" w:cs="Times New Roman"/>
          <w:sz w:val="24"/>
          <w:szCs w:val="24"/>
          <w:lang w:eastAsia="ru-RU"/>
        </w:rPr>
      </w:pPr>
      <w:r w:rsidRPr="002B108A">
        <w:rPr>
          <w:rFonts w:ascii="Times New Roman" w:eastAsia="Times New Roman" w:hAnsi="Times New Roman" w:cs="Times New Roman"/>
          <w:sz w:val="24"/>
          <w:szCs w:val="24"/>
          <w:lang w:eastAsia="ru-RU"/>
        </w:rPr>
        <w:t>10. Сысоев С. К., Сысоев А. С., Левко В. А. Технология машиностроения. Проектирование технологических процессов. Учебное пособие для СПО/ С.К.Сысоев . — Санкт-Петербург : Лань, 2021. — 352 с. — ISBN 978-5-8114-7017-4</w:t>
      </w:r>
    </w:p>
    <w:p w14:paraId="298A946F" w14:textId="1C77B103" w:rsidR="002B108A" w:rsidRDefault="004106C2" w:rsidP="0061411C">
      <w:pPr>
        <w:spacing w:after="0" w:line="276" w:lineRule="auto"/>
        <w:ind w:firstLine="709"/>
        <w:jc w:val="both"/>
        <w:rPr>
          <w:rFonts w:ascii="Times New Roman" w:eastAsia="Times New Roman" w:hAnsi="Times New Roman" w:cs="Times New Roman"/>
          <w:sz w:val="24"/>
          <w:szCs w:val="24"/>
          <w:lang w:eastAsia="ru-RU"/>
        </w:rPr>
      </w:pPr>
      <w:r w:rsidRPr="002B108A">
        <w:rPr>
          <w:rFonts w:ascii="Times New Roman" w:eastAsia="Times New Roman" w:hAnsi="Times New Roman" w:cs="Times New Roman"/>
          <w:sz w:val="24"/>
          <w:szCs w:val="24"/>
          <w:lang w:eastAsia="ru-RU"/>
        </w:rPr>
        <w:t>11. Черепахин А.А., Кузнецов В.А. Технологические процессы в машиностроении. Уч. пособие, 3-е изд., стер. / А.А.Черепахин. — Санкт-Петербург : Лань, 2019. — 156 с. — ISBN 978-5-8114-4303-1</w:t>
      </w:r>
    </w:p>
    <w:p w14:paraId="457C0CDE" w14:textId="446D421D" w:rsidR="004106C2" w:rsidRPr="002B108A" w:rsidRDefault="004106C2" w:rsidP="0061411C">
      <w:pPr>
        <w:spacing w:after="0" w:line="276" w:lineRule="auto"/>
        <w:ind w:firstLine="709"/>
        <w:jc w:val="both"/>
        <w:rPr>
          <w:rFonts w:ascii="Times New Roman" w:eastAsia="Times New Roman" w:hAnsi="Times New Roman" w:cs="Times New Roman"/>
          <w:sz w:val="24"/>
          <w:szCs w:val="24"/>
          <w:lang w:eastAsia="ru-RU"/>
        </w:rPr>
      </w:pPr>
      <w:r w:rsidRPr="002B108A">
        <w:rPr>
          <w:rFonts w:ascii="Times New Roman" w:eastAsia="Times New Roman" w:hAnsi="Times New Roman" w:cs="Times New Roman"/>
          <w:sz w:val="24"/>
          <w:szCs w:val="24"/>
          <w:lang w:eastAsia="ru-RU"/>
        </w:rPr>
        <w:t xml:space="preserve">12. Черпаков Б.И. Технологическое оборудование машиностроительного производства. Изд. 6-е. М.: Академия, 2021. </w:t>
      </w:r>
    </w:p>
    <w:p w14:paraId="028E1E17" w14:textId="77777777" w:rsidR="0061411C" w:rsidRDefault="0061411C" w:rsidP="0061411C">
      <w:pPr>
        <w:spacing w:after="0" w:line="276" w:lineRule="auto"/>
        <w:ind w:firstLine="709"/>
        <w:jc w:val="both"/>
        <w:rPr>
          <w:rFonts w:ascii="Times New Roman" w:eastAsia="Times New Roman" w:hAnsi="Times New Roman" w:cs="Times New Roman"/>
          <w:b/>
          <w:bCs/>
          <w:sz w:val="24"/>
          <w:szCs w:val="24"/>
          <w:lang w:eastAsia="ru-RU"/>
        </w:rPr>
      </w:pPr>
    </w:p>
    <w:p w14:paraId="5495FD78" w14:textId="009F83C0" w:rsidR="002B108A" w:rsidRDefault="004106C2" w:rsidP="0061411C">
      <w:pPr>
        <w:spacing w:after="0" w:line="276" w:lineRule="auto"/>
        <w:ind w:firstLine="709"/>
        <w:jc w:val="both"/>
        <w:rPr>
          <w:rFonts w:ascii="Times New Roman" w:eastAsia="Times New Roman" w:hAnsi="Times New Roman" w:cs="Times New Roman"/>
          <w:b/>
          <w:bCs/>
          <w:sz w:val="24"/>
          <w:szCs w:val="24"/>
          <w:lang w:eastAsia="ru-RU"/>
        </w:rPr>
      </w:pPr>
      <w:r w:rsidRPr="002B108A">
        <w:rPr>
          <w:rFonts w:ascii="Times New Roman" w:eastAsia="Times New Roman" w:hAnsi="Times New Roman" w:cs="Times New Roman"/>
          <w:b/>
          <w:bCs/>
          <w:sz w:val="24"/>
          <w:szCs w:val="24"/>
          <w:lang w:eastAsia="ru-RU"/>
        </w:rPr>
        <w:t>3.2.2. Основные электронные издания</w:t>
      </w:r>
    </w:p>
    <w:p w14:paraId="59ECEFE3" w14:textId="279E79AF" w:rsidR="002B108A" w:rsidRDefault="004106C2" w:rsidP="0061411C">
      <w:pPr>
        <w:spacing w:after="0" w:line="276" w:lineRule="auto"/>
        <w:ind w:firstLine="709"/>
        <w:jc w:val="both"/>
        <w:rPr>
          <w:rFonts w:ascii="Times New Roman" w:eastAsia="Times New Roman" w:hAnsi="Times New Roman" w:cs="Times New Roman"/>
          <w:sz w:val="24"/>
          <w:szCs w:val="24"/>
          <w:lang w:eastAsia="ru-RU"/>
        </w:rPr>
      </w:pPr>
      <w:r w:rsidRPr="002B108A">
        <w:rPr>
          <w:rFonts w:ascii="Times New Roman" w:eastAsia="Times New Roman" w:hAnsi="Times New Roman" w:cs="Times New Roman"/>
          <w:sz w:val="24"/>
          <w:szCs w:val="24"/>
          <w:lang w:eastAsia="ru-RU"/>
        </w:rPr>
        <w:t xml:space="preserve">2.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 ISBN 978-5-4488-0639-1. — Текст : электронный // Электронный ресурс цифровой образовательной среды СПО PROFобразование : [сайт]. — URL: </w:t>
      </w:r>
      <w:hyperlink r:id="rId10" w:history="1">
        <w:r w:rsidR="002B108A" w:rsidRPr="001F6AED">
          <w:rPr>
            <w:rStyle w:val="ad"/>
            <w:rFonts w:ascii="Times New Roman" w:eastAsia="Times New Roman" w:hAnsi="Times New Roman"/>
            <w:sz w:val="24"/>
            <w:szCs w:val="24"/>
            <w:lang w:eastAsia="ru-RU"/>
          </w:rPr>
          <w:t>https://profspo.ru/books/92137</w:t>
        </w:r>
      </w:hyperlink>
      <w:r w:rsidRPr="002B108A">
        <w:rPr>
          <w:rFonts w:ascii="Times New Roman" w:eastAsia="Times New Roman" w:hAnsi="Times New Roman" w:cs="Times New Roman"/>
          <w:sz w:val="24"/>
          <w:szCs w:val="24"/>
          <w:lang w:eastAsia="ru-RU"/>
        </w:rPr>
        <w:t>"</w:t>
      </w:r>
    </w:p>
    <w:p w14:paraId="430672FF" w14:textId="55A6A95C" w:rsidR="004106C2" w:rsidRPr="002B108A" w:rsidRDefault="004106C2" w:rsidP="0061411C">
      <w:pPr>
        <w:spacing w:after="0" w:line="276" w:lineRule="auto"/>
        <w:ind w:firstLine="709"/>
        <w:jc w:val="both"/>
        <w:rPr>
          <w:rFonts w:ascii="Times New Roman" w:eastAsia="Times New Roman" w:hAnsi="Times New Roman" w:cs="Times New Roman"/>
          <w:sz w:val="24"/>
          <w:szCs w:val="24"/>
          <w:lang w:eastAsia="ru-RU"/>
        </w:rPr>
      </w:pPr>
      <w:r w:rsidRPr="002B108A">
        <w:rPr>
          <w:rFonts w:ascii="Times New Roman" w:eastAsia="Times New Roman" w:hAnsi="Times New Roman" w:cs="Times New Roman"/>
          <w:sz w:val="24"/>
          <w:szCs w:val="24"/>
          <w:lang w:eastAsia="ru-RU"/>
        </w:rPr>
        <w:t xml:space="preserve">4. Сергеев, А. И. Программирование ЧПУ для автоматизированного оборудования : учебное пособие для СПО / А. И. Сергеев, А. С. Русяев, А. А. Корнипаева. — Саратов : Профобразование, 2020. — 117 c. — ISBN 978-5-4488-0579-0. — Текст : электронный // Электронный ресурс цифровой образовательной среды СПО PROFобразование : [сайт]. — URL: </w:t>
      </w:r>
      <w:hyperlink r:id="rId11" w:history="1">
        <w:r w:rsidRPr="002B108A">
          <w:rPr>
            <w:rFonts w:ascii="Times New Roman" w:eastAsia="Times New Roman" w:hAnsi="Times New Roman" w:cs="Times New Roman"/>
            <w:color w:val="0000FF"/>
            <w:sz w:val="24"/>
            <w:szCs w:val="24"/>
            <w:u w:val="single"/>
            <w:lang w:eastAsia="ru-RU"/>
          </w:rPr>
          <w:t>https://profspo.ru/books/92146</w:t>
        </w:r>
      </w:hyperlink>
    </w:p>
    <w:p w14:paraId="147ACF1C" w14:textId="77777777" w:rsidR="00191F36" w:rsidRPr="002B108A" w:rsidRDefault="00191F36" w:rsidP="002B108A">
      <w:pPr>
        <w:ind w:firstLine="709"/>
        <w:jc w:val="both"/>
        <w:rPr>
          <w:rFonts w:ascii="Times New Roman" w:eastAsia="Times New Roman" w:hAnsi="Times New Roman" w:cs="Times New Roman"/>
          <w:sz w:val="24"/>
          <w:szCs w:val="24"/>
          <w:lang w:eastAsia="ru-RU"/>
        </w:rPr>
      </w:pPr>
    </w:p>
    <w:p w14:paraId="46681161" w14:textId="209D07D0" w:rsidR="00191F36" w:rsidRPr="00251AFD" w:rsidRDefault="00251AFD" w:rsidP="00251AFD">
      <w:pPr>
        <w:ind w:firstLine="709"/>
        <w:rPr>
          <w:rFonts w:ascii="Times New Roman" w:eastAsia="Times New Roman" w:hAnsi="Times New Roman" w:cs="Times New Roman"/>
          <w:b/>
          <w:bCs/>
          <w:sz w:val="24"/>
          <w:szCs w:val="24"/>
          <w:lang w:eastAsia="ru-RU"/>
        </w:rPr>
      </w:pPr>
      <w:r w:rsidRPr="00251AFD">
        <w:rPr>
          <w:rFonts w:ascii="Times New Roman" w:eastAsia="Times New Roman" w:hAnsi="Times New Roman" w:cs="Times New Roman"/>
          <w:b/>
          <w:bCs/>
          <w:sz w:val="24"/>
          <w:szCs w:val="24"/>
          <w:lang w:eastAsia="ru-RU"/>
        </w:rPr>
        <w:t>3.2.3. Дополнительные источники</w:t>
      </w:r>
    </w:p>
    <w:p w14:paraId="05D8591A" w14:textId="03BE1089" w:rsidR="00251AFD" w:rsidRPr="00251AFD" w:rsidRDefault="00251AFD" w:rsidP="00251AFD">
      <w:pPr>
        <w:ind w:firstLine="709"/>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 xml:space="preserve">1. Международный технический информационный журнал «Оборудование и инструмент для профессионалов». Режим доступа: </w:t>
      </w:r>
      <w:hyperlink r:id="rId12" w:history="1">
        <w:r w:rsidRPr="00251AFD">
          <w:rPr>
            <w:rStyle w:val="ad"/>
            <w:rFonts w:ascii="Times New Roman" w:eastAsia="Times New Roman" w:hAnsi="Times New Roman"/>
            <w:sz w:val="24"/>
            <w:szCs w:val="24"/>
            <w:lang w:eastAsia="ru-RU"/>
          </w:rPr>
          <w:t>http://www.informdom.com/</w:t>
        </w:r>
      </w:hyperlink>
    </w:p>
    <w:p w14:paraId="11E72EED" w14:textId="7A441D8B" w:rsidR="00251AFD" w:rsidRPr="00251AFD" w:rsidRDefault="00251AFD" w:rsidP="00251AFD">
      <w:pPr>
        <w:spacing w:after="0" w:line="276" w:lineRule="auto"/>
        <w:ind w:firstLine="709"/>
        <w:jc w:val="both"/>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 xml:space="preserve">2. Портал «Всё о металлообработке». Режим доступа: </w:t>
      </w:r>
      <w:hyperlink r:id="rId13" w:history="1">
        <w:r w:rsidRPr="00251AFD">
          <w:rPr>
            <w:rStyle w:val="ad"/>
            <w:rFonts w:ascii="Times New Roman" w:eastAsia="Times New Roman" w:hAnsi="Times New Roman"/>
            <w:sz w:val="24"/>
            <w:szCs w:val="24"/>
            <w:lang w:eastAsia="ru-RU"/>
          </w:rPr>
          <w:t>http://met-all.org/</w:t>
        </w:r>
      </w:hyperlink>
    </w:p>
    <w:p w14:paraId="4E227E57" w14:textId="77777777" w:rsidR="00251AFD" w:rsidRPr="00251AFD" w:rsidRDefault="00251AFD" w:rsidP="00251AFD">
      <w:pPr>
        <w:ind w:firstLine="709"/>
        <w:rPr>
          <w:rFonts w:ascii="Times New Roman" w:eastAsia="Times New Roman" w:hAnsi="Times New Roman" w:cs="Times New Roman"/>
          <w:sz w:val="24"/>
          <w:szCs w:val="24"/>
          <w:lang w:eastAsia="ru-RU"/>
        </w:rPr>
      </w:pPr>
    </w:p>
    <w:p w14:paraId="216F9686" w14:textId="1622BFBD"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4C1A100E" w14:textId="77777777" w:rsidR="00102F74" w:rsidRDefault="00102F74" w:rsidP="00191F36">
      <w:pPr>
        <w:kinsoku w:val="0"/>
        <w:overflowPunct w:val="0"/>
        <w:spacing w:after="240" w:line="249" w:lineRule="auto"/>
        <w:ind w:left="108" w:right="108" w:firstLine="340"/>
        <w:jc w:val="center"/>
        <w:rPr>
          <w:rFonts w:ascii="Times New Roman" w:eastAsia="Times New Roman" w:hAnsi="Times New Roman" w:cs="Times New Roman"/>
          <w:b/>
          <w:bCs/>
          <w:lang w:eastAsia="ru-RU"/>
        </w:rPr>
        <w:sectPr w:rsidR="00102F74">
          <w:pgSz w:w="11906" w:h="16838"/>
          <w:pgMar w:top="1134" w:right="850" w:bottom="1134" w:left="1701" w:header="708" w:footer="708" w:gutter="0"/>
          <w:cols w:space="708"/>
          <w:docGrid w:linePitch="360"/>
        </w:sectPr>
      </w:pPr>
      <w:bookmarkStart w:id="84" w:name="_Hlk81416988"/>
    </w:p>
    <w:p w14:paraId="50EE55D1" w14:textId="3CFB4254" w:rsidR="00191F36" w:rsidRDefault="00191F36" w:rsidP="002B108A">
      <w:pPr>
        <w:tabs>
          <w:tab w:val="left" w:pos="3544"/>
        </w:tabs>
        <w:kinsoku w:val="0"/>
        <w:overflowPunct w:val="0"/>
        <w:spacing w:after="0" w:line="250" w:lineRule="auto"/>
        <w:ind w:firstLine="340"/>
        <w:jc w:val="center"/>
        <w:rPr>
          <w:rFonts w:ascii="Times New Roman" w:eastAsia="Times New Roman" w:hAnsi="Times New Roman" w:cs="Times New Roman"/>
          <w:b/>
          <w:bCs/>
          <w:lang w:eastAsia="ru-RU"/>
        </w:rPr>
      </w:pPr>
      <w:r w:rsidRPr="00191F36">
        <w:rPr>
          <w:rFonts w:ascii="Times New Roman" w:eastAsia="Times New Roman" w:hAnsi="Times New Roman" w:cs="Times New Roman"/>
          <w:b/>
          <w:bCs/>
          <w:lang w:eastAsia="ru-RU"/>
        </w:rPr>
        <w:lastRenderedPageBreak/>
        <w:t xml:space="preserve">4. КОНТРОЛЬ И ОЦЕНКА РЕЗУЛЬТАТОВ ОСВОЕНИЯ </w:t>
      </w:r>
      <w:r w:rsidR="002B108A">
        <w:rPr>
          <w:rFonts w:ascii="Times New Roman" w:eastAsia="Times New Roman" w:hAnsi="Times New Roman" w:cs="Times New Roman"/>
          <w:b/>
          <w:bCs/>
          <w:lang w:eastAsia="ru-RU"/>
        </w:rPr>
        <w:br/>
      </w:r>
      <w:r w:rsidRPr="00191F36">
        <w:rPr>
          <w:rFonts w:ascii="Times New Roman" w:eastAsia="Times New Roman" w:hAnsi="Times New Roman" w:cs="Times New Roman"/>
          <w:b/>
          <w:bCs/>
          <w:lang w:eastAsia="ru-RU"/>
        </w:rPr>
        <w:t>ПРОФЕССИОНАЛЬНОГО МОДУЛЯ</w:t>
      </w:r>
    </w:p>
    <w:p w14:paraId="0E2C5C46" w14:textId="77777777" w:rsidR="002B108A" w:rsidRPr="00191F36" w:rsidRDefault="002B108A" w:rsidP="002B108A">
      <w:pPr>
        <w:tabs>
          <w:tab w:val="left" w:pos="3544"/>
        </w:tabs>
        <w:kinsoku w:val="0"/>
        <w:overflowPunct w:val="0"/>
        <w:spacing w:after="0" w:line="250" w:lineRule="auto"/>
        <w:ind w:firstLine="340"/>
        <w:jc w:val="center"/>
        <w:rPr>
          <w:rFonts w:ascii="Times New Roman" w:eastAsia="Times New Roman" w:hAnsi="Times New Roman" w:cs="Times New Roman"/>
          <w:b/>
          <w:bCs/>
          <w:color w:val="231F20"/>
          <w:w w:val="105"/>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584"/>
        <w:gridCol w:w="2985"/>
      </w:tblGrid>
      <w:tr w:rsidR="002A0EB9" w:rsidRPr="002A0EB9" w14:paraId="6E2A1E82" w14:textId="77777777" w:rsidTr="00975094">
        <w:trPr>
          <w:trHeight w:val="1098"/>
        </w:trPr>
        <w:tc>
          <w:tcPr>
            <w:tcW w:w="3544" w:type="dxa"/>
            <w:vAlign w:val="center"/>
          </w:tcPr>
          <w:bookmarkEnd w:id="84"/>
          <w:p w14:paraId="0910ED99" w14:textId="54561CD7" w:rsidR="003424A9" w:rsidRDefault="002A0EB9" w:rsidP="002B108A">
            <w:pPr>
              <w:suppressAutoHyphens/>
              <w:spacing w:after="0"/>
              <w:jc w:val="center"/>
              <w:rPr>
                <w:rFonts w:ascii="Times New Roman" w:hAnsi="Times New Roman"/>
                <w:b/>
                <w:bCs/>
              </w:rPr>
            </w:pPr>
            <w:r w:rsidRPr="002A0EB9">
              <w:rPr>
                <w:rFonts w:ascii="Times New Roman" w:hAnsi="Times New Roman"/>
                <w:b/>
                <w:bCs/>
              </w:rPr>
              <w:t>Код и наименование профессиональных и общих компетенций, формируемых</w:t>
            </w:r>
          </w:p>
          <w:p w14:paraId="33D48EF3" w14:textId="2249ECDF" w:rsidR="002A0EB9" w:rsidRPr="002A0EB9" w:rsidRDefault="002A0EB9" w:rsidP="002B108A">
            <w:pPr>
              <w:suppressAutoHyphens/>
              <w:spacing w:after="0"/>
              <w:jc w:val="center"/>
              <w:rPr>
                <w:rFonts w:ascii="Times New Roman" w:hAnsi="Times New Roman"/>
                <w:b/>
                <w:bCs/>
              </w:rPr>
            </w:pPr>
            <w:r w:rsidRPr="002A0EB9">
              <w:rPr>
                <w:rFonts w:ascii="Times New Roman" w:hAnsi="Times New Roman"/>
                <w:b/>
                <w:bCs/>
              </w:rPr>
              <w:t>в рамках модуля</w:t>
            </w:r>
          </w:p>
        </w:tc>
        <w:tc>
          <w:tcPr>
            <w:tcW w:w="2584" w:type="dxa"/>
            <w:vAlign w:val="center"/>
          </w:tcPr>
          <w:p w14:paraId="7C7CCDD3" w14:textId="77777777" w:rsidR="002A0EB9" w:rsidRPr="002A0EB9" w:rsidRDefault="002A0EB9" w:rsidP="002B108A">
            <w:pPr>
              <w:suppressAutoHyphens/>
              <w:jc w:val="center"/>
              <w:rPr>
                <w:rFonts w:ascii="Times New Roman" w:hAnsi="Times New Roman"/>
                <w:b/>
                <w:bCs/>
              </w:rPr>
            </w:pPr>
            <w:r w:rsidRPr="002A0EB9">
              <w:rPr>
                <w:rFonts w:ascii="Times New Roman" w:hAnsi="Times New Roman"/>
                <w:b/>
                <w:bCs/>
              </w:rPr>
              <w:t>Критерии оценки</w:t>
            </w:r>
          </w:p>
        </w:tc>
        <w:tc>
          <w:tcPr>
            <w:tcW w:w="2985" w:type="dxa"/>
            <w:vAlign w:val="center"/>
          </w:tcPr>
          <w:p w14:paraId="5AF117C7" w14:textId="77777777" w:rsidR="002A0EB9" w:rsidRPr="002A0EB9" w:rsidRDefault="002A0EB9" w:rsidP="002B108A">
            <w:pPr>
              <w:suppressAutoHyphens/>
              <w:jc w:val="center"/>
              <w:rPr>
                <w:rFonts w:ascii="Times New Roman" w:hAnsi="Times New Roman"/>
                <w:b/>
                <w:bCs/>
              </w:rPr>
            </w:pPr>
            <w:r w:rsidRPr="002A0EB9">
              <w:rPr>
                <w:rFonts w:ascii="Times New Roman" w:hAnsi="Times New Roman"/>
                <w:b/>
                <w:bCs/>
              </w:rPr>
              <w:t>Методы оценки</w:t>
            </w:r>
          </w:p>
        </w:tc>
      </w:tr>
      <w:tr w:rsidR="002A0EB9" w:rsidRPr="00315F34" w14:paraId="17B4973E" w14:textId="77777777" w:rsidTr="00975094">
        <w:trPr>
          <w:trHeight w:val="698"/>
        </w:trPr>
        <w:tc>
          <w:tcPr>
            <w:tcW w:w="3544" w:type="dxa"/>
          </w:tcPr>
          <w:p w14:paraId="059D385D" w14:textId="77F471DC"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01</w:t>
            </w:r>
            <w:r>
              <w:rPr>
                <w:rFonts w:ascii="Times New Roman" w:hAnsi="Times New Roman"/>
              </w:rPr>
              <w:t>.</w:t>
            </w:r>
            <w:r w:rsidRPr="00975094">
              <w:rPr>
                <w:rFonts w:ascii="Times New Roman" w:hAnsi="Times New Roman"/>
              </w:rPr>
              <w:tab/>
              <w:t>Выбирать способы решения задач профессиональной деятельности применительно к различным контекстам.</w:t>
            </w:r>
          </w:p>
          <w:p w14:paraId="7B880B11" w14:textId="77C106C5"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02</w:t>
            </w:r>
            <w:r>
              <w:rPr>
                <w:rFonts w:ascii="Times New Roman" w:hAnsi="Times New Roman"/>
              </w:rPr>
              <w:t>.</w:t>
            </w:r>
            <w:r w:rsidRPr="00975094">
              <w:rPr>
                <w:rFonts w:ascii="Times New Roman" w:hAnsi="Times New Roman"/>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D1D8FBA" w14:textId="659DF608"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03</w:t>
            </w:r>
            <w:r>
              <w:rPr>
                <w:rFonts w:ascii="Times New Roman" w:hAnsi="Times New Roman"/>
              </w:rPr>
              <w:t>.</w:t>
            </w:r>
            <w:r w:rsidRPr="00975094">
              <w:rPr>
                <w:rFonts w:ascii="Times New Roman" w:hAnsi="Times New Roman"/>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21F927B" w14:textId="51B34654"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04</w:t>
            </w:r>
            <w:r>
              <w:rPr>
                <w:rFonts w:ascii="Times New Roman" w:hAnsi="Times New Roman"/>
              </w:rPr>
              <w:t>.</w:t>
            </w:r>
            <w:r w:rsidRPr="00975094">
              <w:rPr>
                <w:rFonts w:ascii="Times New Roman" w:hAnsi="Times New Roman"/>
              </w:rPr>
              <w:tab/>
              <w:t>Эффективно взаимодействовать и работать в коллективе и команде.</w:t>
            </w:r>
          </w:p>
          <w:p w14:paraId="7043768F" w14:textId="3A6BB95F"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05</w:t>
            </w:r>
            <w:r>
              <w:rPr>
                <w:rFonts w:ascii="Times New Roman" w:hAnsi="Times New Roman"/>
              </w:rPr>
              <w:t>.</w:t>
            </w:r>
            <w:r w:rsidRPr="00975094">
              <w:rPr>
                <w:rFonts w:ascii="Times New Roman" w:hAnsi="Times New Roman"/>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7285225" w14:textId="402DDC5D"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06</w:t>
            </w:r>
            <w:r>
              <w:rPr>
                <w:rFonts w:ascii="Times New Roman" w:hAnsi="Times New Roman"/>
              </w:rPr>
              <w:t>.</w:t>
            </w:r>
            <w:r w:rsidRPr="00975094">
              <w:rPr>
                <w:rFonts w:ascii="Times New Roman" w:hAnsi="Times New Roman"/>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0E43B92" w14:textId="0897BCAD" w:rsidR="00975094" w:rsidRPr="00975094" w:rsidRDefault="00975094" w:rsidP="00975094">
            <w:pPr>
              <w:suppressAutoHyphens/>
              <w:spacing w:after="0"/>
              <w:jc w:val="both"/>
              <w:rPr>
                <w:rFonts w:ascii="Times New Roman" w:hAnsi="Times New Roman"/>
              </w:rPr>
            </w:pPr>
            <w:r w:rsidRPr="00975094">
              <w:rPr>
                <w:rFonts w:ascii="Times New Roman" w:hAnsi="Times New Roman"/>
              </w:rPr>
              <w:t>ОК 07</w:t>
            </w:r>
            <w:r>
              <w:rPr>
                <w:rFonts w:ascii="Times New Roman" w:hAnsi="Times New Roman"/>
              </w:rPr>
              <w:t>.</w:t>
            </w:r>
            <w:r w:rsidRPr="00975094">
              <w:rPr>
                <w:rFonts w:ascii="Times New Roman" w:hAnsi="Times New Roman"/>
              </w:rPr>
              <w:tab/>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975094">
              <w:rPr>
                <w:rFonts w:ascii="Times New Roman" w:hAnsi="Times New Roman"/>
              </w:rPr>
              <w:lastRenderedPageBreak/>
              <w:t>действовать в чрезвычайных ситуациях.</w:t>
            </w:r>
          </w:p>
          <w:p w14:paraId="7D626F6F" w14:textId="5EE815C3" w:rsidR="00975094" w:rsidRDefault="00975094" w:rsidP="00975094">
            <w:pPr>
              <w:suppressAutoHyphens/>
              <w:spacing w:after="0"/>
              <w:jc w:val="both"/>
              <w:rPr>
                <w:rFonts w:ascii="Times New Roman" w:hAnsi="Times New Roman"/>
              </w:rPr>
            </w:pPr>
            <w:r w:rsidRPr="00975094">
              <w:rPr>
                <w:rFonts w:ascii="Times New Roman" w:hAnsi="Times New Roman"/>
              </w:rPr>
              <w:t>ОК 09</w:t>
            </w:r>
            <w:r>
              <w:rPr>
                <w:rFonts w:ascii="Times New Roman" w:hAnsi="Times New Roman"/>
              </w:rPr>
              <w:t>.</w:t>
            </w:r>
            <w:r w:rsidRPr="00975094">
              <w:rPr>
                <w:rFonts w:ascii="Times New Roman" w:hAnsi="Times New Roman"/>
              </w:rPr>
              <w:tab/>
              <w:t>Пользоваться профессиональной документацией на русском и иностранном языках.</w:t>
            </w:r>
          </w:p>
          <w:p w14:paraId="75D7B2B1" w14:textId="3D90F70C" w:rsidR="002A0EB9" w:rsidRPr="00FA6A31" w:rsidRDefault="002A0EB9" w:rsidP="00975094">
            <w:pPr>
              <w:suppressAutoHyphens/>
              <w:spacing w:after="0"/>
              <w:jc w:val="both"/>
              <w:rPr>
                <w:rFonts w:ascii="Times New Roman" w:hAnsi="Times New Roman"/>
              </w:rPr>
            </w:pPr>
            <w:r w:rsidRPr="00FA6A31">
              <w:rPr>
                <w:rFonts w:ascii="Times New Roman" w:hAnsi="Times New Roman"/>
              </w:rPr>
              <w:t>ПК 1.1. Использовать конструкторскую и технологическую документацию при разработке технологических процессов изготовления деталей машин</w:t>
            </w:r>
          </w:p>
          <w:p w14:paraId="6EEF397E"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ПК 1.2. Выбирать метод получения заготовок с учетом условий производства</w:t>
            </w:r>
          </w:p>
          <w:p w14:paraId="6A7D8717"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14:paraId="6CB461FB"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 xml:space="preserve">ПК 1.4. Выбирать схемы базирования заготовок, оборудование, инструмент и оснастку для изготовления деталей машин </w:t>
            </w:r>
          </w:p>
          <w:p w14:paraId="5F1FD836"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p w14:paraId="63B67D89"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584" w:type="dxa"/>
          </w:tcPr>
          <w:p w14:paraId="6AFADC84"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lastRenderedPageBreak/>
              <w:t>Владение профессиональной терминологией</w:t>
            </w:r>
          </w:p>
          <w:p w14:paraId="34EA9570"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2673A94E"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Описание характеристик изучаемых объектов и их взаимосвязей</w:t>
            </w:r>
          </w:p>
          <w:p w14:paraId="3E32D0FB"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Описание параметров изучаемых объектов</w:t>
            </w:r>
          </w:p>
          <w:p w14:paraId="3E87F723"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Описание алгоритмов выполнения трудовых действий</w:t>
            </w:r>
          </w:p>
          <w:p w14:paraId="0120DE46"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Нахождение ошибок в документации</w:t>
            </w:r>
          </w:p>
          <w:p w14:paraId="64FBCDC3"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Оптимизация выбора структуры и содержания рассматриваемых технологических процессов</w:t>
            </w:r>
          </w:p>
          <w:p w14:paraId="2B11A3BC"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Разработка и оформление технологической документации</w:t>
            </w:r>
          </w:p>
          <w:p w14:paraId="5EC325D5" w14:textId="77777777" w:rsidR="002A0EB9" w:rsidRPr="00FA6A31" w:rsidRDefault="002A0EB9" w:rsidP="003424A9">
            <w:pPr>
              <w:suppressAutoHyphens/>
              <w:spacing w:after="0"/>
              <w:jc w:val="both"/>
              <w:rPr>
                <w:rFonts w:ascii="Times New Roman" w:hAnsi="Times New Roman"/>
              </w:rPr>
            </w:pPr>
            <w:r w:rsidRPr="00FA6A31">
              <w:rPr>
                <w:rFonts w:ascii="Times New Roman" w:hAnsi="Times New Roman"/>
              </w:rPr>
              <w:t>Подбор оптимальных объектов труда для выполнения производственной задачи</w:t>
            </w:r>
          </w:p>
          <w:p w14:paraId="7F8F419A" w14:textId="77777777" w:rsidR="002A0EB9" w:rsidRPr="00FA6A31" w:rsidRDefault="002A0EB9" w:rsidP="003424A9">
            <w:pPr>
              <w:suppressAutoHyphens/>
              <w:spacing w:after="0"/>
              <w:jc w:val="both"/>
              <w:rPr>
                <w:rFonts w:ascii="Times New Roman" w:hAnsi="Times New Roman"/>
              </w:rPr>
            </w:pPr>
          </w:p>
        </w:tc>
        <w:tc>
          <w:tcPr>
            <w:tcW w:w="2985" w:type="dxa"/>
          </w:tcPr>
          <w:p w14:paraId="35D4C05C"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Экспертное наблюдение</w:t>
            </w:r>
          </w:p>
          <w:p w14:paraId="3DE45660"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Тестирование</w:t>
            </w:r>
          </w:p>
          <w:p w14:paraId="7BD26941"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Практическая работа</w:t>
            </w:r>
          </w:p>
          <w:p w14:paraId="521CCE49"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Контрольная работа</w:t>
            </w:r>
          </w:p>
          <w:p w14:paraId="3622A11C"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Экзамен</w:t>
            </w:r>
          </w:p>
          <w:p w14:paraId="698B79CC"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Устный опрос</w:t>
            </w:r>
          </w:p>
          <w:p w14:paraId="26CC8404"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Презентация</w:t>
            </w:r>
          </w:p>
          <w:p w14:paraId="0EF15F6E" w14:textId="77777777" w:rsidR="002A0EB9" w:rsidRPr="003424A9" w:rsidRDefault="002A0EB9" w:rsidP="003424A9">
            <w:pPr>
              <w:suppressAutoHyphens/>
              <w:spacing w:after="0"/>
              <w:jc w:val="both"/>
              <w:rPr>
                <w:rFonts w:ascii="Times New Roman" w:hAnsi="Times New Roman"/>
                <w:iCs/>
              </w:rPr>
            </w:pPr>
            <w:r w:rsidRPr="003424A9">
              <w:rPr>
                <w:rFonts w:ascii="Times New Roman" w:hAnsi="Times New Roman"/>
                <w:iCs/>
              </w:rPr>
              <w:t>Деловая игра</w:t>
            </w:r>
          </w:p>
          <w:p w14:paraId="5CE6A77F" w14:textId="77777777" w:rsidR="002A0EB9" w:rsidRPr="003424A9" w:rsidRDefault="002A0EB9" w:rsidP="003424A9">
            <w:pPr>
              <w:suppressAutoHyphens/>
              <w:spacing w:after="0"/>
              <w:jc w:val="both"/>
              <w:rPr>
                <w:rFonts w:ascii="Times New Roman" w:hAnsi="Times New Roman"/>
                <w:iCs/>
              </w:rPr>
            </w:pPr>
          </w:p>
        </w:tc>
      </w:tr>
    </w:tbl>
    <w:p w14:paraId="14020498" w14:textId="77777777" w:rsidR="00102F74" w:rsidRDefault="00102F74" w:rsidP="00191F36">
      <w:pPr>
        <w:spacing w:after="200" w:line="276" w:lineRule="auto"/>
        <w:rPr>
          <w:rFonts w:ascii="Times New Roman" w:eastAsia="Times New Roman" w:hAnsi="Times New Roman" w:cs="Times New Roman"/>
          <w:lang w:eastAsia="ru-RU"/>
        </w:rPr>
        <w:sectPr w:rsidR="00102F74" w:rsidSect="005304FC">
          <w:pgSz w:w="11906" w:h="16838"/>
          <w:pgMar w:top="1134" w:right="851" w:bottom="1134" w:left="1701" w:header="709" w:footer="709" w:gutter="0"/>
          <w:cols w:space="708"/>
          <w:docGrid w:linePitch="360"/>
        </w:sectPr>
      </w:pPr>
    </w:p>
    <w:p w14:paraId="0BB05489" w14:textId="11EA62A1" w:rsidR="00191F36" w:rsidRPr="0061411C" w:rsidRDefault="00191F36" w:rsidP="00191F36">
      <w:pPr>
        <w:spacing w:after="200" w:line="276" w:lineRule="auto"/>
        <w:jc w:val="right"/>
        <w:rPr>
          <w:rFonts w:ascii="Times New Roman" w:eastAsia="Times New Roman" w:hAnsi="Times New Roman" w:cs="Times New Roman"/>
          <w:b/>
          <w:bCs/>
          <w:sz w:val="24"/>
          <w:szCs w:val="24"/>
          <w:lang w:eastAsia="ru-RU"/>
        </w:rPr>
      </w:pPr>
      <w:r w:rsidRPr="0061411C">
        <w:rPr>
          <w:rFonts w:ascii="Times New Roman" w:eastAsia="Times New Roman" w:hAnsi="Times New Roman" w:cs="Times New Roman"/>
          <w:b/>
          <w:bCs/>
          <w:sz w:val="24"/>
          <w:szCs w:val="24"/>
          <w:lang w:eastAsia="ru-RU"/>
        </w:rPr>
        <w:lastRenderedPageBreak/>
        <w:t>Приложение 1.</w:t>
      </w:r>
      <w:r w:rsidR="00102F74" w:rsidRPr="0061411C">
        <w:rPr>
          <w:rFonts w:ascii="Times New Roman" w:eastAsia="Times New Roman" w:hAnsi="Times New Roman" w:cs="Times New Roman"/>
          <w:b/>
          <w:bCs/>
          <w:sz w:val="24"/>
          <w:szCs w:val="24"/>
          <w:lang w:eastAsia="ru-RU"/>
        </w:rPr>
        <w:t>2</w:t>
      </w:r>
      <w:r w:rsidRPr="0061411C">
        <w:rPr>
          <w:rFonts w:ascii="Times New Roman" w:eastAsia="Times New Roman" w:hAnsi="Times New Roman" w:cs="Times New Roman"/>
          <w:b/>
          <w:bCs/>
          <w:sz w:val="24"/>
          <w:szCs w:val="24"/>
          <w:lang w:eastAsia="ru-RU"/>
        </w:rPr>
        <w:t>.</w:t>
      </w:r>
    </w:p>
    <w:p w14:paraId="06A7BCA0" w14:textId="77777777" w:rsidR="00191F36" w:rsidRPr="0061411C" w:rsidRDefault="00191F36" w:rsidP="00191F36">
      <w:pPr>
        <w:spacing w:after="0" w:line="240" w:lineRule="auto"/>
        <w:jc w:val="right"/>
        <w:rPr>
          <w:rFonts w:ascii="Times New Roman" w:eastAsia="Times New Roman" w:hAnsi="Times New Roman" w:cs="Times New Roman"/>
          <w:b/>
          <w:bCs/>
          <w:sz w:val="24"/>
          <w:szCs w:val="24"/>
          <w:lang w:eastAsia="ru-RU"/>
        </w:rPr>
      </w:pPr>
      <w:r w:rsidRPr="0061411C">
        <w:rPr>
          <w:rFonts w:ascii="Times New Roman" w:eastAsia="Times New Roman" w:hAnsi="Times New Roman" w:cs="Times New Roman"/>
          <w:b/>
          <w:bCs/>
          <w:sz w:val="24"/>
          <w:szCs w:val="24"/>
          <w:lang w:eastAsia="ru-RU"/>
        </w:rPr>
        <w:t xml:space="preserve">к ПООП по специальности </w:t>
      </w:r>
    </w:p>
    <w:p w14:paraId="6BFC0A15" w14:textId="6A8824C0" w:rsidR="00191F36" w:rsidRPr="0061411C" w:rsidRDefault="00FB03E6" w:rsidP="00191F36">
      <w:pPr>
        <w:spacing w:after="0" w:line="240" w:lineRule="auto"/>
        <w:jc w:val="right"/>
        <w:rPr>
          <w:rFonts w:ascii="Times New Roman" w:eastAsia="Times New Roman" w:hAnsi="Times New Roman" w:cs="Times New Roman"/>
          <w:b/>
          <w:bCs/>
          <w:color w:val="000000"/>
          <w:sz w:val="24"/>
          <w:szCs w:val="24"/>
          <w:lang w:eastAsia="ru-RU"/>
        </w:rPr>
      </w:pPr>
      <w:r w:rsidRPr="0061411C">
        <w:rPr>
          <w:rFonts w:ascii="Times New Roman" w:eastAsia="Times New Roman" w:hAnsi="Times New Roman" w:cs="Times New Roman"/>
          <w:b/>
          <w:bCs/>
          <w:sz w:val="24"/>
          <w:szCs w:val="24"/>
          <w:lang w:eastAsia="ru-RU"/>
        </w:rPr>
        <w:t>15.02.16</w:t>
      </w:r>
      <w:r w:rsidR="00191F36" w:rsidRPr="0061411C">
        <w:rPr>
          <w:rFonts w:ascii="Times New Roman" w:eastAsia="Times New Roman" w:hAnsi="Times New Roman" w:cs="Times New Roman"/>
          <w:b/>
          <w:bCs/>
          <w:sz w:val="24"/>
          <w:szCs w:val="24"/>
          <w:lang w:eastAsia="ru-RU"/>
        </w:rPr>
        <w:t xml:space="preserve"> Технология машиностроения</w:t>
      </w:r>
    </w:p>
    <w:p w14:paraId="3F1BBE2A"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65B38E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4A217F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97DF46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0154065"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A54590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0E74DF0"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4A5AA1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27BB750"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F342D6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FBEFB9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CC5F592" w14:textId="77777777" w:rsidR="00191F36" w:rsidRPr="00191F36" w:rsidRDefault="00191F36" w:rsidP="00191F36">
      <w:pPr>
        <w:spacing w:after="0" w:line="240" w:lineRule="auto"/>
        <w:jc w:val="center"/>
        <w:outlineLvl w:val="0"/>
        <w:rPr>
          <w:rFonts w:ascii="Times New Roman" w:eastAsia="Times New Roman" w:hAnsi="Times New Roman" w:cs="Times New Roman"/>
          <w:b/>
          <w:sz w:val="24"/>
          <w:szCs w:val="24"/>
          <w:lang w:eastAsia="ru-RU"/>
        </w:rPr>
      </w:pPr>
      <w:bookmarkStart w:id="85" w:name="_Toc106812321"/>
      <w:r w:rsidRPr="00191F36">
        <w:rPr>
          <w:rFonts w:ascii="Times New Roman" w:eastAsia="Times New Roman" w:hAnsi="Times New Roman" w:cs="Times New Roman"/>
          <w:b/>
          <w:sz w:val="24"/>
          <w:szCs w:val="24"/>
          <w:lang w:eastAsia="ru-RU"/>
        </w:rPr>
        <w:t>ПРИМЕРНАЯ РАБОЧАЯ ПРОГРАММА ПРОФЕССИОНАЛЬНОГО МОДУЛЯ</w:t>
      </w:r>
      <w:bookmarkEnd w:id="85"/>
    </w:p>
    <w:p w14:paraId="416A9A3C" w14:textId="77777777" w:rsidR="00191F36" w:rsidRPr="00191F36" w:rsidRDefault="00191F36" w:rsidP="00191F36">
      <w:pPr>
        <w:spacing w:after="0" w:line="240" w:lineRule="auto"/>
        <w:jc w:val="center"/>
        <w:rPr>
          <w:rFonts w:ascii="Times New Roman" w:eastAsia="Times New Roman" w:hAnsi="Times New Roman" w:cs="Times New Roman"/>
          <w:b/>
          <w:sz w:val="24"/>
          <w:szCs w:val="24"/>
          <w:lang w:eastAsia="ru-RU"/>
        </w:rPr>
      </w:pPr>
    </w:p>
    <w:p w14:paraId="27B674A1" w14:textId="585F3125" w:rsidR="00191F36" w:rsidRPr="00191F36" w:rsidRDefault="0061411C" w:rsidP="005304FC">
      <w:pPr>
        <w:spacing w:after="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ПМ.02 РАЗРАБОТКА И ВНЕДРЕНИЕ УПРАВЛЯЮЩИХ ПРОГРАММ ИЗГОТОВЛЕНИЯ ДЕТАЛЕЙ МАШИН В МАШИНОСТРОИТЕЛЬНОМ ПРОИЗВОДСТВЕ</w:t>
      </w:r>
    </w:p>
    <w:p w14:paraId="1DA503F4"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u w:val="single"/>
          <w:lang w:eastAsia="ru-RU"/>
        </w:rPr>
      </w:pPr>
    </w:p>
    <w:p w14:paraId="5E957BB5"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7B7C75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0662BDE"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AADBB6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5FAB9B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EB3083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54F912F"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8817211" w14:textId="723F7F73" w:rsidR="00191F36" w:rsidRPr="005304FC" w:rsidRDefault="00191F36" w:rsidP="00191F36">
      <w:pPr>
        <w:spacing w:after="200" w:line="276" w:lineRule="auto"/>
        <w:jc w:val="center"/>
        <w:rPr>
          <w:rFonts w:ascii="Times New Roman" w:eastAsia="Times New Roman" w:hAnsi="Times New Roman" w:cs="Times New Roman"/>
          <w:b/>
          <w:sz w:val="24"/>
          <w:szCs w:val="24"/>
          <w:lang w:eastAsia="ru-RU"/>
        </w:rPr>
      </w:pPr>
      <w:r w:rsidRPr="005304FC">
        <w:rPr>
          <w:rFonts w:ascii="Times New Roman" w:eastAsia="Times New Roman" w:hAnsi="Times New Roman" w:cs="Times New Roman"/>
          <w:b/>
          <w:sz w:val="24"/>
          <w:szCs w:val="24"/>
          <w:lang w:eastAsia="ru-RU"/>
        </w:rPr>
        <w:t>20</w:t>
      </w:r>
      <w:r w:rsidR="005304FC" w:rsidRPr="005304FC">
        <w:rPr>
          <w:rFonts w:ascii="Times New Roman" w:eastAsia="Times New Roman" w:hAnsi="Times New Roman" w:cs="Times New Roman"/>
          <w:b/>
          <w:sz w:val="24"/>
          <w:szCs w:val="24"/>
          <w:lang w:eastAsia="ru-RU"/>
        </w:rPr>
        <w:t>22</w:t>
      </w:r>
      <w:r w:rsidRPr="005304FC">
        <w:rPr>
          <w:rFonts w:ascii="Times New Roman" w:eastAsia="Times New Roman" w:hAnsi="Times New Roman" w:cs="Times New Roman"/>
          <w:b/>
          <w:sz w:val="24"/>
          <w:szCs w:val="24"/>
          <w:lang w:eastAsia="ru-RU"/>
        </w:rPr>
        <w:t xml:space="preserve"> г.</w:t>
      </w:r>
    </w:p>
    <w:p w14:paraId="1901E6A5"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78FA1424" w14:textId="77777777" w:rsidR="00191F36" w:rsidRPr="00191F36" w:rsidRDefault="00191F36"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lastRenderedPageBreak/>
        <w:t>СОДЕРЖАНИЕ</w:t>
      </w:r>
    </w:p>
    <w:p w14:paraId="2CE39EDE"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191F36" w:rsidRPr="00191F36" w14:paraId="2EC83DD3" w14:textId="77777777" w:rsidTr="003D6D49">
        <w:trPr>
          <w:trHeight w:val="394"/>
        </w:trPr>
        <w:tc>
          <w:tcPr>
            <w:tcW w:w="9007" w:type="dxa"/>
            <w:hideMark/>
          </w:tcPr>
          <w:p w14:paraId="335272CE"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7D0B1F99"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37A3B434" w14:textId="77777777" w:rsidTr="003D6D49">
        <w:trPr>
          <w:trHeight w:val="720"/>
        </w:trPr>
        <w:tc>
          <w:tcPr>
            <w:tcW w:w="9007" w:type="dxa"/>
            <w:hideMark/>
          </w:tcPr>
          <w:p w14:paraId="52F88A43"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 СТРУКТУРА И СОДЕРЖАНИЕ ПРОФЕССИОНАЛЬНОГО МОДУЛЯ</w:t>
            </w:r>
          </w:p>
          <w:p w14:paraId="23DD188A" w14:textId="57821D5E"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 xml:space="preserve">3. </w:t>
            </w:r>
            <w:r w:rsidR="00A65F9E">
              <w:rPr>
                <w:rFonts w:ascii="Times New Roman" w:hAnsi="Times New Roman"/>
                <w:b/>
                <w:sz w:val="24"/>
                <w:szCs w:val="24"/>
              </w:rPr>
              <w:t>УСЛОВИЯ РЕАЛИЗАЦИИ ПРОФЕССИОНАЛЬНОГО МОДУЛЯ</w:t>
            </w:r>
          </w:p>
        </w:tc>
        <w:tc>
          <w:tcPr>
            <w:tcW w:w="800" w:type="dxa"/>
          </w:tcPr>
          <w:p w14:paraId="740324B2"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69335173" w14:textId="77777777" w:rsidTr="003D6D49">
        <w:trPr>
          <w:trHeight w:val="692"/>
        </w:trPr>
        <w:tc>
          <w:tcPr>
            <w:tcW w:w="9007" w:type="dxa"/>
            <w:hideMark/>
          </w:tcPr>
          <w:p w14:paraId="1E450C54" w14:textId="77777777"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59F6B966"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bl>
    <w:p w14:paraId="70C888FC"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583C0E14" w14:textId="77777777" w:rsidR="00191F36" w:rsidRPr="00191F36" w:rsidRDefault="00191F36" w:rsidP="009C1D17">
      <w:pPr>
        <w:spacing w:after="0"/>
        <w:jc w:val="both"/>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12F4E9B6" w14:textId="54003286" w:rsidR="00191F36" w:rsidRPr="006B54C4" w:rsidRDefault="00191F36" w:rsidP="00294BDA">
      <w:pPr>
        <w:pStyle w:val="ae"/>
        <w:numPr>
          <w:ilvl w:val="0"/>
          <w:numId w:val="45"/>
        </w:numPr>
        <w:spacing w:after="200" w:line="276" w:lineRule="auto"/>
        <w:ind w:left="426"/>
        <w:jc w:val="center"/>
        <w:outlineLvl w:val="0"/>
        <w:rPr>
          <w:b/>
        </w:rPr>
      </w:pPr>
      <w:bookmarkStart w:id="86" w:name="_Toc106812322"/>
      <w:r w:rsidRPr="006B54C4">
        <w:rPr>
          <w:b/>
        </w:rPr>
        <w:lastRenderedPageBreak/>
        <w:t>ОБЩАЯ ХАРАКТЕРИСТИКА ПРИМЕРНОЙ РАБОЧЕЙ ПРОГРАММЫ ПРОФЕССИОНАЛЬНОГО МОДУЛЯ</w:t>
      </w:r>
      <w:bookmarkEnd w:id="86"/>
    </w:p>
    <w:p w14:paraId="7361DB32" w14:textId="2F9A3287" w:rsidR="006B54C4" w:rsidRPr="009C1D17" w:rsidRDefault="0061411C" w:rsidP="009C1D17">
      <w:pPr>
        <w:pStyle w:val="ae"/>
        <w:spacing w:before="0" w:after="0"/>
        <w:ind w:left="0" w:firstLine="709"/>
        <w:jc w:val="center"/>
        <w:rPr>
          <w:b/>
        </w:rPr>
      </w:pPr>
      <w:r w:rsidRPr="009C1D17">
        <w:rPr>
          <w:b/>
        </w:rPr>
        <w:t>ПМ.02 РАЗРАБОТКА И ВНЕДРЕНИЕ УПРАВЛЯЮЩИХ ПРОГРАММ ИЗГОТОВЛЕНИЯ</w:t>
      </w:r>
      <w:r>
        <w:rPr>
          <w:b/>
        </w:rPr>
        <w:t xml:space="preserve"> </w:t>
      </w:r>
      <w:r w:rsidRPr="009C1D17">
        <w:rPr>
          <w:b/>
        </w:rPr>
        <w:t>ДЕТАЛЕЙ МАШИН В МАШИНОСТРОИТЕЛЬНОМ ПРОИЗВОДСТВЕ</w:t>
      </w:r>
    </w:p>
    <w:p w14:paraId="146DD139" w14:textId="77777777" w:rsidR="006B54C4" w:rsidRPr="009C1D17" w:rsidRDefault="006B54C4" w:rsidP="009C1D17">
      <w:pPr>
        <w:pStyle w:val="ae"/>
        <w:spacing w:before="0" w:after="0"/>
        <w:ind w:left="0" w:firstLine="709"/>
        <w:jc w:val="both"/>
        <w:outlineLvl w:val="0"/>
        <w:rPr>
          <w:b/>
        </w:rPr>
      </w:pPr>
    </w:p>
    <w:p w14:paraId="798D7086" w14:textId="5282C634" w:rsidR="00191F36" w:rsidRPr="00191F36" w:rsidRDefault="00191F36" w:rsidP="00191F36">
      <w:pPr>
        <w:spacing w:after="0" w:line="240" w:lineRule="auto"/>
        <w:ind w:firstLine="709"/>
        <w:outlineLvl w:val="0"/>
        <w:rPr>
          <w:rFonts w:ascii="Times New Roman" w:eastAsia="Times New Roman" w:hAnsi="Times New Roman" w:cs="Times New Roman"/>
          <w:b/>
          <w:sz w:val="24"/>
          <w:szCs w:val="24"/>
          <w:lang w:eastAsia="ru-RU"/>
        </w:rPr>
      </w:pPr>
      <w:bookmarkStart w:id="87" w:name="_Toc106812323"/>
      <w:r w:rsidRPr="00191F36">
        <w:rPr>
          <w:rFonts w:ascii="Times New Roman" w:eastAsia="Times New Roman" w:hAnsi="Times New Roman" w:cs="Times New Roman"/>
          <w:b/>
          <w:sz w:val="24"/>
          <w:szCs w:val="24"/>
          <w:lang w:eastAsia="ru-RU"/>
        </w:rPr>
        <w:t>1.</w:t>
      </w:r>
      <w:r w:rsidR="006975F4">
        <w:rPr>
          <w:rFonts w:ascii="Times New Roman" w:eastAsia="Times New Roman" w:hAnsi="Times New Roman" w:cs="Times New Roman"/>
          <w:b/>
          <w:sz w:val="24"/>
          <w:szCs w:val="24"/>
          <w:lang w:eastAsia="ru-RU"/>
        </w:rPr>
        <w:t>1</w:t>
      </w:r>
      <w:r w:rsidRPr="00191F36">
        <w:rPr>
          <w:rFonts w:ascii="Times New Roman" w:eastAsia="Times New Roman" w:hAnsi="Times New Roman" w:cs="Times New Roman"/>
          <w:b/>
          <w:sz w:val="24"/>
          <w:szCs w:val="24"/>
          <w:lang w:eastAsia="ru-RU"/>
        </w:rPr>
        <w:t>. Цель и планируемые результаты освоения профессионального модуля</w:t>
      </w:r>
      <w:bookmarkEnd w:id="87"/>
      <w:r w:rsidRPr="00191F36">
        <w:rPr>
          <w:rFonts w:ascii="Times New Roman" w:eastAsia="Times New Roman" w:hAnsi="Times New Roman" w:cs="Times New Roman"/>
          <w:b/>
          <w:sz w:val="24"/>
          <w:szCs w:val="24"/>
          <w:lang w:eastAsia="ru-RU"/>
        </w:rPr>
        <w:t xml:space="preserve"> </w:t>
      </w:r>
    </w:p>
    <w:p w14:paraId="4222CE2C" w14:textId="4A46F7F2" w:rsidR="00191F36" w:rsidRPr="00191F36" w:rsidRDefault="006975F4" w:rsidP="00191F36">
      <w:pPr>
        <w:spacing w:after="0" w:line="240" w:lineRule="auto"/>
        <w:ind w:firstLine="709"/>
        <w:jc w:val="both"/>
        <w:rPr>
          <w:rFonts w:ascii="Times New Roman" w:eastAsia="Times New Roman" w:hAnsi="Times New Roman" w:cs="Times New Roman"/>
          <w:sz w:val="24"/>
          <w:szCs w:val="24"/>
          <w:lang w:eastAsia="ru-RU"/>
        </w:rPr>
      </w:pPr>
      <w:r w:rsidRPr="006975F4">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00191F36" w:rsidRPr="00191F36">
        <w:rPr>
          <w:rFonts w:ascii="Times New Roman" w:eastAsia="Times New Roman" w:hAnsi="Times New Roman" w:cs="Times New Roman"/>
          <w:sz w:val="24"/>
          <w:szCs w:val="24"/>
          <w:lang w:eastAsia="ru-RU"/>
        </w:rPr>
        <w:t>«Разработка и внедрение управляющих программ изготовления деталей машин в машиностроительном производстве» и соответствующие ему общие компетенции и профессиональные компетенции:</w:t>
      </w:r>
    </w:p>
    <w:p w14:paraId="4C4C53D0" w14:textId="77777777"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p>
    <w:p w14:paraId="273826A2" w14:textId="508F0555" w:rsidR="00191F36" w:rsidRPr="00D5325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bookmarkStart w:id="88" w:name="_Toc106812324"/>
      <w:r w:rsidRPr="00D53256">
        <w:rPr>
          <w:rFonts w:ascii="Times New Roman" w:eastAsia="Times New Roman" w:hAnsi="Times New Roman" w:cs="Times New Roman"/>
          <w:sz w:val="24"/>
          <w:szCs w:val="24"/>
          <w:lang w:eastAsia="ru-RU"/>
        </w:rPr>
        <w:t>1.</w:t>
      </w:r>
      <w:r w:rsidR="006975F4" w:rsidRPr="00D53256">
        <w:rPr>
          <w:rFonts w:ascii="Times New Roman" w:eastAsia="Times New Roman" w:hAnsi="Times New Roman" w:cs="Times New Roman"/>
          <w:sz w:val="24"/>
          <w:szCs w:val="24"/>
          <w:lang w:eastAsia="ru-RU"/>
        </w:rPr>
        <w:t>1</w:t>
      </w:r>
      <w:r w:rsidRPr="00D53256">
        <w:rPr>
          <w:rFonts w:ascii="Times New Roman" w:eastAsia="Times New Roman" w:hAnsi="Times New Roman" w:cs="Times New Roman"/>
          <w:sz w:val="24"/>
          <w:szCs w:val="24"/>
          <w:lang w:eastAsia="ru-RU"/>
        </w:rPr>
        <w:t>.1. Перечень общих компетенций</w:t>
      </w:r>
      <w:bookmarkEnd w:id="8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E64726" w:rsidRPr="00251AFD" w14:paraId="7D83E219" w14:textId="77777777" w:rsidTr="00E64726">
        <w:tc>
          <w:tcPr>
            <w:tcW w:w="1229" w:type="dxa"/>
            <w:tcBorders>
              <w:top w:val="single" w:sz="4" w:space="0" w:color="auto"/>
              <w:left w:val="single" w:sz="4" w:space="0" w:color="auto"/>
              <w:bottom w:val="single" w:sz="4" w:space="0" w:color="auto"/>
              <w:right w:val="single" w:sz="4" w:space="0" w:color="auto"/>
            </w:tcBorders>
            <w:hideMark/>
          </w:tcPr>
          <w:p w14:paraId="1E45C41D" w14:textId="77777777" w:rsidR="00E64726" w:rsidRPr="00251AFD" w:rsidRDefault="00E64726" w:rsidP="007B430E">
            <w:pPr>
              <w:keepNext/>
              <w:spacing w:after="0" w:line="276" w:lineRule="auto"/>
              <w:jc w:val="both"/>
              <w:outlineLvl w:val="1"/>
              <w:rPr>
                <w:rFonts w:ascii="Arial" w:eastAsia="Times New Roman" w:hAnsi="Arial" w:cs="Times New Roman"/>
                <w:b/>
                <w:bCs/>
                <w:iCs/>
                <w:sz w:val="24"/>
                <w:szCs w:val="24"/>
                <w:lang w:eastAsia="ru-RU"/>
              </w:rPr>
            </w:pPr>
            <w:bookmarkStart w:id="89" w:name="_Toc106812325"/>
            <w:r w:rsidRPr="00251AFD">
              <w:rPr>
                <w:rFonts w:ascii="Times New Roman" w:eastAsia="Times New Roman" w:hAnsi="Times New Roman" w:cs="Times New Roman"/>
                <w:b/>
                <w:bCs/>
                <w:iCs/>
                <w:sz w:val="24"/>
                <w:szCs w:val="24"/>
                <w:lang w:eastAsia="ru-RU"/>
              </w:rPr>
              <w:t>Код</w:t>
            </w:r>
            <w:bookmarkEnd w:id="89"/>
          </w:p>
        </w:tc>
        <w:tc>
          <w:tcPr>
            <w:tcW w:w="7838" w:type="dxa"/>
            <w:tcBorders>
              <w:top w:val="single" w:sz="4" w:space="0" w:color="auto"/>
              <w:left w:val="single" w:sz="4" w:space="0" w:color="auto"/>
              <w:bottom w:val="single" w:sz="4" w:space="0" w:color="auto"/>
              <w:right w:val="single" w:sz="4" w:space="0" w:color="auto"/>
            </w:tcBorders>
            <w:hideMark/>
          </w:tcPr>
          <w:p w14:paraId="75815417" w14:textId="77777777" w:rsidR="00E64726" w:rsidRPr="00251AFD" w:rsidRDefault="00E64726" w:rsidP="007B430E">
            <w:pPr>
              <w:keepNext/>
              <w:spacing w:after="0" w:line="276" w:lineRule="auto"/>
              <w:jc w:val="both"/>
              <w:outlineLvl w:val="1"/>
              <w:rPr>
                <w:rFonts w:ascii="Times New Roman" w:eastAsia="Times New Roman" w:hAnsi="Times New Roman" w:cs="Times New Roman"/>
                <w:b/>
                <w:bCs/>
                <w:iCs/>
                <w:sz w:val="24"/>
                <w:szCs w:val="24"/>
                <w:lang w:eastAsia="ru-RU"/>
              </w:rPr>
            </w:pPr>
            <w:bookmarkStart w:id="90" w:name="_Toc106812326"/>
            <w:r w:rsidRPr="00251AFD">
              <w:rPr>
                <w:rFonts w:ascii="Times New Roman" w:eastAsia="Times New Roman" w:hAnsi="Times New Roman" w:cs="Times New Roman"/>
                <w:b/>
                <w:bCs/>
                <w:iCs/>
                <w:sz w:val="24"/>
                <w:szCs w:val="24"/>
                <w:lang w:eastAsia="ru-RU"/>
              </w:rPr>
              <w:t>Наименование общих компетенций</w:t>
            </w:r>
            <w:bookmarkEnd w:id="90"/>
          </w:p>
        </w:tc>
      </w:tr>
      <w:tr w:rsidR="00E64726" w:rsidRPr="00251AFD" w14:paraId="266BF0B1" w14:textId="77777777" w:rsidTr="00E64726">
        <w:trPr>
          <w:trHeight w:val="327"/>
        </w:trPr>
        <w:tc>
          <w:tcPr>
            <w:tcW w:w="1229" w:type="dxa"/>
            <w:tcBorders>
              <w:top w:val="single" w:sz="4" w:space="0" w:color="auto"/>
              <w:left w:val="single" w:sz="4" w:space="0" w:color="auto"/>
              <w:bottom w:val="single" w:sz="4" w:space="0" w:color="auto"/>
              <w:right w:val="single" w:sz="4" w:space="0" w:color="auto"/>
            </w:tcBorders>
          </w:tcPr>
          <w:p w14:paraId="4785E114"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91" w:name="_Toc106812327"/>
            <w:r w:rsidRPr="00251AFD">
              <w:rPr>
                <w:rFonts w:ascii="Times New Roman" w:eastAsia="Times New Roman" w:hAnsi="Times New Roman" w:cs="Times New Roman"/>
                <w:sz w:val="24"/>
                <w:szCs w:val="24"/>
                <w:lang w:eastAsia="ru-RU"/>
              </w:rPr>
              <w:t>ОК 01</w:t>
            </w:r>
            <w:bookmarkEnd w:id="91"/>
          </w:p>
        </w:tc>
        <w:tc>
          <w:tcPr>
            <w:tcW w:w="7838" w:type="dxa"/>
            <w:tcBorders>
              <w:top w:val="single" w:sz="4" w:space="0" w:color="auto"/>
              <w:left w:val="single" w:sz="4" w:space="0" w:color="auto"/>
              <w:bottom w:val="single" w:sz="4" w:space="0" w:color="auto"/>
              <w:right w:val="single" w:sz="4" w:space="0" w:color="auto"/>
            </w:tcBorders>
          </w:tcPr>
          <w:p w14:paraId="761889D0" w14:textId="77777777" w:rsidR="00E64726" w:rsidRPr="00251AFD" w:rsidRDefault="00E64726" w:rsidP="007B430E">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E64726" w:rsidRPr="00251AFD" w14:paraId="652E9301" w14:textId="77777777" w:rsidTr="00E64726">
        <w:tc>
          <w:tcPr>
            <w:tcW w:w="1229" w:type="dxa"/>
            <w:tcBorders>
              <w:top w:val="single" w:sz="4" w:space="0" w:color="auto"/>
              <w:left w:val="single" w:sz="4" w:space="0" w:color="auto"/>
              <w:bottom w:val="single" w:sz="4" w:space="0" w:color="auto"/>
              <w:right w:val="single" w:sz="4" w:space="0" w:color="auto"/>
            </w:tcBorders>
          </w:tcPr>
          <w:p w14:paraId="15FD8128" w14:textId="77777777" w:rsidR="00E64726" w:rsidRPr="00251AFD" w:rsidRDefault="00E64726" w:rsidP="007B430E">
            <w:pPr>
              <w:keepNext/>
              <w:spacing w:after="0" w:line="276" w:lineRule="auto"/>
              <w:jc w:val="both"/>
              <w:outlineLvl w:val="1"/>
              <w:rPr>
                <w:rFonts w:ascii="Arial" w:eastAsia="Times New Roman" w:hAnsi="Arial" w:cs="Times New Roman"/>
                <w:bCs/>
                <w:iCs/>
                <w:sz w:val="24"/>
                <w:szCs w:val="24"/>
                <w:lang w:eastAsia="ru-RU"/>
              </w:rPr>
            </w:pPr>
            <w:bookmarkStart w:id="92" w:name="_Toc106812328"/>
            <w:r w:rsidRPr="00251AFD">
              <w:rPr>
                <w:rFonts w:ascii="Times New Roman" w:eastAsia="Times New Roman" w:hAnsi="Times New Roman" w:cs="Times New Roman"/>
                <w:sz w:val="24"/>
                <w:szCs w:val="24"/>
                <w:lang w:eastAsia="ru-RU"/>
              </w:rPr>
              <w:t>ОК 02</w:t>
            </w:r>
            <w:bookmarkEnd w:id="92"/>
          </w:p>
        </w:tc>
        <w:tc>
          <w:tcPr>
            <w:tcW w:w="7838" w:type="dxa"/>
            <w:tcBorders>
              <w:top w:val="single" w:sz="4" w:space="0" w:color="auto"/>
              <w:left w:val="single" w:sz="4" w:space="0" w:color="auto"/>
              <w:bottom w:val="single" w:sz="4" w:space="0" w:color="auto"/>
              <w:right w:val="single" w:sz="4" w:space="0" w:color="auto"/>
            </w:tcBorders>
          </w:tcPr>
          <w:p w14:paraId="3950A09E"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93" w:name="_Toc106812329"/>
            <w:r w:rsidRPr="00251AF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93"/>
          </w:p>
        </w:tc>
      </w:tr>
      <w:tr w:rsidR="00E64726" w:rsidRPr="00251AFD" w14:paraId="7B88910B" w14:textId="77777777" w:rsidTr="00E64726">
        <w:tc>
          <w:tcPr>
            <w:tcW w:w="1229" w:type="dxa"/>
            <w:tcBorders>
              <w:top w:val="single" w:sz="4" w:space="0" w:color="auto"/>
              <w:left w:val="single" w:sz="4" w:space="0" w:color="auto"/>
              <w:bottom w:val="single" w:sz="4" w:space="0" w:color="auto"/>
              <w:right w:val="single" w:sz="4" w:space="0" w:color="auto"/>
            </w:tcBorders>
          </w:tcPr>
          <w:p w14:paraId="46CA83C0"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94" w:name="_Toc106812330"/>
            <w:r w:rsidRPr="00251AFD">
              <w:rPr>
                <w:rFonts w:ascii="Times New Roman" w:eastAsia="Times New Roman" w:hAnsi="Times New Roman" w:cs="Times New Roman"/>
                <w:sz w:val="24"/>
                <w:szCs w:val="24"/>
                <w:lang w:eastAsia="ru-RU"/>
              </w:rPr>
              <w:t>ОК 03</w:t>
            </w:r>
            <w:bookmarkEnd w:id="94"/>
          </w:p>
        </w:tc>
        <w:tc>
          <w:tcPr>
            <w:tcW w:w="7838" w:type="dxa"/>
            <w:tcBorders>
              <w:top w:val="single" w:sz="4" w:space="0" w:color="auto"/>
              <w:left w:val="single" w:sz="4" w:space="0" w:color="auto"/>
              <w:bottom w:val="single" w:sz="4" w:space="0" w:color="auto"/>
              <w:right w:val="single" w:sz="4" w:space="0" w:color="auto"/>
            </w:tcBorders>
          </w:tcPr>
          <w:p w14:paraId="622D364A"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95" w:name="_Toc106812331"/>
            <w:r w:rsidRPr="00251AF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95"/>
          </w:p>
        </w:tc>
      </w:tr>
      <w:tr w:rsidR="00E64726" w:rsidRPr="00251AFD" w14:paraId="2414235F" w14:textId="77777777" w:rsidTr="00E64726">
        <w:tc>
          <w:tcPr>
            <w:tcW w:w="1229" w:type="dxa"/>
            <w:tcBorders>
              <w:top w:val="single" w:sz="4" w:space="0" w:color="auto"/>
              <w:left w:val="single" w:sz="4" w:space="0" w:color="auto"/>
              <w:bottom w:val="single" w:sz="4" w:space="0" w:color="auto"/>
              <w:right w:val="single" w:sz="4" w:space="0" w:color="auto"/>
            </w:tcBorders>
          </w:tcPr>
          <w:p w14:paraId="41313CDF"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96" w:name="_Toc106812332"/>
            <w:r w:rsidRPr="00251AFD">
              <w:rPr>
                <w:rFonts w:ascii="Times New Roman" w:eastAsia="Times New Roman" w:hAnsi="Times New Roman" w:cs="Times New Roman"/>
                <w:sz w:val="24"/>
                <w:szCs w:val="24"/>
                <w:lang w:eastAsia="ru-RU"/>
              </w:rPr>
              <w:t>ОК 04</w:t>
            </w:r>
            <w:bookmarkEnd w:id="96"/>
          </w:p>
        </w:tc>
        <w:tc>
          <w:tcPr>
            <w:tcW w:w="7838" w:type="dxa"/>
            <w:tcBorders>
              <w:top w:val="single" w:sz="4" w:space="0" w:color="auto"/>
              <w:left w:val="single" w:sz="4" w:space="0" w:color="auto"/>
              <w:bottom w:val="single" w:sz="4" w:space="0" w:color="auto"/>
              <w:right w:val="single" w:sz="4" w:space="0" w:color="auto"/>
            </w:tcBorders>
          </w:tcPr>
          <w:p w14:paraId="18F903D1"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97" w:name="_Toc106812333"/>
            <w:r w:rsidRPr="00251AFD">
              <w:rPr>
                <w:rFonts w:ascii="Times New Roman" w:eastAsia="Times New Roman" w:hAnsi="Times New Roman" w:cs="Times New Roman"/>
                <w:sz w:val="24"/>
                <w:szCs w:val="24"/>
                <w:lang w:eastAsia="ru-RU"/>
              </w:rPr>
              <w:t>Эффективно взаимодействовать и работать в коллективе и команде.</w:t>
            </w:r>
            <w:bookmarkEnd w:id="97"/>
          </w:p>
        </w:tc>
      </w:tr>
      <w:tr w:rsidR="00E64726" w:rsidRPr="00251AFD" w14:paraId="30606478" w14:textId="77777777" w:rsidTr="00E64726">
        <w:tc>
          <w:tcPr>
            <w:tcW w:w="1229" w:type="dxa"/>
            <w:tcBorders>
              <w:top w:val="single" w:sz="4" w:space="0" w:color="auto"/>
              <w:left w:val="single" w:sz="4" w:space="0" w:color="auto"/>
              <w:bottom w:val="single" w:sz="4" w:space="0" w:color="auto"/>
              <w:right w:val="single" w:sz="4" w:space="0" w:color="auto"/>
            </w:tcBorders>
          </w:tcPr>
          <w:p w14:paraId="339DC110"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98" w:name="_Toc106812334"/>
            <w:r w:rsidRPr="00251AFD">
              <w:rPr>
                <w:rFonts w:ascii="Times New Roman" w:eastAsia="Times New Roman" w:hAnsi="Times New Roman" w:cs="Times New Roman"/>
                <w:sz w:val="24"/>
                <w:szCs w:val="24"/>
                <w:lang w:eastAsia="ru-RU"/>
              </w:rPr>
              <w:t>ОК 05</w:t>
            </w:r>
            <w:bookmarkEnd w:id="98"/>
          </w:p>
        </w:tc>
        <w:tc>
          <w:tcPr>
            <w:tcW w:w="7838" w:type="dxa"/>
            <w:tcBorders>
              <w:top w:val="single" w:sz="4" w:space="0" w:color="auto"/>
              <w:left w:val="single" w:sz="4" w:space="0" w:color="auto"/>
              <w:bottom w:val="single" w:sz="4" w:space="0" w:color="auto"/>
              <w:right w:val="single" w:sz="4" w:space="0" w:color="auto"/>
            </w:tcBorders>
          </w:tcPr>
          <w:p w14:paraId="46045C94"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99" w:name="_Toc106812335"/>
            <w:r w:rsidRPr="00251AF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9"/>
          </w:p>
        </w:tc>
      </w:tr>
      <w:tr w:rsidR="00E64726" w:rsidRPr="00251AFD" w14:paraId="3B9FF376" w14:textId="77777777" w:rsidTr="00E64726">
        <w:tc>
          <w:tcPr>
            <w:tcW w:w="1229" w:type="dxa"/>
            <w:tcBorders>
              <w:top w:val="single" w:sz="4" w:space="0" w:color="auto"/>
              <w:left w:val="single" w:sz="4" w:space="0" w:color="auto"/>
              <w:bottom w:val="single" w:sz="4" w:space="0" w:color="auto"/>
              <w:right w:val="single" w:sz="4" w:space="0" w:color="auto"/>
            </w:tcBorders>
          </w:tcPr>
          <w:p w14:paraId="7B8EFC92"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00" w:name="_Toc106812336"/>
            <w:r w:rsidRPr="00251AFD">
              <w:rPr>
                <w:rFonts w:ascii="Times New Roman" w:eastAsia="Times New Roman" w:hAnsi="Times New Roman" w:cs="Times New Roman"/>
                <w:sz w:val="24"/>
                <w:szCs w:val="24"/>
                <w:lang w:eastAsia="ru-RU"/>
              </w:rPr>
              <w:t>ОК 07</w:t>
            </w:r>
            <w:bookmarkEnd w:id="100"/>
          </w:p>
        </w:tc>
        <w:tc>
          <w:tcPr>
            <w:tcW w:w="7838" w:type="dxa"/>
            <w:tcBorders>
              <w:top w:val="single" w:sz="4" w:space="0" w:color="auto"/>
              <w:left w:val="single" w:sz="4" w:space="0" w:color="auto"/>
              <w:bottom w:val="single" w:sz="4" w:space="0" w:color="auto"/>
              <w:right w:val="single" w:sz="4" w:space="0" w:color="auto"/>
            </w:tcBorders>
          </w:tcPr>
          <w:p w14:paraId="377C6E4B" w14:textId="77777777" w:rsidR="00E64726" w:rsidRPr="00251AFD" w:rsidRDefault="00E64726" w:rsidP="007B430E">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251AF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64726" w:rsidRPr="00251AFD" w14:paraId="2E3C7701" w14:textId="77777777" w:rsidTr="00E64726">
        <w:tc>
          <w:tcPr>
            <w:tcW w:w="1229" w:type="dxa"/>
            <w:tcBorders>
              <w:top w:val="single" w:sz="4" w:space="0" w:color="auto"/>
              <w:left w:val="single" w:sz="4" w:space="0" w:color="auto"/>
              <w:bottom w:val="single" w:sz="4" w:space="0" w:color="auto"/>
              <w:right w:val="single" w:sz="4" w:space="0" w:color="auto"/>
            </w:tcBorders>
          </w:tcPr>
          <w:p w14:paraId="16233678" w14:textId="77777777" w:rsidR="00E64726" w:rsidRPr="00251AFD" w:rsidRDefault="00E64726" w:rsidP="007B430E">
            <w:pPr>
              <w:keepNext/>
              <w:spacing w:after="0" w:line="276" w:lineRule="auto"/>
              <w:jc w:val="both"/>
              <w:outlineLvl w:val="1"/>
              <w:rPr>
                <w:rFonts w:ascii="Arial" w:eastAsia="Times New Roman" w:hAnsi="Arial" w:cs="Times New Roman"/>
                <w:bCs/>
                <w:iCs/>
                <w:sz w:val="24"/>
                <w:szCs w:val="24"/>
                <w:lang w:eastAsia="ru-RU"/>
              </w:rPr>
            </w:pPr>
            <w:bookmarkStart w:id="101" w:name="_Toc106812337"/>
            <w:r w:rsidRPr="00251AFD">
              <w:rPr>
                <w:rFonts w:ascii="Times New Roman" w:eastAsia="Times New Roman" w:hAnsi="Times New Roman" w:cs="Times New Roman"/>
                <w:sz w:val="24"/>
                <w:szCs w:val="24"/>
                <w:lang w:eastAsia="ru-RU"/>
              </w:rPr>
              <w:t>ОК 09</w:t>
            </w:r>
            <w:bookmarkEnd w:id="101"/>
          </w:p>
        </w:tc>
        <w:tc>
          <w:tcPr>
            <w:tcW w:w="7838" w:type="dxa"/>
            <w:tcBorders>
              <w:top w:val="single" w:sz="4" w:space="0" w:color="auto"/>
              <w:left w:val="single" w:sz="4" w:space="0" w:color="auto"/>
              <w:bottom w:val="single" w:sz="4" w:space="0" w:color="auto"/>
              <w:right w:val="single" w:sz="4" w:space="0" w:color="auto"/>
            </w:tcBorders>
          </w:tcPr>
          <w:p w14:paraId="5FED50AA" w14:textId="77777777" w:rsidR="00E64726" w:rsidRPr="00251AFD" w:rsidRDefault="00E64726" w:rsidP="007B430E">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Пользоваться профессиональной документацией на русском и иностранном языках.</w:t>
            </w:r>
          </w:p>
        </w:tc>
      </w:tr>
    </w:tbl>
    <w:p w14:paraId="2D3950EA"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0AE1EEA3"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188C9D96" w14:textId="59287A64" w:rsidR="00191F36" w:rsidRDefault="00191F36" w:rsidP="0061411C">
      <w:pPr>
        <w:pStyle w:val="ae"/>
        <w:keepNext/>
        <w:numPr>
          <w:ilvl w:val="2"/>
          <w:numId w:val="44"/>
        </w:numPr>
        <w:spacing w:after="0"/>
        <w:ind w:left="0" w:firstLine="709"/>
        <w:jc w:val="both"/>
        <w:outlineLvl w:val="1"/>
        <w:rPr>
          <w:bCs/>
          <w:iCs/>
        </w:rPr>
      </w:pPr>
      <w:bookmarkStart w:id="102" w:name="_Toc106812338"/>
      <w:r w:rsidRPr="00D53256">
        <w:rPr>
          <w:bCs/>
          <w:iCs/>
        </w:rPr>
        <w:lastRenderedPageBreak/>
        <w:t>Перечень профессиональных компетенций</w:t>
      </w:r>
      <w:bookmarkEnd w:id="102"/>
    </w:p>
    <w:p w14:paraId="00EC42C5" w14:textId="77777777" w:rsidR="000758FB" w:rsidRPr="00D53256" w:rsidRDefault="000758FB" w:rsidP="000758FB">
      <w:pPr>
        <w:pStyle w:val="ae"/>
        <w:keepNext/>
        <w:spacing w:after="0"/>
        <w:ind w:left="709"/>
        <w:jc w:val="both"/>
        <w:outlineLvl w:val="1"/>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7"/>
      </w:tblGrid>
      <w:tr w:rsidR="00191F36" w:rsidRPr="00191F36" w14:paraId="6429F226"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6BD498C9" w14:textId="77777777" w:rsidR="00191F36" w:rsidRPr="00191F36" w:rsidRDefault="00191F36" w:rsidP="00191F36">
            <w:pPr>
              <w:keepNext/>
              <w:spacing w:after="0" w:line="276" w:lineRule="auto"/>
              <w:jc w:val="both"/>
              <w:outlineLvl w:val="1"/>
              <w:rPr>
                <w:rFonts w:ascii="Arial" w:eastAsia="Times New Roman" w:hAnsi="Arial" w:cs="Times New Roman"/>
                <w:b/>
                <w:bCs/>
                <w:iCs/>
                <w:sz w:val="24"/>
                <w:szCs w:val="24"/>
                <w:lang w:eastAsia="ru-RU"/>
              </w:rPr>
            </w:pPr>
            <w:bookmarkStart w:id="103" w:name="_Toc106812339"/>
            <w:r w:rsidRPr="00191F36">
              <w:rPr>
                <w:rFonts w:ascii="Times New Roman" w:eastAsia="Times New Roman" w:hAnsi="Times New Roman" w:cs="Times New Roman"/>
                <w:b/>
                <w:bCs/>
                <w:iCs/>
                <w:sz w:val="24"/>
                <w:szCs w:val="24"/>
                <w:lang w:eastAsia="ru-RU"/>
              </w:rPr>
              <w:t>Код</w:t>
            </w:r>
            <w:bookmarkEnd w:id="103"/>
          </w:p>
        </w:tc>
        <w:tc>
          <w:tcPr>
            <w:tcW w:w="8157" w:type="dxa"/>
            <w:tcBorders>
              <w:top w:val="single" w:sz="4" w:space="0" w:color="auto"/>
              <w:left w:val="single" w:sz="4" w:space="0" w:color="auto"/>
              <w:bottom w:val="single" w:sz="4" w:space="0" w:color="auto"/>
              <w:right w:val="single" w:sz="4" w:space="0" w:color="auto"/>
            </w:tcBorders>
            <w:hideMark/>
          </w:tcPr>
          <w:p w14:paraId="55F647B6" w14:textId="77777777" w:rsidR="00191F36" w:rsidRPr="00191F36" w:rsidRDefault="00191F36" w:rsidP="00191F36">
            <w:pPr>
              <w:keepNext/>
              <w:spacing w:after="0" w:line="276" w:lineRule="auto"/>
              <w:jc w:val="both"/>
              <w:outlineLvl w:val="1"/>
              <w:rPr>
                <w:rFonts w:ascii="Times New Roman" w:eastAsia="Times New Roman" w:hAnsi="Times New Roman" w:cs="Times New Roman"/>
                <w:b/>
                <w:bCs/>
                <w:iCs/>
                <w:sz w:val="24"/>
                <w:szCs w:val="24"/>
                <w:lang w:eastAsia="ru-RU"/>
              </w:rPr>
            </w:pPr>
            <w:bookmarkStart w:id="104" w:name="_Toc106812340"/>
            <w:r w:rsidRPr="00191F36">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bookmarkEnd w:id="104"/>
          </w:p>
        </w:tc>
      </w:tr>
      <w:tr w:rsidR="00191F36" w:rsidRPr="00191F36" w14:paraId="6B1B4DD9"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383B7E43" w14:textId="77777777" w:rsidR="00191F36" w:rsidRPr="00D53256" w:rsidRDefault="00191F36" w:rsidP="00191F36">
            <w:pPr>
              <w:keepNext/>
              <w:spacing w:after="0" w:line="276" w:lineRule="auto"/>
              <w:jc w:val="both"/>
              <w:outlineLvl w:val="1"/>
              <w:rPr>
                <w:rFonts w:ascii="Times New Roman" w:eastAsia="Times New Roman" w:hAnsi="Times New Roman" w:cs="Times New Roman"/>
                <w:iCs/>
                <w:sz w:val="24"/>
                <w:szCs w:val="24"/>
                <w:lang w:eastAsia="ru-RU"/>
              </w:rPr>
            </w:pPr>
            <w:bookmarkStart w:id="105" w:name="_Toc106812341"/>
            <w:r w:rsidRPr="00D53256">
              <w:rPr>
                <w:rFonts w:ascii="Times New Roman" w:eastAsia="Times New Roman" w:hAnsi="Times New Roman" w:cs="Times New Roman"/>
                <w:iCs/>
                <w:sz w:val="24"/>
                <w:szCs w:val="24"/>
                <w:lang w:eastAsia="ru-RU"/>
              </w:rPr>
              <w:t>ВД 2</w:t>
            </w:r>
            <w:bookmarkEnd w:id="105"/>
          </w:p>
        </w:tc>
        <w:tc>
          <w:tcPr>
            <w:tcW w:w="8157" w:type="dxa"/>
            <w:tcBorders>
              <w:top w:val="single" w:sz="4" w:space="0" w:color="auto"/>
              <w:left w:val="single" w:sz="4" w:space="0" w:color="auto"/>
              <w:bottom w:val="single" w:sz="4" w:space="0" w:color="auto"/>
              <w:right w:val="single" w:sz="4" w:space="0" w:color="auto"/>
            </w:tcBorders>
            <w:hideMark/>
          </w:tcPr>
          <w:p w14:paraId="5D679DBD" w14:textId="77777777" w:rsidR="00191F36" w:rsidRPr="00D53256" w:rsidRDefault="00191F36" w:rsidP="00191F36">
            <w:pPr>
              <w:keepNext/>
              <w:spacing w:after="0" w:line="276" w:lineRule="auto"/>
              <w:jc w:val="both"/>
              <w:outlineLvl w:val="1"/>
              <w:rPr>
                <w:rFonts w:ascii="Times New Roman" w:eastAsia="Times New Roman" w:hAnsi="Times New Roman" w:cs="Times New Roman"/>
                <w:i/>
                <w:color w:val="FF0000"/>
                <w:sz w:val="24"/>
                <w:szCs w:val="24"/>
                <w:lang w:eastAsia="ru-RU"/>
              </w:rPr>
            </w:pPr>
            <w:bookmarkStart w:id="106" w:name="_Toc106812342"/>
            <w:r w:rsidRPr="00D53256">
              <w:rPr>
                <w:rFonts w:ascii="Times New Roman" w:eastAsia="Times New Roman" w:hAnsi="Times New Roman" w:cs="Times New Roman"/>
                <w:iCs/>
                <w:sz w:val="24"/>
                <w:szCs w:val="24"/>
                <w:lang w:eastAsia="ru-RU"/>
              </w:rPr>
              <w:t>Разработка и внедрение управляющих программ изготовления деталей машин в машиностроительном производстве</w:t>
            </w:r>
            <w:bookmarkEnd w:id="106"/>
          </w:p>
        </w:tc>
      </w:tr>
      <w:tr w:rsidR="00191F36" w:rsidRPr="00191F36" w14:paraId="77E5F8DE"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11867725"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07" w:name="_Toc106812343"/>
            <w:r w:rsidRPr="00191F36">
              <w:rPr>
                <w:rFonts w:ascii="Times New Roman" w:eastAsia="Times New Roman" w:hAnsi="Times New Roman" w:cs="Times New Roman"/>
                <w:bCs/>
                <w:iCs/>
                <w:sz w:val="24"/>
                <w:szCs w:val="24"/>
                <w:lang w:eastAsia="ru-RU"/>
              </w:rPr>
              <w:t>ПК 2.1.</w:t>
            </w:r>
            <w:bookmarkEnd w:id="107"/>
          </w:p>
        </w:tc>
        <w:tc>
          <w:tcPr>
            <w:tcW w:w="8157" w:type="dxa"/>
            <w:tcBorders>
              <w:top w:val="single" w:sz="4" w:space="0" w:color="auto"/>
              <w:left w:val="single" w:sz="4" w:space="0" w:color="auto"/>
              <w:bottom w:val="single" w:sz="4" w:space="0" w:color="auto"/>
              <w:right w:val="single" w:sz="4" w:space="0" w:color="auto"/>
            </w:tcBorders>
            <w:hideMark/>
          </w:tcPr>
          <w:p w14:paraId="6E957CE9"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08" w:name="_Toc106812344"/>
            <w:r w:rsidRPr="00191F36">
              <w:rPr>
                <w:rFonts w:ascii="Times New Roman" w:eastAsia="Times New Roman" w:hAnsi="Times New Roman" w:cs="Times New Roman"/>
                <w:bCs/>
                <w:iCs/>
                <w:sz w:val="24"/>
                <w:szCs w:val="24"/>
                <w:lang w:eastAsia="ru-RU"/>
              </w:rPr>
              <w:t>Разрабатывать вручную управляющие программы для технологического оборудования</w:t>
            </w:r>
            <w:bookmarkEnd w:id="108"/>
          </w:p>
        </w:tc>
      </w:tr>
      <w:tr w:rsidR="00191F36" w:rsidRPr="00191F36" w14:paraId="2CFBBEF7" w14:textId="77777777" w:rsidTr="003D6D49">
        <w:tc>
          <w:tcPr>
            <w:tcW w:w="1188" w:type="dxa"/>
            <w:tcBorders>
              <w:top w:val="single" w:sz="4" w:space="0" w:color="auto"/>
              <w:left w:val="single" w:sz="4" w:space="0" w:color="auto"/>
              <w:bottom w:val="single" w:sz="4" w:space="0" w:color="auto"/>
              <w:right w:val="single" w:sz="4" w:space="0" w:color="auto"/>
            </w:tcBorders>
          </w:tcPr>
          <w:p w14:paraId="4C895129"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09" w:name="_Toc106812345"/>
            <w:r w:rsidRPr="00191F36">
              <w:rPr>
                <w:rFonts w:ascii="Times New Roman" w:eastAsia="Times New Roman" w:hAnsi="Times New Roman" w:cs="Times New Roman"/>
                <w:bCs/>
                <w:iCs/>
                <w:sz w:val="24"/>
                <w:szCs w:val="24"/>
                <w:lang w:eastAsia="ru-RU"/>
              </w:rPr>
              <w:t>ПК 2.2.</w:t>
            </w:r>
            <w:bookmarkEnd w:id="109"/>
          </w:p>
        </w:tc>
        <w:tc>
          <w:tcPr>
            <w:tcW w:w="8157" w:type="dxa"/>
            <w:tcBorders>
              <w:top w:val="single" w:sz="4" w:space="0" w:color="auto"/>
              <w:left w:val="single" w:sz="4" w:space="0" w:color="auto"/>
              <w:bottom w:val="single" w:sz="4" w:space="0" w:color="auto"/>
              <w:right w:val="single" w:sz="4" w:space="0" w:color="auto"/>
            </w:tcBorders>
          </w:tcPr>
          <w:p w14:paraId="4AFB7D1E"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10" w:name="_Toc106812346"/>
            <w:r w:rsidRPr="00191F36">
              <w:rPr>
                <w:rFonts w:ascii="Times New Roman" w:eastAsia="Times New Roman" w:hAnsi="Times New Roman" w:cs="Times New Roman"/>
                <w:bCs/>
                <w:iCs/>
                <w:sz w:val="24"/>
                <w:szCs w:val="24"/>
                <w:lang w:eastAsia="ru-RU"/>
              </w:rPr>
              <w:t>Разрабатывать с помощью CAD/CAM систем управляющие программы для технологического оборудования</w:t>
            </w:r>
            <w:bookmarkEnd w:id="110"/>
          </w:p>
        </w:tc>
      </w:tr>
      <w:tr w:rsidR="00191F36" w:rsidRPr="00191F36" w14:paraId="773314C9" w14:textId="77777777" w:rsidTr="003D6D49">
        <w:tc>
          <w:tcPr>
            <w:tcW w:w="1188" w:type="dxa"/>
            <w:tcBorders>
              <w:top w:val="single" w:sz="4" w:space="0" w:color="auto"/>
              <w:left w:val="single" w:sz="4" w:space="0" w:color="auto"/>
              <w:bottom w:val="single" w:sz="4" w:space="0" w:color="auto"/>
              <w:right w:val="single" w:sz="4" w:space="0" w:color="auto"/>
            </w:tcBorders>
          </w:tcPr>
          <w:p w14:paraId="50D9E61E"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11" w:name="_Toc106812347"/>
            <w:r w:rsidRPr="00191F36">
              <w:rPr>
                <w:rFonts w:ascii="Times New Roman" w:eastAsia="Times New Roman" w:hAnsi="Times New Roman" w:cs="Times New Roman"/>
                <w:bCs/>
                <w:iCs/>
                <w:sz w:val="24"/>
                <w:szCs w:val="24"/>
                <w:lang w:eastAsia="ru-RU"/>
              </w:rPr>
              <w:t>ПК 2.3.</w:t>
            </w:r>
            <w:bookmarkEnd w:id="111"/>
          </w:p>
        </w:tc>
        <w:tc>
          <w:tcPr>
            <w:tcW w:w="8157" w:type="dxa"/>
            <w:tcBorders>
              <w:top w:val="single" w:sz="4" w:space="0" w:color="auto"/>
              <w:left w:val="single" w:sz="4" w:space="0" w:color="auto"/>
              <w:bottom w:val="single" w:sz="4" w:space="0" w:color="auto"/>
              <w:right w:val="single" w:sz="4" w:space="0" w:color="auto"/>
            </w:tcBorders>
          </w:tcPr>
          <w:p w14:paraId="525DE550"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12" w:name="_Toc106812348"/>
            <w:r w:rsidRPr="00191F36">
              <w:rPr>
                <w:rFonts w:ascii="Times New Roman" w:eastAsia="Times New Roman" w:hAnsi="Times New Roman" w:cs="Times New Roman"/>
                <w:bCs/>
                <w:iCs/>
                <w:sz w:val="24"/>
                <w:szCs w:val="24"/>
                <w:lang w:eastAsia="ru-RU"/>
              </w:rPr>
              <w:t>Осуществлять проверку реализации и корректировки управляющих программ на технологическом оборудовании</w:t>
            </w:r>
            <w:bookmarkEnd w:id="112"/>
          </w:p>
        </w:tc>
      </w:tr>
    </w:tbl>
    <w:p w14:paraId="7DB16458"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622C1A68" w14:textId="1E7C1FEE" w:rsidR="00191F36" w:rsidRPr="00B712AF" w:rsidRDefault="006975F4" w:rsidP="0061411C">
      <w:pPr>
        <w:spacing w:after="0" w:line="240" w:lineRule="auto"/>
        <w:ind w:firstLine="709"/>
        <w:rPr>
          <w:rFonts w:ascii="Times New Roman" w:eastAsia="Times New Roman" w:hAnsi="Times New Roman" w:cs="Times New Roman"/>
          <w:bCs/>
          <w:sz w:val="24"/>
          <w:szCs w:val="24"/>
          <w:lang w:eastAsia="ru-RU"/>
        </w:rPr>
      </w:pPr>
      <w:r w:rsidRPr="00B712AF">
        <w:rPr>
          <w:rFonts w:ascii="Times New Roman" w:eastAsia="Times New Roman" w:hAnsi="Times New Roman" w:cs="Times New Roman"/>
          <w:bCs/>
          <w:sz w:val="24"/>
          <w:szCs w:val="24"/>
          <w:lang w:eastAsia="ru-RU"/>
        </w:rPr>
        <w:t xml:space="preserve">1.1.3 </w:t>
      </w:r>
      <w:r w:rsidR="00191F36" w:rsidRPr="00B712AF">
        <w:rPr>
          <w:rFonts w:ascii="Times New Roman" w:eastAsia="Times New Roman" w:hAnsi="Times New Roman" w:cs="Times New Roman"/>
          <w:bCs/>
          <w:sz w:val="24"/>
          <w:szCs w:val="24"/>
          <w:lang w:eastAsia="ru-RU"/>
        </w:rPr>
        <w:t xml:space="preserve">В результате освоения профессионального модуля </w:t>
      </w:r>
      <w:r w:rsidR="00B712AF">
        <w:rPr>
          <w:rFonts w:ascii="Times New Roman" w:eastAsia="Times New Roman" w:hAnsi="Times New Roman" w:cs="Times New Roman"/>
          <w:bCs/>
          <w:sz w:val="24"/>
          <w:szCs w:val="24"/>
          <w:lang w:eastAsia="ru-RU"/>
        </w:rPr>
        <w:t>обучающийся</w:t>
      </w:r>
      <w:r w:rsidR="00191F36" w:rsidRPr="00B712AF">
        <w:rPr>
          <w:rFonts w:ascii="Times New Roman" w:eastAsia="Times New Roman" w:hAnsi="Times New Roman" w:cs="Times New Roman"/>
          <w:bCs/>
          <w:sz w:val="24"/>
          <w:szCs w:val="24"/>
          <w:lang w:eastAsia="ru-RU"/>
        </w:rPr>
        <w:t xml:space="preserve"> должен:</w:t>
      </w:r>
    </w:p>
    <w:tbl>
      <w:tblPr>
        <w:tblStyle w:val="43"/>
        <w:tblW w:w="5000" w:type="pct"/>
        <w:tblInd w:w="0" w:type="dxa"/>
        <w:tblLook w:val="04A0" w:firstRow="1" w:lastRow="0" w:firstColumn="1" w:lastColumn="0" w:noHBand="0" w:noVBand="1"/>
      </w:tblPr>
      <w:tblGrid>
        <w:gridCol w:w="2177"/>
        <w:gridCol w:w="7168"/>
      </w:tblGrid>
      <w:tr w:rsidR="00191F36" w:rsidRPr="00F446A6" w14:paraId="18095D32" w14:textId="77777777" w:rsidTr="0061411C">
        <w:tc>
          <w:tcPr>
            <w:tcW w:w="1165" w:type="pct"/>
            <w:tcBorders>
              <w:top w:val="single" w:sz="4" w:space="0" w:color="auto"/>
              <w:left w:val="single" w:sz="4" w:space="0" w:color="auto"/>
              <w:bottom w:val="single" w:sz="4" w:space="0" w:color="auto"/>
              <w:right w:val="single" w:sz="4" w:space="0" w:color="auto"/>
            </w:tcBorders>
            <w:hideMark/>
          </w:tcPr>
          <w:p w14:paraId="37BC9750" w14:textId="77777777" w:rsidR="00191F36" w:rsidRPr="00F446A6" w:rsidRDefault="00191F36" w:rsidP="00191F36">
            <w:pPr>
              <w:rPr>
                <w:rFonts w:ascii="Times New Roman" w:hAnsi="Times New Roman"/>
                <w:sz w:val="24"/>
                <w:szCs w:val="24"/>
              </w:rPr>
            </w:pPr>
            <w:r w:rsidRPr="00F446A6">
              <w:rPr>
                <w:rFonts w:ascii="Times New Roman" w:hAnsi="Times New Roman"/>
                <w:sz w:val="24"/>
                <w:szCs w:val="24"/>
              </w:rPr>
              <w:t>иметь практический опыт</w:t>
            </w:r>
          </w:p>
        </w:tc>
        <w:tc>
          <w:tcPr>
            <w:tcW w:w="3835" w:type="pct"/>
            <w:tcBorders>
              <w:top w:val="single" w:sz="4" w:space="0" w:color="auto"/>
              <w:left w:val="single" w:sz="4" w:space="0" w:color="auto"/>
              <w:bottom w:val="single" w:sz="4" w:space="0" w:color="auto"/>
              <w:right w:val="single" w:sz="4" w:space="0" w:color="auto"/>
            </w:tcBorders>
            <w:hideMark/>
          </w:tcPr>
          <w:p w14:paraId="2DE7ABB3" w14:textId="5A11A21F" w:rsidR="00F446A6" w:rsidRPr="00F446A6" w:rsidRDefault="00F446A6" w:rsidP="00F446A6">
            <w:pPr>
              <w:widowControl w:val="0"/>
              <w:autoSpaceDE w:val="0"/>
              <w:autoSpaceDN w:val="0"/>
              <w:adjustRightInd w:val="0"/>
              <w:jc w:val="both"/>
              <w:rPr>
                <w:rFonts w:ascii="Times New Roman" w:hAnsi="Times New Roman"/>
                <w:sz w:val="24"/>
                <w:szCs w:val="24"/>
              </w:rPr>
            </w:pPr>
            <w:r w:rsidRPr="00F446A6">
              <w:rPr>
                <w:rFonts w:ascii="Times New Roman" w:hAnsi="Times New Roman"/>
                <w:sz w:val="24"/>
                <w:szCs w:val="24"/>
              </w:rPr>
              <w:t>использовани</w:t>
            </w:r>
            <w:r w:rsidR="00B712AF">
              <w:rPr>
                <w:rFonts w:ascii="Times New Roman" w:hAnsi="Times New Roman"/>
                <w:sz w:val="24"/>
                <w:szCs w:val="24"/>
              </w:rPr>
              <w:t>я</w:t>
            </w:r>
            <w:r w:rsidRPr="00F446A6">
              <w:rPr>
                <w:rFonts w:ascii="Times New Roman" w:hAnsi="Times New Roman"/>
                <w:sz w:val="24"/>
                <w:szCs w:val="24"/>
              </w:rPr>
              <w:t xml:space="preserve"> базы программ для металлорежущего оборудования с числовым программным управлением, применение шаблонов типовых элементов изготовляемых деталей для станков с числовым программным управлением;</w:t>
            </w:r>
          </w:p>
          <w:p w14:paraId="2BB2BD42" w14:textId="25FF91DE" w:rsidR="00F446A6" w:rsidRPr="00F446A6" w:rsidRDefault="00F446A6" w:rsidP="00F446A6">
            <w:pPr>
              <w:widowControl w:val="0"/>
              <w:autoSpaceDE w:val="0"/>
              <w:autoSpaceDN w:val="0"/>
              <w:adjustRightInd w:val="0"/>
              <w:jc w:val="both"/>
              <w:rPr>
                <w:rFonts w:ascii="Times New Roman" w:hAnsi="Times New Roman"/>
                <w:sz w:val="24"/>
                <w:szCs w:val="24"/>
              </w:rPr>
            </w:pPr>
            <w:r w:rsidRPr="00F446A6">
              <w:rPr>
                <w:rFonts w:ascii="Times New Roman" w:hAnsi="Times New Roman"/>
                <w:sz w:val="24"/>
                <w:szCs w:val="24"/>
              </w:rPr>
              <w:t>разработк</w:t>
            </w:r>
            <w:r w:rsidR="00B712AF">
              <w:rPr>
                <w:rFonts w:ascii="Times New Roman" w:hAnsi="Times New Roman"/>
                <w:sz w:val="24"/>
                <w:szCs w:val="24"/>
              </w:rPr>
              <w:t>и</w:t>
            </w:r>
            <w:r w:rsidRPr="00F446A6">
              <w:rPr>
                <w:rFonts w:ascii="Times New Roman" w:hAnsi="Times New Roman"/>
                <w:sz w:val="24"/>
                <w:szCs w:val="24"/>
              </w:rPr>
              <w:t xml:space="preserve"> с помощью CAD/CAM систем управляющих программ и их перенос на металлорежущее оборудование, разработке и переносе модели деталей из CAD/CAM систем при аддитивном способе их изготовления;</w:t>
            </w:r>
          </w:p>
          <w:p w14:paraId="3B110C15" w14:textId="0158C225" w:rsidR="00191F36" w:rsidRPr="00F446A6" w:rsidRDefault="00F446A6" w:rsidP="00F446A6">
            <w:pPr>
              <w:rPr>
                <w:rFonts w:ascii="Times New Roman" w:hAnsi="Times New Roman"/>
                <w:sz w:val="24"/>
                <w:szCs w:val="24"/>
              </w:rPr>
            </w:pPr>
            <w:r w:rsidRPr="00F446A6">
              <w:rPr>
                <w:rFonts w:ascii="Times New Roman" w:hAnsi="Times New Roman"/>
                <w:sz w:val="24"/>
                <w:szCs w:val="24"/>
              </w:rPr>
              <w:t>разработк</w:t>
            </w:r>
            <w:r w:rsidR="00B712AF">
              <w:rPr>
                <w:rFonts w:ascii="Times New Roman" w:hAnsi="Times New Roman"/>
                <w:sz w:val="24"/>
                <w:szCs w:val="24"/>
              </w:rPr>
              <w:t>и</w:t>
            </w:r>
            <w:r w:rsidRPr="00F446A6">
              <w:rPr>
                <w:rFonts w:ascii="Times New Roman" w:hAnsi="Times New Roman"/>
                <w:sz w:val="24"/>
                <w:szCs w:val="24"/>
              </w:rPr>
              <w:t xml:space="preserve"> предложений по корректировке и совершенствованию действующего технологического процесса, внедрение управляющих программ в автоматизированное производство, контроль качества готовой продукции требованиям технологической документации;</w:t>
            </w:r>
          </w:p>
        </w:tc>
      </w:tr>
      <w:tr w:rsidR="00191F36" w:rsidRPr="00F446A6" w14:paraId="781A43DC" w14:textId="77777777" w:rsidTr="0061411C">
        <w:tc>
          <w:tcPr>
            <w:tcW w:w="1165" w:type="pct"/>
            <w:tcBorders>
              <w:top w:val="single" w:sz="4" w:space="0" w:color="auto"/>
              <w:left w:val="single" w:sz="4" w:space="0" w:color="auto"/>
              <w:bottom w:val="single" w:sz="4" w:space="0" w:color="auto"/>
              <w:right w:val="single" w:sz="4" w:space="0" w:color="auto"/>
            </w:tcBorders>
            <w:hideMark/>
          </w:tcPr>
          <w:p w14:paraId="3A48F94B" w14:textId="77777777" w:rsidR="00191F36" w:rsidRPr="00F446A6" w:rsidRDefault="00191F36" w:rsidP="00191F36">
            <w:pPr>
              <w:rPr>
                <w:rFonts w:ascii="Times New Roman" w:hAnsi="Times New Roman"/>
                <w:sz w:val="24"/>
                <w:szCs w:val="24"/>
              </w:rPr>
            </w:pPr>
            <w:r w:rsidRPr="00F446A6">
              <w:rPr>
                <w:rFonts w:ascii="Times New Roman" w:hAnsi="Times New Roman"/>
                <w:sz w:val="24"/>
                <w:szCs w:val="24"/>
              </w:rPr>
              <w:t>уметь</w:t>
            </w:r>
          </w:p>
        </w:tc>
        <w:tc>
          <w:tcPr>
            <w:tcW w:w="3835" w:type="pct"/>
            <w:tcBorders>
              <w:top w:val="single" w:sz="4" w:space="0" w:color="auto"/>
              <w:left w:val="single" w:sz="4" w:space="0" w:color="auto"/>
              <w:bottom w:val="single" w:sz="4" w:space="0" w:color="auto"/>
              <w:right w:val="single" w:sz="4" w:space="0" w:color="auto"/>
            </w:tcBorders>
            <w:hideMark/>
          </w:tcPr>
          <w:p w14:paraId="6B46D4F5" w14:textId="109F8808" w:rsidR="00F446A6" w:rsidRPr="00F446A6" w:rsidRDefault="00F446A6" w:rsidP="00F446A6">
            <w:pPr>
              <w:rPr>
                <w:rFonts w:ascii="Times New Roman" w:hAnsi="Times New Roman"/>
                <w:sz w:val="24"/>
                <w:szCs w:val="24"/>
              </w:rPr>
            </w:pPr>
            <w:r w:rsidRPr="00F446A6">
              <w:rPr>
                <w:rFonts w:ascii="Times New Roman" w:hAnsi="Times New Roman"/>
                <w:sz w:val="24"/>
                <w:szCs w:val="24"/>
              </w:rPr>
              <w:t>использовать справочную, исходную технологическую и конструкторскую документацию при написании управляющих программ заполнять формы сопроводительной документации, рассчитывать траекторию и эквидистанты инструментов, их исходные точки, контуры детали;</w:t>
            </w:r>
          </w:p>
          <w:p w14:paraId="1764BA29" w14:textId="0D12F220" w:rsidR="00F446A6" w:rsidRPr="00F446A6" w:rsidRDefault="00B712AF" w:rsidP="00F446A6">
            <w:pPr>
              <w:rPr>
                <w:rFonts w:ascii="Times New Roman" w:hAnsi="Times New Roman"/>
                <w:sz w:val="24"/>
                <w:szCs w:val="24"/>
              </w:rPr>
            </w:pPr>
            <w:r>
              <w:rPr>
                <w:rFonts w:ascii="Times New Roman" w:hAnsi="Times New Roman"/>
                <w:sz w:val="24"/>
                <w:szCs w:val="24"/>
              </w:rPr>
              <w:t>в</w:t>
            </w:r>
            <w:r w:rsidR="00F446A6" w:rsidRPr="00F446A6">
              <w:rPr>
                <w:rFonts w:ascii="Times New Roman" w:hAnsi="Times New Roman"/>
                <w:sz w:val="24"/>
                <w:szCs w:val="24"/>
              </w:rPr>
              <w:t>ыполнять расчеты режимов резания с помощью CAD/CAM систем, разрабатывать управляющие программы в CAD/CAM системах для металлорежущих станков и аддитивных установок, 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p w14:paraId="4C230F99" w14:textId="70B2D85B" w:rsidR="00191F36" w:rsidRPr="00F446A6" w:rsidRDefault="00F446A6" w:rsidP="00F446A6">
            <w:pPr>
              <w:rPr>
                <w:rFonts w:ascii="Times New Roman" w:hAnsi="Times New Roman"/>
                <w:sz w:val="24"/>
                <w:szCs w:val="24"/>
              </w:rPr>
            </w:pPr>
            <w:r w:rsidRPr="00F446A6">
              <w:rPr>
                <w:rFonts w:ascii="Times New Roman" w:hAnsi="Times New Roman"/>
                <w:sz w:val="24"/>
                <w:szCs w:val="24"/>
              </w:rPr>
              <w:t xml:space="preserve">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 корректировать режимы резания для оборудования с 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подналадки и технического обслуживания оборудования по изготовлению деталей машин, анализировать и выявлять причины выпуска продукции несоответствующего качества после </w:t>
            </w:r>
            <w:r w:rsidRPr="00F446A6">
              <w:rPr>
                <w:rFonts w:ascii="Times New Roman" w:hAnsi="Times New Roman"/>
                <w:sz w:val="24"/>
                <w:szCs w:val="24"/>
              </w:rPr>
              <w:lastRenderedPageBreak/>
              <w:t>проведения работ по наладке, подналадке и техническому обслуживанию металлорежущего и аддитивного оборудования, вносить предложения по улучшению качества деталей после наладки, подналадки и технического обслуживания металлорежущего и аддитивного оборудования, контролировать качество готовой продукции машиностроительного производства;</w:t>
            </w:r>
          </w:p>
        </w:tc>
      </w:tr>
      <w:tr w:rsidR="00191F36" w:rsidRPr="00F446A6" w14:paraId="31635A4C" w14:textId="77777777" w:rsidTr="0061411C">
        <w:trPr>
          <w:trHeight w:val="73"/>
        </w:trPr>
        <w:tc>
          <w:tcPr>
            <w:tcW w:w="1165" w:type="pct"/>
            <w:tcBorders>
              <w:top w:val="single" w:sz="4" w:space="0" w:color="auto"/>
              <w:left w:val="single" w:sz="4" w:space="0" w:color="auto"/>
              <w:bottom w:val="single" w:sz="4" w:space="0" w:color="auto"/>
              <w:right w:val="single" w:sz="4" w:space="0" w:color="auto"/>
            </w:tcBorders>
            <w:hideMark/>
          </w:tcPr>
          <w:p w14:paraId="22AA429D" w14:textId="77777777" w:rsidR="00191F36" w:rsidRPr="00F446A6" w:rsidRDefault="00191F36" w:rsidP="00191F36">
            <w:pPr>
              <w:rPr>
                <w:rFonts w:ascii="Times New Roman" w:hAnsi="Times New Roman"/>
                <w:sz w:val="24"/>
                <w:szCs w:val="24"/>
              </w:rPr>
            </w:pPr>
            <w:r w:rsidRPr="00F446A6">
              <w:rPr>
                <w:rFonts w:ascii="Times New Roman" w:hAnsi="Times New Roman"/>
                <w:sz w:val="24"/>
                <w:szCs w:val="24"/>
              </w:rPr>
              <w:lastRenderedPageBreak/>
              <w:t>знать</w:t>
            </w:r>
          </w:p>
        </w:tc>
        <w:tc>
          <w:tcPr>
            <w:tcW w:w="3835" w:type="pct"/>
            <w:tcBorders>
              <w:top w:val="single" w:sz="4" w:space="0" w:color="auto"/>
              <w:left w:val="single" w:sz="4" w:space="0" w:color="auto"/>
              <w:bottom w:val="single" w:sz="4" w:space="0" w:color="auto"/>
              <w:right w:val="single" w:sz="4" w:space="0" w:color="auto"/>
            </w:tcBorders>
            <w:hideMark/>
          </w:tcPr>
          <w:p w14:paraId="24B3180A" w14:textId="11505F56" w:rsidR="00F446A6" w:rsidRPr="00F446A6" w:rsidRDefault="00F446A6" w:rsidP="00F446A6">
            <w:pPr>
              <w:jc w:val="both"/>
              <w:rPr>
                <w:rFonts w:ascii="Times New Roman" w:hAnsi="Times New Roman"/>
                <w:sz w:val="24"/>
                <w:szCs w:val="24"/>
              </w:rPr>
            </w:pPr>
            <w:r w:rsidRPr="00F446A6">
              <w:rPr>
                <w:rFonts w:ascii="Times New Roman" w:hAnsi="Times New Roman"/>
                <w:sz w:val="24"/>
                <w:szCs w:val="24"/>
              </w:rPr>
              <w:t>порядок разработки управляющих программ вручную для металлорежущих станков и аддитивных установок, назначение условных знаков на панели управления станка, коды и правила чтения программ;</w:t>
            </w:r>
          </w:p>
          <w:p w14:paraId="05AE06FC" w14:textId="1239F3E3" w:rsidR="00F446A6" w:rsidRPr="00F446A6" w:rsidRDefault="00F446A6" w:rsidP="00F446A6">
            <w:pPr>
              <w:jc w:val="both"/>
              <w:rPr>
                <w:rFonts w:ascii="Times New Roman" w:hAnsi="Times New Roman"/>
                <w:sz w:val="24"/>
                <w:szCs w:val="24"/>
              </w:rPr>
            </w:pPr>
            <w:r w:rsidRPr="00F446A6">
              <w:rPr>
                <w:rFonts w:ascii="Times New Roman" w:hAnsi="Times New Roman"/>
                <w:sz w:val="24"/>
                <w:szCs w:val="24"/>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 порядок и правила написания управляющих программ в CAD/CAM системах;</w:t>
            </w:r>
          </w:p>
          <w:p w14:paraId="3AED019B" w14:textId="53E36CCB" w:rsidR="00191F36" w:rsidRPr="00F446A6" w:rsidRDefault="00F446A6" w:rsidP="00F446A6">
            <w:pPr>
              <w:rPr>
                <w:rFonts w:ascii="Times New Roman" w:hAnsi="Times New Roman"/>
                <w:sz w:val="24"/>
                <w:szCs w:val="24"/>
              </w:rPr>
            </w:pPr>
            <w:r w:rsidRPr="00F446A6">
              <w:rPr>
                <w:rFonts w:ascii="Times New Roman" w:hAnsi="Times New Roman"/>
                <w:sz w:val="24"/>
                <w:szCs w:val="24"/>
              </w:rPr>
              <w:t>методы настройки и наладки станков с числовым программным управлением, основы корректировки режимов резания по результатам обработки деталей на станке, мероприятия по улучшению качества деталей после наладки, подналадки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r>
    </w:tbl>
    <w:p w14:paraId="4EE7490F" w14:textId="0B7C9E82" w:rsidR="00191F36" w:rsidRDefault="00191F36" w:rsidP="00191F36">
      <w:pPr>
        <w:spacing w:after="200" w:line="276" w:lineRule="auto"/>
        <w:rPr>
          <w:rFonts w:ascii="Times New Roman" w:eastAsia="Times New Roman" w:hAnsi="Times New Roman" w:cs="Times New Roman"/>
          <w:lang w:eastAsia="ru-RU"/>
        </w:rPr>
      </w:pPr>
    </w:p>
    <w:p w14:paraId="19EA9380" w14:textId="48856407" w:rsidR="00191F36" w:rsidRPr="00E64726" w:rsidRDefault="00191F36" w:rsidP="00294BDA">
      <w:pPr>
        <w:pStyle w:val="ae"/>
        <w:numPr>
          <w:ilvl w:val="1"/>
          <w:numId w:val="40"/>
        </w:numPr>
        <w:spacing w:after="0"/>
        <w:outlineLvl w:val="0"/>
        <w:rPr>
          <w:b/>
        </w:rPr>
      </w:pPr>
      <w:bookmarkStart w:id="113" w:name="_Toc106812349"/>
      <w:r w:rsidRPr="00E64726">
        <w:rPr>
          <w:b/>
        </w:rPr>
        <w:t>Количество часов, отводимое на освоение профессионального модуля</w:t>
      </w:r>
      <w:bookmarkEnd w:id="113"/>
    </w:p>
    <w:p w14:paraId="5729612D"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6981E6B8" w14:textId="3118A802"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Всего часов</w:t>
      </w:r>
      <w:r w:rsidR="00B7793D">
        <w:rPr>
          <w:rFonts w:ascii="Times New Roman" w:eastAsia="Times New Roman" w:hAnsi="Times New Roman" w:cs="Times New Roman"/>
          <w:sz w:val="24"/>
          <w:szCs w:val="24"/>
          <w:lang w:eastAsia="ru-RU"/>
        </w:rPr>
        <w:t xml:space="preserve"> – </w:t>
      </w:r>
      <w:r w:rsidRPr="00191F36">
        <w:rPr>
          <w:rFonts w:ascii="Times New Roman" w:eastAsia="Times New Roman" w:hAnsi="Times New Roman" w:cs="Times New Roman"/>
          <w:sz w:val="24"/>
          <w:szCs w:val="24"/>
          <w:lang w:eastAsia="ru-RU"/>
        </w:rPr>
        <w:t>3</w:t>
      </w:r>
      <w:r w:rsidR="00873F84">
        <w:rPr>
          <w:rFonts w:ascii="Times New Roman" w:eastAsia="Times New Roman" w:hAnsi="Times New Roman" w:cs="Times New Roman"/>
          <w:sz w:val="24"/>
          <w:szCs w:val="24"/>
          <w:lang w:eastAsia="ru-RU"/>
        </w:rPr>
        <w:t>00</w:t>
      </w:r>
      <w:r w:rsidRPr="00191F36">
        <w:rPr>
          <w:rFonts w:ascii="Times New Roman" w:eastAsia="Times New Roman" w:hAnsi="Times New Roman" w:cs="Times New Roman"/>
          <w:sz w:val="24"/>
          <w:szCs w:val="24"/>
          <w:lang w:eastAsia="ru-RU"/>
        </w:rPr>
        <w:t xml:space="preserve"> час</w:t>
      </w:r>
      <w:r w:rsidR="00B7793D">
        <w:rPr>
          <w:rFonts w:ascii="Times New Roman" w:eastAsia="Times New Roman" w:hAnsi="Times New Roman" w:cs="Times New Roman"/>
          <w:sz w:val="24"/>
          <w:szCs w:val="24"/>
          <w:lang w:eastAsia="ru-RU"/>
        </w:rPr>
        <w:t>ов</w:t>
      </w:r>
      <w:r w:rsidRPr="00191F36">
        <w:rPr>
          <w:rFonts w:ascii="Times New Roman" w:eastAsia="Times New Roman" w:hAnsi="Times New Roman" w:cs="Times New Roman"/>
          <w:sz w:val="24"/>
          <w:szCs w:val="24"/>
          <w:lang w:eastAsia="ru-RU"/>
        </w:rPr>
        <w:t>.</w:t>
      </w:r>
    </w:p>
    <w:p w14:paraId="377D05D9" w14:textId="717758ED" w:rsidR="00191F36" w:rsidRPr="00191F36" w:rsidRDefault="0061411C" w:rsidP="0061411C">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91F36" w:rsidRPr="00191F36">
        <w:rPr>
          <w:rFonts w:ascii="Times New Roman" w:eastAsia="Times New Roman" w:hAnsi="Times New Roman" w:cs="Times New Roman"/>
          <w:sz w:val="24"/>
          <w:szCs w:val="24"/>
          <w:lang w:eastAsia="ru-RU"/>
        </w:rPr>
        <w:t xml:space="preserve"> том числе в форме практической подготовки</w:t>
      </w:r>
      <w:r>
        <w:rPr>
          <w:rFonts w:ascii="Times New Roman" w:eastAsia="Times New Roman" w:hAnsi="Times New Roman" w:cs="Times New Roman"/>
          <w:sz w:val="24"/>
          <w:szCs w:val="24"/>
          <w:lang w:eastAsia="ru-RU"/>
        </w:rPr>
        <w:t xml:space="preserve"> – </w:t>
      </w:r>
      <w:r w:rsidR="00191F36" w:rsidRPr="00191F36">
        <w:rPr>
          <w:rFonts w:ascii="Times New Roman" w:eastAsia="Times New Roman" w:hAnsi="Times New Roman" w:cs="Times New Roman"/>
          <w:sz w:val="24"/>
          <w:szCs w:val="24"/>
          <w:lang w:eastAsia="ru-RU"/>
        </w:rPr>
        <w:t>2</w:t>
      </w:r>
      <w:r w:rsidR="000046BE">
        <w:rPr>
          <w:rFonts w:ascii="Times New Roman" w:eastAsia="Times New Roman" w:hAnsi="Times New Roman" w:cs="Times New Roman"/>
          <w:sz w:val="24"/>
          <w:szCs w:val="24"/>
          <w:lang w:eastAsia="ru-RU"/>
        </w:rPr>
        <w:t>22</w:t>
      </w:r>
      <w:r w:rsidR="00191F36" w:rsidRPr="00191F36">
        <w:rPr>
          <w:rFonts w:ascii="Times New Roman" w:eastAsia="Times New Roman" w:hAnsi="Times New Roman" w:cs="Times New Roman"/>
          <w:sz w:val="24"/>
          <w:szCs w:val="24"/>
          <w:lang w:eastAsia="ru-RU"/>
        </w:rPr>
        <w:t xml:space="preserve"> час</w:t>
      </w:r>
      <w:r w:rsidR="000046BE">
        <w:rPr>
          <w:rFonts w:ascii="Times New Roman" w:eastAsia="Times New Roman" w:hAnsi="Times New Roman" w:cs="Times New Roman"/>
          <w:sz w:val="24"/>
          <w:szCs w:val="24"/>
          <w:lang w:eastAsia="ru-RU"/>
        </w:rPr>
        <w:t>а</w:t>
      </w:r>
      <w:r w:rsidR="00191F36" w:rsidRPr="00191F36">
        <w:rPr>
          <w:rFonts w:ascii="Times New Roman" w:eastAsia="Times New Roman" w:hAnsi="Times New Roman" w:cs="Times New Roman"/>
          <w:sz w:val="24"/>
          <w:szCs w:val="24"/>
          <w:lang w:eastAsia="ru-RU"/>
        </w:rPr>
        <w:t>.</w:t>
      </w:r>
    </w:p>
    <w:p w14:paraId="525629FA"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4E9534FC" w14:textId="7E4EEB8B"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Из них на освоение МДК</w:t>
      </w:r>
      <w:r w:rsidR="00B56ABB">
        <w:rPr>
          <w:rFonts w:ascii="Times New Roman" w:eastAsia="Times New Roman" w:hAnsi="Times New Roman" w:cs="Times New Roman"/>
          <w:sz w:val="24"/>
          <w:szCs w:val="24"/>
          <w:lang w:eastAsia="ru-RU"/>
        </w:rPr>
        <w:t xml:space="preserve"> </w:t>
      </w:r>
      <w:r w:rsidR="0061411C">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1</w:t>
      </w:r>
      <w:r w:rsidR="000046BE">
        <w:rPr>
          <w:rFonts w:ascii="Times New Roman" w:eastAsia="Times New Roman" w:hAnsi="Times New Roman" w:cs="Times New Roman"/>
          <w:sz w:val="24"/>
          <w:szCs w:val="24"/>
          <w:lang w:eastAsia="ru-RU"/>
        </w:rPr>
        <w:t>56</w:t>
      </w:r>
      <w:r w:rsidRPr="00191F36">
        <w:rPr>
          <w:rFonts w:ascii="Times New Roman" w:eastAsia="Times New Roman" w:hAnsi="Times New Roman" w:cs="Times New Roman"/>
          <w:sz w:val="24"/>
          <w:szCs w:val="24"/>
          <w:lang w:eastAsia="ru-RU"/>
        </w:rPr>
        <w:t xml:space="preserve"> часов,</w:t>
      </w:r>
    </w:p>
    <w:p w14:paraId="4D1E873B" w14:textId="7784A6CE" w:rsidR="00191F36" w:rsidRPr="00191F36" w:rsidRDefault="00191F36" w:rsidP="0061411C">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том числе самостоятельная работа </w:t>
      </w:r>
      <w:r w:rsidR="0061411C">
        <w:rPr>
          <w:rFonts w:ascii="Times New Roman" w:eastAsia="Times New Roman" w:hAnsi="Times New Roman" w:cs="Times New Roman"/>
          <w:sz w:val="24"/>
          <w:szCs w:val="24"/>
          <w:lang w:eastAsia="ru-RU"/>
        </w:rPr>
        <w:t xml:space="preserve">– _____ </w:t>
      </w:r>
      <w:r w:rsidR="00B56ABB">
        <w:rPr>
          <w:rFonts w:ascii="Times New Roman" w:eastAsia="Times New Roman" w:hAnsi="Times New Roman" w:cs="Times New Roman"/>
          <w:sz w:val="24"/>
          <w:szCs w:val="24"/>
          <w:lang w:eastAsia="ru-RU"/>
        </w:rPr>
        <w:t>ча</w:t>
      </w:r>
      <w:r w:rsidRPr="00191F36">
        <w:rPr>
          <w:rFonts w:ascii="Times New Roman" w:eastAsia="Times New Roman" w:hAnsi="Times New Roman" w:cs="Times New Roman"/>
          <w:sz w:val="24"/>
          <w:szCs w:val="24"/>
          <w:lang w:eastAsia="ru-RU"/>
        </w:rPr>
        <w:t>сов,</w:t>
      </w:r>
    </w:p>
    <w:p w14:paraId="2736BA8D" w14:textId="7748F834"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практики, в том числе учебная -</w:t>
      </w:r>
      <w:r w:rsidR="00B56ABB">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72 аса,</w:t>
      </w:r>
    </w:p>
    <w:p w14:paraId="799F7E13" w14:textId="49E78583" w:rsidR="00191F36" w:rsidRPr="00191F36" w:rsidRDefault="00191F36" w:rsidP="0061411C">
      <w:pPr>
        <w:spacing w:after="0" w:line="240" w:lineRule="auto"/>
        <w:ind w:firstLine="2268"/>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производственная - 72 часа.</w:t>
      </w:r>
    </w:p>
    <w:p w14:paraId="76B48A59"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072C6475" w14:textId="3850E647"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Промежуточная аттестация в форме экзамена</w:t>
      </w:r>
      <w:r w:rsidR="0061411C">
        <w:rPr>
          <w:rFonts w:ascii="Times New Roman" w:eastAsia="Times New Roman" w:hAnsi="Times New Roman" w:cs="Times New Roman"/>
          <w:sz w:val="24"/>
          <w:szCs w:val="24"/>
          <w:lang w:eastAsia="ru-RU"/>
        </w:rPr>
        <w:t xml:space="preserve"> – </w:t>
      </w:r>
      <w:r w:rsidR="00873F84">
        <w:rPr>
          <w:rFonts w:ascii="Times New Roman" w:eastAsia="Times New Roman" w:hAnsi="Times New Roman" w:cs="Times New Roman"/>
          <w:sz w:val="24"/>
          <w:szCs w:val="24"/>
          <w:lang w:eastAsia="ru-RU"/>
        </w:rPr>
        <w:t>_____</w:t>
      </w:r>
      <w:r w:rsidRPr="00191F36">
        <w:rPr>
          <w:rFonts w:ascii="Times New Roman" w:eastAsia="Times New Roman" w:hAnsi="Times New Roman" w:cs="Times New Roman"/>
          <w:sz w:val="24"/>
          <w:szCs w:val="24"/>
          <w:lang w:eastAsia="ru-RU"/>
        </w:rPr>
        <w:t xml:space="preserve"> часов.</w:t>
      </w:r>
    </w:p>
    <w:p w14:paraId="4D16942D"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763F5A9C"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pgSz w:w="11906" w:h="16838"/>
          <w:pgMar w:top="1134" w:right="850" w:bottom="1134" w:left="1701" w:header="708" w:footer="708" w:gutter="0"/>
          <w:cols w:space="708"/>
          <w:docGrid w:linePitch="360"/>
        </w:sectPr>
      </w:pPr>
    </w:p>
    <w:p w14:paraId="778411D2" w14:textId="3A0AE1CE" w:rsidR="00191F36" w:rsidRPr="00191F36" w:rsidRDefault="0061411C" w:rsidP="0061411C">
      <w:pPr>
        <w:spacing w:after="0" w:line="240" w:lineRule="auto"/>
        <w:jc w:val="center"/>
        <w:outlineLvl w:val="0"/>
        <w:rPr>
          <w:rFonts w:ascii="Times New Roman" w:eastAsia="Times New Roman" w:hAnsi="Times New Roman" w:cs="Times New Roman"/>
          <w:b/>
          <w:sz w:val="24"/>
          <w:szCs w:val="24"/>
          <w:lang w:eastAsia="ru-RU"/>
        </w:rPr>
      </w:pPr>
      <w:bookmarkStart w:id="114" w:name="_Toc106812350"/>
      <w:r w:rsidRPr="00191F36">
        <w:rPr>
          <w:rFonts w:ascii="Times New Roman" w:eastAsia="Times New Roman" w:hAnsi="Times New Roman" w:cs="Times New Roman"/>
          <w:b/>
          <w:sz w:val="24"/>
          <w:szCs w:val="24"/>
          <w:lang w:eastAsia="ru-RU"/>
        </w:rPr>
        <w:lastRenderedPageBreak/>
        <w:t>2. СТРУКТУРА И СОДЕРЖАНИЕ ПРОФЕССИОНАЛЬНОГО МОДУЛЯ</w:t>
      </w:r>
      <w:bookmarkEnd w:id="114"/>
    </w:p>
    <w:p w14:paraId="20ACAEEF" w14:textId="77777777" w:rsidR="00191F36" w:rsidRPr="00191F36" w:rsidRDefault="00191F36" w:rsidP="0061411C">
      <w:pPr>
        <w:spacing w:after="0" w:line="240" w:lineRule="auto"/>
        <w:ind w:firstLine="709"/>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3019"/>
        <w:gridCol w:w="714"/>
        <w:gridCol w:w="830"/>
        <w:gridCol w:w="687"/>
        <w:gridCol w:w="1524"/>
        <w:gridCol w:w="1243"/>
        <w:gridCol w:w="1661"/>
        <w:gridCol w:w="693"/>
        <w:gridCol w:w="825"/>
        <w:gridCol w:w="1661"/>
      </w:tblGrid>
      <w:tr w:rsidR="00873F84" w:rsidRPr="00873F84" w14:paraId="3B69024A" w14:textId="77777777" w:rsidTr="00805A55">
        <w:trPr>
          <w:trHeight w:val="356"/>
        </w:trPr>
        <w:tc>
          <w:tcPr>
            <w:tcW w:w="603" w:type="pct"/>
            <w:vMerge w:val="restart"/>
            <w:tcBorders>
              <w:bottom w:val="single" w:sz="4" w:space="0" w:color="auto"/>
            </w:tcBorders>
            <w:vAlign w:val="center"/>
          </w:tcPr>
          <w:p w14:paraId="660C0E39"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Коды профессиональных и общих компетенций</w:t>
            </w:r>
          </w:p>
        </w:tc>
        <w:tc>
          <w:tcPr>
            <w:tcW w:w="1032" w:type="pct"/>
            <w:vMerge w:val="restart"/>
            <w:tcBorders>
              <w:bottom w:val="single" w:sz="4" w:space="0" w:color="auto"/>
            </w:tcBorders>
            <w:vAlign w:val="center"/>
          </w:tcPr>
          <w:p w14:paraId="778A9538"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Наименования разделов профессионального модуля</w:t>
            </w:r>
          </w:p>
        </w:tc>
        <w:tc>
          <w:tcPr>
            <w:tcW w:w="244" w:type="pct"/>
            <w:vMerge w:val="restart"/>
            <w:tcBorders>
              <w:bottom w:val="single" w:sz="4" w:space="0" w:color="auto"/>
            </w:tcBorders>
            <w:textDirection w:val="btLr"/>
            <w:vAlign w:val="center"/>
          </w:tcPr>
          <w:p w14:paraId="1A8B707E" w14:textId="77777777" w:rsidR="00873F84" w:rsidRPr="00873F84" w:rsidRDefault="00873F84" w:rsidP="00873F84">
            <w:pPr>
              <w:spacing w:after="0" w:line="240" w:lineRule="auto"/>
              <w:ind w:left="113" w:right="113"/>
              <w:jc w:val="center"/>
              <w:rPr>
                <w:rFonts w:ascii="Times New Roman" w:eastAsia="Times New Roman" w:hAnsi="Times New Roman" w:cs="Times New Roman"/>
                <w:lang w:eastAsia="ru-RU"/>
              </w:rPr>
            </w:pPr>
            <w:r w:rsidRPr="00873F84">
              <w:rPr>
                <w:rFonts w:ascii="Times New Roman" w:eastAsia="Times New Roman" w:hAnsi="Times New Roman" w:cs="Times New Roman"/>
                <w:iCs/>
                <w:lang w:eastAsia="ru-RU"/>
              </w:rPr>
              <w:t>Всего, ч</w:t>
            </w:r>
          </w:p>
        </w:tc>
        <w:tc>
          <w:tcPr>
            <w:tcW w:w="284" w:type="pct"/>
            <w:vMerge w:val="restart"/>
            <w:tcBorders>
              <w:bottom w:val="single" w:sz="4" w:space="0" w:color="auto"/>
            </w:tcBorders>
            <w:textDirection w:val="btLr"/>
            <w:vAlign w:val="center"/>
          </w:tcPr>
          <w:p w14:paraId="72676205" w14:textId="77777777" w:rsidR="00873F84" w:rsidRPr="00873F84" w:rsidRDefault="00873F84" w:rsidP="00873F84">
            <w:pPr>
              <w:spacing w:after="0" w:line="240" w:lineRule="auto"/>
              <w:ind w:left="113" w:right="113"/>
              <w:jc w:val="center"/>
              <w:rPr>
                <w:rFonts w:ascii="Times New Roman" w:eastAsia="Times New Roman" w:hAnsi="Times New Roman" w:cs="Times New Roman"/>
                <w:lang w:eastAsia="ru-RU"/>
              </w:rPr>
            </w:pPr>
            <w:r w:rsidRPr="00873F84">
              <w:rPr>
                <w:rFonts w:ascii="Times New Roman" w:eastAsia="Times New Roman" w:hAnsi="Times New Roman" w:cs="Times New Roman"/>
                <w:iCs/>
                <w:lang w:eastAsia="ru-RU"/>
              </w:rPr>
              <w:t xml:space="preserve">В т.ч. в форме </w:t>
            </w:r>
            <w:r w:rsidRPr="00873F84">
              <w:rPr>
                <w:rFonts w:ascii="Times New Roman" w:eastAsia="Times New Roman" w:hAnsi="Times New Roman" w:cs="Times New Roman"/>
                <w:iCs/>
                <w:lang w:eastAsia="ru-RU"/>
              </w:rPr>
              <w:br/>
              <w:t>практической подготовки</w:t>
            </w:r>
          </w:p>
        </w:tc>
        <w:tc>
          <w:tcPr>
            <w:tcW w:w="2836" w:type="pct"/>
            <w:gridSpan w:val="7"/>
            <w:tcBorders>
              <w:bottom w:val="single" w:sz="4" w:space="0" w:color="auto"/>
            </w:tcBorders>
          </w:tcPr>
          <w:p w14:paraId="03284844"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Объем профессионального модуля, ак. ч</w:t>
            </w:r>
          </w:p>
        </w:tc>
      </w:tr>
      <w:tr w:rsidR="00873F84" w:rsidRPr="00873F84" w14:paraId="37DD719C" w14:textId="77777777" w:rsidTr="00805A55">
        <w:trPr>
          <w:trHeight w:val="58"/>
        </w:trPr>
        <w:tc>
          <w:tcPr>
            <w:tcW w:w="603" w:type="pct"/>
            <w:vMerge/>
          </w:tcPr>
          <w:p w14:paraId="4689A375"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1032" w:type="pct"/>
            <w:vMerge/>
            <w:vAlign w:val="center"/>
          </w:tcPr>
          <w:p w14:paraId="2950906E"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244" w:type="pct"/>
            <w:vMerge/>
            <w:vAlign w:val="center"/>
          </w:tcPr>
          <w:p w14:paraId="12C18609" w14:textId="77777777" w:rsidR="00873F84" w:rsidRPr="00873F84" w:rsidRDefault="00873F84" w:rsidP="00873F84">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253FB1FB"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p>
        </w:tc>
        <w:tc>
          <w:tcPr>
            <w:tcW w:w="1986" w:type="pct"/>
            <w:gridSpan w:val="5"/>
          </w:tcPr>
          <w:p w14:paraId="179BB231"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Обучение по МДК</w:t>
            </w:r>
          </w:p>
        </w:tc>
        <w:tc>
          <w:tcPr>
            <w:tcW w:w="850" w:type="pct"/>
            <w:gridSpan w:val="2"/>
            <w:vMerge w:val="restart"/>
            <w:vAlign w:val="center"/>
          </w:tcPr>
          <w:p w14:paraId="4B0FCAA1"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Практики</w:t>
            </w:r>
          </w:p>
        </w:tc>
      </w:tr>
      <w:tr w:rsidR="00873F84" w:rsidRPr="00873F84" w14:paraId="226BA3D6" w14:textId="77777777" w:rsidTr="00805A55">
        <w:tc>
          <w:tcPr>
            <w:tcW w:w="603" w:type="pct"/>
            <w:vMerge/>
          </w:tcPr>
          <w:p w14:paraId="455C2F75"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1032" w:type="pct"/>
            <w:vMerge/>
            <w:vAlign w:val="center"/>
          </w:tcPr>
          <w:p w14:paraId="7C9587C6"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244" w:type="pct"/>
            <w:vMerge/>
            <w:vAlign w:val="center"/>
          </w:tcPr>
          <w:p w14:paraId="0F86A2D4" w14:textId="77777777" w:rsidR="00873F84" w:rsidRPr="00873F84" w:rsidRDefault="00873F84" w:rsidP="00873F84">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3B216812"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p>
        </w:tc>
        <w:tc>
          <w:tcPr>
            <w:tcW w:w="235" w:type="pct"/>
            <w:vMerge w:val="restart"/>
            <w:textDirection w:val="btLr"/>
          </w:tcPr>
          <w:p w14:paraId="0BA25834" w14:textId="77777777" w:rsidR="00873F84" w:rsidRPr="00873F84" w:rsidRDefault="00873F84" w:rsidP="00873F84">
            <w:pPr>
              <w:suppressAutoHyphens/>
              <w:spacing w:after="0" w:line="240" w:lineRule="auto"/>
              <w:ind w:left="113" w:right="113"/>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Всего</w:t>
            </w:r>
          </w:p>
        </w:tc>
        <w:tc>
          <w:tcPr>
            <w:tcW w:w="1751" w:type="pct"/>
            <w:gridSpan w:val="4"/>
          </w:tcPr>
          <w:p w14:paraId="6E1E7850"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В том числе</w:t>
            </w:r>
          </w:p>
        </w:tc>
        <w:tc>
          <w:tcPr>
            <w:tcW w:w="850" w:type="pct"/>
            <w:gridSpan w:val="2"/>
            <w:vMerge/>
            <w:vAlign w:val="center"/>
          </w:tcPr>
          <w:p w14:paraId="21FA8276" w14:textId="77777777" w:rsidR="00873F84" w:rsidRPr="00873F84" w:rsidRDefault="00873F84" w:rsidP="00873F84">
            <w:pPr>
              <w:suppressAutoHyphens/>
              <w:spacing w:after="0" w:line="240" w:lineRule="auto"/>
              <w:jc w:val="center"/>
              <w:rPr>
                <w:rFonts w:ascii="Times New Roman" w:eastAsia="Times New Roman" w:hAnsi="Times New Roman" w:cs="Times New Roman"/>
                <w:i/>
                <w:lang w:eastAsia="ru-RU"/>
              </w:rPr>
            </w:pPr>
          </w:p>
        </w:tc>
      </w:tr>
      <w:tr w:rsidR="00873F84" w:rsidRPr="00873F84" w14:paraId="05AD70E7" w14:textId="77777777" w:rsidTr="00805A55">
        <w:trPr>
          <w:cantSplit/>
          <w:trHeight w:val="1745"/>
        </w:trPr>
        <w:tc>
          <w:tcPr>
            <w:tcW w:w="603" w:type="pct"/>
            <w:vMerge/>
          </w:tcPr>
          <w:p w14:paraId="167920B6"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1032" w:type="pct"/>
            <w:vMerge/>
            <w:vAlign w:val="center"/>
          </w:tcPr>
          <w:p w14:paraId="3FE8A309"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244" w:type="pct"/>
            <w:vMerge/>
            <w:vAlign w:val="center"/>
          </w:tcPr>
          <w:p w14:paraId="5AC35D98"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284" w:type="pct"/>
            <w:vMerge/>
            <w:shd w:val="clear" w:color="auto" w:fill="FFFF00"/>
          </w:tcPr>
          <w:p w14:paraId="13EA7B72" w14:textId="77777777" w:rsidR="00873F84" w:rsidRPr="00873F84" w:rsidRDefault="00873F84" w:rsidP="00873F84">
            <w:pPr>
              <w:suppressAutoHyphens/>
              <w:spacing w:after="0" w:line="240" w:lineRule="auto"/>
              <w:jc w:val="center"/>
              <w:rPr>
                <w:rFonts w:ascii="Times New Roman" w:eastAsia="Times New Roman" w:hAnsi="Times New Roman" w:cs="Times New Roman"/>
                <w:i/>
                <w:lang w:eastAsia="ru-RU"/>
              </w:rPr>
            </w:pPr>
          </w:p>
        </w:tc>
        <w:tc>
          <w:tcPr>
            <w:tcW w:w="235" w:type="pct"/>
            <w:vMerge/>
          </w:tcPr>
          <w:p w14:paraId="258E751F" w14:textId="77777777" w:rsidR="00873F84" w:rsidRPr="00873F84" w:rsidRDefault="00873F84" w:rsidP="00873F84">
            <w:pPr>
              <w:suppressAutoHyphens/>
              <w:spacing w:after="0" w:line="240" w:lineRule="auto"/>
              <w:jc w:val="center"/>
              <w:rPr>
                <w:rFonts w:ascii="Times New Roman" w:eastAsia="Times New Roman" w:hAnsi="Times New Roman" w:cs="Times New Roman"/>
                <w:i/>
                <w:lang w:eastAsia="ru-RU"/>
              </w:rPr>
            </w:pPr>
          </w:p>
        </w:tc>
        <w:tc>
          <w:tcPr>
            <w:tcW w:w="521" w:type="pct"/>
            <w:vAlign w:val="center"/>
          </w:tcPr>
          <w:p w14:paraId="652FDC48"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i/>
                <w:lang w:eastAsia="ru-RU"/>
              </w:rPr>
            </w:pPr>
            <w:r w:rsidRPr="00873F84">
              <w:rPr>
                <w:rFonts w:ascii="Times New Roman" w:eastAsia="Times New Roman" w:hAnsi="Times New Roman" w:cs="Times New Roman"/>
                <w:color w:val="000000"/>
                <w:lang w:eastAsia="ru-RU"/>
              </w:rPr>
              <w:t xml:space="preserve">Лабораторных </w:t>
            </w:r>
            <w:r w:rsidRPr="00873F84">
              <w:rPr>
                <w:rFonts w:ascii="Times New Roman" w:eastAsia="Times New Roman" w:hAnsi="Times New Roman" w:cs="Times New Roman"/>
                <w:color w:val="000000"/>
                <w:lang w:eastAsia="ru-RU"/>
              </w:rPr>
              <w:br/>
              <w:t>и практических занятий</w:t>
            </w:r>
          </w:p>
        </w:tc>
        <w:tc>
          <w:tcPr>
            <w:tcW w:w="425" w:type="pct"/>
            <w:vAlign w:val="center"/>
          </w:tcPr>
          <w:p w14:paraId="7822B4EF" w14:textId="676B5B3C" w:rsidR="00873F84" w:rsidRPr="00873F84" w:rsidRDefault="00873F84" w:rsidP="00873F84">
            <w:pPr>
              <w:suppressAutoHyphens/>
              <w:spacing w:after="0" w:line="240" w:lineRule="auto"/>
              <w:ind w:left="-57" w:right="-57"/>
              <w:jc w:val="center"/>
              <w:rPr>
                <w:rFonts w:ascii="Times New Roman" w:eastAsia="Times New Roman" w:hAnsi="Times New Roman" w:cs="Times New Roman"/>
                <w:iCs/>
                <w:lang w:eastAsia="ru-RU"/>
              </w:rPr>
            </w:pPr>
            <w:r w:rsidRPr="00873F84">
              <w:rPr>
                <w:rFonts w:ascii="Times New Roman" w:eastAsia="Times New Roman" w:hAnsi="Times New Roman" w:cs="Times New Roman"/>
                <w:lang w:eastAsia="ru-RU"/>
              </w:rPr>
              <w:t>Курсовых работ (проектов)</w:t>
            </w:r>
          </w:p>
        </w:tc>
        <w:tc>
          <w:tcPr>
            <w:tcW w:w="568" w:type="pct"/>
            <w:vAlign w:val="center"/>
          </w:tcPr>
          <w:p w14:paraId="66841B8D"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color w:val="000000"/>
                <w:lang w:eastAsia="ru-RU"/>
              </w:rPr>
            </w:pPr>
            <w:r w:rsidRPr="00873F84">
              <w:rPr>
                <w:rFonts w:ascii="Times New Roman" w:eastAsia="Times New Roman" w:hAnsi="Times New Roman" w:cs="Times New Roman"/>
                <w:lang w:eastAsia="ru-RU"/>
              </w:rPr>
              <w:t>Самостоятельная работа</w:t>
            </w:r>
            <w:r w:rsidRPr="00873F84">
              <w:rPr>
                <w:rFonts w:ascii="Times New Roman" w:eastAsia="Times New Roman" w:hAnsi="Times New Roman" w:cs="Times New Roman"/>
                <w:i/>
                <w:vertAlign w:val="superscript"/>
                <w:lang w:eastAsia="ru-RU"/>
              </w:rPr>
              <w:footnoteReference w:id="8"/>
            </w:r>
          </w:p>
        </w:tc>
        <w:tc>
          <w:tcPr>
            <w:tcW w:w="237" w:type="pct"/>
            <w:textDirection w:val="btLr"/>
            <w:vAlign w:val="center"/>
          </w:tcPr>
          <w:p w14:paraId="7521CB42"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Промежуточная аттестация</w:t>
            </w:r>
          </w:p>
        </w:tc>
        <w:tc>
          <w:tcPr>
            <w:tcW w:w="282" w:type="pct"/>
            <w:vAlign w:val="center"/>
          </w:tcPr>
          <w:p w14:paraId="2C7F976B"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i/>
                <w:lang w:eastAsia="ru-RU"/>
              </w:rPr>
            </w:pPr>
            <w:r w:rsidRPr="00873F84">
              <w:rPr>
                <w:rFonts w:ascii="Times New Roman" w:eastAsia="Times New Roman" w:hAnsi="Times New Roman" w:cs="Times New Roman"/>
                <w:lang w:eastAsia="ru-RU"/>
              </w:rPr>
              <w:t>Учебная</w:t>
            </w:r>
          </w:p>
        </w:tc>
        <w:tc>
          <w:tcPr>
            <w:tcW w:w="568" w:type="pct"/>
            <w:vAlign w:val="center"/>
          </w:tcPr>
          <w:p w14:paraId="35E0A1D6" w14:textId="77777777" w:rsidR="00873F84" w:rsidRPr="00873F84" w:rsidRDefault="00873F84" w:rsidP="00873F84">
            <w:pPr>
              <w:suppressAutoHyphens/>
              <w:spacing w:after="0" w:line="240" w:lineRule="auto"/>
              <w:ind w:left="-57" w:right="-57"/>
              <w:jc w:val="center"/>
              <w:rPr>
                <w:rFonts w:ascii="Times New Roman" w:eastAsia="Times New Roman" w:hAnsi="Times New Roman" w:cs="Times New Roman"/>
                <w:i/>
                <w:lang w:eastAsia="ru-RU"/>
              </w:rPr>
            </w:pPr>
            <w:r w:rsidRPr="00873F84">
              <w:rPr>
                <w:rFonts w:ascii="Times New Roman" w:eastAsia="Times New Roman" w:hAnsi="Times New Roman" w:cs="Times New Roman"/>
                <w:lang w:eastAsia="ru-RU"/>
              </w:rPr>
              <w:t>Производственная</w:t>
            </w:r>
          </w:p>
        </w:tc>
      </w:tr>
      <w:tr w:rsidR="00873F84" w:rsidRPr="00873F84" w14:paraId="056D73B4" w14:textId="77777777" w:rsidTr="00805A55">
        <w:trPr>
          <w:trHeight w:val="415"/>
        </w:trPr>
        <w:tc>
          <w:tcPr>
            <w:tcW w:w="603" w:type="pct"/>
            <w:vAlign w:val="center"/>
          </w:tcPr>
          <w:p w14:paraId="69D0FF71"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1</w:t>
            </w:r>
          </w:p>
        </w:tc>
        <w:tc>
          <w:tcPr>
            <w:tcW w:w="1032" w:type="pct"/>
            <w:vAlign w:val="center"/>
          </w:tcPr>
          <w:p w14:paraId="11E494BB"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2</w:t>
            </w:r>
          </w:p>
        </w:tc>
        <w:tc>
          <w:tcPr>
            <w:tcW w:w="244" w:type="pct"/>
            <w:vAlign w:val="center"/>
          </w:tcPr>
          <w:p w14:paraId="092A7505"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3</w:t>
            </w:r>
          </w:p>
        </w:tc>
        <w:tc>
          <w:tcPr>
            <w:tcW w:w="284" w:type="pct"/>
            <w:vAlign w:val="center"/>
          </w:tcPr>
          <w:p w14:paraId="3CD8054D"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4</w:t>
            </w:r>
          </w:p>
        </w:tc>
        <w:tc>
          <w:tcPr>
            <w:tcW w:w="235" w:type="pct"/>
            <w:vAlign w:val="center"/>
          </w:tcPr>
          <w:p w14:paraId="46503590"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5</w:t>
            </w:r>
          </w:p>
        </w:tc>
        <w:tc>
          <w:tcPr>
            <w:tcW w:w="521" w:type="pct"/>
            <w:vAlign w:val="center"/>
          </w:tcPr>
          <w:p w14:paraId="0E239FF2"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6</w:t>
            </w:r>
          </w:p>
        </w:tc>
        <w:tc>
          <w:tcPr>
            <w:tcW w:w="425" w:type="pct"/>
            <w:vAlign w:val="center"/>
          </w:tcPr>
          <w:p w14:paraId="07BBB719"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7</w:t>
            </w:r>
          </w:p>
        </w:tc>
        <w:tc>
          <w:tcPr>
            <w:tcW w:w="568" w:type="pct"/>
            <w:vAlign w:val="center"/>
          </w:tcPr>
          <w:p w14:paraId="476BE5B1"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8</w:t>
            </w:r>
          </w:p>
        </w:tc>
        <w:tc>
          <w:tcPr>
            <w:tcW w:w="237" w:type="pct"/>
            <w:vAlign w:val="center"/>
          </w:tcPr>
          <w:p w14:paraId="11578634"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9</w:t>
            </w:r>
          </w:p>
        </w:tc>
        <w:tc>
          <w:tcPr>
            <w:tcW w:w="282" w:type="pct"/>
            <w:vAlign w:val="center"/>
          </w:tcPr>
          <w:p w14:paraId="65C436A1"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10</w:t>
            </w:r>
          </w:p>
        </w:tc>
        <w:tc>
          <w:tcPr>
            <w:tcW w:w="568" w:type="pct"/>
            <w:vAlign w:val="center"/>
          </w:tcPr>
          <w:p w14:paraId="3370B21B"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r w:rsidRPr="00873F84">
              <w:rPr>
                <w:rFonts w:ascii="Times New Roman" w:eastAsia="Times New Roman" w:hAnsi="Times New Roman" w:cs="Times New Roman"/>
                <w:i/>
                <w:lang w:eastAsia="ru-RU"/>
              </w:rPr>
              <w:t>11</w:t>
            </w:r>
          </w:p>
        </w:tc>
      </w:tr>
      <w:tr w:rsidR="00873F84" w:rsidRPr="00873F84" w14:paraId="592361DB" w14:textId="77777777" w:rsidTr="00CB7A26">
        <w:tc>
          <w:tcPr>
            <w:tcW w:w="603" w:type="pct"/>
            <w:tcBorders>
              <w:top w:val="nil"/>
              <w:left w:val="single" w:sz="4" w:space="0" w:color="auto"/>
              <w:bottom w:val="single" w:sz="4" w:space="0" w:color="auto"/>
              <w:right w:val="single" w:sz="4" w:space="0" w:color="auto"/>
            </w:tcBorders>
            <w:shd w:val="clear" w:color="auto" w:fill="auto"/>
            <w:vAlign w:val="center"/>
          </w:tcPr>
          <w:p w14:paraId="3A299AFE" w14:textId="5F294E14" w:rsidR="00873F84" w:rsidRPr="00873F84" w:rsidRDefault="00873F84" w:rsidP="00873F84">
            <w:pPr>
              <w:spacing w:after="0" w:line="240" w:lineRule="auto"/>
              <w:rPr>
                <w:rFonts w:ascii="Times New Roman" w:eastAsia="Times New Roman" w:hAnsi="Times New Roman" w:cs="Times New Roman"/>
                <w:lang w:eastAsia="ru-RU"/>
              </w:rPr>
            </w:pPr>
            <w:r w:rsidRPr="00702E0A">
              <w:rPr>
                <w:rFonts w:ascii="Times New Roman" w:eastAsia="Times New Roman" w:hAnsi="Times New Roman" w:cs="Times New Roman"/>
                <w:color w:val="000000"/>
                <w:lang w:val="en-US"/>
              </w:rPr>
              <w:t> </w:t>
            </w:r>
            <w:r w:rsidRPr="00702E0A">
              <w:rPr>
                <w:rFonts w:ascii="Times New Roman" w:eastAsia="Times New Roman" w:hAnsi="Times New Roman" w:cs="Times New Roman"/>
                <w:color w:val="000000"/>
              </w:rPr>
              <w:t>ПК.2.1</w:t>
            </w:r>
          </w:p>
        </w:tc>
        <w:tc>
          <w:tcPr>
            <w:tcW w:w="1032" w:type="pct"/>
            <w:tcBorders>
              <w:top w:val="nil"/>
              <w:left w:val="nil"/>
              <w:bottom w:val="single" w:sz="4" w:space="0" w:color="auto"/>
              <w:right w:val="single" w:sz="4" w:space="0" w:color="auto"/>
            </w:tcBorders>
            <w:shd w:val="clear" w:color="auto" w:fill="auto"/>
            <w:vAlign w:val="center"/>
          </w:tcPr>
          <w:p w14:paraId="692BDE35" w14:textId="7A4735A0" w:rsidR="00873F84" w:rsidRPr="00873F84" w:rsidRDefault="00873F84" w:rsidP="00873F84">
            <w:pPr>
              <w:spacing w:after="0" w:line="240" w:lineRule="auto"/>
              <w:rPr>
                <w:rFonts w:ascii="Times New Roman" w:eastAsia="Times New Roman" w:hAnsi="Times New Roman" w:cs="Times New Roman"/>
                <w:lang w:eastAsia="ru-RU"/>
              </w:rPr>
            </w:pPr>
            <w:r w:rsidRPr="00702E0A">
              <w:rPr>
                <w:rFonts w:ascii="Times New Roman" w:eastAsia="Times New Roman" w:hAnsi="Times New Roman" w:cs="Times New Roman"/>
                <w:b/>
                <w:bCs/>
                <w:color w:val="000000"/>
              </w:rPr>
              <w:t>Раздел 1. Основные понятия числового программного управления оборудованием.</w:t>
            </w:r>
          </w:p>
        </w:tc>
        <w:tc>
          <w:tcPr>
            <w:tcW w:w="244" w:type="pct"/>
            <w:tcBorders>
              <w:top w:val="nil"/>
              <w:left w:val="nil"/>
              <w:bottom w:val="single" w:sz="4" w:space="0" w:color="auto"/>
              <w:right w:val="single" w:sz="4" w:space="0" w:color="auto"/>
            </w:tcBorders>
            <w:shd w:val="clear" w:color="auto" w:fill="auto"/>
            <w:vAlign w:val="center"/>
          </w:tcPr>
          <w:p w14:paraId="52F89296" w14:textId="0BBBB686"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60</w:t>
            </w:r>
          </w:p>
        </w:tc>
        <w:tc>
          <w:tcPr>
            <w:tcW w:w="284" w:type="pct"/>
            <w:tcBorders>
              <w:top w:val="nil"/>
              <w:left w:val="nil"/>
              <w:bottom w:val="single" w:sz="4" w:space="0" w:color="auto"/>
              <w:right w:val="single" w:sz="4" w:space="0" w:color="auto"/>
            </w:tcBorders>
            <w:shd w:val="clear" w:color="auto" w:fill="auto"/>
            <w:vAlign w:val="center"/>
          </w:tcPr>
          <w:p w14:paraId="251C5D95" w14:textId="6A851187" w:rsidR="00873F84" w:rsidRPr="00873F84" w:rsidRDefault="00873F84" w:rsidP="00873F84">
            <w:pPr>
              <w:spacing w:after="0" w:line="240" w:lineRule="auto"/>
              <w:jc w:val="center"/>
              <w:rPr>
                <w:rFonts w:ascii="Times New Roman" w:eastAsia="Times New Roman" w:hAnsi="Times New Roman" w:cs="Times New Roman"/>
                <w:lang w:eastAsia="ru-RU"/>
              </w:rPr>
            </w:pPr>
            <w:r w:rsidRPr="00702E0A">
              <w:rPr>
                <w:rFonts w:ascii="Times New Roman" w:eastAsia="Times New Roman" w:hAnsi="Times New Roman" w:cs="Times New Roman"/>
                <w:color w:val="000000"/>
                <w:lang w:val="en-US"/>
              </w:rPr>
              <w:t>40</w:t>
            </w:r>
          </w:p>
        </w:tc>
        <w:tc>
          <w:tcPr>
            <w:tcW w:w="235" w:type="pct"/>
            <w:tcBorders>
              <w:top w:val="nil"/>
              <w:left w:val="nil"/>
              <w:bottom w:val="single" w:sz="4" w:space="0" w:color="auto"/>
              <w:right w:val="single" w:sz="4" w:space="0" w:color="auto"/>
            </w:tcBorders>
            <w:shd w:val="clear" w:color="auto" w:fill="auto"/>
            <w:vAlign w:val="center"/>
          </w:tcPr>
          <w:p w14:paraId="4C3EF5D8" w14:textId="70D8AE40"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36</w:t>
            </w:r>
          </w:p>
        </w:tc>
        <w:tc>
          <w:tcPr>
            <w:tcW w:w="521" w:type="pct"/>
            <w:tcBorders>
              <w:top w:val="nil"/>
              <w:left w:val="nil"/>
              <w:bottom w:val="single" w:sz="4" w:space="0" w:color="auto"/>
              <w:right w:val="single" w:sz="4" w:space="0" w:color="auto"/>
            </w:tcBorders>
            <w:shd w:val="clear" w:color="auto" w:fill="auto"/>
            <w:vAlign w:val="center"/>
          </w:tcPr>
          <w:p w14:paraId="266A3BB5" w14:textId="575AAFEF"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color w:val="000000"/>
                <w:lang w:val="en-US"/>
              </w:rPr>
              <w:t>16</w:t>
            </w:r>
          </w:p>
        </w:tc>
        <w:tc>
          <w:tcPr>
            <w:tcW w:w="425" w:type="pct"/>
          </w:tcPr>
          <w:p w14:paraId="5481593B" w14:textId="7F5573D3" w:rsidR="00873F84" w:rsidRPr="00873F84" w:rsidRDefault="00873F84" w:rsidP="00873F84">
            <w:pPr>
              <w:spacing w:after="0" w:line="240" w:lineRule="auto"/>
              <w:jc w:val="center"/>
              <w:rPr>
                <w:rFonts w:ascii="Times New Roman" w:eastAsia="Times New Roman" w:hAnsi="Times New Roman" w:cs="Times New Roman"/>
                <w:lang w:eastAsia="ru-RU"/>
              </w:rPr>
            </w:pPr>
          </w:p>
        </w:tc>
        <w:tc>
          <w:tcPr>
            <w:tcW w:w="568" w:type="pct"/>
          </w:tcPr>
          <w:p w14:paraId="01491B68" w14:textId="7798CB82" w:rsidR="00873F84" w:rsidRPr="00873F84" w:rsidRDefault="00873F84" w:rsidP="00873F84">
            <w:pPr>
              <w:spacing w:after="0" w:line="240" w:lineRule="auto"/>
              <w:jc w:val="center"/>
              <w:rPr>
                <w:rFonts w:ascii="Times New Roman" w:eastAsia="Times New Roman" w:hAnsi="Times New Roman" w:cs="Times New Roman"/>
                <w:lang w:eastAsia="ru-RU"/>
              </w:rPr>
            </w:pPr>
          </w:p>
        </w:tc>
        <w:tc>
          <w:tcPr>
            <w:tcW w:w="237" w:type="pct"/>
            <w:vMerge w:val="restart"/>
          </w:tcPr>
          <w:p w14:paraId="6CAD18A1" w14:textId="713C08B4" w:rsidR="00873F84" w:rsidRPr="00873F84" w:rsidRDefault="00873F84" w:rsidP="00873F84">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4796CD01" w14:textId="6A0DD279"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24</w:t>
            </w:r>
          </w:p>
        </w:tc>
        <w:tc>
          <w:tcPr>
            <w:tcW w:w="568" w:type="pct"/>
          </w:tcPr>
          <w:p w14:paraId="7F436FC2" w14:textId="77777777"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873F84">
              <w:rPr>
                <w:rFonts w:ascii="Times New Roman" w:eastAsia="Times New Roman" w:hAnsi="Times New Roman" w:cs="Times New Roman"/>
                <w:b/>
                <w:bCs/>
                <w:lang w:eastAsia="ru-RU"/>
              </w:rPr>
              <w:t>Х</w:t>
            </w:r>
          </w:p>
        </w:tc>
      </w:tr>
      <w:tr w:rsidR="00873F84" w:rsidRPr="00873F84" w14:paraId="3257BF12" w14:textId="77777777" w:rsidTr="00CB7A26">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3F7BC011" w14:textId="31E4B24B" w:rsidR="00873F84" w:rsidRPr="00873F84" w:rsidRDefault="00873F84" w:rsidP="00873F84">
            <w:pPr>
              <w:spacing w:after="0" w:line="240" w:lineRule="auto"/>
              <w:rPr>
                <w:rFonts w:ascii="Times New Roman" w:eastAsia="Times New Roman" w:hAnsi="Times New Roman" w:cs="Times New Roman"/>
                <w:lang w:eastAsia="ru-RU"/>
              </w:rPr>
            </w:pPr>
            <w:r w:rsidRPr="00702E0A">
              <w:rPr>
                <w:rFonts w:ascii="Times New Roman" w:eastAsia="Times New Roman" w:hAnsi="Times New Roman" w:cs="Times New Roman"/>
                <w:color w:val="000000"/>
                <w:lang w:val="en-US"/>
              </w:rPr>
              <w:t> </w:t>
            </w:r>
            <w:r w:rsidRPr="00702E0A">
              <w:rPr>
                <w:rFonts w:ascii="Times New Roman" w:eastAsia="Times New Roman" w:hAnsi="Times New Roman" w:cs="Times New Roman"/>
                <w:color w:val="000000"/>
              </w:rPr>
              <w:t>ПК.2.1, ПК.2.2</w:t>
            </w:r>
          </w:p>
        </w:tc>
        <w:tc>
          <w:tcPr>
            <w:tcW w:w="1032" w:type="pct"/>
            <w:tcBorders>
              <w:top w:val="nil"/>
              <w:left w:val="nil"/>
              <w:bottom w:val="single" w:sz="4" w:space="0" w:color="auto"/>
              <w:right w:val="single" w:sz="4" w:space="0" w:color="auto"/>
            </w:tcBorders>
            <w:shd w:val="clear" w:color="auto" w:fill="auto"/>
            <w:vAlign w:val="center"/>
          </w:tcPr>
          <w:p w14:paraId="09842DA9" w14:textId="10411EC9" w:rsidR="00873F84" w:rsidRPr="00873F84" w:rsidRDefault="00873F84" w:rsidP="00873F84">
            <w:pPr>
              <w:spacing w:after="0" w:line="240" w:lineRule="auto"/>
              <w:rPr>
                <w:rFonts w:ascii="Times New Roman" w:eastAsia="Times New Roman" w:hAnsi="Times New Roman" w:cs="Times New Roman"/>
                <w:lang w:eastAsia="ru-RU"/>
              </w:rPr>
            </w:pPr>
            <w:r w:rsidRPr="00702E0A">
              <w:rPr>
                <w:rFonts w:ascii="Times New Roman" w:eastAsia="Times New Roman" w:hAnsi="Times New Roman" w:cs="Times New Roman"/>
                <w:b/>
                <w:bCs/>
                <w:color w:val="000000"/>
              </w:rPr>
              <w:t>Раздел 2. Разработка управляющих программ для обработки заготовок.</w:t>
            </w:r>
          </w:p>
        </w:tc>
        <w:tc>
          <w:tcPr>
            <w:tcW w:w="244" w:type="pct"/>
            <w:tcBorders>
              <w:top w:val="nil"/>
              <w:left w:val="nil"/>
              <w:bottom w:val="single" w:sz="4" w:space="0" w:color="auto"/>
              <w:right w:val="single" w:sz="4" w:space="0" w:color="auto"/>
            </w:tcBorders>
            <w:shd w:val="clear" w:color="auto" w:fill="auto"/>
            <w:vAlign w:val="center"/>
          </w:tcPr>
          <w:p w14:paraId="2ED86BEF" w14:textId="2F3D04F1"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106</w:t>
            </w:r>
          </w:p>
        </w:tc>
        <w:tc>
          <w:tcPr>
            <w:tcW w:w="284" w:type="pct"/>
            <w:tcBorders>
              <w:top w:val="nil"/>
              <w:left w:val="nil"/>
              <w:bottom w:val="single" w:sz="4" w:space="0" w:color="auto"/>
              <w:right w:val="single" w:sz="4" w:space="0" w:color="auto"/>
            </w:tcBorders>
            <w:shd w:val="clear" w:color="auto" w:fill="auto"/>
            <w:vAlign w:val="center"/>
          </w:tcPr>
          <w:p w14:paraId="3FB18ADD" w14:textId="6049030A" w:rsidR="00873F84" w:rsidRPr="00873F84" w:rsidRDefault="00873F84" w:rsidP="00873F84">
            <w:pPr>
              <w:spacing w:after="0" w:line="240" w:lineRule="auto"/>
              <w:jc w:val="center"/>
              <w:rPr>
                <w:rFonts w:ascii="Times New Roman" w:eastAsia="Times New Roman" w:hAnsi="Times New Roman" w:cs="Times New Roman"/>
                <w:lang w:eastAsia="ru-RU"/>
              </w:rPr>
            </w:pPr>
            <w:r w:rsidRPr="00702E0A">
              <w:rPr>
                <w:rFonts w:ascii="Times New Roman" w:eastAsia="Times New Roman" w:hAnsi="Times New Roman" w:cs="Times New Roman"/>
                <w:color w:val="000000"/>
                <w:lang w:val="en-US"/>
              </w:rPr>
              <w:t>66</w:t>
            </w:r>
          </w:p>
        </w:tc>
        <w:tc>
          <w:tcPr>
            <w:tcW w:w="235" w:type="pct"/>
            <w:tcBorders>
              <w:top w:val="nil"/>
              <w:left w:val="nil"/>
              <w:bottom w:val="single" w:sz="4" w:space="0" w:color="auto"/>
              <w:right w:val="single" w:sz="4" w:space="0" w:color="auto"/>
            </w:tcBorders>
            <w:shd w:val="clear" w:color="auto" w:fill="auto"/>
            <w:vAlign w:val="center"/>
          </w:tcPr>
          <w:p w14:paraId="19290E5D" w14:textId="5234942A"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82</w:t>
            </w:r>
          </w:p>
        </w:tc>
        <w:tc>
          <w:tcPr>
            <w:tcW w:w="521" w:type="pct"/>
            <w:tcBorders>
              <w:top w:val="nil"/>
              <w:left w:val="nil"/>
              <w:bottom w:val="single" w:sz="4" w:space="0" w:color="auto"/>
              <w:right w:val="single" w:sz="4" w:space="0" w:color="auto"/>
            </w:tcBorders>
            <w:shd w:val="clear" w:color="auto" w:fill="auto"/>
            <w:vAlign w:val="center"/>
          </w:tcPr>
          <w:p w14:paraId="5718C39A" w14:textId="52565352"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color w:val="000000"/>
                <w:lang w:val="en-US"/>
              </w:rPr>
              <w:t>42</w:t>
            </w:r>
          </w:p>
        </w:tc>
        <w:tc>
          <w:tcPr>
            <w:tcW w:w="425" w:type="pct"/>
          </w:tcPr>
          <w:p w14:paraId="6C14BF2A" w14:textId="0C496AF4" w:rsidR="00873F84" w:rsidRPr="00873F84" w:rsidRDefault="00873F84" w:rsidP="00873F84">
            <w:pPr>
              <w:spacing w:after="0" w:line="240" w:lineRule="auto"/>
              <w:jc w:val="center"/>
              <w:rPr>
                <w:rFonts w:ascii="Times New Roman" w:eastAsia="Times New Roman" w:hAnsi="Times New Roman" w:cs="Times New Roman"/>
                <w:lang w:eastAsia="ru-RU"/>
              </w:rPr>
            </w:pPr>
          </w:p>
        </w:tc>
        <w:tc>
          <w:tcPr>
            <w:tcW w:w="568" w:type="pct"/>
          </w:tcPr>
          <w:p w14:paraId="72F68E63" w14:textId="3BC43542" w:rsidR="00873F84" w:rsidRPr="00873F84" w:rsidRDefault="00873F84" w:rsidP="00873F84">
            <w:pPr>
              <w:spacing w:after="0" w:line="240" w:lineRule="auto"/>
              <w:jc w:val="center"/>
              <w:rPr>
                <w:rFonts w:ascii="Times New Roman" w:eastAsia="Times New Roman" w:hAnsi="Times New Roman" w:cs="Times New Roman"/>
                <w:lang w:eastAsia="ru-RU"/>
              </w:rPr>
            </w:pPr>
          </w:p>
        </w:tc>
        <w:tc>
          <w:tcPr>
            <w:tcW w:w="237" w:type="pct"/>
            <w:vMerge/>
          </w:tcPr>
          <w:p w14:paraId="77C16DF6" w14:textId="77777777" w:rsidR="00873F84" w:rsidRPr="00873F84" w:rsidRDefault="00873F84" w:rsidP="00873F84">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52A47C43" w14:textId="3A581DD2"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24</w:t>
            </w:r>
          </w:p>
        </w:tc>
        <w:tc>
          <w:tcPr>
            <w:tcW w:w="568" w:type="pct"/>
          </w:tcPr>
          <w:p w14:paraId="0B4006F6" w14:textId="77777777" w:rsidR="00873F84" w:rsidRPr="00873F84" w:rsidRDefault="00873F84" w:rsidP="00873F84">
            <w:pPr>
              <w:spacing w:after="0" w:line="240" w:lineRule="auto"/>
              <w:jc w:val="center"/>
              <w:rPr>
                <w:rFonts w:ascii="Times New Roman" w:eastAsia="Times New Roman" w:hAnsi="Times New Roman" w:cs="Times New Roman"/>
                <w:b/>
                <w:bCs/>
                <w:lang w:eastAsia="ru-RU"/>
              </w:rPr>
            </w:pPr>
            <w:r w:rsidRPr="00873F84">
              <w:rPr>
                <w:rFonts w:ascii="Times New Roman" w:eastAsia="Times New Roman" w:hAnsi="Times New Roman" w:cs="Times New Roman"/>
                <w:b/>
                <w:bCs/>
                <w:lang w:eastAsia="ru-RU"/>
              </w:rPr>
              <w:t>Х</w:t>
            </w:r>
          </w:p>
        </w:tc>
      </w:tr>
      <w:tr w:rsidR="00873F84" w:rsidRPr="00873F84" w14:paraId="084D4FC4" w14:textId="77777777" w:rsidTr="00CB7A26">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2D98AD9B" w14:textId="77777777" w:rsidR="00873F84" w:rsidRPr="00702E0A" w:rsidRDefault="00873F84" w:rsidP="00702E0A">
            <w:pPr>
              <w:spacing w:after="0" w:line="240" w:lineRule="auto"/>
              <w:rPr>
                <w:rFonts w:ascii="Times New Roman" w:eastAsia="Times New Roman" w:hAnsi="Times New Roman" w:cs="Times New Roman"/>
                <w:color w:val="000000"/>
              </w:rPr>
            </w:pPr>
            <w:r w:rsidRPr="00702E0A">
              <w:rPr>
                <w:rFonts w:ascii="Times New Roman" w:eastAsia="Times New Roman" w:hAnsi="Times New Roman" w:cs="Times New Roman"/>
                <w:color w:val="000000"/>
              </w:rPr>
              <w:t>ПК.2.1</w:t>
            </w:r>
          </w:p>
          <w:p w14:paraId="5548DC4A" w14:textId="77777777" w:rsidR="00873F84" w:rsidRPr="00702E0A" w:rsidRDefault="00873F84" w:rsidP="00702E0A">
            <w:pPr>
              <w:spacing w:after="0" w:line="240" w:lineRule="auto"/>
              <w:rPr>
                <w:rFonts w:ascii="Times New Roman" w:eastAsia="Times New Roman" w:hAnsi="Times New Roman" w:cs="Times New Roman"/>
                <w:color w:val="000000"/>
              </w:rPr>
            </w:pPr>
            <w:r w:rsidRPr="00702E0A">
              <w:rPr>
                <w:rFonts w:ascii="Times New Roman" w:eastAsia="Times New Roman" w:hAnsi="Times New Roman" w:cs="Times New Roman"/>
                <w:color w:val="000000"/>
              </w:rPr>
              <w:t>ПК.2.2</w:t>
            </w:r>
          </w:p>
          <w:p w14:paraId="56B00433" w14:textId="6737D993" w:rsidR="00873F84" w:rsidRPr="00702E0A" w:rsidRDefault="00873F84" w:rsidP="00702E0A">
            <w:pPr>
              <w:spacing w:after="0" w:line="240" w:lineRule="auto"/>
              <w:rPr>
                <w:rFonts w:ascii="Times New Roman" w:eastAsia="Times New Roman" w:hAnsi="Times New Roman" w:cs="Times New Roman"/>
                <w:lang w:eastAsia="ru-RU"/>
              </w:rPr>
            </w:pPr>
            <w:r w:rsidRPr="00702E0A">
              <w:rPr>
                <w:rFonts w:ascii="Times New Roman" w:eastAsia="Times New Roman" w:hAnsi="Times New Roman" w:cs="Times New Roman"/>
                <w:color w:val="000000"/>
              </w:rPr>
              <w:t>ПК.2.3</w:t>
            </w:r>
          </w:p>
        </w:tc>
        <w:tc>
          <w:tcPr>
            <w:tcW w:w="1032" w:type="pct"/>
            <w:tcBorders>
              <w:top w:val="nil"/>
              <w:left w:val="nil"/>
              <w:bottom w:val="single" w:sz="4" w:space="0" w:color="auto"/>
              <w:right w:val="single" w:sz="4" w:space="0" w:color="auto"/>
            </w:tcBorders>
            <w:shd w:val="clear" w:color="auto" w:fill="auto"/>
            <w:vAlign w:val="center"/>
          </w:tcPr>
          <w:p w14:paraId="399DEBA0" w14:textId="2D46BCEB" w:rsidR="00873F84" w:rsidRPr="00702E0A" w:rsidRDefault="00873F84" w:rsidP="00873F84">
            <w:pPr>
              <w:spacing w:after="0" w:line="240" w:lineRule="auto"/>
              <w:rPr>
                <w:rFonts w:ascii="Times New Roman" w:eastAsia="Times New Roman" w:hAnsi="Times New Roman" w:cs="Times New Roman"/>
                <w:lang w:eastAsia="ru-RU"/>
              </w:rPr>
            </w:pPr>
            <w:r w:rsidRPr="00702E0A">
              <w:rPr>
                <w:rFonts w:ascii="Times New Roman" w:eastAsia="Times New Roman" w:hAnsi="Times New Roman" w:cs="Times New Roman"/>
                <w:b/>
                <w:bCs/>
                <w:color w:val="000000"/>
              </w:rPr>
              <w:t xml:space="preserve">Раздел 3. Применение и реализация управляющих программ на металлорежущем и аддитивном оборудовании при помощи </w:t>
            </w:r>
            <w:r w:rsidRPr="00702E0A">
              <w:rPr>
                <w:rFonts w:ascii="Times New Roman" w:eastAsia="Times New Roman" w:hAnsi="Times New Roman" w:cs="Times New Roman"/>
                <w:b/>
                <w:bCs/>
                <w:color w:val="000000"/>
                <w:lang w:val="en-US"/>
              </w:rPr>
              <w:t>CAD</w:t>
            </w:r>
            <w:r w:rsidRPr="00702E0A">
              <w:rPr>
                <w:rFonts w:ascii="Times New Roman" w:eastAsia="Times New Roman" w:hAnsi="Times New Roman" w:cs="Times New Roman"/>
                <w:b/>
                <w:bCs/>
                <w:color w:val="000000"/>
              </w:rPr>
              <w:t>/</w:t>
            </w:r>
            <w:r w:rsidRPr="00702E0A">
              <w:rPr>
                <w:rFonts w:ascii="Times New Roman" w:eastAsia="Times New Roman" w:hAnsi="Times New Roman" w:cs="Times New Roman"/>
                <w:b/>
                <w:bCs/>
                <w:color w:val="000000"/>
                <w:lang w:val="en-US"/>
              </w:rPr>
              <w:t>CAM</w:t>
            </w:r>
            <w:r w:rsidRPr="00702E0A">
              <w:rPr>
                <w:rFonts w:ascii="Times New Roman" w:eastAsia="Times New Roman" w:hAnsi="Times New Roman" w:cs="Times New Roman"/>
                <w:b/>
                <w:bCs/>
                <w:color w:val="000000"/>
              </w:rPr>
              <w:t>-систем.</w:t>
            </w:r>
          </w:p>
        </w:tc>
        <w:tc>
          <w:tcPr>
            <w:tcW w:w="244" w:type="pct"/>
            <w:tcBorders>
              <w:top w:val="nil"/>
              <w:left w:val="nil"/>
              <w:bottom w:val="single" w:sz="4" w:space="0" w:color="auto"/>
              <w:right w:val="single" w:sz="4" w:space="0" w:color="auto"/>
            </w:tcBorders>
            <w:shd w:val="clear" w:color="auto" w:fill="auto"/>
            <w:vAlign w:val="center"/>
          </w:tcPr>
          <w:p w14:paraId="7A651D75" w14:textId="4624FED3" w:rsidR="00873F84" w:rsidRPr="00702E0A"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62</w:t>
            </w:r>
          </w:p>
        </w:tc>
        <w:tc>
          <w:tcPr>
            <w:tcW w:w="284" w:type="pct"/>
            <w:tcBorders>
              <w:top w:val="nil"/>
              <w:left w:val="nil"/>
              <w:bottom w:val="single" w:sz="4" w:space="0" w:color="auto"/>
              <w:right w:val="single" w:sz="4" w:space="0" w:color="auto"/>
            </w:tcBorders>
            <w:shd w:val="clear" w:color="auto" w:fill="auto"/>
            <w:vAlign w:val="center"/>
          </w:tcPr>
          <w:p w14:paraId="14280486" w14:textId="1450D041" w:rsidR="00873F84" w:rsidRPr="00702E0A" w:rsidRDefault="00873F84" w:rsidP="00873F84">
            <w:pPr>
              <w:spacing w:after="0" w:line="240" w:lineRule="auto"/>
              <w:jc w:val="center"/>
              <w:rPr>
                <w:rFonts w:ascii="Times New Roman" w:eastAsia="Times New Roman" w:hAnsi="Times New Roman" w:cs="Times New Roman"/>
                <w:lang w:eastAsia="ru-RU"/>
              </w:rPr>
            </w:pPr>
            <w:r w:rsidRPr="00702E0A">
              <w:rPr>
                <w:rFonts w:ascii="Times New Roman" w:eastAsia="Times New Roman" w:hAnsi="Times New Roman" w:cs="Times New Roman"/>
                <w:color w:val="000000"/>
                <w:lang w:val="en-US"/>
              </w:rPr>
              <w:t>44</w:t>
            </w:r>
          </w:p>
        </w:tc>
        <w:tc>
          <w:tcPr>
            <w:tcW w:w="235" w:type="pct"/>
            <w:tcBorders>
              <w:top w:val="nil"/>
              <w:left w:val="nil"/>
              <w:bottom w:val="single" w:sz="4" w:space="0" w:color="auto"/>
              <w:right w:val="single" w:sz="4" w:space="0" w:color="auto"/>
            </w:tcBorders>
            <w:shd w:val="clear" w:color="auto" w:fill="auto"/>
            <w:vAlign w:val="center"/>
          </w:tcPr>
          <w:p w14:paraId="5E423543" w14:textId="7B51FACB" w:rsidR="00873F84" w:rsidRPr="00702E0A"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38</w:t>
            </w:r>
          </w:p>
        </w:tc>
        <w:tc>
          <w:tcPr>
            <w:tcW w:w="521" w:type="pct"/>
            <w:tcBorders>
              <w:top w:val="nil"/>
              <w:left w:val="nil"/>
              <w:bottom w:val="single" w:sz="4" w:space="0" w:color="auto"/>
              <w:right w:val="single" w:sz="4" w:space="0" w:color="auto"/>
            </w:tcBorders>
            <w:shd w:val="clear" w:color="auto" w:fill="auto"/>
            <w:vAlign w:val="center"/>
          </w:tcPr>
          <w:p w14:paraId="2D02281A" w14:textId="54C75D5C" w:rsidR="00873F84" w:rsidRPr="00702E0A" w:rsidRDefault="00873F84" w:rsidP="00873F84">
            <w:pPr>
              <w:spacing w:after="0" w:line="240" w:lineRule="auto"/>
              <w:jc w:val="center"/>
              <w:rPr>
                <w:rFonts w:ascii="Times New Roman" w:eastAsia="Times New Roman" w:hAnsi="Times New Roman" w:cs="Times New Roman"/>
                <w:lang w:eastAsia="ru-RU"/>
              </w:rPr>
            </w:pPr>
            <w:r w:rsidRPr="00702E0A">
              <w:rPr>
                <w:rFonts w:ascii="Times New Roman" w:eastAsia="Times New Roman" w:hAnsi="Times New Roman" w:cs="Times New Roman"/>
                <w:color w:val="000000"/>
                <w:lang w:val="en-US"/>
              </w:rPr>
              <w:t>20</w:t>
            </w:r>
          </w:p>
        </w:tc>
        <w:tc>
          <w:tcPr>
            <w:tcW w:w="425" w:type="pct"/>
          </w:tcPr>
          <w:p w14:paraId="46C94257" w14:textId="77777777" w:rsidR="00873F84" w:rsidRPr="00702E0A" w:rsidRDefault="00873F84" w:rsidP="00873F84">
            <w:pPr>
              <w:spacing w:after="0" w:line="240" w:lineRule="auto"/>
              <w:jc w:val="center"/>
              <w:rPr>
                <w:rFonts w:ascii="Times New Roman" w:eastAsia="Times New Roman" w:hAnsi="Times New Roman" w:cs="Times New Roman"/>
                <w:lang w:eastAsia="ru-RU"/>
              </w:rPr>
            </w:pPr>
          </w:p>
        </w:tc>
        <w:tc>
          <w:tcPr>
            <w:tcW w:w="568" w:type="pct"/>
          </w:tcPr>
          <w:p w14:paraId="3202D5BA" w14:textId="77777777" w:rsidR="00873F84" w:rsidRPr="00702E0A" w:rsidRDefault="00873F84" w:rsidP="00873F84">
            <w:pPr>
              <w:spacing w:after="0" w:line="240" w:lineRule="auto"/>
              <w:jc w:val="center"/>
              <w:rPr>
                <w:rFonts w:ascii="Times New Roman" w:eastAsia="Times New Roman" w:hAnsi="Times New Roman" w:cs="Times New Roman"/>
                <w:lang w:eastAsia="ru-RU"/>
              </w:rPr>
            </w:pPr>
          </w:p>
        </w:tc>
        <w:tc>
          <w:tcPr>
            <w:tcW w:w="237" w:type="pct"/>
          </w:tcPr>
          <w:p w14:paraId="31CE1D68" w14:textId="77777777" w:rsidR="00873F84" w:rsidRPr="00702E0A" w:rsidRDefault="00873F84" w:rsidP="00873F84">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4B4AFAA5" w14:textId="617CC193" w:rsidR="00873F84" w:rsidRPr="00702E0A" w:rsidRDefault="00873F84" w:rsidP="00873F84">
            <w:pPr>
              <w:spacing w:after="0" w:line="240" w:lineRule="auto"/>
              <w:jc w:val="center"/>
              <w:rPr>
                <w:rFonts w:ascii="Times New Roman" w:eastAsia="Times New Roman" w:hAnsi="Times New Roman" w:cs="Times New Roman"/>
                <w:b/>
                <w:bCs/>
                <w:lang w:eastAsia="ru-RU"/>
              </w:rPr>
            </w:pPr>
            <w:r w:rsidRPr="00702E0A">
              <w:rPr>
                <w:rFonts w:ascii="Times New Roman" w:eastAsia="Times New Roman" w:hAnsi="Times New Roman" w:cs="Times New Roman"/>
                <w:b/>
                <w:bCs/>
                <w:color w:val="000000"/>
                <w:lang w:val="en-US"/>
              </w:rPr>
              <w:t>24</w:t>
            </w:r>
          </w:p>
        </w:tc>
        <w:tc>
          <w:tcPr>
            <w:tcW w:w="568" w:type="pct"/>
          </w:tcPr>
          <w:p w14:paraId="167E59F2" w14:textId="77777777" w:rsidR="00873F84" w:rsidRPr="00702E0A" w:rsidRDefault="00873F84" w:rsidP="00873F84">
            <w:pPr>
              <w:spacing w:after="0" w:line="240" w:lineRule="auto"/>
              <w:jc w:val="center"/>
              <w:rPr>
                <w:rFonts w:ascii="Times New Roman" w:eastAsia="Times New Roman" w:hAnsi="Times New Roman" w:cs="Times New Roman"/>
                <w:b/>
                <w:bCs/>
                <w:lang w:eastAsia="ru-RU"/>
              </w:rPr>
            </w:pPr>
          </w:p>
        </w:tc>
      </w:tr>
      <w:tr w:rsidR="00873F84" w:rsidRPr="00873F84" w14:paraId="02BB784F" w14:textId="77777777" w:rsidTr="00702E0A">
        <w:trPr>
          <w:trHeight w:val="926"/>
        </w:trPr>
        <w:tc>
          <w:tcPr>
            <w:tcW w:w="603" w:type="pct"/>
          </w:tcPr>
          <w:p w14:paraId="6B49D5C0"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1032" w:type="pct"/>
          </w:tcPr>
          <w:p w14:paraId="0A9A1A25" w14:textId="0A941B86" w:rsidR="00873F84" w:rsidRPr="00873F84" w:rsidRDefault="00873F84" w:rsidP="00873F84">
            <w:pPr>
              <w:suppressAutoHyphens/>
              <w:spacing w:after="0" w:line="240" w:lineRule="auto"/>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Производственная практика</w:t>
            </w:r>
            <w:r w:rsidR="00702E0A" w:rsidRPr="00702E0A">
              <w:rPr>
                <w:rFonts w:ascii="Times New Roman" w:eastAsia="Times New Roman" w:hAnsi="Times New Roman" w:cs="Times New Roman"/>
                <w:lang w:eastAsia="ru-RU"/>
              </w:rPr>
              <w:t>,</w:t>
            </w:r>
            <w:r w:rsidRPr="00873F84">
              <w:rPr>
                <w:rFonts w:ascii="Times New Roman" w:eastAsia="Times New Roman" w:hAnsi="Times New Roman" w:cs="Times New Roman"/>
                <w:lang w:eastAsia="ru-RU"/>
              </w:rPr>
              <w:t xml:space="preserve"> часов </w:t>
            </w:r>
          </w:p>
        </w:tc>
        <w:tc>
          <w:tcPr>
            <w:tcW w:w="244" w:type="pct"/>
          </w:tcPr>
          <w:p w14:paraId="22A28B27" w14:textId="3E6BFF56" w:rsidR="00873F84" w:rsidRPr="00873F84" w:rsidRDefault="00873F84" w:rsidP="00873F84">
            <w:pPr>
              <w:suppressAutoHyphens/>
              <w:spacing w:after="0" w:line="240" w:lineRule="auto"/>
              <w:jc w:val="center"/>
              <w:rPr>
                <w:rFonts w:ascii="Times New Roman" w:eastAsia="Times New Roman" w:hAnsi="Times New Roman" w:cs="Times New Roman"/>
                <w:b/>
                <w:bCs/>
                <w:i/>
                <w:lang w:eastAsia="ru-RU"/>
              </w:rPr>
            </w:pPr>
            <w:r w:rsidRPr="00702E0A">
              <w:rPr>
                <w:rFonts w:ascii="Times New Roman" w:eastAsia="Times New Roman" w:hAnsi="Times New Roman" w:cs="Times New Roman"/>
                <w:b/>
                <w:bCs/>
                <w:lang w:eastAsia="ru-RU"/>
              </w:rPr>
              <w:t>72</w:t>
            </w:r>
          </w:p>
        </w:tc>
        <w:tc>
          <w:tcPr>
            <w:tcW w:w="284" w:type="pct"/>
            <w:shd w:val="clear" w:color="auto" w:fill="C0C0C0"/>
          </w:tcPr>
          <w:p w14:paraId="50C10BB1" w14:textId="70F646D1" w:rsidR="00873F84" w:rsidRPr="00873F84" w:rsidRDefault="00702E0A" w:rsidP="00873F84">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72</w:t>
            </w:r>
          </w:p>
        </w:tc>
        <w:tc>
          <w:tcPr>
            <w:tcW w:w="235" w:type="pct"/>
            <w:shd w:val="clear" w:color="auto" w:fill="C0C0C0"/>
          </w:tcPr>
          <w:p w14:paraId="18EA6BCE" w14:textId="77777777" w:rsidR="00873F84" w:rsidRPr="00873F84" w:rsidRDefault="00873F84" w:rsidP="00873F84">
            <w:pPr>
              <w:spacing w:after="0" w:line="240" w:lineRule="auto"/>
              <w:jc w:val="center"/>
              <w:rPr>
                <w:rFonts w:ascii="Times New Roman" w:eastAsia="Times New Roman" w:hAnsi="Times New Roman" w:cs="Times New Roman"/>
                <w:b/>
                <w:bCs/>
                <w:i/>
                <w:lang w:eastAsia="ru-RU"/>
              </w:rPr>
            </w:pPr>
          </w:p>
        </w:tc>
        <w:tc>
          <w:tcPr>
            <w:tcW w:w="521" w:type="pct"/>
            <w:shd w:val="clear" w:color="auto" w:fill="C0C0C0"/>
          </w:tcPr>
          <w:p w14:paraId="743683E4" w14:textId="77777777" w:rsidR="00873F84" w:rsidRPr="00873F84" w:rsidRDefault="00873F84" w:rsidP="00873F84">
            <w:pPr>
              <w:spacing w:after="0" w:line="240" w:lineRule="auto"/>
              <w:jc w:val="center"/>
              <w:rPr>
                <w:rFonts w:ascii="Times New Roman" w:eastAsia="Times New Roman" w:hAnsi="Times New Roman" w:cs="Times New Roman"/>
                <w:b/>
                <w:bCs/>
                <w:i/>
                <w:lang w:eastAsia="ru-RU"/>
              </w:rPr>
            </w:pPr>
          </w:p>
        </w:tc>
        <w:tc>
          <w:tcPr>
            <w:tcW w:w="1512" w:type="pct"/>
            <w:gridSpan w:val="4"/>
            <w:shd w:val="clear" w:color="auto" w:fill="C0C0C0"/>
          </w:tcPr>
          <w:p w14:paraId="6A6EBBA9"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p>
        </w:tc>
        <w:tc>
          <w:tcPr>
            <w:tcW w:w="568" w:type="pct"/>
          </w:tcPr>
          <w:p w14:paraId="7AA76430" w14:textId="2BCE9AD0" w:rsidR="00873F84" w:rsidRPr="00873F84" w:rsidRDefault="00873F84" w:rsidP="00873F84">
            <w:pPr>
              <w:suppressAutoHyphens/>
              <w:spacing w:after="0" w:line="240" w:lineRule="auto"/>
              <w:jc w:val="center"/>
              <w:rPr>
                <w:rFonts w:ascii="Times New Roman" w:eastAsia="Times New Roman" w:hAnsi="Times New Roman" w:cs="Times New Roman"/>
                <w:i/>
                <w:color w:val="C00000"/>
                <w:lang w:eastAsia="ru-RU"/>
              </w:rPr>
            </w:pPr>
            <w:r w:rsidRPr="00702E0A">
              <w:rPr>
                <w:rFonts w:ascii="Times New Roman" w:eastAsia="Times New Roman" w:hAnsi="Times New Roman" w:cs="Times New Roman"/>
                <w:b/>
                <w:bCs/>
                <w:lang w:eastAsia="ru-RU"/>
              </w:rPr>
              <w:t>72</w:t>
            </w:r>
          </w:p>
        </w:tc>
      </w:tr>
      <w:tr w:rsidR="00873F84" w:rsidRPr="00873F84" w14:paraId="1693DE81" w14:textId="77777777" w:rsidTr="00805A55">
        <w:tc>
          <w:tcPr>
            <w:tcW w:w="603" w:type="pct"/>
          </w:tcPr>
          <w:p w14:paraId="6D030D58" w14:textId="77777777" w:rsidR="00873F84" w:rsidRPr="00873F84" w:rsidRDefault="00873F84" w:rsidP="00873F84">
            <w:pPr>
              <w:spacing w:after="0" w:line="240" w:lineRule="auto"/>
              <w:rPr>
                <w:rFonts w:ascii="Times New Roman" w:eastAsia="Times New Roman" w:hAnsi="Times New Roman" w:cs="Times New Roman"/>
                <w:i/>
                <w:lang w:eastAsia="ru-RU"/>
              </w:rPr>
            </w:pPr>
          </w:p>
        </w:tc>
        <w:tc>
          <w:tcPr>
            <w:tcW w:w="1032" w:type="pct"/>
          </w:tcPr>
          <w:p w14:paraId="2923CDFA" w14:textId="77777777" w:rsidR="00873F84" w:rsidRPr="00873F84" w:rsidRDefault="00873F84" w:rsidP="00873F84">
            <w:pPr>
              <w:suppressAutoHyphens/>
              <w:spacing w:after="0" w:line="240" w:lineRule="auto"/>
              <w:rPr>
                <w:rFonts w:ascii="Times New Roman" w:eastAsia="Times New Roman" w:hAnsi="Times New Roman" w:cs="Times New Roman"/>
                <w:lang w:eastAsia="ru-RU"/>
              </w:rPr>
            </w:pPr>
            <w:r w:rsidRPr="00873F84">
              <w:rPr>
                <w:rFonts w:ascii="Times New Roman" w:eastAsia="Times New Roman" w:hAnsi="Times New Roman" w:cs="Times New Roman"/>
                <w:lang w:eastAsia="ru-RU"/>
              </w:rPr>
              <w:t>Промежуточная аттестация</w:t>
            </w:r>
          </w:p>
        </w:tc>
        <w:tc>
          <w:tcPr>
            <w:tcW w:w="244" w:type="pct"/>
          </w:tcPr>
          <w:p w14:paraId="5DA1B4AE" w14:textId="42948DAD" w:rsidR="00873F84" w:rsidRPr="00873F84" w:rsidRDefault="00873F84" w:rsidP="00873F84">
            <w:pPr>
              <w:suppressAutoHyphens/>
              <w:spacing w:after="0" w:line="240" w:lineRule="auto"/>
              <w:jc w:val="center"/>
              <w:rPr>
                <w:rFonts w:ascii="Times New Roman" w:eastAsia="Times New Roman" w:hAnsi="Times New Roman" w:cs="Times New Roman"/>
                <w:b/>
                <w:bCs/>
                <w:lang w:eastAsia="ru-RU"/>
              </w:rPr>
            </w:pPr>
          </w:p>
        </w:tc>
        <w:tc>
          <w:tcPr>
            <w:tcW w:w="284" w:type="pct"/>
            <w:shd w:val="clear" w:color="auto" w:fill="C0C0C0"/>
          </w:tcPr>
          <w:p w14:paraId="1F9D4E48" w14:textId="502F531E" w:rsidR="00873F84" w:rsidRPr="00873F84" w:rsidRDefault="00873F84" w:rsidP="00873F84">
            <w:pPr>
              <w:spacing w:after="0" w:line="240" w:lineRule="auto"/>
              <w:jc w:val="center"/>
              <w:rPr>
                <w:rFonts w:ascii="Times New Roman" w:eastAsia="Times New Roman" w:hAnsi="Times New Roman" w:cs="Times New Roman"/>
                <w:i/>
                <w:lang w:eastAsia="ru-RU"/>
              </w:rPr>
            </w:pPr>
          </w:p>
        </w:tc>
        <w:tc>
          <w:tcPr>
            <w:tcW w:w="235" w:type="pct"/>
            <w:shd w:val="clear" w:color="auto" w:fill="C0C0C0"/>
          </w:tcPr>
          <w:p w14:paraId="70D0D62D"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p>
        </w:tc>
        <w:tc>
          <w:tcPr>
            <w:tcW w:w="521" w:type="pct"/>
            <w:shd w:val="clear" w:color="auto" w:fill="C0C0C0"/>
          </w:tcPr>
          <w:p w14:paraId="16B57B21"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p>
        </w:tc>
        <w:tc>
          <w:tcPr>
            <w:tcW w:w="1512" w:type="pct"/>
            <w:gridSpan w:val="4"/>
            <w:shd w:val="clear" w:color="auto" w:fill="C0C0C0"/>
          </w:tcPr>
          <w:p w14:paraId="4B41615A" w14:textId="77777777" w:rsidR="00873F84" w:rsidRPr="00873F84" w:rsidRDefault="00873F84" w:rsidP="00873F84">
            <w:pPr>
              <w:spacing w:after="0" w:line="240" w:lineRule="auto"/>
              <w:jc w:val="center"/>
              <w:rPr>
                <w:rFonts w:ascii="Times New Roman" w:eastAsia="Times New Roman" w:hAnsi="Times New Roman" w:cs="Times New Roman"/>
                <w:i/>
                <w:lang w:eastAsia="ru-RU"/>
              </w:rPr>
            </w:pPr>
          </w:p>
        </w:tc>
        <w:tc>
          <w:tcPr>
            <w:tcW w:w="568" w:type="pct"/>
          </w:tcPr>
          <w:p w14:paraId="264094A9" w14:textId="77777777" w:rsidR="00873F84" w:rsidRPr="00873F84" w:rsidRDefault="00873F84" w:rsidP="00873F84">
            <w:pPr>
              <w:suppressAutoHyphens/>
              <w:spacing w:after="0" w:line="240" w:lineRule="auto"/>
              <w:jc w:val="center"/>
              <w:rPr>
                <w:rFonts w:ascii="Times New Roman" w:eastAsia="Times New Roman" w:hAnsi="Times New Roman" w:cs="Times New Roman"/>
                <w:lang w:eastAsia="ru-RU"/>
              </w:rPr>
            </w:pPr>
          </w:p>
        </w:tc>
      </w:tr>
      <w:tr w:rsidR="00873F84" w:rsidRPr="00873F84" w14:paraId="0F9C95D9" w14:textId="77777777" w:rsidTr="00805A55">
        <w:tc>
          <w:tcPr>
            <w:tcW w:w="603" w:type="pct"/>
          </w:tcPr>
          <w:p w14:paraId="41CBBCCD" w14:textId="77777777" w:rsidR="00873F84" w:rsidRPr="00873F84" w:rsidRDefault="00873F84" w:rsidP="00873F84">
            <w:pPr>
              <w:spacing w:after="200" w:line="240" w:lineRule="auto"/>
              <w:rPr>
                <w:rFonts w:ascii="Times New Roman" w:eastAsia="Times New Roman" w:hAnsi="Times New Roman" w:cs="Times New Roman"/>
                <w:b/>
                <w:iCs/>
                <w:lang w:eastAsia="ru-RU"/>
              </w:rPr>
            </w:pPr>
          </w:p>
        </w:tc>
        <w:tc>
          <w:tcPr>
            <w:tcW w:w="1032" w:type="pct"/>
          </w:tcPr>
          <w:p w14:paraId="4016D851" w14:textId="77777777" w:rsidR="00873F84" w:rsidRPr="00873F84" w:rsidRDefault="00873F84" w:rsidP="00873F84">
            <w:pPr>
              <w:spacing w:after="200" w:line="240" w:lineRule="auto"/>
              <w:rPr>
                <w:rFonts w:ascii="Times New Roman" w:eastAsia="Times New Roman" w:hAnsi="Times New Roman" w:cs="Times New Roman"/>
                <w:b/>
                <w:iCs/>
                <w:lang w:eastAsia="ru-RU"/>
              </w:rPr>
            </w:pPr>
            <w:r w:rsidRPr="00873F84">
              <w:rPr>
                <w:rFonts w:ascii="Times New Roman" w:eastAsia="Times New Roman" w:hAnsi="Times New Roman" w:cs="Times New Roman"/>
                <w:b/>
                <w:iCs/>
                <w:lang w:eastAsia="ru-RU"/>
              </w:rPr>
              <w:t>Всего:</w:t>
            </w:r>
          </w:p>
        </w:tc>
        <w:tc>
          <w:tcPr>
            <w:tcW w:w="244" w:type="pct"/>
          </w:tcPr>
          <w:p w14:paraId="47757F15" w14:textId="5C9098ED" w:rsidR="00873F84" w:rsidRPr="00873F84" w:rsidRDefault="00702E0A" w:rsidP="00873F84">
            <w:pPr>
              <w:spacing w:after="0" w:line="240" w:lineRule="auto"/>
              <w:jc w:val="center"/>
              <w:rPr>
                <w:rFonts w:ascii="Times New Roman" w:eastAsia="Times New Roman" w:hAnsi="Times New Roman" w:cs="Times New Roman"/>
                <w:b/>
                <w:iCs/>
                <w:lang w:eastAsia="ru-RU"/>
              </w:rPr>
            </w:pPr>
            <w:r w:rsidRPr="00702E0A">
              <w:rPr>
                <w:rFonts w:ascii="Times New Roman" w:eastAsia="Times New Roman" w:hAnsi="Times New Roman" w:cs="Times New Roman"/>
                <w:b/>
                <w:iCs/>
                <w:lang w:eastAsia="ru-RU"/>
              </w:rPr>
              <w:t>300</w:t>
            </w:r>
          </w:p>
        </w:tc>
        <w:tc>
          <w:tcPr>
            <w:tcW w:w="284" w:type="pct"/>
          </w:tcPr>
          <w:p w14:paraId="01991270" w14:textId="6BF2E6ED" w:rsidR="00873F84" w:rsidRPr="00873F84" w:rsidRDefault="00702E0A" w:rsidP="00873F84">
            <w:pPr>
              <w:spacing w:after="0" w:line="240" w:lineRule="auto"/>
              <w:jc w:val="center"/>
              <w:rPr>
                <w:rFonts w:ascii="Times New Roman" w:eastAsia="Times New Roman" w:hAnsi="Times New Roman" w:cs="Times New Roman"/>
                <w:b/>
                <w:iCs/>
                <w:lang w:eastAsia="ru-RU"/>
              </w:rPr>
            </w:pPr>
            <w:r w:rsidRPr="00702E0A">
              <w:rPr>
                <w:rFonts w:ascii="Times New Roman" w:eastAsia="Times New Roman" w:hAnsi="Times New Roman" w:cs="Times New Roman"/>
                <w:b/>
                <w:iCs/>
                <w:lang w:eastAsia="ru-RU"/>
              </w:rPr>
              <w:t>222</w:t>
            </w:r>
          </w:p>
        </w:tc>
        <w:tc>
          <w:tcPr>
            <w:tcW w:w="235" w:type="pct"/>
          </w:tcPr>
          <w:p w14:paraId="686502F0" w14:textId="7AF94662" w:rsidR="00873F84" w:rsidRPr="00873F84" w:rsidRDefault="00702E0A" w:rsidP="00873F84">
            <w:pPr>
              <w:spacing w:after="0" w:line="240" w:lineRule="auto"/>
              <w:jc w:val="center"/>
              <w:rPr>
                <w:rFonts w:ascii="Times New Roman" w:eastAsia="Times New Roman" w:hAnsi="Times New Roman" w:cs="Times New Roman"/>
                <w:b/>
                <w:iCs/>
                <w:lang w:eastAsia="ru-RU"/>
              </w:rPr>
            </w:pPr>
            <w:r w:rsidRPr="00702E0A">
              <w:rPr>
                <w:rFonts w:ascii="Times New Roman" w:eastAsia="Times New Roman" w:hAnsi="Times New Roman" w:cs="Times New Roman"/>
                <w:b/>
                <w:iCs/>
                <w:lang w:eastAsia="ru-RU"/>
              </w:rPr>
              <w:t>156</w:t>
            </w:r>
          </w:p>
        </w:tc>
        <w:tc>
          <w:tcPr>
            <w:tcW w:w="521" w:type="pct"/>
          </w:tcPr>
          <w:p w14:paraId="062EB07F" w14:textId="7A7A1B1F" w:rsidR="00873F84" w:rsidRPr="00873F84" w:rsidRDefault="00702E0A" w:rsidP="00873F84">
            <w:pPr>
              <w:spacing w:after="0" w:line="240" w:lineRule="auto"/>
              <w:jc w:val="center"/>
              <w:rPr>
                <w:rFonts w:ascii="Times New Roman" w:eastAsia="Times New Roman" w:hAnsi="Times New Roman" w:cs="Times New Roman"/>
                <w:b/>
                <w:iCs/>
                <w:lang w:eastAsia="ru-RU"/>
              </w:rPr>
            </w:pPr>
            <w:r w:rsidRPr="00702E0A">
              <w:rPr>
                <w:rFonts w:ascii="Times New Roman" w:eastAsia="Times New Roman" w:hAnsi="Times New Roman" w:cs="Times New Roman"/>
                <w:b/>
                <w:iCs/>
                <w:lang w:eastAsia="ru-RU"/>
              </w:rPr>
              <w:t>78</w:t>
            </w:r>
          </w:p>
        </w:tc>
        <w:tc>
          <w:tcPr>
            <w:tcW w:w="425" w:type="pct"/>
          </w:tcPr>
          <w:p w14:paraId="4835A804" w14:textId="396F6508" w:rsidR="00873F84" w:rsidRPr="00873F84" w:rsidRDefault="00873F84" w:rsidP="00873F84">
            <w:pPr>
              <w:spacing w:after="0" w:line="240" w:lineRule="auto"/>
              <w:jc w:val="center"/>
              <w:rPr>
                <w:rFonts w:ascii="Times New Roman" w:eastAsia="Times New Roman" w:hAnsi="Times New Roman" w:cs="Times New Roman"/>
                <w:b/>
                <w:iCs/>
                <w:lang w:eastAsia="ru-RU"/>
              </w:rPr>
            </w:pPr>
          </w:p>
        </w:tc>
        <w:tc>
          <w:tcPr>
            <w:tcW w:w="568" w:type="pct"/>
          </w:tcPr>
          <w:p w14:paraId="4D7B7DEA" w14:textId="0183A59F" w:rsidR="00873F84" w:rsidRPr="00873F84" w:rsidRDefault="00873F84" w:rsidP="00873F84">
            <w:pPr>
              <w:spacing w:after="0" w:line="240" w:lineRule="auto"/>
              <w:jc w:val="center"/>
              <w:rPr>
                <w:rFonts w:ascii="Times New Roman" w:eastAsia="Times New Roman" w:hAnsi="Times New Roman" w:cs="Times New Roman"/>
                <w:b/>
                <w:iCs/>
                <w:lang w:eastAsia="ru-RU"/>
              </w:rPr>
            </w:pPr>
          </w:p>
        </w:tc>
        <w:tc>
          <w:tcPr>
            <w:tcW w:w="237" w:type="pct"/>
          </w:tcPr>
          <w:p w14:paraId="159A5965" w14:textId="327583B4" w:rsidR="00873F84" w:rsidRPr="00873F84" w:rsidRDefault="00873F84" w:rsidP="00873F84">
            <w:pPr>
              <w:spacing w:after="0" w:line="240" w:lineRule="auto"/>
              <w:jc w:val="center"/>
              <w:rPr>
                <w:rFonts w:ascii="Times New Roman" w:eastAsia="Times New Roman" w:hAnsi="Times New Roman" w:cs="Times New Roman"/>
                <w:b/>
                <w:iCs/>
                <w:vertAlign w:val="superscript"/>
                <w:lang w:eastAsia="ru-RU"/>
              </w:rPr>
            </w:pPr>
          </w:p>
        </w:tc>
        <w:tc>
          <w:tcPr>
            <w:tcW w:w="282" w:type="pct"/>
          </w:tcPr>
          <w:p w14:paraId="5D6433EF" w14:textId="090467EE" w:rsidR="00873F84" w:rsidRPr="00873F84" w:rsidRDefault="00702E0A" w:rsidP="00873F84">
            <w:pPr>
              <w:spacing w:after="0" w:line="240" w:lineRule="auto"/>
              <w:jc w:val="center"/>
              <w:rPr>
                <w:rFonts w:ascii="Times New Roman" w:eastAsia="Times New Roman" w:hAnsi="Times New Roman" w:cs="Times New Roman"/>
                <w:b/>
                <w:iCs/>
                <w:lang w:eastAsia="ru-RU"/>
              </w:rPr>
            </w:pPr>
            <w:r w:rsidRPr="00702E0A">
              <w:rPr>
                <w:rFonts w:ascii="Times New Roman" w:eastAsia="Times New Roman" w:hAnsi="Times New Roman" w:cs="Times New Roman"/>
                <w:b/>
                <w:iCs/>
                <w:lang w:eastAsia="ru-RU"/>
              </w:rPr>
              <w:t>72</w:t>
            </w:r>
          </w:p>
        </w:tc>
        <w:tc>
          <w:tcPr>
            <w:tcW w:w="568" w:type="pct"/>
          </w:tcPr>
          <w:p w14:paraId="68293329" w14:textId="65E028DF" w:rsidR="00873F84" w:rsidRPr="00873F84" w:rsidRDefault="00702E0A" w:rsidP="00873F84">
            <w:pPr>
              <w:spacing w:after="0" w:line="240" w:lineRule="auto"/>
              <w:jc w:val="center"/>
              <w:rPr>
                <w:rFonts w:ascii="Times New Roman" w:eastAsia="Times New Roman" w:hAnsi="Times New Roman" w:cs="Times New Roman"/>
                <w:b/>
                <w:iCs/>
                <w:lang w:eastAsia="ru-RU"/>
              </w:rPr>
            </w:pPr>
            <w:r w:rsidRPr="00702E0A">
              <w:rPr>
                <w:rFonts w:ascii="Times New Roman" w:eastAsia="Times New Roman" w:hAnsi="Times New Roman" w:cs="Times New Roman"/>
                <w:b/>
                <w:iCs/>
                <w:lang w:eastAsia="ru-RU"/>
              </w:rPr>
              <w:t>72</w:t>
            </w:r>
          </w:p>
        </w:tc>
      </w:tr>
    </w:tbl>
    <w:p w14:paraId="7F745607" w14:textId="77777777" w:rsidR="00873F84" w:rsidRDefault="00873F84">
      <w:pPr>
        <w:rPr>
          <w:rFonts w:ascii="Times New Roman" w:eastAsia="Times New Roman" w:hAnsi="Times New Roman" w:cs="Times New Roman"/>
          <w:b/>
          <w:sz w:val="24"/>
          <w:lang w:eastAsia="ru-RU"/>
        </w:rPr>
      </w:pPr>
    </w:p>
    <w:p w14:paraId="7FC949AE" w14:textId="39369EBC" w:rsidR="000A3F4C" w:rsidRDefault="000A3F4C">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br w:type="page"/>
      </w:r>
    </w:p>
    <w:p w14:paraId="6221D124" w14:textId="66EF2773" w:rsidR="00191F36" w:rsidRPr="00191F36" w:rsidRDefault="00191F36" w:rsidP="0061411C">
      <w:pPr>
        <w:spacing w:after="200" w:line="276" w:lineRule="auto"/>
        <w:ind w:firstLine="709"/>
        <w:rPr>
          <w:rFonts w:ascii="Times New Roman" w:eastAsia="Times New Roman" w:hAnsi="Times New Roman" w:cs="Times New Roman"/>
          <w:b/>
          <w:sz w:val="24"/>
          <w:lang w:eastAsia="ru-RU"/>
        </w:rPr>
      </w:pPr>
      <w:r w:rsidRPr="00191F36">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4973" w:type="pct"/>
        <w:tblLook w:val="04A0" w:firstRow="1" w:lastRow="0" w:firstColumn="1" w:lastColumn="0" w:noHBand="0" w:noVBand="1"/>
      </w:tblPr>
      <w:tblGrid>
        <w:gridCol w:w="2727"/>
        <w:gridCol w:w="10006"/>
        <w:gridCol w:w="1748"/>
      </w:tblGrid>
      <w:tr w:rsidR="00AB4B4C" w:rsidRPr="00F73BCD" w14:paraId="0F36E196" w14:textId="77777777" w:rsidTr="00AB51DD">
        <w:trPr>
          <w:trHeight w:val="20"/>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9D36"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Наименование разделов и тем профессионального модуля (ПМ), междисциплинарных курсов (МДК)</w:t>
            </w:r>
          </w:p>
        </w:tc>
        <w:tc>
          <w:tcPr>
            <w:tcW w:w="10006" w:type="dxa"/>
            <w:tcBorders>
              <w:top w:val="single" w:sz="4" w:space="0" w:color="auto"/>
              <w:left w:val="nil"/>
              <w:bottom w:val="single" w:sz="4" w:space="0" w:color="auto"/>
              <w:right w:val="single" w:sz="4" w:space="0" w:color="auto"/>
            </w:tcBorders>
            <w:shd w:val="clear" w:color="auto" w:fill="auto"/>
            <w:vAlign w:val="center"/>
            <w:hideMark/>
          </w:tcPr>
          <w:p w14:paraId="2E001E33"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55934E7C" w14:textId="4DC6B41F" w:rsidR="00AB4B4C" w:rsidRPr="0061411C" w:rsidRDefault="00AB51DD" w:rsidP="00AB4B4C">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Объем, ак. ч / в том числе в форме практической подготовки, ак. ч</w:t>
            </w:r>
          </w:p>
        </w:tc>
      </w:tr>
      <w:tr w:rsidR="00AB4B4C" w:rsidRPr="00F73BCD" w14:paraId="55C49759"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4778F89B"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1</w:t>
            </w:r>
          </w:p>
        </w:tc>
        <w:tc>
          <w:tcPr>
            <w:tcW w:w="10006" w:type="dxa"/>
            <w:tcBorders>
              <w:top w:val="nil"/>
              <w:left w:val="nil"/>
              <w:bottom w:val="single" w:sz="4" w:space="0" w:color="auto"/>
              <w:right w:val="single" w:sz="4" w:space="0" w:color="auto"/>
            </w:tcBorders>
            <w:shd w:val="clear" w:color="auto" w:fill="auto"/>
            <w:vAlign w:val="center"/>
            <w:hideMark/>
          </w:tcPr>
          <w:p w14:paraId="06E6263B"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465569B1"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3</w:t>
            </w:r>
          </w:p>
        </w:tc>
      </w:tr>
      <w:tr w:rsidR="00AB51DD" w:rsidRPr="00AB4B4C" w14:paraId="7A1F2D91" w14:textId="77777777" w:rsidTr="00AB51D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5351A1C1" w14:textId="77777777" w:rsidR="00AB51DD" w:rsidRPr="0061411C" w:rsidRDefault="00AB51DD"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bCs/>
                <w:color w:val="000000"/>
                <w:sz w:val="24"/>
                <w:szCs w:val="24"/>
              </w:rPr>
              <w:t>Раздел 1. Основные понятия числового программного управления оборудованием.</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EF0852" w14:textId="1EB58FC5" w:rsidR="00AB51DD" w:rsidRPr="0061411C" w:rsidRDefault="00AB51DD" w:rsidP="00AB51DD">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36/16</w:t>
            </w:r>
          </w:p>
        </w:tc>
      </w:tr>
      <w:tr w:rsidR="00AB4B4C" w:rsidRPr="00F73BCD" w14:paraId="56DE182F"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19241694"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1.1. Строение и характеристики различных станков с ЧПУ.</w:t>
            </w:r>
          </w:p>
        </w:tc>
        <w:tc>
          <w:tcPr>
            <w:tcW w:w="10006" w:type="dxa"/>
            <w:tcBorders>
              <w:top w:val="nil"/>
              <w:left w:val="nil"/>
              <w:bottom w:val="single" w:sz="4" w:space="0" w:color="auto"/>
              <w:right w:val="single" w:sz="4" w:space="0" w:color="auto"/>
            </w:tcBorders>
            <w:shd w:val="clear" w:color="auto" w:fill="auto"/>
            <w:hideMark/>
          </w:tcPr>
          <w:p w14:paraId="1882EBD5" w14:textId="77777777" w:rsidR="00AB4B4C" w:rsidRPr="0061411C" w:rsidRDefault="00AB4B4C" w:rsidP="00AB4B4C">
            <w:pPr>
              <w:spacing w:after="0" w:line="240" w:lineRule="auto"/>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Строение станка с ЧПУ, назначение и принцип работы отдельных узлов.</w:t>
            </w:r>
            <w:r w:rsidRPr="0061411C">
              <w:rPr>
                <w:rFonts w:ascii="Times New Roman" w:eastAsia="Times New Roman" w:hAnsi="Times New Roman" w:cs="Times New Roman"/>
                <w:color w:val="000000"/>
                <w:sz w:val="24"/>
                <w:szCs w:val="24"/>
              </w:rPr>
              <w:br/>
              <w:t>2. Технические характеристики станков с ЧПУ: рабочая зона, обороты шпинделя, жесткость, система управления, точность, система инструмента и др.</w:t>
            </w:r>
            <w:r w:rsidRPr="0061411C">
              <w:rPr>
                <w:rFonts w:ascii="Times New Roman" w:eastAsia="Times New Roman" w:hAnsi="Times New Roman" w:cs="Times New Roman"/>
                <w:color w:val="000000"/>
                <w:sz w:val="24"/>
                <w:szCs w:val="24"/>
              </w:rPr>
              <w:br/>
              <w:t xml:space="preserve">3. </w:t>
            </w:r>
            <w:r w:rsidRPr="0061411C">
              <w:rPr>
                <w:rFonts w:ascii="Times New Roman" w:eastAsia="Times New Roman" w:hAnsi="Times New Roman" w:cs="Times New Roman"/>
                <w:color w:val="000000"/>
                <w:sz w:val="24"/>
                <w:szCs w:val="24"/>
                <w:lang w:val="en-US"/>
              </w:rPr>
              <w:t>Сравнительный анализ технических характеристик различных станков</w:t>
            </w:r>
          </w:p>
        </w:tc>
        <w:tc>
          <w:tcPr>
            <w:tcW w:w="1748" w:type="dxa"/>
            <w:tcBorders>
              <w:top w:val="nil"/>
              <w:left w:val="nil"/>
              <w:bottom w:val="single" w:sz="4" w:space="0" w:color="auto"/>
              <w:right w:val="single" w:sz="4" w:space="0" w:color="auto"/>
            </w:tcBorders>
            <w:shd w:val="clear" w:color="auto" w:fill="auto"/>
            <w:noWrap/>
            <w:vAlign w:val="center"/>
            <w:hideMark/>
          </w:tcPr>
          <w:p w14:paraId="719E0977"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6</w:t>
            </w:r>
          </w:p>
        </w:tc>
      </w:tr>
      <w:tr w:rsidR="00AB4B4C" w:rsidRPr="00F73BCD" w14:paraId="121D9F88"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2152A9F4"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7B4EB82C"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Загрузка инструмента в станок с ЧПУ</w:t>
            </w:r>
            <w:r w:rsidRPr="0061411C">
              <w:rPr>
                <w:rFonts w:ascii="Times New Roman" w:eastAsia="Times New Roman" w:hAnsi="Times New Roman" w:cs="Times New Roman"/>
                <w:color w:val="000000"/>
                <w:sz w:val="24"/>
                <w:szCs w:val="24"/>
              </w:rPr>
              <w:br/>
              <w:t>2. Управление перемещениями рабочих органов станка с ЧПУ в ручном и покадровом режимах.</w:t>
            </w:r>
          </w:p>
        </w:tc>
        <w:tc>
          <w:tcPr>
            <w:tcW w:w="1748" w:type="dxa"/>
            <w:tcBorders>
              <w:top w:val="nil"/>
              <w:left w:val="nil"/>
              <w:bottom w:val="single" w:sz="4" w:space="0" w:color="auto"/>
              <w:right w:val="single" w:sz="4" w:space="0" w:color="auto"/>
            </w:tcBorders>
            <w:shd w:val="clear" w:color="auto" w:fill="auto"/>
            <w:noWrap/>
            <w:vAlign w:val="center"/>
            <w:hideMark/>
          </w:tcPr>
          <w:p w14:paraId="15FC7B94"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4</w:t>
            </w:r>
          </w:p>
        </w:tc>
      </w:tr>
      <w:tr w:rsidR="00AB4B4C" w:rsidRPr="00F73BCD" w14:paraId="0E6BA298"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157DD1D1"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 xml:space="preserve">Тема 1.2. Основные понятия программного управления. </w:t>
            </w:r>
          </w:p>
        </w:tc>
        <w:tc>
          <w:tcPr>
            <w:tcW w:w="10006" w:type="dxa"/>
            <w:tcBorders>
              <w:top w:val="nil"/>
              <w:left w:val="nil"/>
              <w:bottom w:val="single" w:sz="4" w:space="0" w:color="auto"/>
              <w:right w:val="single" w:sz="4" w:space="0" w:color="auto"/>
            </w:tcBorders>
            <w:shd w:val="clear" w:color="auto" w:fill="auto"/>
            <w:hideMark/>
          </w:tcPr>
          <w:p w14:paraId="16E6F540"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Функциональные составляющие (подсистемы) ЧПУ: подсистемы управления, приводов, обратной связи, функционирование системы с программным управлением.</w:t>
            </w:r>
            <w:r w:rsidRPr="0061411C">
              <w:rPr>
                <w:rFonts w:ascii="Times New Roman" w:eastAsia="Times New Roman" w:hAnsi="Times New Roman" w:cs="Times New Roman"/>
                <w:color w:val="000000"/>
                <w:sz w:val="24"/>
                <w:szCs w:val="24"/>
              </w:rPr>
              <w:br/>
              <w:t xml:space="preserve">2. Языки для программирования обработки: </w:t>
            </w:r>
            <w:r w:rsidRPr="0061411C">
              <w:rPr>
                <w:rFonts w:ascii="Times New Roman" w:eastAsia="Times New Roman" w:hAnsi="Times New Roman" w:cs="Times New Roman"/>
                <w:color w:val="000000"/>
                <w:sz w:val="24"/>
                <w:szCs w:val="24"/>
                <w:lang w:val="en-US"/>
              </w:rPr>
              <w:t>ISO</w:t>
            </w:r>
            <w:r w:rsidRPr="0061411C">
              <w:rPr>
                <w:rFonts w:ascii="Times New Roman" w:eastAsia="Times New Roman" w:hAnsi="Times New Roman" w:cs="Times New Roman"/>
                <w:color w:val="000000"/>
                <w:sz w:val="24"/>
                <w:szCs w:val="24"/>
              </w:rPr>
              <w:t xml:space="preserve"> 7 бит или язык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-кодов.</w:t>
            </w:r>
            <w:r w:rsidRPr="0061411C">
              <w:rPr>
                <w:rFonts w:ascii="Times New Roman" w:eastAsia="Times New Roman" w:hAnsi="Times New Roman" w:cs="Times New Roman"/>
                <w:color w:val="000000"/>
                <w:sz w:val="24"/>
                <w:szCs w:val="24"/>
              </w:rPr>
              <w:br/>
              <w:t xml:space="preserve">3.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 и М-коды. Структура управляющей программы. Слово данных, адрес и число. Компенсация длины инструмента, абсолютные и относительные координаты.</w:t>
            </w:r>
            <w:r w:rsidRPr="0061411C">
              <w:rPr>
                <w:rFonts w:ascii="Times New Roman" w:eastAsia="Times New Roman" w:hAnsi="Times New Roman" w:cs="Times New Roman"/>
                <w:color w:val="000000"/>
                <w:sz w:val="24"/>
                <w:szCs w:val="24"/>
              </w:rPr>
              <w:br/>
              <w:t>4. Модальные и немодальные коды. Формат программы строка безопасности.</w:t>
            </w:r>
            <w:r w:rsidRPr="0061411C">
              <w:rPr>
                <w:rFonts w:ascii="Times New Roman" w:eastAsia="Times New Roman" w:hAnsi="Times New Roman" w:cs="Times New Roman"/>
                <w:color w:val="000000"/>
                <w:sz w:val="24"/>
                <w:szCs w:val="24"/>
              </w:rPr>
              <w:br/>
              <w:t xml:space="preserve">5. Подготовительные или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 xml:space="preserve">-коды: ускоренное перемещение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 xml:space="preserve">00, линейная и круговая интерполяции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 xml:space="preserve">01,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 xml:space="preserve">02,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03, коды настройки и обработки отверстий.</w:t>
            </w:r>
            <w:r w:rsidRPr="0061411C">
              <w:rPr>
                <w:rFonts w:ascii="Times New Roman" w:eastAsia="Times New Roman" w:hAnsi="Times New Roman" w:cs="Times New Roman"/>
                <w:color w:val="000000"/>
                <w:sz w:val="24"/>
                <w:szCs w:val="24"/>
              </w:rPr>
              <w:br/>
              <w:t>6. Вспомогательные или М-коды: останов выполнения управляющей программы М00 и М01, управление вращением шпинделя М03, М04, М05, управление подачей смазочно-</w:t>
            </w:r>
            <w:r w:rsidRPr="0061411C">
              <w:rPr>
                <w:rFonts w:ascii="Times New Roman" w:eastAsia="Times New Roman" w:hAnsi="Times New Roman" w:cs="Times New Roman"/>
                <w:color w:val="000000"/>
                <w:sz w:val="24"/>
                <w:szCs w:val="24"/>
              </w:rPr>
              <w:lastRenderedPageBreak/>
              <w:t>охлаждающей жидкости М07, М08, М09. Автоматическая смена инструмента М06. Завершение программы М30, М02.</w:t>
            </w:r>
            <w:r w:rsidRPr="0061411C">
              <w:rPr>
                <w:rFonts w:ascii="Times New Roman" w:eastAsia="Times New Roman" w:hAnsi="Times New Roman" w:cs="Times New Roman"/>
                <w:color w:val="000000"/>
                <w:sz w:val="24"/>
                <w:szCs w:val="24"/>
              </w:rPr>
              <w:br/>
              <w:t>7. Передача управляющей программы на станок. Подпрограмма: основы, структура, назначение. Проверка управляющей программы на станке. Техника безопасности при эксплуатации станков с ЧПУ.</w:t>
            </w:r>
          </w:p>
        </w:tc>
        <w:tc>
          <w:tcPr>
            <w:tcW w:w="1748" w:type="dxa"/>
            <w:tcBorders>
              <w:top w:val="nil"/>
              <w:left w:val="nil"/>
              <w:bottom w:val="single" w:sz="4" w:space="0" w:color="auto"/>
              <w:right w:val="single" w:sz="4" w:space="0" w:color="auto"/>
            </w:tcBorders>
            <w:shd w:val="clear" w:color="auto" w:fill="auto"/>
            <w:noWrap/>
            <w:vAlign w:val="center"/>
            <w:hideMark/>
          </w:tcPr>
          <w:p w14:paraId="355B662D"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lastRenderedPageBreak/>
              <w:t>6</w:t>
            </w:r>
          </w:p>
        </w:tc>
      </w:tr>
      <w:tr w:rsidR="00AB4B4C" w:rsidRPr="00F73BCD" w14:paraId="55EBEA2C"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52495751"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62A79DCF"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Описание принципа работы станка с программным управлением при обработке изделия.</w:t>
            </w:r>
            <w:r w:rsidRPr="0061411C">
              <w:rPr>
                <w:rFonts w:ascii="Times New Roman" w:eastAsia="Times New Roman" w:hAnsi="Times New Roman" w:cs="Times New Roman"/>
                <w:color w:val="000000"/>
                <w:sz w:val="24"/>
                <w:szCs w:val="24"/>
              </w:rPr>
              <w:br/>
              <w:t>2. Разработка комментариев в управляющей программе и карта наладки.</w:t>
            </w:r>
            <w:r w:rsidRPr="0061411C">
              <w:rPr>
                <w:rFonts w:ascii="Times New Roman" w:eastAsia="Times New Roman" w:hAnsi="Times New Roman" w:cs="Times New Roman"/>
                <w:color w:val="000000"/>
                <w:sz w:val="24"/>
                <w:szCs w:val="24"/>
              </w:rPr>
              <w:br/>
              <w:t xml:space="preserve">3. Программирование в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-коде изготовления детали «Простой контур».</w:t>
            </w:r>
            <w:r w:rsidRPr="0061411C">
              <w:rPr>
                <w:rFonts w:ascii="Times New Roman" w:eastAsia="Times New Roman" w:hAnsi="Times New Roman" w:cs="Times New Roman"/>
                <w:color w:val="000000"/>
                <w:sz w:val="24"/>
                <w:szCs w:val="24"/>
              </w:rPr>
              <w:br/>
              <w:t xml:space="preserve">4. Программирование в </w:t>
            </w:r>
            <w:r w:rsidRPr="0061411C">
              <w:rPr>
                <w:rFonts w:ascii="Times New Roman" w:eastAsia="Times New Roman" w:hAnsi="Times New Roman" w:cs="Times New Roman"/>
                <w:color w:val="000000"/>
                <w:sz w:val="24"/>
                <w:szCs w:val="24"/>
                <w:lang w:val="en-US"/>
              </w:rPr>
              <w:t>G</w:t>
            </w:r>
            <w:r w:rsidRPr="0061411C">
              <w:rPr>
                <w:rFonts w:ascii="Times New Roman" w:eastAsia="Times New Roman" w:hAnsi="Times New Roman" w:cs="Times New Roman"/>
                <w:color w:val="000000"/>
                <w:sz w:val="24"/>
                <w:szCs w:val="24"/>
              </w:rPr>
              <w:t>-коде изготовления детали «Карман».</w:t>
            </w:r>
            <w:r w:rsidRPr="0061411C">
              <w:rPr>
                <w:rFonts w:ascii="Times New Roman" w:eastAsia="Times New Roman" w:hAnsi="Times New Roman" w:cs="Times New Roman"/>
                <w:color w:val="000000"/>
                <w:sz w:val="24"/>
                <w:szCs w:val="24"/>
              </w:rPr>
              <w:br/>
              <w:t>5. Запуск станка и отработка различных программ «по воздуху», без проведения непосредственной обработки металла.</w:t>
            </w:r>
          </w:p>
        </w:tc>
        <w:tc>
          <w:tcPr>
            <w:tcW w:w="1748" w:type="dxa"/>
            <w:tcBorders>
              <w:top w:val="nil"/>
              <w:left w:val="nil"/>
              <w:bottom w:val="single" w:sz="4" w:space="0" w:color="auto"/>
              <w:right w:val="single" w:sz="4" w:space="0" w:color="auto"/>
            </w:tcBorders>
            <w:shd w:val="clear" w:color="auto" w:fill="auto"/>
            <w:noWrap/>
            <w:vAlign w:val="center"/>
            <w:hideMark/>
          </w:tcPr>
          <w:p w14:paraId="535DF0CE"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6</w:t>
            </w:r>
          </w:p>
        </w:tc>
      </w:tr>
      <w:tr w:rsidR="00AB4B4C" w:rsidRPr="00F73BCD" w14:paraId="593BB251"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568383EF"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1.3. Типовые программы для изготовления деталей.</w:t>
            </w:r>
          </w:p>
        </w:tc>
        <w:tc>
          <w:tcPr>
            <w:tcW w:w="10006" w:type="dxa"/>
            <w:tcBorders>
              <w:top w:val="nil"/>
              <w:left w:val="nil"/>
              <w:bottom w:val="single" w:sz="4" w:space="0" w:color="auto"/>
              <w:right w:val="single" w:sz="4" w:space="0" w:color="auto"/>
            </w:tcBorders>
            <w:shd w:val="clear" w:color="auto" w:fill="auto"/>
            <w:hideMark/>
          </w:tcPr>
          <w:p w14:paraId="0E693B86"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Разбор типовых программ для наружней обработки валов, втулок и дисков.</w:t>
            </w:r>
            <w:r w:rsidRPr="0061411C">
              <w:rPr>
                <w:rFonts w:ascii="Times New Roman" w:eastAsia="Times New Roman" w:hAnsi="Times New Roman" w:cs="Times New Roman"/>
                <w:color w:val="000000"/>
                <w:sz w:val="24"/>
                <w:szCs w:val="24"/>
              </w:rPr>
              <w:br/>
              <w:t>2. Разбор типовых программ для внутренний обработки валов, втулок и дисков.</w:t>
            </w:r>
            <w:r w:rsidRPr="0061411C">
              <w:rPr>
                <w:rFonts w:ascii="Times New Roman" w:eastAsia="Times New Roman" w:hAnsi="Times New Roman" w:cs="Times New Roman"/>
                <w:color w:val="000000"/>
                <w:sz w:val="24"/>
                <w:szCs w:val="24"/>
              </w:rPr>
              <w:br/>
              <w:t>3. Разбор типовых программ для обработки плоских деталей.</w:t>
            </w:r>
            <w:r w:rsidRPr="0061411C">
              <w:rPr>
                <w:rFonts w:ascii="Times New Roman" w:eastAsia="Times New Roman" w:hAnsi="Times New Roman" w:cs="Times New Roman"/>
                <w:color w:val="000000"/>
                <w:sz w:val="24"/>
                <w:szCs w:val="24"/>
              </w:rPr>
              <w:br/>
              <w:t>4. Разбор типовых программ сверления отверстий и нарезания резьбы.</w:t>
            </w:r>
          </w:p>
        </w:tc>
        <w:tc>
          <w:tcPr>
            <w:tcW w:w="1748" w:type="dxa"/>
            <w:tcBorders>
              <w:top w:val="nil"/>
              <w:left w:val="nil"/>
              <w:bottom w:val="single" w:sz="4" w:space="0" w:color="auto"/>
              <w:right w:val="single" w:sz="4" w:space="0" w:color="auto"/>
            </w:tcBorders>
            <w:shd w:val="clear" w:color="auto" w:fill="auto"/>
            <w:noWrap/>
            <w:vAlign w:val="center"/>
            <w:hideMark/>
          </w:tcPr>
          <w:p w14:paraId="761D3308"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8</w:t>
            </w:r>
          </w:p>
        </w:tc>
      </w:tr>
      <w:tr w:rsidR="00AB4B4C" w:rsidRPr="00F73BCD" w14:paraId="456D5562"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6234A35E"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186C341A"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Обработка деталей типа тел вращения на станках с ЧПУ или симуляторах.</w:t>
            </w:r>
            <w:r w:rsidRPr="0061411C">
              <w:rPr>
                <w:rFonts w:ascii="Times New Roman" w:eastAsia="Times New Roman" w:hAnsi="Times New Roman" w:cs="Times New Roman"/>
                <w:color w:val="000000"/>
                <w:sz w:val="24"/>
                <w:szCs w:val="24"/>
              </w:rPr>
              <w:br/>
              <w:t>2. Обработка плоских деталей на станках с ЧПУ или симуляторах.</w:t>
            </w:r>
            <w:r w:rsidRPr="0061411C">
              <w:rPr>
                <w:rFonts w:ascii="Times New Roman" w:eastAsia="Times New Roman" w:hAnsi="Times New Roman" w:cs="Times New Roman"/>
                <w:color w:val="000000"/>
                <w:sz w:val="24"/>
                <w:szCs w:val="24"/>
              </w:rPr>
              <w:br/>
              <w:t>3. Обработка плоских деталей на станках с ЧПУ или симуляторах.</w:t>
            </w:r>
          </w:p>
        </w:tc>
        <w:tc>
          <w:tcPr>
            <w:tcW w:w="1748" w:type="dxa"/>
            <w:tcBorders>
              <w:top w:val="nil"/>
              <w:left w:val="nil"/>
              <w:bottom w:val="single" w:sz="4" w:space="0" w:color="auto"/>
              <w:right w:val="single" w:sz="4" w:space="0" w:color="auto"/>
            </w:tcBorders>
            <w:shd w:val="clear" w:color="auto" w:fill="auto"/>
            <w:noWrap/>
            <w:vAlign w:val="center"/>
            <w:hideMark/>
          </w:tcPr>
          <w:p w14:paraId="0A1792F4"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6</w:t>
            </w:r>
          </w:p>
        </w:tc>
      </w:tr>
      <w:tr w:rsidR="00AB51DD" w:rsidRPr="00AB4B4C" w14:paraId="326327D3" w14:textId="77777777" w:rsidTr="00AB51D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95BC82" w14:textId="77777777" w:rsidR="00AB51DD" w:rsidRPr="0061411C" w:rsidRDefault="00AB51DD"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bCs/>
                <w:color w:val="000000"/>
                <w:sz w:val="24"/>
                <w:szCs w:val="24"/>
              </w:rPr>
              <w:t>Раздел 2. Разработка управляющих программ для обработки заготовок</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717A07" w14:textId="75646AF3" w:rsidR="00AB51DD" w:rsidRPr="0061411C" w:rsidRDefault="00AB51DD" w:rsidP="00AB51DD">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82/42</w:t>
            </w:r>
          </w:p>
        </w:tc>
      </w:tr>
      <w:tr w:rsidR="00AB4B4C" w:rsidRPr="00F73BCD" w14:paraId="636AD83B"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20FB95DB"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2.1. Последовательность разработки управляющих программ.</w:t>
            </w:r>
          </w:p>
        </w:tc>
        <w:tc>
          <w:tcPr>
            <w:tcW w:w="10006" w:type="dxa"/>
            <w:tcBorders>
              <w:top w:val="nil"/>
              <w:left w:val="nil"/>
              <w:bottom w:val="single" w:sz="4" w:space="0" w:color="auto"/>
              <w:right w:val="single" w:sz="4" w:space="0" w:color="auto"/>
            </w:tcBorders>
            <w:shd w:val="clear" w:color="auto" w:fill="auto"/>
            <w:hideMark/>
          </w:tcPr>
          <w:p w14:paraId="6EB0C1FB" w14:textId="77777777" w:rsidR="00AB4B4C" w:rsidRPr="0061411C" w:rsidRDefault="00AB4B4C" w:rsidP="00AB4B4C">
            <w:pPr>
              <w:spacing w:after="0" w:line="240" w:lineRule="auto"/>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Этапы подготовки управляющей программы: анализ чертежа детали, выбор заготовки, выбор станка по его технологическим возможностям, выбор инструмента и режимов резания, выбор системы координат детали и исходной точки инструмента, способа крепления заготовки на станке, простановка опорных точек, построение и расчёт перемещения инструмента, кодирование информации, запись на программоноситель.</w:t>
            </w:r>
            <w:r w:rsidRPr="0061411C">
              <w:rPr>
                <w:rFonts w:ascii="Times New Roman" w:eastAsia="Times New Roman" w:hAnsi="Times New Roman" w:cs="Times New Roman"/>
                <w:color w:val="000000"/>
                <w:sz w:val="24"/>
                <w:szCs w:val="24"/>
              </w:rPr>
              <w:br/>
            </w:r>
            <w:r w:rsidRPr="0061411C">
              <w:rPr>
                <w:rFonts w:ascii="Times New Roman" w:eastAsia="Times New Roman" w:hAnsi="Times New Roman" w:cs="Times New Roman"/>
                <w:color w:val="000000"/>
                <w:sz w:val="24"/>
                <w:szCs w:val="24"/>
                <w:lang w:val="en-US"/>
              </w:rPr>
              <w:t>2. Принципы форматирования и комментирования управляющей программы. Документация этапов разработки.</w:t>
            </w:r>
          </w:p>
        </w:tc>
        <w:tc>
          <w:tcPr>
            <w:tcW w:w="1748" w:type="dxa"/>
            <w:tcBorders>
              <w:top w:val="nil"/>
              <w:left w:val="nil"/>
              <w:bottom w:val="single" w:sz="4" w:space="0" w:color="auto"/>
              <w:right w:val="single" w:sz="4" w:space="0" w:color="auto"/>
            </w:tcBorders>
            <w:shd w:val="clear" w:color="auto" w:fill="auto"/>
            <w:noWrap/>
            <w:vAlign w:val="center"/>
            <w:hideMark/>
          </w:tcPr>
          <w:p w14:paraId="0E0EA8B5"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8</w:t>
            </w:r>
          </w:p>
        </w:tc>
      </w:tr>
      <w:tr w:rsidR="00AB4B4C" w:rsidRPr="00F73BCD" w14:paraId="4C84601B"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14F63D48"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lastRenderedPageBreak/>
              <w:t>Тема 2.2. Разработка УП  с использованием стойки станка и постоянных циклов.</w:t>
            </w:r>
          </w:p>
        </w:tc>
        <w:tc>
          <w:tcPr>
            <w:tcW w:w="10006" w:type="dxa"/>
            <w:tcBorders>
              <w:top w:val="nil"/>
              <w:left w:val="nil"/>
              <w:bottom w:val="single" w:sz="4" w:space="0" w:color="auto"/>
              <w:right w:val="single" w:sz="4" w:space="0" w:color="auto"/>
            </w:tcBorders>
            <w:shd w:val="clear" w:color="auto" w:fill="auto"/>
            <w:hideMark/>
          </w:tcPr>
          <w:p w14:paraId="4599B192"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Стандартный цикл токарной обработки резанием. Стандартный цикл токарной обработки канавок.</w:t>
            </w:r>
            <w:r w:rsidRPr="0061411C">
              <w:rPr>
                <w:rFonts w:ascii="Times New Roman" w:eastAsia="Times New Roman" w:hAnsi="Times New Roman" w:cs="Times New Roman"/>
                <w:color w:val="000000"/>
                <w:sz w:val="24"/>
                <w:szCs w:val="24"/>
              </w:rPr>
              <w:br/>
              <w:t>2. Стандартный цикл торцевания и обработки уступов на фрезерных станках.</w:t>
            </w:r>
            <w:r w:rsidRPr="0061411C">
              <w:rPr>
                <w:rFonts w:ascii="Times New Roman" w:eastAsia="Times New Roman" w:hAnsi="Times New Roman" w:cs="Times New Roman"/>
                <w:color w:val="000000"/>
                <w:sz w:val="24"/>
                <w:szCs w:val="24"/>
              </w:rPr>
              <w:br/>
              <w:t>3. Стандартный цикл обработки пазов.</w:t>
            </w:r>
            <w:r w:rsidRPr="0061411C">
              <w:rPr>
                <w:rFonts w:ascii="Times New Roman" w:eastAsia="Times New Roman" w:hAnsi="Times New Roman" w:cs="Times New Roman"/>
                <w:color w:val="000000"/>
                <w:sz w:val="24"/>
                <w:szCs w:val="24"/>
              </w:rPr>
              <w:br/>
              <w:t>4. Фрезерная обработка контуров, карманов и цапф на основе заданного кортура.</w:t>
            </w:r>
            <w:r w:rsidRPr="0061411C">
              <w:rPr>
                <w:rFonts w:ascii="Times New Roman" w:eastAsia="Times New Roman" w:hAnsi="Times New Roman" w:cs="Times New Roman"/>
                <w:color w:val="000000"/>
                <w:sz w:val="24"/>
                <w:szCs w:val="24"/>
              </w:rPr>
              <w:br/>
              <w:t>5. Стандартный цикл сверления и цикл сверления с выдержкой. Относительные координаты в постоянном цикле.</w:t>
            </w:r>
            <w:r w:rsidRPr="0061411C">
              <w:rPr>
                <w:rFonts w:ascii="Times New Roman" w:eastAsia="Times New Roman" w:hAnsi="Times New Roman" w:cs="Times New Roman"/>
                <w:color w:val="000000"/>
                <w:sz w:val="24"/>
                <w:szCs w:val="24"/>
              </w:rPr>
              <w:br/>
              <w:t>6. Циклы прерывистого сверления, циклы нарезания резьбы, циклы растачивания.</w:t>
            </w:r>
            <w:r w:rsidRPr="0061411C">
              <w:rPr>
                <w:rFonts w:ascii="Times New Roman" w:eastAsia="Times New Roman" w:hAnsi="Times New Roman" w:cs="Times New Roman"/>
                <w:color w:val="000000"/>
                <w:sz w:val="24"/>
                <w:szCs w:val="24"/>
              </w:rPr>
              <w:br/>
              <w:t>7. Примеры программ на сверление, резьбонарезания и растачивания отверстий при помощи постоянных циклов.</w:t>
            </w:r>
          </w:p>
        </w:tc>
        <w:tc>
          <w:tcPr>
            <w:tcW w:w="1748" w:type="dxa"/>
            <w:tcBorders>
              <w:top w:val="nil"/>
              <w:left w:val="nil"/>
              <w:bottom w:val="single" w:sz="4" w:space="0" w:color="auto"/>
              <w:right w:val="single" w:sz="4" w:space="0" w:color="auto"/>
            </w:tcBorders>
            <w:shd w:val="clear" w:color="auto" w:fill="auto"/>
            <w:noWrap/>
            <w:vAlign w:val="center"/>
            <w:hideMark/>
          </w:tcPr>
          <w:p w14:paraId="343E13A5"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8</w:t>
            </w:r>
          </w:p>
        </w:tc>
      </w:tr>
      <w:tr w:rsidR="00AB4B4C" w:rsidRPr="00F73BCD" w14:paraId="2B37849E"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0D67CA5F"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61CB5AD4"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Программирование циклов токарной обработки.</w:t>
            </w:r>
            <w:r w:rsidRPr="0061411C">
              <w:rPr>
                <w:rFonts w:ascii="Times New Roman" w:eastAsia="Times New Roman" w:hAnsi="Times New Roman" w:cs="Times New Roman"/>
                <w:color w:val="000000"/>
                <w:sz w:val="24"/>
                <w:szCs w:val="24"/>
              </w:rPr>
              <w:br/>
              <w:t>2. Программирование циклов токарной обработки.</w:t>
            </w:r>
            <w:r w:rsidRPr="0061411C">
              <w:rPr>
                <w:rFonts w:ascii="Times New Roman" w:eastAsia="Times New Roman" w:hAnsi="Times New Roman" w:cs="Times New Roman"/>
                <w:color w:val="000000"/>
                <w:sz w:val="24"/>
                <w:szCs w:val="24"/>
              </w:rPr>
              <w:br/>
              <w:t>3. Программирование циклов фрезерной обработки.</w:t>
            </w:r>
            <w:r w:rsidRPr="0061411C">
              <w:rPr>
                <w:rFonts w:ascii="Times New Roman" w:eastAsia="Times New Roman" w:hAnsi="Times New Roman" w:cs="Times New Roman"/>
                <w:color w:val="000000"/>
                <w:sz w:val="24"/>
                <w:szCs w:val="24"/>
              </w:rPr>
              <w:br/>
              <w:t>4. Программирование циклов фрезерной обработки.</w:t>
            </w:r>
          </w:p>
        </w:tc>
        <w:tc>
          <w:tcPr>
            <w:tcW w:w="1748" w:type="dxa"/>
            <w:tcBorders>
              <w:top w:val="nil"/>
              <w:left w:val="nil"/>
              <w:bottom w:val="single" w:sz="4" w:space="0" w:color="auto"/>
              <w:right w:val="single" w:sz="4" w:space="0" w:color="auto"/>
            </w:tcBorders>
            <w:shd w:val="clear" w:color="auto" w:fill="auto"/>
            <w:noWrap/>
            <w:vAlign w:val="center"/>
            <w:hideMark/>
          </w:tcPr>
          <w:p w14:paraId="51685952"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12</w:t>
            </w:r>
          </w:p>
        </w:tc>
      </w:tr>
      <w:tr w:rsidR="00AB4B4C" w:rsidRPr="00F73BCD" w14:paraId="5B4D2C2D"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0BE77579"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2.3. Разработка управляющих программ металлобработки в САМ-системах.</w:t>
            </w:r>
          </w:p>
        </w:tc>
        <w:tc>
          <w:tcPr>
            <w:tcW w:w="10006" w:type="dxa"/>
            <w:tcBorders>
              <w:top w:val="nil"/>
              <w:left w:val="nil"/>
              <w:bottom w:val="single" w:sz="4" w:space="0" w:color="auto"/>
              <w:right w:val="single" w:sz="4" w:space="0" w:color="auto"/>
            </w:tcBorders>
            <w:shd w:val="clear" w:color="auto" w:fill="auto"/>
            <w:hideMark/>
          </w:tcPr>
          <w:p w14:paraId="49924ECA" w14:textId="7B26FD9D"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 xml:space="preserve">1. Программирование при помощи </w:t>
            </w:r>
            <w:r w:rsidRPr="0061411C">
              <w:rPr>
                <w:rFonts w:ascii="Times New Roman" w:eastAsia="Times New Roman" w:hAnsi="Times New Roman" w:cs="Times New Roman"/>
                <w:color w:val="000000"/>
                <w:sz w:val="24"/>
                <w:szCs w:val="24"/>
                <w:lang w:val="en-US"/>
              </w:rPr>
              <w:t>CAD</w:t>
            </w:r>
            <w:r w:rsidRPr="0061411C">
              <w:rPr>
                <w:rFonts w:ascii="Times New Roman" w:eastAsia="Times New Roman" w:hAnsi="Times New Roman" w:cs="Times New Roman"/>
                <w:color w:val="000000"/>
                <w:sz w:val="24"/>
                <w:szCs w:val="24"/>
              </w:rPr>
              <w:t>/</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w:t>
            </w:r>
            <w:r w:rsidRPr="0061411C">
              <w:rPr>
                <w:rFonts w:ascii="Times New Roman" w:eastAsia="Times New Roman" w:hAnsi="Times New Roman" w:cs="Times New Roman"/>
                <w:color w:val="000000"/>
                <w:sz w:val="24"/>
                <w:szCs w:val="24"/>
                <w:lang w:val="en-US"/>
              </w:rPr>
              <w:t>CAE</w:t>
            </w:r>
            <w:r w:rsidRPr="0061411C">
              <w:rPr>
                <w:rFonts w:ascii="Times New Roman" w:eastAsia="Times New Roman" w:hAnsi="Times New Roman" w:cs="Times New Roman"/>
                <w:color w:val="000000"/>
                <w:sz w:val="24"/>
                <w:szCs w:val="24"/>
              </w:rPr>
              <w:t>-системы.</w:t>
            </w:r>
            <w:r w:rsidRPr="0061411C">
              <w:rPr>
                <w:rFonts w:ascii="Times New Roman" w:eastAsia="Times New Roman" w:hAnsi="Times New Roman" w:cs="Times New Roman"/>
                <w:color w:val="000000"/>
                <w:sz w:val="24"/>
                <w:szCs w:val="24"/>
              </w:rPr>
              <w:br/>
              <w:t xml:space="preserve">2. Общая схема работы с </w:t>
            </w:r>
            <w:r w:rsidRPr="0061411C">
              <w:rPr>
                <w:rFonts w:ascii="Times New Roman" w:eastAsia="Times New Roman" w:hAnsi="Times New Roman" w:cs="Times New Roman"/>
                <w:color w:val="000000"/>
                <w:sz w:val="24"/>
                <w:szCs w:val="24"/>
                <w:lang w:val="en-US"/>
              </w:rPr>
              <w:t>CAD</w:t>
            </w:r>
            <w:r w:rsidRPr="0061411C">
              <w:rPr>
                <w:rFonts w:ascii="Times New Roman" w:eastAsia="Times New Roman" w:hAnsi="Times New Roman" w:cs="Times New Roman"/>
                <w:color w:val="000000"/>
                <w:sz w:val="24"/>
                <w:szCs w:val="24"/>
              </w:rPr>
              <w:t>/</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 xml:space="preserve"> системой: виды моделирования, уровни </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-систем, геометрия и траектория. Алгоритм работы в САМ-системе.</w:t>
            </w:r>
            <w:r w:rsidRPr="0061411C">
              <w:rPr>
                <w:rFonts w:ascii="Times New Roman" w:eastAsia="Times New Roman" w:hAnsi="Times New Roman" w:cs="Times New Roman"/>
                <w:color w:val="000000"/>
                <w:sz w:val="24"/>
                <w:szCs w:val="24"/>
              </w:rPr>
              <w:br/>
              <w:t xml:space="preserve">3. Основы работы в </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-системе: основные понятия, методы и приёмы работы.</w:t>
            </w:r>
            <w:r w:rsidRPr="0061411C">
              <w:rPr>
                <w:rFonts w:ascii="Times New Roman" w:eastAsia="Times New Roman" w:hAnsi="Times New Roman" w:cs="Times New Roman"/>
                <w:color w:val="000000"/>
                <w:sz w:val="24"/>
                <w:szCs w:val="24"/>
              </w:rPr>
              <w:br/>
              <w:t>4. Определение проекта обработки, технология черновой обработки, определение инструмента и мастер технологии.</w:t>
            </w:r>
            <w:r w:rsidRPr="0061411C">
              <w:rPr>
                <w:rFonts w:ascii="Times New Roman" w:eastAsia="Times New Roman" w:hAnsi="Times New Roman" w:cs="Times New Roman"/>
                <w:color w:val="000000"/>
                <w:sz w:val="24"/>
                <w:szCs w:val="24"/>
              </w:rPr>
              <w:br/>
              <w:t>5. Технологии удаления остаточного материала и чистовой обработки. Ввод по спирали, предварительное сверление и инструменты малого размера.</w:t>
            </w:r>
            <w:r w:rsidRPr="0061411C">
              <w:rPr>
                <w:rFonts w:ascii="Times New Roman" w:eastAsia="Times New Roman" w:hAnsi="Times New Roman" w:cs="Times New Roman"/>
                <w:color w:val="000000"/>
                <w:sz w:val="24"/>
                <w:szCs w:val="24"/>
              </w:rPr>
              <w:br/>
              <w:t xml:space="preserve">6. Расширенные функции и органы управления в </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-системе 2</w:t>
            </w:r>
            <w:r w:rsidRPr="0061411C">
              <w:rPr>
                <w:rFonts w:ascii="Times New Roman" w:eastAsia="Times New Roman" w:hAnsi="Times New Roman" w:cs="Times New Roman"/>
                <w:color w:val="000000"/>
                <w:sz w:val="24"/>
                <w:szCs w:val="24"/>
                <w:lang w:val="en-US"/>
              </w:rPr>
              <w:t>D</w:t>
            </w:r>
            <w:r w:rsidRPr="0061411C">
              <w:rPr>
                <w:rFonts w:ascii="Times New Roman" w:eastAsia="Times New Roman" w:hAnsi="Times New Roman" w:cs="Times New Roman"/>
                <w:color w:val="000000"/>
                <w:sz w:val="24"/>
                <w:szCs w:val="24"/>
              </w:rPr>
              <w:t xml:space="preserve">. </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-система 3</w:t>
            </w:r>
            <w:r w:rsidRPr="0061411C">
              <w:rPr>
                <w:rFonts w:ascii="Times New Roman" w:eastAsia="Times New Roman" w:hAnsi="Times New Roman" w:cs="Times New Roman"/>
                <w:color w:val="000000"/>
                <w:sz w:val="24"/>
                <w:szCs w:val="24"/>
                <w:lang w:val="en-US"/>
              </w:rPr>
              <w:t>D</w:t>
            </w:r>
            <w:r w:rsidRPr="0061411C">
              <w:rPr>
                <w:rFonts w:ascii="Times New Roman" w:eastAsia="Times New Roman" w:hAnsi="Times New Roman" w:cs="Times New Roman"/>
                <w:color w:val="000000"/>
                <w:sz w:val="24"/>
                <w:szCs w:val="24"/>
              </w:rPr>
              <w:t>: обработка основной части формы, призматических деталей и т.д.</w:t>
            </w:r>
            <w:r w:rsidRPr="0061411C">
              <w:rPr>
                <w:rFonts w:ascii="Times New Roman" w:eastAsia="Times New Roman" w:hAnsi="Times New Roman" w:cs="Times New Roman"/>
                <w:color w:val="000000"/>
                <w:sz w:val="24"/>
                <w:szCs w:val="24"/>
              </w:rPr>
              <w:br/>
              <w:t>7. Фрезерная и токарно-фрезерная обработка: создание нового проекта обработки, геометрии, таблицы инструментов, определение переходов, фрезерование 2,5</w:t>
            </w:r>
            <w:r w:rsidRPr="0061411C">
              <w:rPr>
                <w:rFonts w:ascii="Times New Roman" w:eastAsia="Times New Roman" w:hAnsi="Times New Roman" w:cs="Times New Roman"/>
                <w:color w:val="000000"/>
                <w:sz w:val="24"/>
                <w:szCs w:val="24"/>
                <w:lang w:val="en-US"/>
              </w:rPr>
              <w:t>D</w:t>
            </w:r>
            <w:r w:rsidRPr="0061411C">
              <w:rPr>
                <w:rFonts w:ascii="Times New Roman" w:eastAsia="Times New Roman" w:hAnsi="Times New Roman" w:cs="Times New Roman"/>
                <w:color w:val="000000"/>
                <w:sz w:val="24"/>
                <w:szCs w:val="24"/>
              </w:rPr>
              <w:t>, модуль высокоскоростной обработки поверхностей и трёхмерной обработки.</w:t>
            </w:r>
          </w:p>
        </w:tc>
        <w:tc>
          <w:tcPr>
            <w:tcW w:w="1748" w:type="dxa"/>
            <w:tcBorders>
              <w:top w:val="nil"/>
              <w:left w:val="nil"/>
              <w:bottom w:val="single" w:sz="4" w:space="0" w:color="auto"/>
              <w:right w:val="single" w:sz="4" w:space="0" w:color="auto"/>
            </w:tcBorders>
            <w:shd w:val="clear" w:color="auto" w:fill="auto"/>
            <w:noWrap/>
            <w:vAlign w:val="center"/>
            <w:hideMark/>
          </w:tcPr>
          <w:p w14:paraId="0CE57F31"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8</w:t>
            </w:r>
          </w:p>
        </w:tc>
      </w:tr>
      <w:tr w:rsidR="00AB4B4C" w:rsidRPr="00F73BCD" w14:paraId="12BE1955"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3AA4AF16"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lastRenderedPageBreak/>
              <w:t> </w:t>
            </w:r>
          </w:p>
        </w:tc>
        <w:tc>
          <w:tcPr>
            <w:tcW w:w="10006" w:type="dxa"/>
            <w:tcBorders>
              <w:top w:val="nil"/>
              <w:left w:val="nil"/>
              <w:bottom w:val="single" w:sz="4" w:space="0" w:color="auto"/>
              <w:right w:val="single" w:sz="4" w:space="0" w:color="auto"/>
            </w:tcBorders>
            <w:shd w:val="clear" w:color="auto" w:fill="auto"/>
            <w:hideMark/>
          </w:tcPr>
          <w:p w14:paraId="5ADDB8AE" w14:textId="77777777" w:rsidR="00AB4B4C" w:rsidRPr="0061411C" w:rsidRDefault="00AB4B4C" w:rsidP="00AB4B4C">
            <w:pPr>
              <w:spacing w:after="0" w:line="240" w:lineRule="auto"/>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 xml:space="preserve">1. Программирование изготовления детали (токарная обработка) в </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-системе.</w:t>
            </w:r>
            <w:r w:rsidRPr="0061411C">
              <w:rPr>
                <w:rFonts w:ascii="Times New Roman" w:eastAsia="Times New Roman" w:hAnsi="Times New Roman" w:cs="Times New Roman"/>
                <w:color w:val="000000"/>
                <w:sz w:val="24"/>
                <w:szCs w:val="24"/>
              </w:rPr>
              <w:br/>
            </w:r>
            <w:r w:rsidRPr="0061411C">
              <w:rPr>
                <w:rFonts w:ascii="Times New Roman" w:eastAsia="Times New Roman" w:hAnsi="Times New Roman" w:cs="Times New Roman"/>
                <w:color w:val="000000"/>
                <w:sz w:val="24"/>
                <w:szCs w:val="24"/>
                <w:lang w:val="en-US"/>
              </w:rPr>
              <w:t>2. Программирование изготовления детали (фрезерная обработка) в CAM-системе.</w:t>
            </w:r>
          </w:p>
        </w:tc>
        <w:tc>
          <w:tcPr>
            <w:tcW w:w="1748" w:type="dxa"/>
            <w:tcBorders>
              <w:top w:val="nil"/>
              <w:left w:val="nil"/>
              <w:bottom w:val="single" w:sz="4" w:space="0" w:color="auto"/>
              <w:right w:val="single" w:sz="4" w:space="0" w:color="auto"/>
            </w:tcBorders>
            <w:shd w:val="clear" w:color="auto" w:fill="auto"/>
            <w:noWrap/>
            <w:vAlign w:val="center"/>
            <w:hideMark/>
          </w:tcPr>
          <w:p w14:paraId="0702D550"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12</w:t>
            </w:r>
          </w:p>
        </w:tc>
      </w:tr>
      <w:tr w:rsidR="00AB4B4C" w:rsidRPr="00F73BCD" w14:paraId="7E26A4BC"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21DE9F5B"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2.4. Разработка управляющих программ для аддитивного оборудования.</w:t>
            </w:r>
          </w:p>
        </w:tc>
        <w:tc>
          <w:tcPr>
            <w:tcW w:w="10006" w:type="dxa"/>
            <w:tcBorders>
              <w:top w:val="nil"/>
              <w:left w:val="nil"/>
              <w:bottom w:val="single" w:sz="4" w:space="0" w:color="auto"/>
              <w:right w:val="single" w:sz="4" w:space="0" w:color="auto"/>
            </w:tcBorders>
            <w:shd w:val="clear" w:color="auto" w:fill="auto"/>
            <w:hideMark/>
          </w:tcPr>
          <w:p w14:paraId="749438DA"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 xml:space="preserve">1. Обзор </w:t>
            </w:r>
            <w:r w:rsidRPr="0061411C">
              <w:rPr>
                <w:rFonts w:ascii="Times New Roman" w:eastAsia="Times New Roman" w:hAnsi="Times New Roman" w:cs="Times New Roman"/>
                <w:color w:val="000000"/>
                <w:sz w:val="24"/>
                <w:szCs w:val="24"/>
                <w:lang w:val="en-US"/>
              </w:rPr>
              <w:t>CAD</w:t>
            </w:r>
            <w:r w:rsidRPr="0061411C">
              <w:rPr>
                <w:rFonts w:ascii="Times New Roman" w:eastAsia="Times New Roman" w:hAnsi="Times New Roman" w:cs="Times New Roman"/>
                <w:color w:val="000000"/>
                <w:sz w:val="24"/>
                <w:szCs w:val="24"/>
              </w:rPr>
              <w:t>/САМ-систем для разработки моделей и управляющих программ для аддитивного оборудования.</w:t>
            </w:r>
            <w:r w:rsidRPr="0061411C">
              <w:rPr>
                <w:rFonts w:ascii="Times New Roman" w:eastAsia="Times New Roman" w:hAnsi="Times New Roman" w:cs="Times New Roman"/>
                <w:color w:val="000000"/>
                <w:sz w:val="24"/>
                <w:szCs w:val="24"/>
              </w:rPr>
              <w:br/>
              <w:t>2. Разработка моделей и управляющих программ для производства простых деталей, не требующих значительной пост-обработки.</w:t>
            </w:r>
            <w:r w:rsidRPr="0061411C">
              <w:rPr>
                <w:rFonts w:ascii="Times New Roman" w:eastAsia="Times New Roman" w:hAnsi="Times New Roman" w:cs="Times New Roman"/>
                <w:color w:val="000000"/>
                <w:sz w:val="24"/>
                <w:szCs w:val="24"/>
              </w:rPr>
              <w:br/>
              <w:t>3. Разработка моделей и управляющих программ для производства деталей, требующих значительной пост-обработки.</w:t>
            </w:r>
            <w:r w:rsidRPr="0061411C">
              <w:rPr>
                <w:rFonts w:ascii="Times New Roman" w:eastAsia="Times New Roman" w:hAnsi="Times New Roman" w:cs="Times New Roman"/>
                <w:color w:val="000000"/>
                <w:sz w:val="24"/>
                <w:szCs w:val="24"/>
              </w:rPr>
              <w:br/>
              <w:t>4. Разработка моделей и управляющих программ для производства деталей сложной геометрической формы.</w:t>
            </w:r>
            <w:r w:rsidRPr="0061411C">
              <w:rPr>
                <w:rFonts w:ascii="Times New Roman" w:eastAsia="Times New Roman" w:hAnsi="Times New Roman" w:cs="Times New Roman"/>
                <w:color w:val="000000"/>
                <w:sz w:val="24"/>
                <w:szCs w:val="24"/>
              </w:rPr>
              <w:br/>
              <w:t>5. Подбор оборудования, материалов и параметров 3-</w:t>
            </w:r>
            <w:r w:rsidRPr="0061411C">
              <w:rPr>
                <w:rFonts w:ascii="Times New Roman" w:eastAsia="Times New Roman" w:hAnsi="Times New Roman" w:cs="Times New Roman"/>
                <w:color w:val="000000"/>
                <w:sz w:val="24"/>
                <w:szCs w:val="24"/>
                <w:lang w:val="en-US"/>
              </w:rPr>
              <w:t>D</w:t>
            </w:r>
            <w:r w:rsidRPr="0061411C">
              <w:rPr>
                <w:rFonts w:ascii="Times New Roman" w:eastAsia="Times New Roman" w:hAnsi="Times New Roman" w:cs="Times New Roman"/>
                <w:color w:val="000000"/>
                <w:sz w:val="24"/>
                <w:szCs w:val="24"/>
              </w:rPr>
              <w:t xml:space="preserve"> печати при производстве деталей из промышленных пластиков.</w:t>
            </w:r>
            <w:r w:rsidRPr="0061411C">
              <w:rPr>
                <w:rFonts w:ascii="Times New Roman" w:eastAsia="Times New Roman" w:hAnsi="Times New Roman" w:cs="Times New Roman"/>
                <w:color w:val="000000"/>
                <w:sz w:val="24"/>
                <w:szCs w:val="24"/>
              </w:rPr>
              <w:br/>
              <w:t>6. Подбор оборудования, материалов и параметров 3-</w:t>
            </w:r>
            <w:r w:rsidRPr="0061411C">
              <w:rPr>
                <w:rFonts w:ascii="Times New Roman" w:eastAsia="Times New Roman" w:hAnsi="Times New Roman" w:cs="Times New Roman"/>
                <w:color w:val="000000"/>
                <w:sz w:val="24"/>
                <w:szCs w:val="24"/>
                <w:lang w:val="en-US"/>
              </w:rPr>
              <w:t>D</w:t>
            </w:r>
            <w:r w:rsidRPr="0061411C">
              <w:rPr>
                <w:rFonts w:ascii="Times New Roman" w:eastAsia="Times New Roman" w:hAnsi="Times New Roman" w:cs="Times New Roman"/>
                <w:color w:val="000000"/>
                <w:sz w:val="24"/>
                <w:szCs w:val="24"/>
              </w:rPr>
              <w:t xml:space="preserve"> печати при производстве деталей методом селективного лазерного сплавления металлических порошков.</w:t>
            </w:r>
          </w:p>
        </w:tc>
        <w:tc>
          <w:tcPr>
            <w:tcW w:w="1748" w:type="dxa"/>
            <w:tcBorders>
              <w:top w:val="nil"/>
              <w:left w:val="nil"/>
              <w:bottom w:val="single" w:sz="4" w:space="0" w:color="auto"/>
              <w:right w:val="single" w:sz="4" w:space="0" w:color="auto"/>
            </w:tcBorders>
            <w:shd w:val="clear" w:color="auto" w:fill="auto"/>
            <w:noWrap/>
            <w:vAlign w:val="center"/>
            <w:hideMark/>
          </w:tcPr>
          <w:p w14:paraId="7555F861"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10</w:t>
            </w:r>
          </w:p>
        </w:tc>
      </w:tr>
      <w:tr w:rsidR="00AB4B4C" w:rsidRPr="00F73BCD" w14:paraId="3CAA5148"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2B8AB81C"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03C5CEBC"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 xml:space="preserve">1. Изучение интерфейса </w:t>
            </w:r>
            <w:r w:rsidRPr="0061411C">
              <w:rPr>
                <w:rFonts w:ascii="Times New Roman" w:eastAsia="Times New Roman" w:hAnsi="Times New Roman" w:cs="Times New Roman"/>
                <w:color w:val="000000"/>
                <w:sz w:val="24"/>
                <w:szCs w:val="24"/>
                <w:lang w:val="en-US"/>
              </w:rPr>
              <w:t>CAD</w:t>
            </w:r>
            <w:r w:rsidRPr="0061411C">
              <w:rPr>
                <w:rFonts w:ascii="Times New Roman" w:eastAsia="Times New Roman" w:hAnsi="Times New Roman" w:cs="Times New Roman"/>
                <w:color w:val="000000"/>
                <w:sz w:val="24"/>
                <w:szCs w:val="24"/>
              </w:rPr>
              <w:t>-системы, создание моделей простых деталей.</w:t>
            </w:r>
            <w:r w:rsidRPr="0061411C">
              <w:rPr>
                <w:rFonts w:ascii="Times New Roman" w:eastAsia="Times New Roman" w:hAnsi="Times New Roman" w:cs="Times New Roman"/>
                <w:color w:val="000000"/>
                <w:sz w:val="24"/>
                <w:szCs w:val="24"/>
              </w:rPr>
              <w:br/>
              <w:t xml:space="preserve">2. Изучение интерфейса </w:t>
            </w:r>
            <w:r w:rsidRPr="0061411C">
              <w:rPr>
                <w:rFonts w:ascii="Times New Roman" w:eastAsia="Times New Roman" w:hAnsi="Times New Roman" w:cs="Times New Roman"/>
                <w:color w:val="000000"/>
                <w:sz w:val="24"/>
                <w:szCs w:val="24"/>
                <w:lang w:val="en-US"/>
              </w:rPr>
              <w:t>CAM</w:t>
            </w:r>
            <w:r w:rsidRPr="0061411C">
              <w:rPr>
                <w:rFonts w:ascii="Times New Roman" w:eastAsia="Times New Roman" w:hAnsi="Times New Roman" w:cs="Times New Roman"/>
                <w:color w:val="000000"/>
                <w:sz w:val="24"/>
                <w:szCs w:val="24"/>
              </w:rPr>
              <w:t>-систем, создание простых управляющих программ для 3</w:t>
            </w:r>
            <w:r w:rsidRPr="0061411C">
              <w:rPr>
                <w:rFonts w:ascii="Times New Roman" w:eastAsia="Times New Roman" w:hAnsi="Times New Roman" w:cs="Times New Roman"/>
                <w:color w:val="000000"/>
                <w:sz w:val="24"/>
                <w:szCs w:val="24"/>
                <w:lang w:val="en-US"/>
              </w:rPr>
              <w:t>D</w:t>
            </w:r>
            <w:r w:rsidRPr="0061411C">
              <w:rPr>
                <w:rFonts w:ascii="Times New Roman" w:eastAsia="Times New Roman" w:hAnsi="Times New Roman" w:cs="Times New Roman"/>
                <w:color w:val="000000"/>
                <w:sz w:val="24"/>
                <w:szCs w:val="24"/>
              </w:rPr>
              <w:t>-печати.</w:t>
            </w:r>
            <w:r w:rsidRPr="0061411C">
              <w:rPr>
                <w:rFonts w:ascii="Times New Roman" w:eastAsia="Times New Roman" w:hAnsi="Times New Roman" w:cs="Times New Roman"/>
                <w:color w:val="000000"/>
                <w:sz w:val="24"/>
                <w:szCs w:val="24"/>
              </w:rPr>
              <w:br/>
              <w:t>3. Разработка моделей и управляющих программ для деталей, требующих значительной пост-обработки (с элементами опорной структуры, поддержками).</w:t>
            </w:r>
            <w:r w:rsidRPr="0061411C">
              <w:rPr>
                <w:rFonts w:ascii="Times New Roman" w:eastAsia="Times New Roman" w:hAnsi="Times New Roman" w:cs="Times New Roman"/>
                <w:color w:val="000000"/>
                <w:sz w:val="24"/>
                <w:szCs w:val="24"/>
              </w:rPr>
              <w:br/>
              <w:t>4. Подбор оборудования, материалов и параметров печати согласно технологическим требованиям к качеству детали.</w:t>
            </w:r>
            <w:r w:rsidRPr="0061411C">
              <w:rPr>
                <w:rFonts w:ascii="Times New Roman" w:eastAsia="Times New Roman" w:hAnsi="Times New Roman" w:cs="Times New Roman"/>
                <w:color w:val="000000"/>
                <w:sz w:val="24"/>
                <w:szCs w:val="24"/>
              </w:rPr>
              <w:br/>
              <w:t>5. Разработка технологии пост-обработки деталей.</w:t>
            </w:r>
            <w:r w:rsidRPr="0061411C">
              <w:rPr>
                <w:rFonts w:ascii="Times New Roman" w:eastAsia="Times New Roman" w:hAnsi="Times New Roman" w:cs="Times New Roman"/>
                <w:color w:val="000000"/>
                <w:sz w:val="24"/>
                <w:szCs w:val="24"/>
              </w:rPr>
              <w:br/>
              <w:t>6. Оформление технологической документации на производство деталей методами аддитивных технологий.</w:t>
            </w:r>
          </w:p>
        </w:tc>
        <w:tc>
          <w:tcPr>
            <w:tcW w:w="1748" w:type="dxa"/>
            <w:tcBorders>
              <w:top w:val="nil"/>
              <w:left w:val="nil"/>
              <w:bottom w:val="single" w:sz="4" w:space="0" w:color="auto"/>
              <w:right w:val="single" w:sz="4" w:space="0" w:color="auto"/>
            </w:tcBorders>
            <w:shd w:val="clear" w:color="auto" w:fill="auto"/>
            <w:noWrap/>
            <w:vAlign w:val="center"/>
            <w:hideMark/>
          </w:tcPr>
          <w:p w14:paraId="5698BD7D"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12</w:t>
            </w:r>
          </w:p>
        </w:tc>
      </w:tr>
      <w:tr w:rsidR="00AB4B4C" w:rsidRPr="00F73BCD" w14:paraId="21F5708C"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6CFD0E12"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 xml:space="preserve">Тема 2.5. Программирование автоматизированного  </w:t>
            </w:r>
            <w:r w:rsidRPr="0061411C">
              <w:rPr>
                <w:rFonts w:ascii="Times New Roman" w:eastAsia="Times New Roman" w:hAnsi="Times New Roman" w:cs="Times New Roman"/>
                <w:b/>
                <w:bCs/>
                <w:color w:val="000000"/>
                <w:sz w:val="24"/>
                <w:szCs w:val="24"/>
              </w:rPr>
              <w:lastRenderedPageBreak/>
              <w:t>измерительного оборудования и промышленных манипуляторов.</w:t>
            </w:r>
          </w:p>
        </w:tc>
        <w:tc>
          <w:tcPr>
            <w:tcW w:w="10006" w:type="dxa"/>
            <w:tcBorders>
              <w:top w:val="nil"/>
              <w:left w:val="nil"/>
              <w:bottom w:val="single" w:sz="4" w:space="0" w:color="auto"/>
              <w:right w:val="single" w:sz="4" w:space="0" w:color="auto"/>
            </w:tcBorders>
            <w:shd w:val="clear" w:color="auto" w:fill="auto"/>
            <w:hideMark/>
          </w:tcPr>
          <w:p w14:paraId="4311BD5A"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lastRenderedPageBreak/>
              <w:t>Содержание занятий:</w:t>
            </w:r>
            <w:r w:rsidRPr="0061411C">
              <w:rPr>
                <w:rFonts w:ascii="Times New Roman" w:eastAsia="Times New Roman" w:hAnsi="Times New Roman" w:cs="Times New Roman"/>
                <w:color w:val="000000"/>
                <w:sz w:val="24"/>
                <w:szCs w:val="24"/>
              </w:rPr>
              <w:br/>
              <w:t xml:space="preserve">1. Виды автоматизированного контрольно-измерительного оборудования: координатно-измерительный машины, видео-измерительные машины, приборы для измерения формы, </w:t>
            </w:r>
            <w:r w:rsidRPr="0061411C">
              <w:rPr>
                <w:rFonts w:ascii="Times New Roman" w:eastAsia="Times New Roman" w:hAnsi="Times New Roman" w:cs="Times New Roman"/>
                <w:color w:val="000000"/>
                <w:sz w:val="24"/>
                <w:szCs w:val="24"/>
              </w:rPr>
              <w:lastRenderedPageBreak/>
              <w:t>оптические системы, испытательное оборудование.</w:t>
            </w:r>
            <w:r w:rsidRPr="0061411C">
              <w:rPr>
                <w:rFonts w:ascii="Times New Roman" w:eastAsia="Times New Roman" w:hAnsi="Times New Roman" w:cs="Times New Roman"/>
                <w:color w:val="000000"/>
                <w:sz w:val="24"/>
                <w:szCs w:val="24"/>
              </w:rPr>
              <w:br/>
              <w:t>2. Настройка и программирование работы координатно-измерительных машин. Системы сбора и анализа информации по измерениям на машиностроительном производстве в рамках «Индустрии 4.0».</w:t>
            </w:r>
            <w:r w:rsidRPr="0061411C">
              <w:rPr>
                <w:rFonts w:ascii="Times New Roman" w:eastAsia="Times New Roman" w:hAnsi="Times New Roman" w:cs="Times New Roman"/>
                <w:color w:val="000000"/>
                <w:sz w:val="24"/>
                <w:szCs w:val="24"/>
              </w:rPr>
              <w:br/>
              <w:t>3. Классификация промышленных манипуляторов. Принципы выбора и оценки эффективности использования, характерные параметры, основы монтажа, наладки, технического обслуживания, организации совместимости с металлорежущим оборудованием.</w:t>
            </w:r>
            <w:r w:rsidRPr="0061411C">
              <w:rPr>
                <w:rFonts w:ascii="Times New Roman" w:eastAsia="Times New Roman" w:hAnsi="Times New Roman" w:cs="Times New Roman"/>
                <w:color w:val="000000"/>
                <w:sz w:val="24"/>
                <w:szCs w:val="24"/>
              </w:rPr>
              <w:br/>
              <w:t>4. Мобильные платформы для перевозки грузов. Классификация, параметры, внедрение в технологический процесс.</w:t>
            </w:r>
          </w:p>
        </w:tc>
        <w:tc>
          <w:tcPr>
            <w:tcW w:w="1748" w:type="dxa"/>
            <w:tcBorders>
              <w:top w:val="nil"/>
              <w:left w:val="nil"/>
              <w:bottom w:val="single" w:sz="4" w:space="0" w:color="auto"/>
              <w:right w:val="single" w:sz="4" w:space="0" w:color="auto"/>
            </w:tcBorders>
            <w:shd w:val="clear" w:color="auto" w:fill="auto"/>
            <w:noWrap/>
            <w:vAlign w:val="center"/>
            <w:hideMark/>
          </w:tcPr>
          <w:p w14:paraId="1A9A066E"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lastRenderedPageBreak/>
              <w:t>6</w:t>
            </w:r>
          </w:p>
        </w:tc>
      </w:tr>
      <w:tr w:rsidR="00AB4B4C" w:rsidRPr="00F73BCD" w14:paraId="12742E3B"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5FEB6261"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642A13EE"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Настройка и программирование работы координатно-измерительных машин.</w:t>
            </w:r>
            <w:r w:rsidRPr="0061411C">
              <w:rPr>
                <w:rFonts w:ascii="Times New Roman" w:eastAsia="Times New Roman" w:hAnsi="Times New Roman" w:cs="Times New Roman"/>
                <w:color w:val="000000"/>
                <w:sz w:val="24"/>
                <w:szCs w:val="24"/>
              </w:rPr>
              <w:br/>
              <w:t>2. Интерфейс систем для программирования промышленных манипуляторов. Настройка параметров работы манипулятора для перемещения заготовок и деталей.</w:t>
            </w:r>
            <w:r w:rsidRPr="0061411C">
              <w:rPr>
                <w:rFonts w:ascii="Times New Roman" w:eastAsia="Times New Roman" w:hAnsi="Times New Roman" w:cs="Times New Roman"/>
                <w:color w:val="000000"/>
                <w:sz w:val="24"/>
                <w:szCs w:val="24"/>
              </w:rPr>
              <w:br/>
              <w:t>3. Разработка простейших программ управления промышленными манипуляторами.</w:t>
            </w:r>
          </w:p>
        </w:tc>
        <w:tc>
          <w:tcPr>
            <w:tcW w:w="1748" w:type="dxa"/>
            <w:tcBorders>
              <w:top w:val="nil"/>
              <w:left w:val="nil"/>
              <w:bottom w:val="single" w:sz="4" w:space="0" w:color="auto"/>
              <w:right w:val="single" w:sz="4" w:space="0" w:color="auto"/>
            </w:tcBorders>
            <w:shd w:val="clear" w:color="auto" w:fill="auto"/>
            <w:noWrap/>
            <w:vAlign w:val="center"/>
            <w:hideMark/>
          </w:tcPr>
          <w:p w14:paraId="3D4B727E"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6</w:t>
            </w:r>
          </w:p>
        </w:tc>
      </w:tr>
      <w:tr w:rsidR="00AB51DD" w:rsidRPr="00AB51DD" w14:paraId="3D8F8F92" w14:textId="77777777" w:rsidTr="00AB51DD">
        <w:trPr>
          <w:trHeight w:val="20"/>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02EEA5DA" w14:textId="77777777" w:rsidR="00AB51DD" w:rsidRPr="0061411C" w:rsidRDefault="00AB51DD"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bCs/>
                <w:color w:val="000000"/>
                <w:sz w:val="24"/>
                <w:szCs w:val="24"/>
              </w:rPr>
              <w:t xml:space="preserve">Раздел 3. Применение и реализация управляющих программ на металлорежущем и аддитивном оборудовании при помощи </w:t>
            </w:r>
            <w:r w:rsidRPr="0061411C">
              <w:rPr>
                <w:rFonts w:ascii="Times New Roman" w:eastAsia="Times New Roman" w:hAnsi="Times New Roman" w:cs="Times New Roman"/>
                <w:b/>
                <w:bCs/>
                <w:color w:val="000000"/>
                <w:sz w:val="24"/>
                <w:szCs w:val="24"/>
                <w:lang w:val="en-US"/>
              </w:rPr>
              <w:t>CAD</w:t>
            </w:r>
            <w:r w:rsidRPr="0061411C">
              <w:rPr>
                <w:rFonts w:ascii="Times New Roman" w:eastAsia="Times New Roman" w:hAnsi="Times New Roman" w:cs="Times New Roman"/>
                <w:b/>
                <w:bCs/>
                <w:color w:val="000000"/>
                <w:sz w:val="24"/>
                <w:szCs w:val="24"/>
              </w:rPr>
              <w:t>/</w:t>
            </w:r>
            <w:r w:rsidRPr="0061411C">
              <w:rPr>
                <w:rFonts w:ascii="Times New Roman" w:eastAsia="Times New Roman" w:hAnsi="Times New Roman" w:cs="Times New Roman"/>
                <w:b/>
                <w:bCs/>
                <w:color w:val="000000"/>
                <w:sz w:val="24"/>
                <w:szCs w:val="24"/>
                <w:lang w:val="en-US"/>
              </w:rPr>
              <w:t>CAM</w:t>
            </w:r>
            <w:r w:rsidRPr="0061411C">
              <w:rPr>
                <w:rFonts w:ascii="Times New Roman" w:eastAsia="Times New Roman" w:hAnsi="Times New Roman" w:cs="Times New Roman"/>
                <w:b/>
                <w:bCs/>
                <w:color w:val="000000"/>
                <w:sz w:val="24"/>
                <w:szCs w:val="24"/>
              </w:rPr>
              <w:t>-систем</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1E5AD7" w14:textId="1E5A4916" w:rsidR="00AB51DD" w:rsidRPr="0061411C" w:rsidRDefault="00AB51DD" w:rsidP="00AB51DD">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38/20</w:t>
            </w:r>
          </w:p>
        </w:tc>
      </w:tr>
      <w:tr w:rsidR="00AB4B4C" w:rsidRPr="00F73BCD" w14:paraId="489D9657"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4783A6FC"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3.1. Составление технологической документации для внедрения программ для станков с ЧПУ.</w:t>
            </w:r>
          </w:p>
        </w:tc>
        <w:tc>
          <w:tcPr>
            <w:tcW w:w="10006" w:type="dxa"/>
            <w:tcBorders>
              <w:top w:val="nil"/>
              <w:left w:val="nil"/>
              <w:bottom w:val="single" w:sz="4" w:space="0" w:color="auto"/>
              <w:right w:val="single" w:sz="4" w:space="0" w:color="auto"/>
            </w:tcBorders>
            <w:shd w:val="clear" w:color="auto" w:fill="auto"/>
            <w:hideMark/>
          </w:tcPr>
          <w:p w14:paraId="20A9EE4F" w14:textId="21DC5EA2"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Базы данных автоматизированных систем технологической подготовки производства (</w:t>
            </w:r>
            <w:r w:rsidRPr="0061411C">
              <w:rPr>
                <w:rFonts w:ascii="Times New Roman" w:eastAsia="Times New Roman" w:hAnsi="Times New Roman" w:cs="Times New Roman"/>
                <w:color w:val="000000"/>
                <w:sz w:val="24"/>
                <w:szCs w:val="24"/>
                <w:lang w:val="en-US"/>
              </w:rPr>
              <w:t>CAPP</w:t>
            </w:r>
            <w:r w:rsidRPr="0061411C">
              <w:rPr>
                <w:rFonts w:ascii="Times New Roman" w:eastAsia="Times New Roman" w:hAnsi="Times New Roman" w:cs="Times New Roman"/>
                <w:color w:val="000000"/>
                <w:sz w:val="24"/>
                <w:szCs w:val="24"/>
              </w:rPr>
              <w:t xml:space="preserve">-системы). Системы управления данными об изделии (далее – </w:t>
            </w:r>
            <w:r w:rsidRPr="0061411C">
              <w:rPr>
                <w:rFonts w:ascii="Times New Roman" w:eastAsia="Times New Roman" w:hAnsi="Times New Roman" w:cs="Times New Roman"/>
                <w:color w:val="000000"/>
                <w:sz w:val="24"/>
                <w:szCs w:val="24"/>
                <w:lang w:val="en-US"/>
              </w:rPr>
              <w:t>PDM</w:t>
            </w:r>
            <w:r w:rsidRPr="0061411C">
              <w:rPr>
                <w:rFonts w:ascii="Times New Roman" w:eastAsia="Times New Roman" w:hAnsi="Times New Roman" w:cs="Times New Roman"/>
                <w:color w:val="000000"/>
                <w:sz w:val="24"/>
                <w:szCs w:val="24"/>
              </w:rPr>
              <w:t xml:space="preserve">-системы). Системы управления нормативно-справочной информацией (далее – </w:t>
            </w:r>
            <w:r w:rsidRPr="0061411C">
              <w:rPr>
                <w:rFonts w:ascii="Times New Roman" w:eastAsia="Times New Roman" w:hAnsi="Times New Roman" w:cs="Times New Roman"/>
                <w:color w:val="000000"/>
                <w:sz w:val="24"/>
                <w:szCs w:val="24"/>
                <w:lang w:val="en-US"/>
              </w:rPr>
              <w:t>MDM</w:t>
            </w:r>
            <w:r w:rsidRPr="0061411C">
              <w:rPr>
                <w:rFonts w:ascii="Times New Roman" w:eastAsia="Times New Roman" w:hAnsi="Times New Roman" w:cs="Times New Roman"/>
                <w:color w:val="000000"/>
                <w:sz w:val="24"/>
                <w:szCs w:val="24"/>
              </w:rPr>
              <w:t>-системы)</w:t>
            </w:r>
            <w:r w:rsidRPr="0061411C">
              <w:rPr>
                <w:rFonts w:ascii="Times New Roman" w:eastAsia="Times New Roman" w:hAnsi="Times New Roman" w:cs="Times New Roman"/>
                <w:color w:val="000000"/>
                <w:sz w:val="24"/>
                <w:szCs w:val="24"/>
              </w:rPr>
              <w:br/>
              <w:t xml:space="preserve">2. Разработка и оформление технологической документации в </w:t>
            </w:r>
            <w:r w:rsidRPr="0061411C">
              <w:rPr>
                <w:rFonts w:ascii="Times New Roman" w:eastAsia="Times New Roman" w:hAnsi="Times New Roman" w:cs="Times New Roman"/>
                <w:color w:val="000000"/>
                <w:sz w:val="24"/>
                <w:szCs w:val="24"/>
                <w:lang w:val="en-US"/>
              </w:rPr>
              <w:t>CAD</w:t>
            </w:r>
            <w:r w:rsidRPr="0061411C">
              <w:rPr>
                <w:rFonts w:ascii="Times New Roman" w:eastAsia="Times New Roman" w:hAnsi="Times New Roman" w:cs="Times New Roman"/>
                <w:color w:val="000000"/>
                <w:sz w:val="24"/>
                <w:szCs w:val="24"/>
              </w:rPr>
              <w:t>-системах. Маршрутные карты, операционные карты. Подбор техпроцессов-аналогов.</w:t>
            </w:r>
            <w:r w:rsidRPr="0061411C">
              <w:rPr>
                <w:rFonts w:ascii="Times New Roman" w:eastAsia="Times New Roman" w:hAnsi="Times New Roman" w:cs="Times New Roman"/>
                <w:color w:val="000000"/>
                <w:sz w:val="24"/>
                <w:szCs w:val="24"/>
              </w:rPr>
              <w:br/>
              <w:t xml:space="preserve">3. Работа с базами данных </w:t>
            </w:r>
            <w:r w:rsidRPr="0061411C">
              <w:rPr>
                <w:rFonts w:ascii="Times New Roman" w:eastAsia="Times New Roman" w:hAnsi="Times New Roman" w:cs="Times New Roman"/>
                <w:color w:val="000000"/>
                <w:sz w:val="24"/>
                <w:szCs w:val="24"/>
                <w:lang w:val="en-US"/>
              </w:rPr>
              <w:t>CAD</w:t>
            </w:r>
            <w:r w:rsidRPr="0061411C">
              <w:rPr>
                <w:rFonts w:ascii="Times New Roman" w:eastAsia="Times New Roman" w:hAnsi="Times New Roman" w:cs="Times New Roman"/>
                <w:color w:val="000000"/>
                <w:sz w:val="24"/>
                <w:szCs w:val="24"/>
              </w:rPr>
              <w:t>-систем. Заполнение каталогов инструмента, материалов, оборудования. Защита данных.</w:t>
            </w:r>
            <w:r w:rsidRPr="0061411C">
              <w:rPr>
                <w:rFonts w:ascii="Times New Roman" w:eastAsia="Times New Roman" w:hAnsi="Times New Roman" w:cs="Times New Roman"/>
                <w:color w:val="000000"/>
                <w:sz w:val="24"/>
                <w:szCs w:val="24"/>
              </w:rPr>
              <w:br/>
              <w:t>4. Формирование, согласование и утверждение технологической документации, адаптация шаблонов к особенностям предприятия.</w:t>
            </w:r>
          </w:p>
        </w:tc>
        <w:tc>
          <w:tcPr>
            <w:tcW w:w="1748" w:type="dxa"/>
            <w:tcBorders>
              <w:top w:val="nil"/>
              <w:left w:val="nil"/>
              <w:bottom w:val="single" w:sz="4" w:space="0" w:color="auto"/>
              <w:right w:val="single" w:sz="4" w:space="0" w:color="auto"/>
            </w:tcBorders>
            <w:shd w:val="clear" w:color="auto" w:fill="auto"/>
            <w:noWrap/>
            <w:vAlign w:val="center"/>
            <w:hideMark/>
          </w:tcPr>
          <w:p w14:paraId="32282198"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6</w:t>
            </w:r>
          </w:p>
        </w:tc>
      </w:tr>
      <w:tr w:rsidR="00AB4B4C" w:rsidRPr="00F73BCD" w14:paraId="5A43BAF0"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609D6471"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11231EEB"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 xml:space="preserve">1. Редактирование технологических данных в </w:t>
            </w:r>
            <w:r w:rsidRPr="0061411C">
              <w:rPr>
                <w:rFonts w:ascii="Times New Roman" w:eastAsia="Times New Roman" w:hAnsi="Times New Roman" w:cs="Times New Roman"/>
                <w:color w:val="000000"/>
                <w:sz w:val="24"/>
                <w:szCs w:val="24"/>
                <w:lang w:val="en-US"/>
              </w:rPr>
              <w:t>CAPP</w:t>
            </w:r>
            <w:r w:rsidRPr="0061411C">
              <w:rPr>
                <w:rFonts w:ascii="Times New Roman" w:eastAsia="Times New Roman" w:hAnsi="Times New Roman" w:cs="Times New Roman"/>
                <w:color w:val="000000"/>
                <w:sz w:val="24"/>
                <w:szCs w:val="24"/>
              </w:rPr>
              <w:t xml:space="preserve">-системах, </w:t>
            </w:r>
            <w:r w:rsidRPr="0061411C">
              <w:rPr>
                <w:rFonts w:ascii="Times New Roman" w:eastAsia="Times New Roman" w:hAnsi="Times New Roman" w:cs="Times New Roman"/>
                <w:color w:val="000000"/>
                <w:sz w:val="24"/>
                <w:szCs w:val="24"/>
                <w:lang w:val="en-US"/>
              </w:rPr>
              <w:t>PDM</w:t>
            </w:r>
            <w:r w:rsidRPr="0061411C">
              <w:rPr>
                <w:rFonts w:ascii="Times New Roman" w:eastAsia="Times New Roman" w:hAnsi="Times New Roman" w:cs="Times New Roman"/>
                <w:color w:val="000000"/>
                <w:sz w:val="24"/>
                <w:szCs w:val="24"/>
              </w:rPr>
              <w:t xml:space="preserve">-системах и </w:t>
            </w:r>
            <w:r w:rsidRPr="0061411C">
              <w:rPr>
                <w:rFonts w:ascii="Times New Roman" w:eastAsia="Times New Roman" w:hAnsi="Times New Roman" w:cs="Times New Roman"/>
                <w:color w:val="000000"/>
                <w:sz w:val="24"/>
                <w:szCs w:val="24"/>
                <w:lang w:val="en-US"/>
              </w:rPr>
              <w:t>MDM</w:t>
            </w:r>
            <w:r w:rsidRPr="0061411C">
              <w:rPr>
                <w:rFonts w:ascii="Times New Roman" w:eastAsia="Times New Roman" w:hAnsi="Times New Roman" w:cs="Times New Roman"/>
                <w:color w:val="000000"/>
                <w:sz w:val="24"/>
                <w:szCs w:val="24"/>
              </w:rPr>
              <w:t>-системах</w:t>
            </w:r>
            <w:r w:rsidRPr="0061411C">
              <w:rPr>
                <w:rFonts w:ascii="Times New Roman" w:eastAsia="Times New Roman" w:hAnsi="Times New Roman" w:cs="Times New Roman"/>
                <w:color w:val="000000"/>
                <w:sz w:val="24"/>
                <w:szCs w:val="24"/>
              </w:rPr>
              <w:br/>
              <w:t xml:space="preserve">2. Организация технологических данных в </w:t>
            </w:r>
            <w:r w:rsidRPr="0061411C">
              <w:rPr>
                <w:rFonts w:ascii="Times New Roman" w:eastAsia="Times New Roman" w:hAnsi="Times New Roman" w:cs="Times New Roman"/>
                <w:color w:val="000000"/>
                <w:sz w:val="24"/>
                <w:szCs w:val="24"/>
                <w:lang w:val="en-US"/>
              </w:rPr>
              <w:t>CAPP</w:t>
            </w:r>
            <w:r w:rsidRPr="0061411C">
              <w:rPr>
                <w:rFonts w:ascii="Times New Roman" w:eastAsia="Times New Roman" w:hAnsi="Times New Roman" w:cs="Times New Roman"/>
                <w:color w:val="000000"/>
                <w:sz w:val="24"/>
                <w:szCs w:val="24"/>
              </w:rPr>
              <w:t xml:space="preserve">-системах, </w:t>
            </w:r>
            <w:r w:rsidRPr="0061411C">
              <w:rPr>
                <w:rFonts w:ascii="Times New Roman" w:eastAsia="Times New Roman" w:hAnsi="Times New Roman" w:cs="Times New Roman"/>
                <w:color w:val="000000"/>
                <w:sz w:val="24"/>
                <w:szCs w:val="24"/>
                <w:lang w:val="en-US"/>
              </w:rPr>
              <w:t>PDM</w:t>
            </w:r>
            <w:r w:rsidRPr="0061411C">
              <w:rPr>
                <w:rFonts w:ascii="Times New Roman" w:eastAsia="Times New Roman" w:hAnsi="Times New Roman" w:cs="Times New Roman"/>
                <w:color w:val="000000"/>
                <w:sz w:val="24"/>
                <w:szCs w:val="24"/>
              </w:rPr>
              <w:t xml:space="preserve">-системах и </w:t>
            </w:r>
            <w:r w:rsidRPr="0061411C">
              <w:rPr>
                <w:rFonts w:ascii="Times New Roman" w:eastAsia="Times New Roman" w:hAnsi="Times New Roman" w:cs="Times New Roman"/>
                <w:color w:val="000000"/>
                <w:sz w:val="24"/>
                <w:szCs w:val="24"/>
                <w:lang w:val="en-US"/>
              </w:rPr>
              <w:t>MDM</w:t>
            </w:r>
            <w:r w:rsidRPr="0061411C">
              <w:rPr>
                <w:rFonts w:ascii="Times New Roman" w:eastAsia="Times New Roman" w:hAnsi="Times New Roman" w:cs="Times New Roman"/>
                <w:color w:val="000000"/>
                <w:sz w:val="24"/>
                <w:szCs w:val="24"/>
              </w:rPr>
              <w:t>-системах</w:t>
            </w:r>
            <w:r w:rsidRPr="0061411C">
              <w:rPr>
                <w:rFonts w:ascii="Times New Roman" w:eastAsia="Times New Roman" w:hAnsi="Times New Roman" w:cs="Times New Roman"/>
                <w:color w:val="000000"/>
                <w:sz w:val="24"/>
                <w:szCs w:val="24"/>
              </w:rPr>
              <w:br/>
            </w:r>
            <w:r w:rsidRPr="0061411C">
              <w:rPr>
                <w:rFonts w:ascii="Times New Roman" w:eastAsia="Times New Roman" w:hAnsi="Times New Roman" w:cs="Times New Roman"/>
                <w:color w:val="000000"/>
                <w:sz w:val="24"/>
                <w:szCs w:val="24"/>
              </w:rPr>
              <w:lastRenderedPageBreak/>
              <w:t>3. Оформление технологической документации на внедрение операций на токарных станках с ЧПУ.</w:t>
            </w:r>
            <w:r w:rsidRPr="0061411C">
              <w:rPr>
                <w:rFonts w:ascii="Times New Roman" w:eastAsia="Times New Roman" w:hAnsi="Times New Roman" w:cs="Times New Roman"/>
                <w:color w:val="000000"/>
                <w:sz w:val="24"/>
                <w:szCs w:val="24"/>
              </w:rPr>
              <w:br/>
              <w:t>4. Оформление технологической документации на внедрение операций на фрезерных станках с ЧПУ.</w:t>
            </w:r>
          </w:p>
        </w:tc>
        <w:tc>
          <w:tcPr>
            <w:tcW w:w="1748" w:type="dxa"/>
            <w:tcBorders>
              <w:top w:val="nil"/>
              <w:left w:val="nil"/>
              <w:bottom w:val="single" w:sz="4" w:space="0" w:color="auto"/>
              <w:right w:val="single" w:sz="4" w:space="0" w:color="auto"/>
            </w:tcBorders>
            <w:shd w:val="clear" w:color="auto" w:fill="auto"/>
            <w:noWrap/>
            <w:vAlign w:val="center"/>
            <w:hideMark/>
          </w:tcPr>
          <w:p w14:paraId="0B65C503"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lastRenderedPageBreak/>
              <w:t>8</w:t>
            </w:r>
          </w:p>
        </w:tc>
      </w:tr>
      <w:tr w:rsidR="00AB4B4C" w:rsidRPr="00F73BCD" w14:paraId="0D641E6D"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73676186"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3.2. Внедрение управляющих программ в производственный процесс.</w:t>
            </w:r>
          </w:p>
        </w:tc>
        <w:tc>
          <w:tcPr>
            <w:tcW w:w="10006" w:type="dxa"/>
            <w:tcBorders>
              <w:top w:val="nil"/>
              <w:left w:val="nil"/>
              <w:bottom w:val="single" w:sz="4" w:space="0" w:color="auto"/>
              <w:right w:val="single" w:sz="4" w:space="0" w:color="auto"/>
            </w:tcBorders>
            <w:shd w:val="clear" w:color="auto" w:fill="auto"/>
            <w:hideMark/>
          </w:tcPr>
          <w:p w14:paraId="601557CD"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Наладка металлорежущего оборудования. Подготовка приспособлений, режущего и мерительного инструмента. Поиск ошибок в управляющей программе.</w:t>
            </w:r>
            <w:r w:rsidRPr="0061411C">
              <w:rPr>
                <w:rFonts w:ascii="Times New Roman" w:eastAsia="Times New Roman" w:hAnsi="Times New Roman" w:cs="Times New Roman"/>
                <w:color w:val="000000"/>
                <w:sz w:val="24"/>
                <w:szCs w:val="24"/>
              </w:rPr>
              <w:br/>
              <w:t>2. Изготовление пробных деталей. Контроль показателей точности линейных размеров, допусков формы и расположения, качества поверхности. Проверка возможных столкновений инструмента с деталью и приспособлениями. Контроль износа режущего инструмента.</w:t>
            </w:r>
          </w:p>
        </w:tc>
        <w:tc>
          <w:tcPr>
            <w:tcW w:w="1748" w:type="dxa"/>
            <w:tcBorders>
              <w:top w:val="nil"/>
              <w:left w:val="nil"/>
              <w:bottom w:val="single" w:sz="4" w:space="0" w:color="auto"/>
              <w:right w:val="single" w:sz="4" w:space="0" w:color="auto"/>
            </w:tcBorders>
            <w:shd w:val="clear" w:color="auto" w:fill="auto"/>
            <w:noWrap/>
            <w:vAlign w:val="center"/>
            <w:hideMark/>
          </w:tcPr>
          <w:p w14:paraId="2DD632B5"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4</w:t>
            </w:r>
          </w:p>
        </w:tc>
      </w:tr>
      <w:tr w:rsidR="00AB4B4C" w:rsidRPr="00F73BCD" w14:paraId="0F0D7956"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54EFF8D0"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15292CC4"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Отработка внедрения управляющих программ для деталей типа тел вращения.</w:t>
            </w:r>
            <w:r w:rsidRPr="0061411C">
              <w:rPr>
                <w:rFonts w:ascii="Times New Roman" w:eastAsia="Times New Roman" w:hAnsi="Times New Roman" w:cs="Times New Roman"/>
                <w:color w:val="000000"/>
                <w:sz w:val="24"/>
                <w:szCs w:val="24"/>
              </w:rPr>
              <w:br/>
              <w:t>2. Отработка внедрения управляющих программ для плоских деталей на фрезерных станках с ЧПУ.</w:t>
            </w:r>
          </w:p>
        </w:tc>
        <w:tc>
          <w:tcPr>
            <w:tcW w:w="1748" w:type="dxa"/>
            <w:tcBorders>
              <w:top w:val="nil"/>
              <w:left w:val="nil"/>
              <w:bottom w:val="single" w:sz="4" w:space="0" w:color="auto"/>
              <w:right w:val="single" w:sz="4" w:space="0" w:color="auto"/>
            </w:tcBorders>
            <w:shd w:val="clear" w:color="auto" w:fill="auto"/>
            <w:noWrap/>
            <w:vAlign w:val="center"/>
            <w:hideMark/>
          </w:tcPr>
          <w:p w14:paraId="67A70F93"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4</w:t>
            </w:r>
          </w:p>
        </w:tc>
      </w:tr>
      <w:tr w:rsidR="00AB4B4C" w:rsidRPr="00F73BCD" w14:paraId="0EDB76F9"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12F4802F"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Тема 3.3. Оценка эффективности и оптимизация программ с ЧПУ</w:t>
            </w:r>
          </w:p>
        </w:tc>
        <w:tc>
          <w:tcPr>
            <w:tcW w:w="10006" w:type="dxa"/>
            <w:tcBorders>
              <w:top w:val="nil"/>
              <w:left w:val="nil"/>
              <w:bottom w:val="single" w:sz="4" w:space="0" w:color="auto"/>
              <w:right w:val="single" w:sz="4" w:space="0" w:color="auto"/>
            </w:tcBorders>
            <w:shd w:val="clear" w:color="auto" w:fill="auto"/>
            <w:hideMark/>
          </w:tcPr>
          <w:p w14:paraId="48E6376E"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Содержание занятий:</w:t>
            </w:r>
            <w:r w:rsidRPr="0061411C">
              <w:rPr>
                <w:rFonts w:ascii="Times New Roman" w:eastAsia="Times New Roman" w:hAnsi="Times New Roman" w:cs="Times New Roman"/>
                <w:color w:val="000000"/>
                <w:sz w:val="24"/>
                <w:szCs w:val="24"/>
              </w:rPr>
              <w:br/>
              <w:t>1. Принципы оценки эффективности использования металлорежущего оборудования с ЧПУ. Понятие фондоотдачи, производительности оборудования, использования парка оборудования, уровень нагрузки.</w:t>
            </w:r>
            <w:r w:rsidRPr="0061411C">
              <w:rPr>
                <w:rFonts w:ascii="Times New Roman" w:eastAsia="Times New Roman" w:hAnsi="Times New Roman" w:cs="Times New Roman"/>
                <w:color w:val="000000"/>
                <w:sz w:val="24"/>
                <w:szCs w:val="24"/>
              </w:rPr>
              <w:br/>
              <w:t>2. Схемы повышения эффективность за счет изменения траекторий обработки, режимов резания и режущего инструмента. Факторы трудоёмкости выполнения операций.</w:t>
            </w:r>
            <w:r w:rsidRPr="0061411C">
              <w:rPr>
                <w:rFonts w:ascii="Times New Roman" w:eastAsia="Times New Roman" w:hAnsi="Times New Roman" w:cs="Times New Roman"/>
                <w:color w:val="000000"/>
                <w:sz w:val="24"/>
                <w:szCs w:val="24"/>
              </w:rPr>
              <w:br/>
              <w:t>3. Мониторинг работы промышленного оборудования. Модернизация действующего оборудования на предприятии. Сокращение технических простоев. Увеличение загрузки оборудования.</w:t>
            </w:r>
          </w:p>
        </w:tc>
        <w:tc>
          <w:tcPr>
            <w:tcW w:w="1748" w:type="dxa"/>
            <w:tcBorders>
              <w:top w:val="nil"/>
              <w:left w:val="nil"/>
              <w:bottom w:val="single" w:sz="4" w:space="0" w:color="auto"/>
              <w:right w:val="single" w:sz="4" w:space="0" w:color="auto"/>
            </w:tcBorders>
            <w:shd w:val="clear" w:color="auto" w:fill="auto"/>
            <w:noWrap/>
            <w:vAlign w:val="center"/>
            <w:hideMark/>
          </w:tcPr>
          <w:p w14:paraId="42E9652E"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8</w:t>
            </w:r>
          </w:p>
        </w:tc>
      </w:tr>
      <w:tr w:rsidR="00AB4B4C" w:rsidRPr="00F73BCD" w14:paraId="0BAF6558" w14:textId="77777777" w:rsidTr="00AB51DD">
        <w:trPr>
          <w:trHeight w:val="20"/>
        </w:trPr>
        <w:tc>
          <w:tcPr>
            <w:tcW w:w="2727" w:type="dxa"/>
            <w:tcBorders>
              <w:top w:val="nil"/>
              <w:left w:val="single" w:sz="4" w:space="0" w:color="auto"/>
              <w:bottom w:val="single" w:sz="4" w:space="0" w:color="auto"/>
              <w:right w:val="single" w:sz="4" w:space="0" w:color="auto"/>
            </w:tcBorders>
            <w:shd w:val="clear" w:color="auto" w:fill="auto"/>
            <w:hideMark/>
          </w:tcPr>
          <w:p w14:paraId="146FD918"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imes New Roman" w:hAnsi="Times New Roman" w:cs="Times New Roman"/>
                <w:b/>
                <w:bCs/>
                <w:color w:val="000000"/>
                <w:sz w:val="24"/>
                <w:szCs w:val="24"/>
                <w:lang w:val="en-US"/>
              </w:rPr>
              <w:t> </w:t>
            </w:r>
          </w:p>
        </w:tc>
        <w:tc>
          <w:tcPr>
            <w:tcW w:w="10006" w:type="dxa"/>
            <w:tcBorders>
              <w:top w:val="nil"/>
              <w:left w:val="nil"/>
              <w:bottom w:val="single" w:sz="4" w:space="0" w:color="auto"/>
              <w:right w:val="single" w:sz="4" w:space="0" w:color="auto"/>
            </w:tcBorders>
            <w:shd w:val="clear" w:color="auto" w:fill="auto"/>
            <w:hideMark/>
          </w:tcPr>
          <w:p w14:paraId="21E82EC2" w14:textId="77777777" w:rsidR="00AB4B4C" w:rsidRPr="0061411C" w:rsidRDefault="00AB4B4C" w:rsidP="00AB4B4C">
            <w:pPr>
              <w:spacing w:after="0" w:line="240" w:lineRule="auto"/>
              <w:rPr>
                <w:rFonts w:ascii="Times New Roman" w:eastAsia="Times New Roman" w:hAnsi="Times New Roman" w:cs="Times New Roman"/>
                <w:color w:val="000000"/>
                <w:sz w:val="24"/>
                <w:szCs w:val="24"/>
              </w:rPr>
            </w:pPr>
            <w:r w:rsidRPr="0061411C">
              <w:rPr>
                <w:rFonts w:ascii="Times New Roman" w:eastAsia="Times New Roman" w:hAnsi="Times New Roman" w:cs="Times New Roman"/>
                <w:b/>
                <w:color w:val="000000"/>
                <w:sz w:val="24"/>
                <w:szCs w:val="24"/>
              </w:rPr>
              <w:t>Практические занятия:</w:t>
            </w:r>
            <w:r w:rsidRPr="0061411C">
              <w:rPr>
                <w:rFonts w:ascii="Times New Roman" w:eastAsia="Times New Roman" w:hAnsi="Times New Roman" w:cs="Times New Roman"/>
                <w:color w:val="000000"/>
                <w:sz w:val="24"/>
                <w:szCs w:val="24"/>
              </w:rPr>
              <w:br/>
              <w:t>1. Оценка траекторий обработки для различных управляющих программ. Оценка нагрузки на инструмент и параметров врезания.</w:t>
            </w:r>
            <w:r w:rsidRPr="0061411C">
              <w:rPr>
                <w:rFonts w:ascii="Times New Roman" w:eastAsia="Times New Roman" w:hAnsi="Times New Roman" w:cs="Times New Roman"/>
                <w:color w:val="000000"/>
                <w:sz w:val="24"/>
                <w:szCs w:val="24"/>
              </w:rPr>
              <w:br/>
              <w:t>2. Оптимизация управляющих программ за счет подбора режимов резания и режущего инструмента.</w:t>
            </w:r>
            <w:r w:rsidRPr="0061411C">
              <w:rPr>
                <w:rFonts w:ascii="Times New Roman" w:eastAsia="Times New Roman" w:hAnsi="Times New Roman" w:cs="Times New Roman"/>
                <w:color w:val="000000"/>
                <w:sz w:val="24"/>
                <w:szCs w:val="24"/>
              </w:rPr>
              <w:br/>
              <w:t>3. Оценка показателей работы станков с ЧПУ. Расчет времени простоев, доли вспомогательных операций. Разработка плана повышения эффективности работы.</w:t>
            </w:r>
          </w:p>
        </w:tc>
        <w:tc>
          <w:tcPr>
            <w:tcW w:w="1748" w:type="dxa"/>
            <w:tcBorders>
              <w:top w:val="nil"/>
              <w:left w:val="nil"/>
              <w:bottom w:val="single" w:sz="4" w:space="0" w:color="auto"/>
              <w:right w:val="single" w:sz="4" w:space="0" w:color="auto"/>
            </w:tcBorders>
            <w:shd w:val="clear" w:color="auto" w:fill="auto"/>
            <w:noWrap/>
            <w:vAlign w:val="center"/>
            <w:hideMark/>
          </w:tcPr>
          <w:p w14:paraId="6356956D" w14:textId="77777777" w:rsidR="00AB4B4C" w:rsidRPr="0061411C" w:rsidRDefault="00AB4B4C" w:rsidP="00AB4B4C">
            <w:pPr>
              <w:spacing w:after="0" w:line="240" w:lineRule="auto"/>
              <w:jc w:val="center"/>
              <w:rPr>
                <w:rFonts w:ascii="Times New Roman" w:eastAsia="Times New Roman" w:hAnsi="Times New Roman" w:cs="Times New Roman"/>
                <w:color w:val="000000"/>
                <w:sz w:val="24"/>
                <w:szCs w:val="24"/>
                <w:lang w:val="en-US"/>
              </w:rPr>
            </w:pPr>
            <w:r w:rsidRPr="0061411C">
              <w:rPr>
                <w:rFonts w:ascii="Times New Roman" w:eastAsia="Times New Roman" w:hAnsi="Times New Roman" w:cs="Times New Roman"/>
                <w:color w:val="000000"/>
                <w:sz w:val="24"/>
                <w:szCs w:val="24"/>
                <w:lang w:val="en-US"/>
              </w:rPr>
              <w:t>8</w:t>
            </w:r>
          </w:p>
        </w:tc>
      </w:tr>
      <w:tr w:rsidR="00AB4B4C" w:rsidRPr="00CC4337" w14:paraId="04687343" w14:textId="77777777" w:rsidTr="00AB51DD">
        <w:trPr>
          <w:trHeight w:val="20"/>
        </w:trPr>
        <w:tc>
          <w:tcPr>
            <w:tcW w:w="2727" w:type="dxa"/>
            <w:tcBorders>
              <w:top w:val="single" w:sz="4" w:space="0" w:color="auto"/>
              <w:left w:val="single" w:sz="4" w:space="0" w:color="auto"/>
              <w:bottom w:val="single" w:sz="4" w:space="0" w:color="auto"/>
              <w:right w:val="single" w:sz="4" w:space="0" w:color="auto"/>
            </w:tcBorders>
            <w:shd w:val="clear" w:color="auto" w:fill="auto"/>
          </w:tcPr>
          <w:p w14:paraId="62CFA647"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heme="minorEastAsia" w:hAnsi="Times New Roman" w:cs="Times New Roman"/>
                <w:b/>
                <w:sz w:val="24"/>
                <w:szCs w:val="24"/>
                <w:lang w:eastAsia="ru-RU"/>
              </w:rPr>
              <w:lastRenderedPageBreak/>
              <w:t>Учебная практика</w:t>
            </w:r>
          </w:p>
        </w:tc>
        <w:tc>
          <w:tcPr>
            <w:tcW w:w="10006" w:type="dxa"/>
            <w:tcBorders>
              <w:top w:val="single" w:sz="4" w:space="0" w:color="auto"/>
              <w:left w:val="nil"/>
              <w:bottom w:val="single" w:sz="4" w:space="0" w:color="auto"/>
              <w:right w:val="single" w:sz="4" w:space="0" w:color="auto"/>
            </w:tcBorders>
            <w:shd w:val="clear" w:color="auto" w:fill="auto"/>
          </w:tcPr>
          <w:p w14:paraId="58510696" w14:textId="77777777" w:rsidR="006975F4" w:rsidRPr="0061411C" w:rsidRDefault="006975F4" w:rsidP="006975F4">
            <w:pPr>
              <w:spacing w:after="0" w:line="240" w:lineRule="auto"/>
              <w:rPr>
                <w:rFonts w:ascii="Times New Roman" w:hAnsi="Times New Roman" w:cs="Times New Roman"/>
                <w:b/>
                <w:bCs/>
                <w:sz w:val="24"/>
                <w:szCs w:val="24"/>
              </w:rPr>
            </w:pPr>
            <w:r w:rsidRPr="0061411C">
              <w:rPr>
                <w:rFonts w:ascii="Times New Roman" w:hAnsi="Times New Roman" w:cs="Times New Roman"/>
                <w:b/>
                <w:bCs/>
                <w:sz w:val="24"/>
                <w:szCs w:val="24"/>
              </w:rPr>
              <w:t>Виды работ:</w:t>
            </w:r>
          </w:p>
          <w:p w14:paraId="532ACC4E"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1. Изучение конструкции и технических характеристик станков с ЧПУ</w:t>
            </w:r>
          </w:p>
          <w:p w14:paraId="2BECB65C"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2. Изучение инструмента и оснастки для работы на станках с ЧПУ</w:t>
            </w:r>
          </w:p>
          <w:p w14:paraId="331CC216"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3. Изучение документации по программированию станков с ЧПУ</w:t>
            </w:r>
          </w:p>
          <w:p w14:paraId="714E9796"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4. Изучение интерфейса САМ-систем высокого уровня</w:t>
            </w:r>
          </w:p>
          <w:p w14:paraId="6F1A4E46"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5. Изучение особенностей разработки управляющих программ и настройки аддитивного оборудования</w:t>
            </w:r>
          </w:p>
          <w:p w14:paraId="5F39CC23"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6. Изучение документации и типовых программ промышленных манипуляторов</w:t>
            </w:r>
          </w:p>
          <w:p w14:paraId="47594C88"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7. Интеграция промышленных манипуляторов в работу механообрабатывающих цехов</w:t>
            </w:r>
          </w:p>
          <w:p w14:paraId="47D9D3E0" w14:textId="77777777" w:rsidR="00AB4B4C" w:rsidRPr="0061411C" w:rsidRDefault="00AB4B4C" w:rsidP="00AB4B4C">
            <w:pPr>
              <w:spacing w:after="0" w:line="240" w:lineRule="auto"/>
              <w:rPr>
                <w:rFonts w:ascii="Times New Roman" w:eastAsia="Times New Roman" w:hAnsi="Times New Roman" w:cs="Times New Roman"/>
                <w:b/>
                <w:color w:val="000000"/>
                <w:sz w:val="24"/>
                <w:szCs w:val="24"/>
              </w:rPr>
            </w:pPr>
            <w:r w:rsidRPr="0061411C">
              <w:rPr>
                <w:rFonts w:ascii="Times New Roman" w:eastAsiaTheme="minorEastAsia" w:hAnsi="Times New Roman" w:cs="Times New Roman"/>
                <w:sz w:val="24"/>
                <w:szCs w:val="24"/>
                <w:lang w:eastAsia="ru-RU"/>
              </w:rPr>
              <w:t>8. Изучение технологической документации для выполнения операций на станках ЧПУ</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0AA20362"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72</w:t>
            </w:r>
          </w:p>
        </w:tc>
      </w:tr>
      <w:tr w:rsidR="00AB4B4C" w:rsidRPr="00CC4337" w14:paraId="333BEC40" w14:textId="77777777" w:rsidTr="00AB51DD">
        <w:trPr>
          <w:trHeight w:val="20"/>
        </w:trPr>
        <w:tc>
          <w:tcPr>
            <w:tcW w:w="2727" w:type="dxa"/>
            <w:tcBorders>
              <w:top w:val="single" w:sz="4" w:space="0" w:color="auto"/>
              <w:left w:val="single" w:sz="4" w:space="0" w:color="auto"/>
              <w:bottom w:val="single" w:sz="4" w:space="0" w:color="auto"/>
              <w:right w:val="single" w:sz="4" w:space="0" w:color="auto"/>
            </w:tcBorders>
            <w:shd w:val="clear" w:color="auto" w:fill="auto"/>
          </w:tcPr>
          <w:p w14:paraId="361A8EB5" w14:textId="77777777" w:rsidR="00AB4B4C" w:rsidRPr="0061411C" w:rsidRDefault="00AB4B4C" w:rsidP="00AB4B4C">
            <w:pPr>
              <w:spacing w:after="0" w:line="240" w:lineRule="auto"/>
              <w:rPr>
                <w:rFonts w:ascii="Times New Roman" w:eastAsia="Times New Roman" w:hAnsi="Times New Roman" w:cs="Times New Roman"/>
                <w:b/>
                <w:bCs/>
                <w:color w:val="000000"/>
                <w:sz w:val="24"/>
                <w:szCs w:val="24"/>
                <w:lang w:val="en-US"/>
              </w:rPr>
            </w:pPr>
            <w:r w:rsidRPr="0061411C">
              <w:rPr>
                <w:rFonts w:ascii="Times New Roman" w:eastAsiaTheme="minorEastAsia" w:hAnsi="Times New Roman" w:cs="Times New Roman"/>
                <w:b/>
                <w:sz w:val="24"/>
                <w:szCs w:val="24"/>
                <w:lang w:eastAsia="ru-RU"/>
              </w:rPr>
              <w:t>Производственная практика</w:t>
            </w:r>
          </w:p>
        </w:tc>
        <w:tc>
          <w:tcPr>
            <w:tcW w:w="10006" w:type="dxa"/>
            <w:tcBorders>
              <w:top w:val="single" w:sz="4" w:space="0" w:color="auto"/>
              <w:left w:val="nil"/>
              <w:bottom w:val="single" w:sz="4" w:space="0" w:color="auto"/>
              <w:right w:val="single" w:sz="4" w:space="0" w:color="auto"/>
            </w:tcBorders>
            <w:shd w:val="clear" w:color="auto" w:fill="auto"/>
          </w:tcPr>
          <w:p w14:paraId="2034420C" w14:textId="63A1242A" w:rsidR="006975F4" w:rsidRPr="0061411C" w:rsidRDefault="006975F4" w:rsidP="006975F4">
            <w:pPr>
              <w:spacing w:after="0" w:line="240" w:lineRule="auto"/>
              <w:rPr>
                <w:rFonts w:ascii="Times New Roman" w:hAnsi="Times New Roman" w:cs="Times New Roman"/>
                <w:b/>
                <w:bCs/>
                <w:sz w:val="24"/>
                <w:szCs w:val="24"/>
              </w:rPr>
            </w:pPr>
            <w:r w:rsidRPr="0061411C">
              <w:rPr>
                <w:rFonts w:ascii="Times New Roman" w:hAnsi="Times New Roman" w:cs="Times New Roman"/>
                <w:b/>
                <w:bCs/>
                <w:sz w:val="24"/>
                <w:szCs w:val="24"/>
              </w:rPr>
              <w:t>Виды работ:</w:t>
            </w:r>
          </w:p>
          <w:p w14:paraId="33E18687"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1. Знакомство с фактической номенклатурой деталей, выполняемых на станках с ЧПУ</w:t>
            </w:r>
          </w:p>
          <w:p w14:paraId="6DF2BB89"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2. Разработка технологических процессов для станков с ЧПУ</w:t>
            </w:r>
          </w:p>
          <w:p w14:paraId="14117673"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3. Подбор инструмента и технологической оснастки для операций на станках с ЧПУ</w:t>
            </w:r>
          </w:p>
          <w:p w14:paraId="7CF9E108"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4. Изучение показателей стойкости режущего инструмента</w:t>
            </w:r>
          </w:p>
          <w:p w14:paraId="193AE625"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5. Оптимизация кода управляющих программ</w:t>
            </w:r>
          </w:p>
          <w:p w14:paraId="039BE533"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6. Изучение должностных инструкций оператора ЧПУ, технолога и программиста</w:t>
            </w:r>
          </w:p>
          <w:p w14:paraId="0EB47B25"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7. Изучение интерфейса и основных приемов работы в САМ-системах</w:t>
            </w:r>
          </w:p>
          <w:p w14:paraId="3CE4F4F6" w14:textId="77777777" w:rsidR="00AB4B4C" w:rsidRPr="0061411C" w:rsidRDefault="00AB4B4C" w:rsidP="00AB4B4C">
            <w:pPr>
              <w:spacing w:after="0" w:line="240" w:lineRule="auto"/>
              <w:rPr>
                <w:rFonts w:ascii="Times New Roman" w:eastAsiaTheme="minorEastAsia" w:hAnsi="Times New Roman" w:cs="Times New Roman"/>
                <w:sz w:val="24"/>
                <w:szCs w:val="24"/>
                <w:lang w:eastAsia="ru-RU"/>
              </w:rPr>
            </w:pPr>
            <w:r w:rsidRPr="0061411C">
              <w:rPr>
                <w:rFonts w:ascii="Times New Roman" w:eastAsiaTheme="minorEastAsia" w:hAnsi="Times New Roman" w:cs="Times New Roman"/>
                <w:sz w:val="24"/>
                <w:szCs w:val="24"/>
                <w:lang w:eastAsia="ru-RU"/>
              </w:rPr>
              <w:t>8. Изучение работы в PLM-системах предприятия</w:t>
            </w:r>
          </w:p>
          <w:p w14:paraId="369655E3" w14:textId="77777777" w:rsidR="00AB4B4C" w:rsidRPr="0061411C" w:rsidRDefault="00AB4B4C" w:rsidP="00AB4B4C">
            <w:pPr>
              <w:spacing w:after="0" w:line="240" w:lineRule="auto"/>
              <w:rPr>
                <w:rFonts w:ascii="Times New Roman" w:eastAsia="Times New Roman" w:hAnsi="Times New Roman" w:cs="Times New Roman"/>
                <w:b/>
                <w:color w:val="000000"/>
                <w:sz w:val="24"/>
                <w:szCs w:val="24"/>
              </w:rPr>
            </w:pPr>
            <w:r w:rsidRPr="0061411C">
              <w:rPr>
                <w:rFonts w:ascii="Times New Roman" w:eastAsiaTheme="minorEastAsia" w:hAnsi="Times New Roman" w:cs="Times New Roman"/>
                <w:sz w:val="24"/>
                <w:szCs w:val="24"/>
                <w:lang w:eastAsia="ru-RU"/>
              </w:rPr>
              <w:t>9. Изучение норм времени и алгоритмов разработки управляющих программ на предприятии</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4069BB1C" w14:textId="77777777" w:rsidR="00AB4B4C" w:rsidRPr="0061411C" w:rsidRDefault="00AB4B4C" w:rsidP="00AB4B4C">
            <w:pPr>
              <w:spacing w:after="0" w:line="240" w:lineRule="auto"/>
              <w:jc w:val="center"/>
              <w:rPr>
                <w:rFonts w:ascii="Times New Roman" w:eastAsia="Times New Roman" w:hAnsi="Times New Roman" w:cs="Times New Roman"/>
                <w:b/>
                <w:bCs/>
                <w:color w:val="000000"/>
                <w:sz w:val="24"/>
                <w:szCs w:val="24"/>
              </w:rPr>
            </w:pPr>
            <w:r w:rsidRPr="0061411C">
              <w:rPr>
                <w:rFonts w:ascii="Times New Roman" w:eastAsia="Times New Roman" w:hAnsi="Times New Roman" w:cs="Times New Roman"/>
                <w:b/>
                <w:bCs/>
                <w:color w:val="000000"/>
                <w:sz w:val="24"/>
                <w:szCs w:val="24"/>
              </w:rPr>
              <w:t>72</w:t>
            </w:r>
          </w:p>
        </w:tc>
      </w:tr>
      <w:tr w:rsidR="00EC201B" w:rsidRPr="00CC4337" w14:paraId="03112184" w14:textId="77777777" w:rsidTr="00AB51DD">
        <w:trPr>
          <w:trHeight w:val="20"/>
        </w:trPr>
        <w:tc>
          <w:tcPr>
            <w:tcW w:w="2727" w:type="dxa"/>
            <w:tcBorders>
              <w:top w:val="single" w:sz="4" w:space="0" w:color="auto"/>
              <w:left w:val="single" w:sz="4" w:space="0" w:color="auto"/>
              <w:bottom w:val="single" w:sz="4" w:space="0" w:color="auto"/>
              <w:right w:val="single" w:sz="4" w:space="0" w:color="auto"/>
            </w:tcBorders>
            <w:shd w:val="clear" w:color="auto" w:fill="auto"/>
          </w:tcPr>
          <w:p w14:paraId="6229AA77" w14:textId="3ADA4568" w:rsidR="00EC201B" w:rsidRPr="0061411C" w:rsidRDefault="00EC201B" w:rsidP="00AB4B4C">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Всего</w:t>
            </w:r>
          </w:p>
        </w:tc>
        <w:tc>
          <w:tcPr>
            <w:tcW w:w="10006" w:type="dxa"/>
            <w:tcBorders>
              <w:top w:val="single" w:sz="4" w:space="0" w:color="auto"/>
              <w:left w:val="nil"/>
              <w:bottom w:val="single" w:sz="4" w:space="0" w:color="auto"/>
              <w:right w:val="single" w:sz="4" w:space="0" w:color="auto"/>
            </w:tcBorders>
            <w:shd w:val="clear" w:color="auto" w:fill="auto"/>
          </w:tcPr>
          <w:p w14:paraId="737D8346" w14:textId="77777777" w:rsidR="00EC201B" w:rsidRPr="0061411C" w:rsidRDefault="00EC201B" w:rsidP="006975F4">
            <w:pPr>
              <w:spacing w:after="0" w:line="240" w:lineRule="auto"/>
              <w:rPr>
                <w:rFonts w:ascii="Times New Roman" w:hAnsi="Times New Roman" w:cs="Times New Roman"/>
                <w:b/>
                <w:bCs/>
                <w:sz w:val="24"/>
                <w:szCs w:val="24"/>
              </w:rPr>
            </w:pP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312211C9" w14:textId="75783727" w:rsidR="00EC201B" w:rsidRPr="0061411C" w:rsidRDefault="00EC201B" w:rsidP="00AB4B4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300</w:t>
            </w:r>
          </w:p>
        </w:tc>
      </w:tr>
    </w:tbl>
    <w:p w14:paraId="53157841"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79B3457A" w14:textId="77777777" w:rsidR="00191F36" w:rsidRPr="00191F36" w:rsidRDefault="00191F36" w:rsidP="00191F36">
      <w:pPr>
        <w:rPr>
          <w:rFonts w:ascii="Times New Roman" w:eastAsia="Times New Roman" w:hAnsi="Times New Roman" w:cs="Times New Roman"/>
          <w:lang w:eastAsia="ru-RU"/>
        </w:rPr>
        <w:sectPr w:rsidR="00191F36" w:rsidRPr="00191F36" w:rsidSect="003D6D49">
          <w:pgSz w:w="16838" w:h="11906" w:orient="landscape"/>
          <w:pgMar w:top="1701" w:right="1134" w:bottom="851" w:left="1134" w:header="709" w:footer="709" w:gutter="0"/>
          <w:cols w:space="708"/>
          <w:docGrid w:linePitch="360"/>
        </w:sectPr>
      </w:pPr>
    </w:p>
    <w:p w14:paraId="6D7D60CA" w14:textId="4BA9736A" w:rsidR="00191F36" w:rsidRPr="00191F36" w:rsidRDefault="00191F36" w:rsidP="00191F36">
      <w:pPr>
        <w:spacing w:after="200" w:line="276" w:lineRule="auto"/>
        <w:ind w:firstLine="709"/>
        <w:outlineLvl w:val="0"/>
        <w:rPr>
          <w:rFonts w:ascii="Times New Roman" w:eastAsia="Times New Roman" w:hAnsi="Times New Roman" w:cs="Times New Roman"/>
          <w:b/>
          <w:bCs/>
          <w:sz w:val="24"/>
          <w:szCs w:val="24"/>
          <w:lang w:eastAsia="ru-RU"/>
        </w:rPr>
      </w:pPr>
      <w:bookmarkStart w:id="115" w:name="_Toc106812351"/>
      <w:r w:rsidRPr="00191F36">
        <w:rPr>
          <w:rFonts w:ascii="Times New Roman" w:eastAsia="Times New Roman" w:hAnsi="Times New Roman" w:cs="Times New Roman"/>
          <w:b/>
          <w:bCs/>
          <w:sz w:val="24"/>
          <w:szCs w:val="24"/>
          <w:lang w:eastAsia="ru-RU"/>
        </w:rPr>
        <w:lastRenderedPageBreak/>
        <w:t xml:space="preserve">3. </w:t>
      </w:r>
      <w:r w:rsidR="00A65F9E">
        <w:rPr>
          <w:rFonts w:ascii="Times New Roman" w:eastAsia="Times New Roman" w:hAnsi="Times New Roman" w:cs="Times New Roman"/>
          <w:b/>
          <w:bCs/>
          <w:sz w:val="24"/>
          <w:szCs w:val="24"/>
          <w:lang w:eastAsia="ru-RU"/>
        </w:rPr>
        <w:t>УСЛОВИЯ РЕАЛИЗАЦИИ ПРОФЕССИОНАЛЬНОГО МОДУЛЯ</w:t>
      </w:r>
      <w:bookmarkEnd w:id="115"/>
    </w:p>
    <w:p w14:paraId="7742A73A" w14:textId="77777777" w:rsidR="00441FA1" w:rsidRPr="00191F36" w:rsidRDefault="00441FA1" w:rsidP="0061411C">
      <w:pPr>
        <w:spacing w:after="0" w:line="240" w:lineRule="auto"/>
        <w:ind w:firstLine="709"/>
        <w:jc w:val="both"/>
        <w:outlineLvl w:val="0"/>
        <w:rPr>
          <w:rFonts w:ascii="Times New Roman" w:eastAsia="Times New Roman" w:hAnsi="Times New Roman" w:cs="Times New Roman"/>
          <w:b/>
          <w:bCs/>
          <w:sz w:val="24"/>
          <w:szCs w:val="24"/>
          <w:lang w:eastAsia="ru-RU"/>
        </w:rPr>
      </w:pPr>
      <w:bookmarkStart w:id="116" w:name="_Toc106812352"/>
      <w:bookmarkStart w:id="117" w:name="_Hlk104819309"/>
      <w:r w:rsidRPr="00191F36">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bookmarkEnd w:id="116"/>
      <w:r w:rsidRPr="00191F36">
        <w:rPr>
          <w:rFonts w:ascii="Times New Roman" w:eastAsia="Times New Roman" w:hAnsi="Times New Roman" w:cs="Times New Roman"/>
          <w:b/>
          <w:bCs/>
          <w:sz w:val="24"/>
          <w:szCs w:val="24"/>
          <w:lang w:eastAsia="ru-RU"/>
        </w:rPr>
        <w:t xml:space="preserve"> </w:t>
      </w:r>
    </w:p>
    <w:p w14:paraId="53165B4C" w14:textId="2E5398AC" w:rsidR="00441FA1" w:rsidRPr="00191F36" w:rsidRDefault="00441FA1" w:rsidP="00441FA1">
      <w:pPr>
        <w:spacing w:after="0" w:line="240" w:lineRule="auto"/>
        <w:jc w:val="both"/>
        <w:outlineLvl w:val="0"/>
        <w:rPr>
          <w:rFonts w:ascii="Times New Roman" w:eastAsia="Times New Roman" w:hAnsi="Times New Roman" w:cs="Times New Roman"/>
          <w:b/>
          <w:bCs/>
          <w:sz w:val="24"/>
          <w:szCs w:val="24"/>
          <w:lang w:eastAsia="ru-RU"/>
        </w:rPr>
      </w:pPr>
    </w:p>
    <w:p w14:paraId="6DB3EE3D" w14:textId="77777777" w:rsidR="00441FA1" w:rsidRDefault="00441FA1" w:rsidP="00441FA1">
      <w:pPr>
        <w:spacing w:after="0" w:line="240" w:lineRule="auto"/>
        <w:ind w:firstLine="709"/>
        <w:jc w:val="both"/>
        <w:rPr>
          <w:rFonts w:ascii="Times New Roman" w:eastAsia="Times New Roman" w:hAnsi="Times New Roman" w:cs="Times New Roman"/>
          <w:sz w:val="24"/>
          <w:szCs w:val="24"/>
          <w:lang w:eastAsia="ru-RU"/>
        </w:rPr>
      </w:pPr>
      <w:r w:rsidRPr="00191F36">
        <w:rPr>
          <w:rFonts w:ascii="Times New Roman" w:eastAsia="Times New Roman" w:hAnsi="Times New Roman" w:cs="Times New Roman"/>
          <w:bCs/>
          <w:sz w:val="24"/>
          <w:szCs w:val="24"/>
          <w:lang w:eastAsia="ru-RU"/>
        </w:rPr>
        <w:t xml:space="preserve">Кабинет «Технология машиностроения», </w:t>
      </w:r>
      <w:r w:rsidRPr="00191F36">
        <w:rPr>
          <w:rFonts w:ascii="Times New Roman" w:eastAsia="Times New Roman" w:hAnsi="Times New Roman" w:cs="Times New Roman"/>
          <w:sz w:val="24"/>
          <w:szCs w:val="24"/>
        </w:rPr>
        <w:t>оснащенный о</w:t>
      </w:r>
      <w:r w:rsidRPr="00191F36">
        <w:rPr>
          <w:rFonts w:ascii="Times New Roman" w:eastAsia="Times New Roman" w:hAnsi="Times New Roman" w:cs="Times New Roman"/>
          <w:bCs/>
          <w:sz w:val="24"/>
          <w:szCs w:val="24"/>
        </w:rPr>
        <w:t xml:space="preserve">борудованием: </w:t>
      </w:r>
      <w:r w:rsidRPr="00191F36">
        <w:rPr>
          <w:rFonts w:ascii="Times New Roman" w:eastAsia="Times New Roman" w:hAnsi="Times New Roman" w:cs="Times New Roman"/>
          <w:bCs/>
          <w:sz w:val="24"/>
          <w:szCs w:val="24"/>
          <w:lang w:eastAsia="ru-RU"/>
        </w:rPr>
        <w:t>комплект методических разработок для выполнения практических занятий; письменные столы, стулья, классная доска, стол преподавателя; проектор; наглядные пособия</w:t>
      </w:r>
      <w:r w:rsidRPr="00191F36">
        <w:rPr>
          <w:rFonts w:ascii="Times New Roman" w:eastAsia="Times New Roman" w:hAnsi="Times New Roman" w:cs="Times New Roman"/>
          <w:sz w:val="24"/>
          <w:szCs w:val="24"/>
          <w:lang w:eastAsia="ru-RU"/>
        </w:rPr>
        <w:t>; учебно-методический комплекс дисциплины.</w:t>
      </w:r>
    </w:p>
    <w:p w14:paraId="312F0D00" w14:textId="6005B9FA" w:rsidR="00441FA1" w:rsidRPr="00A65F9E" w:rsidRDefault="00441FA1">
      <w:pPr>
        <w:spacing w:after="0" w:line="240" w:lineRule="auto"/>
        <w:ind w:firstLine="709"/>
        <w:jc w:val="both"/>
        <w:rPr>
          <w:rFonts w:ascii="Times New Roman" w:eastAsia="Times New Roman" w:hAnsi="Times New Roman" w:cs="Times New Roman"/>
          <w:sz w:val="24"/>
          <w:szCs w:val="24"/>
          <w:lang w:eastAsia="ru-RU"/>
        </w:rPr>
      </w:pPr>
      <w:r w:rsidRPr="00191F36">
        <w:rPr>
          <w:rFonts w:ascii="Times New Roman" w:eastAsia="Times New Roman" w:hAnsi="Times New Roman" w:cs="Times New Roman"/>
          <w:bCs/>
          <w:sz w:val="24"/>
          <w:szCs w:val="24"/>
          <w:lang w:eastAsia="ru-RU"/>
        </w:rPr>
        <w:t>Лаборатории</w:t>
      </w:r>
      <w:r>
        <w:rPr>
          <w:rFonts w:ascii="Times New Roman" w:eastAsia="Times New Roman" w:hAnsi="Times New Roman" w:cs="Times New Roman"/>
          <w:bCs/>
          <w:sz w:val="24"/>
          <w:szCs w:val="24"/>
          <w:lang w:eastAsia="ru-RU"/>
        </w:rPr>
        <w:t xml:space="preserve"> «</w:t>
      </w:r>
      <w:r w:rsidRPr="00CF4477">
        <w:rPr>
          <w:rFonts w:ascii="Times New Roman" w:eastAsia="Times New Roman" w:hAnsi="Times New Roman" w:cs="Times New Roman"/>
          <w:bCs/>
          <w:sz w:val="24"/>
          <w:szCs w:val="24"/>
          <w:lang w:eastAsia="ru-RU"/>
        </w:rPr>
        <w:t>Автоматизированного проектирования технологических процессов и</w:t>
      </w:r>
      <w:r>
        <w:rPr>
          <w:rFonts w:ascii="Times New Roman" w:eastAsia="Times New Roman" w:hAnsi="Times New Roman" w:cs="Times New Roman"/>
          <w:bCs/>
          <w:sz w:val="24"/>
          <w:szCs w:val="24"/>
          <w:lang w:eastAsia="ru-RU"/>
        </w:rPr>
        <w:t xml:space="preserve"> </w:t>
      </w:r>
      <w:r w:rsidRPr="00CF4477">
        <w:rPr>
          <w:rFonts w:ascii="Times New Roman" w:eastAsia="Times New Roman" w:hAnsi="Times New Roman" w:cs="Times New Roman"/>
          <w:bCs/>
          <w:sz w:val="24"/>
          <w:szCs w:val="24"/>
          <w:lang w:eastAsia="ru-RU"/>
        </w:rPr>
        <w:t>программирования систем ЧПУ</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w:t>
      </w:r>
      <w:r>
        <w:rPr>
          <w:rFonts w:ascii="Times New Roman" w:eastAsia="Times New Roman" w:hAnsi="Times New Roman" w:cs="Times New Roman"/>
          <w:bCs/>
          <w:sz w:val="24"/>
          <w:szCs w:val="24"/>
          <w:lang w:eastAsia="ru-RU"/>
        </w:rPr>
        <w:t xml:space="preserve"> </w:t>
      </w:r>
      <w:r w:rsidRPr="00191F3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r w:rsidRPr="00191F36">
        <w:rPr>
          <w:rFonts w:ascii="Times New Roman" w:eastAsia="Times New Roman" w:hAnsi="Times New Roman" w:cs="Times New Roman"/>
          <w:bCs/>
          <w:sz w:val="24"/>
          <w:szCs w:val="24"/>
          <w:lang w:eastAsia="ru-RU"/>
        </w:rPr>
        <w:t>»</w:t>
      </w:r>
      <w:r w:rsidR="0061411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61411C" w:rsidRPr="0061411C">
        <w:rPr>
          <w:rFonts w:ascii="Times New Roman" w:eastAsia="Times New Roman" w:hAnsi="Times New Roman" w:cs="Times New Roman"/>
          <w:bCs/>
          <w:sz w:val="24"/>
          <w:szCs w:val="24"/>
          <w:lang w:eastAsia="ru-RU"/>
        </w:rPr>
        <w:t xml:space="preserve">оснащенные в соответствии с п. 6.1.2.3 примерной основной образовательной программы по </w:t>
      </w:r>
      <w:r w:rsidRPr="00191F36">
        <w:rPr>
          <w:rFonts w:ascii="Times New Roman" w:eastAsia="Times New Roman" w:hAnsi="Times New Roman" w:cs="Times New Roman"/>
          <w:bCs/>
          <w:sz w:val="24"/>
          <w:szCs w:val="24"/>
          <w:lang w:eastAsia="ru-RU"/>
        </w:rPr>
        <w:t>специальности.</w:t>
      </w:r>
    </w:p>
    <w:p w14:paraId="75127A1C" w14:textId="1398D8E4" w:rsidR="00441FA1" w:rsidRPr="00191F36" w:rsidRDefault="00441FA1" w:rsidP="00441FA1">
      <w:pPr>
        <w:spacing w:after="0" w:line="240" w:lineRule="auto"/>
        <w:ind w:firstLine="709"/>
        <w:jc w:val="both"/>
        <w:rPr>
          <w:rFonts w:ascii="Times New Roman" w:eastAsia="Times New Roman" w:hAnsi="Times New Roman" w:cs="Times New Roman"/>
          <w:bCs/>
          <w:i/>
          <w:sz w:val="24"/>
          <w:szCs w:val="24"/>
          <w:lang w:eastAsia="ru-RU"/>
        </w:rPr>
      </w:pPr>
      <w:r w:rsidRPr="00191F36">
        <w:rPr>
          <w:rFonts w:ascii="Times New Roman" w:eastAsia="Times New Roman" w:hAnsi="Times New Roman" w:cs="Times New Roman"/>
          <w:bCs/>
          <w:sz w:val="24"/>
          <w:szCs w:val="24"/>
          <w:lang w:eastAsia="ru-RU"/>
        </w:rPr>
        <w:t>Мастерск</w:t>
      </w:r>
      <w:r>
        <w:rPr>
          <w:rFonts w:ascii="Times New Roman" w:eastAsia="Times New Roman" w:hAnsi="Times New Roman" w:cs="Times New Roman"/>
          <w:bCs/>
          <w:sz w:val="24"/>
          <w:szCs w:val="24"/>
          <w:lang w:eastAsia="ru-RU"/>
        </w:rPr>
        <w:t>ая</w:t>
      </w:r>
      <w:r w:rsidRPr="00191F36">
        <w:rPr>
          <w:rFonts w:ascii="Times New Roman" w:eastAsia="Times New Roman" w:hAnsi="Times New Roman" w:cs="Times New Roman"/>
          <w:bCs/>
          <w:sz w:val="24"/>
          <w:szCs w:val="24"/>
          <w:lang w:eastAsia="ru-RU"/>
        </w:rPr>
        <w:t xml:space="preserve"> «Участок станков с ЧПУ» оснащенн</w:t>
      </w:r>
      <w:r>
        <w:rPr>
          <w:rFonts w:ascii="Times New Roman" w:eastAsia="Times New Roman" w:hAnsi="Times New Roman" w:cs="Times New Roman"/>
          <w:bCs/>
          <w:sz w:val="24"/>
          <w:szCs w:val="24"/>
          <w:lang w:eastAsia="ru-RU"/>
        </w:rPr>
        <w:t>ая</w:t>
      </w:r>
      <w:r w:rsidRPr="00191F36">
        <w:rPr>
          <w:rFonts w:ascii="Times New Roman" w:eastAsia="Times New Roman" w:hAnsi="Times New Roman" w:cs="Times New Roman"/>
          <w:bCs/>
          <w:sz w:val="24"/>
          <w:szCs w:val="24"/>
          <w:lang w:eastAsia="ru-RU"/>
        </w:rPr>
        <w:t xml:space="preserve"> </w:t>
      </w:r>
      <w:r w:rsidR="0061411C" w:rsidRPr="0061411C">
        <w:rPr>
          <w:rFonts w:ascii="Times New Roman" w:eastAsia="Times New Roman" w:hAnsi="Times New Roman" w:cs="Times New Roman"/>
          <w:bCs/>
          <w:sz w:val="24"/>
          <w:szCs w:val="24"/>
          <w:lang w:eastAsia="ru-RU"/>
        </w:rPr>
        <w:t>в соответствии с п. 6.1.2.4 примерной основной образовательной программы по данной</w:t>
      </w:r>
      <w:r w:rsidRPr="00191F36">
        <w:rPr>
          <w:rFonts w:ascii="Times New Roman" w:eastAsia="Times New Roman" w:hAnsi="Times New Roman" w:cs="Times New Roman"/>
          <w:bCs/>
          <w:sz w:val="24"/>
          <w:szCs w:val="24"/>
          <w:lang w:eastAsia="ru-RU"/>
        </w:rPr>
        <w:t xml:space="preserve"> специальности.</w:t>
      </w:r>
    </w:p>
    <w:p w14:paraId="60E37E74" w14:textId="32CE97CD" w:rsidR="00441FA1" w:rsidRPr="00191F36" w:rsidRDefault="00441FA1" w:rsidP="00441FA1">
      <w:pPr>
        <w:spacing w:after="0" w:line="240" w:lineRule="auto"/>
        <w:ind w:firstLine="709"/>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 xml:space="preserve">Оснащенные базы практики в соответствии </w:t>
      </w:r>
      <w:r w:rsidR="0061411C" w:rsidRPr="0061411C">
        <w:rPr>
          <w:rFonts w:ascii="Times New Roman" w:eastAsia="Times New Roman" w:hAnsi="Times New Roman" w:cs="Times New Roman"/>
          <w:bCs/>
          <w:sz w:val="24"/>
          <w:szCs w:val="24"/>
          <w:lang w:eastAsia="ru-RU"/>
        </w:rPr>
        <w:t xml:space="preserve">с п. 6.1.2.5 примерной основной образовательной программы по </w:t>
      </w:r>
      <w:r w:rsidRPr="00191F36">
        <w:rPr>
          <w:rFonts w:ascii="Times New Roman" w:eastAsia="Times New Roman" w:hAnsi="Times New Roman" w:cs="Times New Roman"/>
          <w:bCs/>
          <w:sz w:val="24"/>
          <w:szCs w:val="24"/>
          <w:lang w:eastAsia="ru-RU"/>
        </w:rPr>
        <w:t>специальности.</w:t>
      </w:r>
    </w:p>
    <w:bookmarkEnd w:id="117"/>
    <w:p w14:paraId="7CD07F36" w14:textId="3AA2533D" w:rsidR="00191F36" w:rsidRPr="00191F36" w:rsidRDefault="00191F36" w:rsidP="00191F36">
      <w:pPr>
        <w:spacing w:after="0" w:line="240" w:lineRule="auto"/>
        <w:jc w:val="both"/>
        <w:rPr>
          <w:rFonts w:ascii="Times New Roman" w:eastAsia="Times New Roman" w:hAnsi="Times New Roman" w:cs="Times New Roman"/>
          <w:bCs/>
          <w:sz w:val="24"/>
          <w:szCs w:val="24"/>
          <w:lang w:eastAsia="ru-RU"/>
        </w:rPr>
      </w:pPr>
    </w:p>
    <w:p w14:paraId="3AB6C49E" w14:textId="77777777" w:rsidR="0061411C" w:rsidRPr="0061411C" w:rsidRDefault="0061411C" w:rsidP="0061411C">
      <w:pPr>
        <w:spacing w:after="0" w:line="276" w:lineRule="auto"/>
        <w:ind w:firstLine="709"/>
        <w:rPr>
          <w:rFonts w:ascii="Times New Roman" w:eastAsia="Times New Roman" w:hAnsi="Times New Roman" w:cs="Times New Roman"/>
          <w:b/>
          <w:bCs/>
          <w:sz w:val="24"/>
          <w:szCs w:val="24"/>
          <w:lang w:eastAsia="ru-RU"/>
        </w:rPr>
      </w:pPr>
      <w:r w:rsidRPr="0061411C">
        <w:rPr>
          <w:rFonts w:ascii="Times New Roman" w:eastAsia="Times New Roman" w:hAnsi="Times New Roman" w:cs="Times New Roman"/>
          <w:b/>
          <w:bCs/>
          <w:sz w:val="24"/>
          <w:szCs w:val="24"/>
          <w:lang w:eastAsia="ru-RU"/>
        </w:rPr>
        <w:t>3.2. Информационное обеспечение реализации программы</w:t>
      </w:r>
    </w:p>
    <w:p w14:paraId="10A1B339" w14:textId="77777777" w:rsidR="0061411C" w:rsidRPr="0061411C" w:rsidRDefault="0061411C" w:rsidP="0061411C">
      <w:pPr>
        <w:suppressAutoHyphens/>
        <w:spacing w:after="0" w:line="276" w:lineRule="auto"/>
        <w:ind w:firstLine="709"/>
        <w:jc w:val="both"/>
        <w:rPr>
          <w:rFonts w:ascii="Times New Roman" w:eastAsia="Times New Roman" w:hAnsi="Times New Roman" w:cs="Times New Roman"/>
          <w:sz w:val="24"/>
          <w:szCs w:val="24"/>
          <w:lang w:eastAsia="ru-RU"/>
        </w:rPr>
      </w:pPr>
      <w:r w:rsidRPr="0061411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61411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Pr="0061411C">
        <w:rPr>
          <w:rFonts w:ascii="Times New Roman" w:eastAsia="Times New Roman" w:hAnsi="Times New Roman" w:cs="Times New Roman"/>
          <w:sz w:val="24"/>
          <w:szCs w:val="24"/>
          <w:lang w:eastAsia="ru-RU"/>
        </w:rPr>
        <w:br/>
        <w:t xml:space="preserve">для использования в образовательном процессе. При формировании </w:t>
      </w:r>
      <w:r w:rsidRPr="0061411C">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368AEB8C" w14:textId="77777777" w:rsidR="00191F36" w:rsidRPr="00191F36" w:rsidRDefault="00191F36" w:rsidP="00191F36">
      <w:pPr>
        <w:rPr>
          <w:rFonts w:ascii="Times New Roman" w:eastAsia="Times New Roman" w:hAnsi="Times New Roman" w:cs="Times New Roman"/>
          <w:lang w:eastAsia="ru-RU"/>
        </w:rPr>
      </w:pPr>
    </w:p>
    <w:p w14:paraId="1FB4F549" w14:textId="77777777" w:rsidR="0061411C" w:rsidRDefault="00441FA1" w:rsidP="0061411C">
      <w:pPr>
        <w:pStyle w:val="ae"/>
        <w:spacing w:before="0" w:after="0" w:line="276" w:lineRule="auto"/>
        <w:ind w:left="0" w:firstLine="709"/>
        <w:jc w:val="both"/>
        <w:rPr>
          <w:b/>
          <w:bCs/>
        </w:rPr>
      </w:pPr>
      <w:r>
        <w:rPr>
          <w:b/>
          <w:bCs/>
        </w:rPr>
        <w:t xml:space="preserve">3.2.1. </w:t>
      </w:r>
      <w:r w:rsidR="004106C2" w:rsidRPr="00E64726">
        <w:rPr>
          <w:b/>
          <w:bCs/>
        </w:rPr>
        <w:t>Основные печатные издания</w:t>
      </w:r>
    </w:p>
    <w:p w14:paraId="3F636BA0" w14:textId="77777777" w:rsidR="0061411C" w:rsidRDefault="00DD074E" w:rsidP="0061411C">
      <w:pPr>
        <w:pStyle w:val="ae"/>
        <w:spacing w:before="0" w:after="0" w:line="276" w:lineRule="auto"/>
        <w:ind w:left="0" w:firstLine="709"/>
        <w:jc w:val="both"/>
      </w:pPr>
      <w:r>
        <w:t>1</w:t>
      </w:r>
      <w:r w:rsidR="004106C2" w:rsidRPr="00E64726">
        <w:t xml:space="preserve">. Балла О. М. Обработка деталей на станках с ЧПУ. Учебное пособие </w:t>
      </w:r>
      <w:bookmarkStart w:id="118" w:name="_Hlk105593100"/>
      <w:r w:rsidR="004106C2" w:rsidRPr="00E64726">
        <w:t xml:space="preserve">для </w:t>
      </w:r>
      <w:r w:rsidR="00BB2D24">
        <w:t>среднего профессионального образования</w:t>
      </w:r>
      <w:bookmarkEnd w:id="118"/>
      <w:r w:rsidR="004106C2" w:rsidRPr="00E64726">
        <w:t>/ О. М. Балла. — Санкт-Петербург: Лань, 2021. — 368 с. — ISBN 978-5-8114-6754-9</w:t>
      </w:r>
    </w:p>
    <w:p w14:paraId="6C900049" w14:textId="77777777" w:rsidR="0061411C" w:rsidRDefault="00DD074E" w:rsidP="0061411C">
      <w:pPr>
        <w:pStyle w:val="ae"/>
        <w:spacing w:before="0" w:after="0" w:line="276" w:lineRule="auto"/>
        <w:ind w:left="0" w:firstLine="709"/>
        <w:jc w:val="both"/>
      </w:pPr>
      <w:r>
        <w:t>2</w:t>
      </w:r>
      <w:r w:rsidR="004106C2" w:rsidRPr="00E64726">
        <w:t>. Безъязычный В. Ф., Крылов В. Н. и др. Процессы формообразования деталей машин. Учебное пособие для</w:t>
      </w:r>
      <w:r w:rsidR="00BB2D24" w:rsidRPr="00BB2D24">
        <w:t xml:space="preserve"> среднего профессионального образования</w:t>
      </w:r>
      <w:r w:rsidR="004106C2" w:rsidRPr="00E64726">
        <w:t xml:space="preserve"> / В.Ф. Безъязычный. — Санкт-Петербург: Лань, 2021. — 416 с. — ISBN</w:t>
      </w:r>
    </w:p>
    <w:p w14:paraId="47F38D26" w14:textId="77777777" w:rsidR="0061411C" w:rsidRDefault="00DD074E" w:rsidP="0061411C">
      <w:pPr>
        <w:pStyle w:val="ae"/>
        <w:spacing w:before="0" w:after="0" w:line="276" w:lineRule="auto"/>
        <w:ind w:left="0" w:firstLine="709"/>
        <w:jc w:val="both"/>
      </w:pPr>
      <w:r>
        <w:t>3</w:t>
      </w:r>
      <w:r w:rsidR="004106C2" w:rsidRPr="00E64726">
        <w:t xml:space="preserve">. Гибсон Я., Розен БД., Стакер Б. «Технологии аддитивного производства». М.: Техносфера, 2021. </w:t>
      </w:r>
    </w:p>
    <w:p w14:paraId="4BECBFF7" w14:textId="77777777" w:rsidR="0061411C" w:rsidRDefault="00DD074E" w:rsidP="0061411C">
      <w:pPr>
        <w:pStyle w:val="ae"/>
        <w:spacing w:before="0" w:after="0" w:line="276" w:lineRule="auto"/>
        <w:ind w:left="0" w:firstLine="709"/>
        <w:jc w:val="both"/>
      </w:pPr>
      <w:r>
        <w:t>4</w:t>
      </w:r>
      <w:r w:rsidR="004106C2" w:rsidRPr="00E64726">
        <w:t xml:space="preserve">. Гулиа Н. В., Клоков В. Г., Юрков С. А. Детали машин. Учебник </w:t>
      </w:r>
      <w:r w:rsidR="00BB2D24" w:rsidRPr="00BB2D24">
        <w:t xml:space="preserve">для среднего профессионального образования </w:t>
      </w:r>
      <w:r w:rsidR="004106C2" w:rsidRPr="00E64726">
        <w:t>/ Н.В. Гулиа. — Санкт-Петербург: Лань, 2021. — 416 с. — ISBN 978-5-8114-7882-8</w:t>
      </w:r>
    </w:p>
    <w:p w14:paraId="68726B33" w14:textId="77777777" w:rsidR="0061411C" w:rsidRDefault="00DD074E" w:rsidP="0061411C">
      <w:pPr>
        <w:pStyle w:val="ae"/>
        <w:spacing w:before="0" w:after="0" w:line="276" w:lineRule="auto"/>
        <w:ind w:left="0" w:firstLine="709"/>
        <w:jc w:val="both"/>
      </w:pPr>
      <w:r>
        <w:t>5</w:t>
      </w:r>
      <w:r w:rsidR="004106C2" w:rsidRPr="00E64726">
        <w:t>. Самойлова Л. Н., Юрьева Г. Ю. Гирн А. В. Технологические процессы в машиностроении. Лабораторный практикум. Учебное пособие</w:t>
      </w:r>
      <w:r w:rsidR="00BB2D24" w:rsidRPr="00BB2D24">
        <w:t xml:space="preserve"> для среднего профессионального образования</w:t>
      </w:r>
      <w:r w:rsidR="004106C2" w:rsidRPr="00E64726">
        <w:t xml:space="preserve"> / Л.Н.Самойлова. — Санкт-Петербург: Лань, 2020. — 156 с. — ISBN 978-5-8114-6610-8</w:t>
      </w:r>
    </w:p>
    <w:p w14:paraId="06454516" w14:textId="77777777" w:rsidR="0061411C" w:rsidRDefault="00DD074E" w:rsidP="0061411C">
      <w:pPr>
        <w:pStyle w:val="ae"/>
        <w:spacing w:before="0" w:after="0" w:line="276" w:lineRule="auto"/>
        <w:ind w:left="0" w:firstLine="709"/>
        <w:jc w:val="both"/>
      </w:pPr>
      <w:r>
        <w:t>6</w:t>
      </w:r>
      <w:r w:rsidR="004106C2" w:rsidRPr="00E64726">
        <w:t xml:space="preserve">. Самойлова Л. Н., Юрьева Г. Ю. Гирн А. В. Технологические процессы в машиностроении. Лабораторный практикум. Учебное пособие </w:t>
      </w:r>
      <w:r w:rsidR="00BB2D24" w:rsidRPr="00BB2D24">
        <w:t xml:space="preserve">для среднего профессионального образования </w:t>
      </w:r>
      <w:r w:rsidR="004106C2" w:rsidRPr="00E64726">
        <w:t>/ Н.В. Гулиа. — Санкт-Петербург: Лань, 2020. — 156 с. — ISBN 978-5-8114-6610-8</w:t>
      </w:r>
    </w:p>
    <w:p w14:paraId="5424AF00" w14:textId="77777777" w:rsidR="0061411C" w:rsidRDefault="00DD074E" w:rsidP="0061411C">
      <w:pPr>
        <w:pStyle w:val="ae"/>
        <w:spacing w:before="0" w:after="0" w:line="276" w:lineRule="auto"/>
        <w:ind w:left="0" w:firstLine="709"/>
        <w:jc w:val="both"/>
      </w:pPr>
      <w:r>
        <w:lastRenderedPageBreak/>
        <w:t>7</w:t>
      </w:r>
      <w:r w:rsidR="004106C2" w:rsidRPr="00E64726">
        <w:t xml:space="preserve">. Сурина Е. С. Разработка управляющих программ для системы ЧПУ. Учебное пособие </w:t>
      </w:r>
      <w:r w:rsidR="00BB2D24" w:rsidRPr="00BB2D24">
        <w:t xml:space="preserve">для среднего профессионального образования </w:t>
      </w:r>
      <w:r w:rsidR="004106C2" w:rsidRPr="00E64726">
        <w:t>/ Е.С.Сурина. — Санкт-Петербург Лань, 2020. — 268 с. — ISBN 978-5-8114-6673-3.</w:t>
      </w:r>
    </w:p>
    <w:p w14:paraId="71BAAB2C" w14:textId="77777777" w:rsidR="0061411C" w:rsidRDefault="00DD074E" w:rsidP="0061411C">
      <w:pPr>
        <w:pStyle w:val="ae"/>
        <w:spacing w:before="0" w:after="0" w:line="276" w:lineRule="auto"/>
        <w:ind w:left="0" w:firstLine="709"/>
        <w:jc w:val="both"/>
      </w:pPr>
      <w:r>
        <w:t>8</w:t>
      </w:r>
      <w:r w:rsidR="004106C2" w:rsidRPr="00E64726">
        <w:t>. Сысоев С. К., Сысоев А. С., Левко В. А. Технология машиностроения. Проектирование технологических процессов. Учебное пособие для</w:t>
      </w:r>
      <w:r w:rsidR="000874ED" w:rsidRPr="000874ED">
        <w:t xml:space="preserve"> среднего профессионального образования</w:t>
      </w:r>
      <w:r w:rsidR="004106C2" w:rsidRPr="00E64726">
        <w:t xml:space="preserve"> / С.К.Сысоев — Санкт-Петербург Лань, 2021. — 352 с. — ISBN 978-5-8114-7017-4</w:t>
      </w:r>
    </w:p>
    <w:p w14:paraId="3E07ACCE" w14:textId="77777777" w:rsidR="0061411C" w:rsidRDefault="00DD074E" w:rsidP="0061411C">
      <w:pPr>
        <w:pStyle w:val="ae"/>
        <w:spacing w:before="0" w:after="0" w:line="276" w:lineRule="auto"/>
        <w:ind w:left="0" w:firstLine="709"/>
        <w:jc w:val="both"/>
      </w:pPr>
      <w:r>
        <w:t>9</w:t>
      </w:r>
      <w:r w:rsidR="004106C2" w:rsidRPr="00E64726">
        <w:t xml:space="preserve">. Черепахин А.А., Кузнецов В.А. Технологические процессы в машиностроении. Уч. </w:t>
      </w:r>
      <w:r w:rsidR="00E64726" w:rsidRPr="00E64726">
        <w:t>П</w:t>
      </w:r>
      <w:r w:rsidR="004106C2" w:rsidRPr="00E64726">
        <w:t>особие, 3-е изд., стер. / А.А.Черепахин. — Санкт-Петербург: Лань, 2019. — 156 с. — ISBN 978-5-8114-4303-1</w:t>
      </w:r>
    </w:p>
    <w:p w14:paraId="3C36F3C4" w14:textId="09668BA3" w:rsidR="004106C2" w:rsidRPr="00E64726" w:rsidRDefault="004106C2" w:rsidP="0061411C">
      <w:pPr>
        <w:pStyle w:val="ae"/>
        <w:spacing w:before="0" w:after="0" w:line="276" w:lineRule="auto"/>
        <w:ind w:left="0" w:firstLine="709"/>
        <w:jc w:val="both"/>
      </w:pPr>
      <w:r w:rsidRPr="00E64726">
        <w:t>1</w:t>
      </w:r>
      <w:r w:rsidR="00DD074E">
        <w:t>0</w:t>
      </w:r>
      <w:r w:rsidRPr="00E64726">
        <w:t xml:space="preserve">. </w:t>
      </w:r>
      <w:bookmarkStart w:id="119" w:name="_Hlk105593436"/>
      <w:r w:rsidRPr="00E64726">
        <w:t>Черпаков Б.И. Технологическое оборудование машиностроительного производства. Изд. 6-е. М.: Академия, 2021</w:t>
      </w:r>
      <w:bookmarkEnd w:id="119"/>
      <w:r w:rsidRPr="00E64726">
        <w:t xml:space="preserve">. </w:t>
      </w:r>
    </w:p>
    <w:p w14:paraId="2D23758B" w14:textId="77777777" w:rsidR="0061411C" w:rsidRDefault="0061411C" w:rsidP="0061411C">
      <w:pPr>
        <w:spacing w:after="0" w:line="276" w:lineRule="auto"/>
        <w:ind w:firstLine="709"/>
        <w:jc w:val="both"/>
        <w:rPr>
          <w:rFonts w:ascii="Times New Roman" w:hAnsi="Times New Roman"/>
          <w:b/>
          <w:bCs/>
          <w:sz w:val="24"/>
          <w:szCs w:val="24"/>
        </w:rPr>
      </w:pPr>
    </w:p>
    <w:p w14:paraId="1275CB90" w14:textId="77777777" w:rsidR="0061411C" w:rsidRDefault="004106C2" w:rsidP="0061411C">
      <w:pPr>
        <w:spacing w:after="0" w:line="276" w:lineRule="auto"/>
        <w:ind w:firstLine="709"/>
        <w:jc w:val="both"/>
        <w:rPr>
          <w:rFonts w:ascii="Times New Roman" w:hAnsi="Times New Roman"/>
          <w:b/>
          <w:bCs/>
          <w:sz w:val="24"/>
          <w:szCs w:val="24"/>
        </w:rPr>
      </w:pPr>
      <w:r w:rsidRPr="002927EC">
        <w:rPr>
          <w:rFonts w:ascii="Times New Roman" w:hAnsi="Times New Roman"/>
          <w:b/>
          <w:bCs/>
          <w:sz w:val="24"/>
          <w:szCs w:val="24"/>
        </w:rPr>
        <w:t>3.2.2. Основные электронные издания</w:t>
      </w:r>
    </w:p>
    <w:p w14:paraId="4DFCEB1C" w14:textId="0E9A256E" w:rsidR="0061411C" w:rsidRDefault="00251AFD" w:rsidP="0061411C">
      <w:pPr>
        <w:spacing w:after="0" w:line="276" w:lineRule="auto"/>
        <w:ind w:firstLine="709"/>
        <w:jc w:val="both"/>
        <w:rPr>
          <w:rFonts w:ascii="Times New Roman" w:hAnsi="Times New Roman"/>
          <w:sz w:val="24"/>
          <w:szCs w:val="24"/>
        </w:rPr>
      </w:pPr>
      <w:r>
        <w:rPr>
          <w:rFonts w:ascii="Times New Roman" w:hAnsi="Times New Roman"/>
          <w:sz w:val="24"/>
          <w:szCs w:val="24"/>
        </w:rPr>
        <w:t>1</w:t>
      </w:r>
      <w:r w:rsidR="004106C2" w:rsidRPr="002927EC">
        <w:rPr>
          <w:rFonts w:ascii="Times New Roman" w:hAnsi="Times New Roman"/>
          <w:sz w:val="24"/>
          <w:szCs w:val="24"/>
        </w:rPr>
        <w:t xml:space="preserve">. Основы программирования токарной обработки деталей на станках с ЧПУ в системе «Sinumerik» : учебное пособие </w:t>
      </w:r>
      <w:r w:rsidR="007502BF" w:rsidRPr="007502BF">
        <w:rPr>
          <w:rFonts w:ascii="Times New Roman" w:hAnsi="Times New Roman"/>
          <w:sz w:val="24"/>
          <w:szCs w:val="24"/>
        </w:rPr>
        <w:t xml:space="preserve">для среднего профессионального образования </w:t>
      </w:r>
      <w:r w:rsidR="004106C2" w:rsidRPr="002927EC">
        <w:rPr>
          <w:rFonts w:ascii="Times New Roman" w:hAnsi="Times New Roman"/>
          <w:sz w:val="24"/>
          <w:szCs w:val="24"/>
        </w:rPr>
        <w:t xml:space="preserve">/ А. А. Терентьев, А. И. Сердюк, А. Н. Поляков, С. Ю. Шамаев. — Саратов: Профобразование, 2020. — 107 c. — ISBN 978-5-4488-0639-1. — Текст электронный // Электронный ресурс цифровой образовательной среды СПО PROFобразование  [сайт]. — URL: </w:t>
      </w:r>
      <w:hyperlink r:id="rId14" w:history="1">
        <w:r w:rsidR="0061411C" w:rsidRPr="004A0C1E">
          <w:rPr>
            <w:rStyle w:val="ad"/>
            <w:rFonts w:ascii="Times New Roman" w:hAnsi="Times New Roman" w:cstheme="minorBidi"/>
            <w:sz w:val="24"/>
            <w:szCs w:val="24"/>
          </w:rPr>
          <w:t>https://profspo.ru/books/92137»</w:t>
        </w:r>
      </w:hyperlink>
    </w:p>
    <w:p w14:paraId="233278DA" w14:textId="27B9697E" w:rsidR="004106C2" w:rsidRDefault="00251AFD" w:rsidP="0061411C">
      <w:pPr>
        <w:spacing w:after="0" w:line="276" w:lineRule="auto"/>
        <w:ind w:firstLine="709"/>
        <w:jc w:val="both"/>
        <w:rPr>
          <w:rStyle w:val="ad"/>
          <w:rFonts w:ascii="Times New Roman" w:hAnsi="Times New Roman"/>
          <w:sz w:val="24"/>
          <w:szCs w:val="24"/>
        </w:rPr>
      </w:pPr>
      <w:r>
        <w:rPr>
          <w:rFonts w:ascii="Times New Roman" w:hAnsi="Times New Roman"/>
          <w:sz w:val="24"/>
          <w:szCs w:val="24"/>
        </w:rPr>
        <w:t>2</w:t>
      </w:r>
      <w:r w:rsidR="004106C2" w:rsidRPr="002927EC">
        <w:rPr>
          <w:rFonts w:ascii="Times New Roman" w:hAnsi="Times New Roman"/>
          <w:sz w:val="24"/>
          <w:szCs w:val="24"/>
        </w:rPr>
        <w:t>. Сергеев, А. И. Программирование ЧПУ для автоматизированного оборудования: учебное пособие</w:t>
      </w:r>
      <w:r w:rsidR="007502BF" w:rsidRPr="007502BF">
        <w:t xml:space="preserve"> </w:t>
      </w:r>
      <w:r w:rsidR="007502BF" w:rsidRPr="007502BF">
        <w:rPr>
          <w:rFonts w:ascii="Times New Roman" w:hAnsi="Times New Roman"/>
          <w:sz w:val="24"/>
          <w:szCs w:val="24"/>
        </w:rPr>
        <w:t>для среднего профессионального образования</w:t>
      </w:r>
      <w:r w:rsidR="004106C2" w:rsidRPr="002927EC">
        <w:rPr>
          <w:rFonts w:ascii="Times New Roman" w:hAnsi="Times New Roman"/>
          <w:sz w:val="24"/>
          <w:szCs w:val="24"/>
        </w:rPr>
        <w:t xml:space="preserve"> / А. И. Сергеев, А. С. Русяев, А. А. Корнипаева. — Саратов: Профобразование, 2020. — 117 c. — ISBN 978-5-4488-0579-0. — Текст электронный // Электронный ресурс цифровой образовательной среды СПО PROFобразование: [сайт]. — URL: </w:t>
      </w:r>
      <w:hyperlink r:id="rId15" w:history="1">
        <w:r w:rsidR="004106C2" w:rsidRPr="002F51E5">
          <w:rPr>
            <w:rStyle w:val="ad"/>
            <w:rFonts w:ascii="Times New Roman" w:hAnsi="Times New Roman"/>
            <w:sz w:val="24"/>
            <w:szCs w:val="24"/>
          </w:rPr>
          <w:t>https://profspo.ru/books/92146</w:t>
        </w:r>
      </w:hyperlink>
    </w:p>
    <w:p w14:paraId="786C1D26" w14:textId="66A7408D" w:rsidR="00251AFD" w:rsidRDefault="00251AFD" w:rsidP="0061411C">
      <w:pPr>
        <w:spacing w:after="0" w:line="276" w:lineRule="auto"/>
        <w:ind w:firstLine="709"/>
        <w:jc w:val="both"/>
        <w:rPr>
          <w:rStyle w:val="ad"/>
          <w:rFonts w:ascii="Times New Roman" w:hAnsi="Times New Roman"/>
          <w:sz w:val="24"/>
          <w:szCs w:val="24"/>
        </w:rPr>
      </w:pPr>
    </w:p>
    <w:p w14:paraId="396443E7" w14:textId="4DE9445B" w:rsidR="00251AFD" w:rsidRPr="00251AFD" w:rsidRDefault="00251AFD" w:rsidP="0061411C">
      <w:pPr>
        <w:spacing w:after="0" w:line="276" w:lineRule="auto"/>
        <w:ind w:firstLine="709"/>
        <w:jc w:val="both"/>
        <w:rPr>
          <w:rStyle w:val="ad"/>
          <w:rFonts w:ascii="Times New Roman" w:hAnsi="Times New Roman"/>
          <w:b/>
          <w:bCs/>
          <w:color w:val="auto"/>
          <w:sz w:val="24"/>
          <w:szCs w:val="24"/>
          <w:u w:val="none"/>
        </w:rPr>
      </w:pPr>
      <w:r w:rsidRPr="00251AFD">
        <w:rPr>
          <w:rStyle w:val="ad"/>
          <w:rFonts w:ascii="Times New Roman" w:hAnsi="Times New Roman"/>
          <w:b/>
          <w:bCs/>
          <w:color w:val="auto"/>
          <w:sz w:val="24"/>
          <w:szCs w:val="24"/>
          <w:u w:val="none"/>
        </w:rPr>
        <w:t>3.2.3. Дополнительные источники</w:t>
      </w:r>
    </w:p>
    <w:p w14:paraId="025CD00C" w14:textId="77777777" w:rsidR="00251AFD" w:rsidRDefault="00251AFD" w:rsidP="00251AFD">
      <w:pPr>
        <w:spacing w:after="0" w:line="276" w:lineRule="auto"/>
        <w:ind w:firstLine="709"/>
        <w:jc w:val="both"/>
        <w:rPr>
          <w:rFonts w:ascii="Times New Roman" w:hAnsi="Times New Roman"/>
          <w:sz w:val="24"/>
          <w:szCs w:val="24"/>
        </w:rPr>
      </w:pPr>
      <w:r w:rsidRPr="002927EC">
        <w:rPr>
          <w:rFonts w:ascii="Times New Roman" w:hAnsi="Times New Roman"/>
          <w:sz w:val="24"/>
          <w:szCs w:val="24"/>
        </w:rPr>
        <w:t xml:space="preserve">1. Международный технический информационный журнал «Оборудование и инструмент для профессионалов». Режим доступа: </w:t>
      </w:r>
      <w:hyperlink r:id="rId16" w:history="1">
        <w:r w:rsidRPr="004A0C1E">
          <w:rPr>
            <w:rStyle w:val="ad"/>
            <w:rFonts w:ascii="Times New Roman" w:hAnsi="Times New Roman" w:cstheme="minorBidi"/>
            <w:sz w:val="24"/>
            <w:szCs w:val="24"/>
          </w:rPr>
          <w:t>http://www.informdom.com/</w:t>
        </w:r>
      </w:hyperlink>
    </w:p>
    <w:p w14:paraId="3B0BBA51" w14:textId="36201632" w:rsidR="00251AFD" w:rsidRDefault="00251AFD" w:rsidP="00251AFD">
      <w:pPr>
        <w:spacing w:after="0" w:line="276" w:lineRule="auto"/>
        <w:ind w:firstLine="709"/>
        <w:jc w:val="both"/>
        <w:rPr>
          <w:rFonts w:ascii="Times New Roman" w:hAnsi="Times New Roman"/>
          <w:sz w:val="24"/>
          <w:szCs w:val="24"/>
        </w:rPr>
      </w:pPr>
      <w:r>
        <w:rPr>
          <w:rFonts w:ascii="Times New Roman" w:hAnsi="Times New Roman"/>
          <w:sz w:val="24"/>
          <w:szCs w:val="24"/>
        </w:rPr>
        <w:t>2</w:t>
      </w:r>
      <w:r w:rsidRPr="002927EC">
        <w:rPr>
          <w:rFonts w:ascii="Times New Roman" w:hAnsi="Times New Roman"/>
          <w:sz w:val="24"/>
          <w:szCs w:val="24"/>
        </w:rPr>
        <w:t xml:space="preserve">. Портал «Всё о металлообработке». Режим доступа: </w:t>
      </w:r>
      <w:hyperlink r:id="rId17" w:history="1">
        <w:r w:rsidRPr="004A0C1E">
          <w:rPr>
            <w:rStyle w:val="ad"/>
            <w:rFonts w:ascii="Times New Roman" w:hAnsi="Times New Roman" w:cstheme="minorBidi"/>
            <w:sz w:val="24"/>
            <w:szCs w:val="24"/>
          </w:rPr>
          <w:t>http://met-all.org/</w:t>
        </w:r>
      </w:hyperlink>
    </w:p>
    <w:p w14:paraId="08F03639" w14:textId="77777777" w:rsidR="00251AFD" w:rsidRPr="00251AFD" w:rsidRDefault="00251AFD" w:rsidP="0061411C">
      <w:pPr>
        <w:spacing w:after="0" w:line="276" w:lineRule="auto"/>
        <w:ind w:firstLine="709"/>
        <w:jc w:val="both"/>
        <w:rPr>
          <w:rFonts w:ascii="Times New Roman" w:hAnsi="Times New Roman"/>
          <w:sz w:val="24"/>
          <w:szCs w:val="24"/>
        </w:rPr>
      </w:pPr>
    </w:p>
    <w:p w14:paraId="0BAE543C" w14:textId="77777777" w:rsidR="00191F36" w:rsidRPr="00191F36" w:rsidRDefault="00191F36" w:rsidP="00191F36">
      <w:pPr>
        <w:rPr>
          <w:rFonts w:ascii="Times New Roman" w:eastAsia="Times New Roman" w:hAnsi="Times New Roman" w:cs="Times New Roman"/>
          <w:lang w:eastAsia="ru-RU"/>
        </w:rPr>
      </w:pPr>
    </w:p>
    <w:p w14:paraId="342B86BC" w14:textId="36B77EE7" w:rsidR="00191F36" w:rsidRPr="00E64726" w:rsidRDefault="00441FA1" w:rsidP="0061411C">
      <w:pPr>
        <w:pStyle w:val="ae"/>
        <w:kinsoku w:val="0"/>
        <w:overflowPunct w:val="0"/>
        <w:spacing w:after="240" w:line="249" w:lineRule="auto"/>
        <w:ind w:left="0" w:right="108"/>
        <w:jc w:val="center"/>
        <w:rPr>
          <w:b/>
          <w:bCs/>
          <w:color w:val="231F20"/>
          <w:w w:val="105"/>
        </w:rPr>
      </w:pPr>
      <w:r>
        <w:rPr>
          <w:b/>
          <w:bCs/>
        </w:rPr>
        <w:t xml:space="preserve">4. </w:t>
      </w:r>
      <w:r w:rsidR="00191F36" w:rsidRPr="00E64726">
        <w:rPr>
          <w:b/>
          <w:bCs/>
        </w:rPr>
        <w:t>КОНТРОЛЬ И ОЦЕНКА РЕЗУЛЬТАТОВ ОСВОЕНИЯ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2852"/>
        <w:gridCol w:w="2818"/>
      </w:tblGrid>
      <w:tr w:rsidR="003E4FA7" w:rsidRPr="003E4FA7" w14:paraId="20F2C291" w14:textId="77777777" w:rsidTr="0061411C">
        <w:trPr>
          <w:trHeight w:val="1098"/>
        </w:trPr>
        <w:tc>
          <w:tcPr>
            <w:tcW w:w="1966" w:type="pct"/>
            <w:vAlign w:val="center"/>
          </w:tcPr>
          <w:p w14:paraId="2D7CC7C3" w14:textId="4E0AB8BC" w:rsidR="003E4FA7" w:rsidRPr="004C512A" w:rsidRDefault="003E4FA7" w:rsidP="003E4FA7">
            <w:pPr>
              <w:suppressAutoHyphens/>
              <w:jc w:val="center"/>
              <w:rPr>
                <w:rFonts w:ascii="Times New Roman" w:hAnsi="Times New Roman"/>
                <w:b/>
                <w:bCs/>
              </w:rPr>
            </w:pPr>
            <w:r w:rsidRPr="004C512A">
              <w:rPr>
                <w:rFonts w:ascii="Times New Roman" w:hAnsi="Times New Roman"/>
                <w:b/>
                <w:bCs/>
              </w:rPr>
              <w:t xml:space="preserve">Код и наименование профессиональных и общих компетенций, формируемых </w:t>
            </w:r>
            <w:r w:rsidR="000B156B">
              <w:rPr>
                <w:rFonts w:ascii="Times New Roman" w:hAnsi="Times New Roman"/>
                <w:b/>
                <w:bCs/>
              </w:rPr>
              <w:br/>
            </w:r>
            <w:r w:rsidRPr="004C512A">
              <w:rPr>
                <w:rFonts w:ascii="Times New Roman" w:hAnsi="Times New Roman"/>
                <w:b/>
                <w:bCs/>
              </w:rPr>
              <w:t>в рамках модуля</w:t>
            </w:r>
          </w:p>
        </w:tc>
        <w:tc>
          <w:tcPr>
            <w:tcW w:w="1526" w:type="pct"/>
            <w:vAlign w:val="center"/>
          </w:tcPr>
          <w:p w14:paraId="270852AB" w14:textId="77777777" w:rsidR="003E4FA7" w:rsidRPr="004C512A" w:rsidRDefault="003E4FA7" w:rsidP="003E4FA7">
            <w:pPr>
              <w:suppressAutoHyphens/>
              <w:jc w:val="center"/>
              <w:rPr>
                <w:rFonts w:ascii="Times New Roman" w:hAnsi="Times New Roman"/>
                <w:b/>
                <w:bCs/>
              </w:rPr>
            </w:pPr>
            <w:r w:rsidRPr="004C512A">
              <w:rPr>
                <w:rFonts w:ascii="Times New Roman" w:hAnsi="Times New Roman"/>
                <w:b/>
                <w:bCs/>
              </w:rPr>
              <w:t>Критерии оценки</w:t>
            </w:r>
          </w:p>
        </w:tc>
        <w:tc>
          <w:tcPr>
            <w:tcW w:w="1509" w:type="pct"/>
            <w:vAlign w:val="center"/>
          </w:tcPr>
          <w:p w14:paraId="055820E6" w14:textId="77777777" w:rsidR="003E4FA7" w:rsidRPr="004C512A" w:rsidRDefault="003E4FA7" w:rsidP="003E4FA7">
            <w:pPr>
              <w:suppressAutoHyphens/>
              <w:jc w:val="center"/>
              <w:rPr>
                <w:rFonts w:ascii="Times New Roman" w:hAnsi="Times New Roman"/>
                <w:b/>
                <w:bCs/>
              </w:rPr>
            </w:pPr>
            <w:r w:rsidRPr="004C512A">
              <w:rPr>
                <w:rFonts w:ascii="Times New Roman" w:hAnsi="Times New Roman"/>
                <w:b/>
                <w:bCs/>
              </w:rPr>
              <w:t>Методы оценки</w:t>
            </w:r>
          </w:p>
        </w:tc>
      </w:tr>
      <w:tr w:rsidR="003E4FA7" w:rsidRPr="003E4FA7" w14:paraId="7D39D5B4" w14:textId="77777777" w:rsidTr="0061411C">
        <w:trPr>
          <w:trHeight w:val="698"/>
        </w:trPr>
        <w:tc>
          <w:tcPr>
            <w:tcW w:w="1966" w:type="pct"/>
          </w:tcPr>
          <w:p w14:paraId="1C1EF232" w14:textId="77777777" w:rsidR="003E4FA7" w:rsidRPr="004C512A" w:rsidRDefault="003E4FA7" w:rsidP="004C512A">
            <w:pPr>
              <w:suppressAutoHyphens/>
              <w:rPr>
                <w:rFonts w:ascii="Times New Roman" w:hAnsi="Times New Roman"/>
              </w:rPr>
            </w:pPr>
            <w:r w:rsidRPr="004C512A">
              <w:rPr>
                <w:rFonts w:ascii="Times New Roman" w:hAnsi="Times New Roman"/>
              </w:rPr>
              <w:t>ОК 01. Выбирать способы решения задач профессиональной деятельности применительно к различным контекстам.</w:t>
            </w:r>
          </w:p>
          <w:p w14:paraId="6A3E2082" w14:textId="77777777" w:rsidR="003E4FA7" w:rsidRPr="004C512A" w:rsidRDefault="003E4FA7" w:rsidP="004C512A">
            <w:pPr>
              <w:suppressAutoHyphens/>
              <w:rPr>
                <w:rFonts w:ascii="Times New Roman" w:hAnsi="Times New Roman"/>
              </w:rPr>
            </w:pPr>
            <w:r w:rsidRPr="004C512A">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C720BD7" w14:textId="77777777" w:rsidR="003E4FA7" w:rsidRPr="004C512A" w:rsidRDefault="003E4FA7" w:rsidP="004C512A">
            <w:pPr>
              <w:suppressAutoHyphens/>
              <w:rPr>
                <w:rFonts w:ascii="Times New Roman" w:hAnsi="Times New Roman"/>
              </w:rPr>
            </w:pPr>
            <w:r w:rsidRPr="004C512A">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E3D3788" w14:textId="77777777" w:rsidR="003E4FA7" w:rsidRPr="004C512A" w:rsidRDefault="003E4FA7" w:rsidP="004C512A">
            <w:pPr>
              <w:suppressAutoHyphens/>
              <w:rPr>
                <w:rFonts w:ascii="Times New Roman" w:hAnsi="Times New Roman"/>
              </w:rPr>
            </w:pPr>
            <w:r w:rsidRPr="004C512A">
              <w:rPr>
                <w:rFonts w:ascii="Times New Roman" w:hAnsi="Times New Roman"/>
              </w:rPr>
              <w:t>ОК 04. Эффективно взаимодействовать и работать в коллективе и команде.</w:t>
            </w:r>
          </w:p>
          <w:p w14:paraId="3D884322" w14:textId="77777777" w:rsidR="003E4FA7" w:rsidRPr="004C512A" w:rsidRDefault="003E4FA7" w:rsidP="004C512A">
            <w:pPr>
              <w:suppressAutoHyphens/>
              <w:rPr>
                <w:rFonts w:ascii="Times New Roman" w:hAnsi="Times New Roman"/>
              </w:rPr>
            </w:pPr>
            <w:r w:rsidRPr="004C512A">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F844A64" w14:textId="77777777" w:rsidR="003E4FA7" w:rsidRPr="004C512A" w:rsidRDefault="003E4FA7" w:rsidP="004C512A">
            <w:pPr>
              <w:suppressAutoHyphens/>
              <w:rPr>
                <w:rFonts w:ascii="Times New Roman" w:hAnsi="Times New Roman"/>
              </w:rPr>
            </w:pPr>
            <w:r w:rsidRPr="004C512A">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26AC68" w14:textId="77777777" w:rsidR="003E4FA7" w:rsidRPr="004C512A" w:rsidRDefault="003E4FA7" w:rsidP="004C512A">
            <w:pPr>
              <w:suppressAutoHyphens/>
              <w:rPr>
                <w:rFonts w:ascii="Times New Roman" w:hAnsi="Times New Roman"/>
              </w:rPr>
            </w:pPr>
            <w:r w:rsidRPr="004C512A">
              <w:rPr>
                <w:rFonts w:ascii="Times New Roman" w:hAnsi="Times New Roman"/>
              </w:rPr>
              <w:t>ОК 09. Пользоваться профессиональной документацией на русском и иностранном языках.</w:t>
            </w:r>
          </w:p>
          <w:p w14:paraId="43B0CF99" w14:textId="77777777" w:rsidR="003E4FA7" w:rsidRPr="004C512A" w:rsidRDefault="003E4FA7" w:rsidP="004C512A">
            <w:pPr>
              <w:suppressAutoHyphens/>
              <w:rPr>
                <w:rFonts w:ascii="Times New Roman" w:hAnsi="Times New Roman"/>
              </w:rPr>
            </w:pPr>
            <w:r w:rsidRPr="004C512A">
              <w:rPr>
                <w:rFonts w:ascii="Times New Roman" w:hAnsi="Times New Roman"/>
              </w:rPr>
              <w:t>ПК 2.1. Разрабатывать вручную управляющие программы для технологического оборудования</w:t>
            </w:r>
          </w:p>
          <w:p w14:paraId="7118F4CD" w14:textId="77777777" w:rsidR="003E4FA7" w:rsidRPr="004C512A" w:rsidRDefault="003E4FA7" w:rsidP="004C512A">
            <w:pPr>
              <w:suppressAutoHyphens/>
              <w:rPr>
                <w:rFonts w:ascii="Times New Roman" w:hAnsi="Times New Roman"/>
              </w:rPr>
            </w:pPr>
            <w:r w:rsidRPr="004C512A">
              <w:rPr>
                <w:rFonts w:ascii="Times New Roman" w:hAnsi="Times New Roman"/>
              </w:rPr>
              <w:t>ПК 2.2. Разрабатывать с помощью CAD/CAM систем управляющие программы для технологического оборудования</w:t>
            </w:r>
          </w:p>
          <w:p w14:paraId="65744811" w14:textId="77777777" w:rsidR="003E4FA7" w:rsidRPr="004C512A" w:rsidRDefault="003E4FA7" w:rsidP="004C512A">
            <w:pPr>
              <w:suppressAutoHyphens/>
              <w:rPr>
                <w:rFonts w:ascii="Times New Roman" w:hAnsi="Times New Roman"/>
              </w:rPr>
            </w:pPr>
            <w:r w:rsidRPr="004C512A">
              <w:rPr>
                <w:rFonts w:ascii="Times New Roman" w:hAnsi="Times New Roman"/>
              </w:rPr>
              <w:t>ПК 2.3. Осуществлять проверку реализации и корректировки управляющих программ на технологическом оборудовании</w:t>
            </w:r>
          </w:p>
        </w:tc>
        <w:tc>
          <w:tcPr>
            <w:tcW w:w="1526" w:type="pct"/>
          </w:tcPr>
          <w:p w14:paraId="38FDAE16" w14:textId="77777777" w:rsidR="003E4FA7" w:rsidRPr="004C512A" w:rsidRDefault="003E4FA7" w:rsidP="004C512A">
            <w:pPr>
              <w:suppressAutoHyphens/>
              <w:rPr>
                <w:rFonts w:ascii="Times New Roman" w:hAnsi="Times New Roman"/>
              </w:rPr>
            </w:pPr>
            <w:r w:rsidRPr="004C512A">
              <w:rPr>
                <w:rFonts w:ascii="Times New Roman" w:hAnsi="Times New Roman"/>
              </w:rPr>
              <w:lastRenderedPageBreak/>
              <w:t>Владение профессиональной терминологией</w:t>
            </w:r>
          </w:p>
          <w:p w14:paraId="770C49C5" w14:textId="77777777" w:rsidR="003E4FA7" w:rsidRPr="004C512A" w:rsidRDefault="003E4FA7" w:rsidP="004C512A">
            <w:pPr>
              <w:suppressAutoHyphens/>
              <w:rPr>
                <w:rFonts w:ascii="Times New Roman" w:hAnsi="Times New Roman"/>
              </w:rPr>
            </w:pPr>
            <w:r w:rsidRPr="004C512A">
              <w:rPr>
                <w:rFonts w:ascii="Times New Roman" w:hAnsi="Times New Roman"/>
              </w:rPr>
              <w:t xml:space="preserve">Умение использовать справочники, учебники, </w:t>
            </w:r>
            <w:r w:rsidRPr="004C512A">
              <w:rPr>
                <w:rFonts w:ascii="Times New Roman" w:hAnsi="Times New Roman"/>
              </w:rPr>
              <w:lastRenderedPageBreak/>
              <w:t>компьютерные приложения и сайты для поиска и проверки требуемой информации</w:t>
            </w:r>
          </w:p>
          <w:p w14:paraId="2D770B38" w14:textId="77777777" w:rsidR="003E4FA7" w:rsidRPr="004C512A" w:rsidRDefault="003E4FA7" w:rsidP="004C512A">
            <w:pPr>
              <w:suppressAutoHyphens/>
              <w:rPr>
                <w:rFonts w:ascii="Times New Roman" w:hAnsi="Times New Roman"/>
              </w:rPr>
            </w:pPr>
            <w:r w:rsidRPr="004C512A">
              <w:rPr>
                <w:rFonts w:ascii="Times New Roman" w:hAnsi="Times New Roman"/>
              </w:rPr>
              <w:t>Описание характеристик изучаемых объектов и их взаимосвязей</w:t>
            </w:r>
          </w:p>
          <w:p w14:paraId="4AF63889" w14:textId="77777777" w:rsidR="003E4FA7" w:rsidRPr="004C512A" w:rsidRDefault="003E4FA7" w:rsidP="004C512A">
            <w:pPr>
              <w:suppressAutoHyphens/>
              <w:rPr>
                <w:rFonts w:ascii="Times New Roman" w:hAnsi="Times New Roman"/>
              </w:rPr>
            </w:pPr>
            <w:r w:rsidRPr="004C512A">
              <w:rPr>
                <w:rFonts w:ascii="Times New Roman" w:hAnsi="Times New Roman"/>
              </w:rPr>
              <w:t>Описание параметров изучаемых объектов</w:t>
            </w:r>
          </w:p>
          <w:p w14:paraId="62E3CDC3" w14:textId="77777777" w:rsidR="003E4FA7" w:rsidRPr="004C512A" w:rsidRDefault="003E4FA7" w:rsidP="004C512A">
            <w:pPr>
              <w:suppressAutoHyphens/>
              <w:rPr>
                <w:rFonts w:ascii="Times New Roman" w:hAnsi="Times New Roman"/>
              </w:rPr>
            </w:pPr>
            <w:r w:rsidRPr="004C512A">
              <w:rPr>
                <w:rFonts w:ascii="Times New Roman" w:hAnsi="Times New Roman"/>
              </w:rPr>
              <w:t>Описание алгоритмов выполнения трудовых действий</w:t>
            </w:r>
          </w:p>
          <w:p w14:paraId="5859A48E" w14:textId="77777777" w:rsidR="003E4FA7" w:rsidRPr="004C512A" w:rsidRDefault="003E4FA7" w:rsidP="004C512A">
            <w:pPr>
              <w:suppressAutoHyphens/>
              <w:rPr>
                <w:rFonts w:ascii="Times New Roman" w:hAnsi="Times New Roman"/>
              </w:rPr>
            </w:pPr>
            <w:r w:rsidRPr="004C512A">
              <w:rPr>
                <w:rFonts w:ascii="Times New Roman" w:hAnsi="Times New Roman"/>
              </w:rPr>
              <w:t>Нахождение ошибок в документации</w:t>
            </w:r>
          </w:p>
          <w:p w14:paraId="020AB8F3" w14:textId="77777777" w:rsidR="003E4FA7" w:rsidRPr="004C512A" w:rsidRDefault="003E4FA7" w:rsidP="004C512A">
            <w:pPr>
              <w:suppressAutoHyphens/>
              <w:rPr>
                <w:rFonts w:ascii="Times New Roman" w:hAnsi="Times New Roman"/>
              </w:rPr>
            </w:pPr>
            <w:r w:rsidRPr="004C512A">
              <w:rPr>
                <w:rFonts w:ascii="Times New Roman" w:hAnsi="Times New Roman"/>
              </w:rPr>
              <w:t>Оптимизация выбора структуры и содержания рассматриваемых технологических процессов</w:t>
            </w:r>
          </w:p>
          <w:p w14:paraId="70660230" w14:textId="77777777" w:rsidR="003E4FA7" w:rsidRPr="004C512A" w:rsidRDefault="003E4FA7" w:rsidP="004C512A">
            <w:pPr>
              <w:suppressAutoHyphens/>
              <w:rPr>
                <w:rFonts w:ascii="Times New Roman" w:hAnsi="Times New Roman"/>
              </w:rPr>
            </w:pPr>
            <w:r w:rsidRPr="004C512A">
              <w:rPr>
                <w:rFonts w:ascii="Times New Roman" w:hAnsi="Times New Roman"/>
              </w:rPr>
              <w:t>Разработка и оформление технологической документации</w:t>
            </w:r>
          </w:p>
          <w:p w14:paraId="146EE953" w14:textId="77777777" w:rsidR="003E4FA7" w:rsidRPr="004C512A" w:rsidRDefault="003E4FA7" w:rsidP="004C512A">
            <w:pPr>
              <w:suppressAutoHyphens/>
              <w:ind w:left="-357" w:firstLine="357"/>
              <w:rPr>
                <w:rFonts w:ascii="Times New Roman" w:hAnsi="Times New Roman"/>
              </w:rPr>
            </w:pPr>
            <w:r w:rsidRPr="004C512A">
              <w:rPr>
                <w:rFonts w:ascii="Times New Roman" w:hAnsi="Times New Roman"/>
              </w:rPr>
              <w:t>Разработка управляющих программ для оборудования с ЧПУ различными способами</w:t>
            </w:r>
          </w:p>
          <w:p w14:paraId="7DF9BF55" w14:textId="77777777" w:rsidR="003E4FA7" w:rsidRPr="004C512A" w:rsidRDefault="003E4FA7" w:rsidP="004C512A">
            <w:pPr>
              <w:suppressAutoHyphens/>
              <w:rPr>
                <w:rFonts w:ascii="Times New Roman" w:hAnsi="Times New Roman"/>
              </w:rPr>
            </w:pPr>
            <w:r w:rsidRPr="004C512A">
              <w:rPr>
                <w:rFonts w:ascii="Times New Roman" w:hAnsi="Times New Roman"/>
              </w:rPr>
              <w:t>Проверка реализация и корректировка работы управляющих программ</w:t>
            </w:r>
          </w:p>
          <w:p w14:paraId="712E2A32" w14:textId="77777777" w:rsidR="003E4FA7" w:rsidRPr="004C512A" w:rsidRDefault="003E4FA7" w:rsidP="004C512A">
            <w:pPr>
              <w:suppressAutoHyphens/>
              <w:rPr>
                <w:rFonts w:ascii="Times New Roman" w:hAnsi="Times New Roman"/>
              </w:rPr>
            </w:pPr>
            <w:r w:rsidRPr="004C512A">
              <w:rPr>
                <w:rFonts w:ascii="Times New Roman" w:hAnsi="Times New Roman"/>
              </w:rPr>
              <w:t>Подбор оптимальных объектов труда для выполнения производственной задачи</w:t>
            </w:r>
          </w:p>
          <w:p w14:paraId="1315A5FF" w14:textId="77777777" w:rsidR="003E4FA7" w:rsidRPr="004C512A" w:rsidRDefault="003E4FA7" w:rsidP="004C512A">
            <w:pPr>
              <w:suppressAutoHyphens/>
              <w:rPr>
                <w:rFonts w:ascii="Times New Roman" w:hAnsi="Times New Roman"/>
              </w:rPr>
            </w:pPr>
          </w:p>
        </w:tc>
        <w:tc>
          <w:tcPr>
            <w:tcW w:w="1509" w:type="pct"/>
          </w:tcPr>
          <w:p w14:paraId="408DD56B" w14:textId="77777777" w:rsidR="003E4FA7" w:rsidRPr="004C512A" w:rsidRDefault="003E4FA7" w:rsidP="004C512A">
            <w:pPr>
              <w:suppressAutoHyphens/>
              <w:rPr>
                <w:rFonts w:ascii="Times New Roman" w:hAnsi="Times New Roman"/>
              </w:rPr>
            </w:pPr>
            <w:r w:rsidRPr="004C512A">
              <w:rPr>
                <w:rFonts w:ascii="Times New Roman" w:hAnsi="Times New Roman"/>
              </w:rPr>
              <w:lastRenderedPageBreak/>
              <w:t>Экспертное наблюдение</w:t>
            </w:r>
          </w:p>
          <w:p w14:paraId="1C41430A" w14:textId="77777777" w:rsidR="003E4FA7" w:rsidRPr="004C512A" w:rsidRDefault="003E4FA7" w:rsidP="004C512A">
            <w:pPr>
              <w:suppressAutoHyphens/>
              <w:rPr>
                <w:rFonts w:ascii="Times New Roman" w:hAnsi="Times New Roman"/>
              </w:rPr>
            </w:pPr>
            <w:r w:rsidRPr="004C512A">
              <w:rPr>
                <w:rFonts w:ascii="Times New Roman" w:hAnsi="Times New Roman"/>
              </w:rPr>
              <w:t>Тестирование</w:t>
            </w:r>
          </w:p>
          <w:p w14:paraId="0EB58FF5" w14:textId="77777777" w:rsidR="003E4FA7" w:rsidRPr="004C512A" w:rsidRDefault="003E4FA7" w:rsidP="004C512A">
            <w:pPr>
              <w:suppressAutoHyphens/>
              <w:rPr>
                <w:rFonts w:ascii="Times New Roman" w:hAnsi="Times New Roman"/>
              </w:rPr>
            </w:pPr>
            <w:r w:rsidRPr="004C512A">
              <w:rPr>
                <w:rFonts w:ascii="Times New Roman" w:hAnsi="Times New Roman"/>
              </w:rPr>
              <w:t>Практическая работа</w:t>
            </w:r>
          </w:p>
          <w:p w14:paraId="66605BC1" w14:textId="77777777" w:rsidR="003E4FA7" w:rsidRPr="004C512A" w:rsidRDefault="003E4FA7" w:rsidP="004C512A">
            <w:pPr>
              <w:suppressAutoHyphens/>
              <w:rPr>
                <w:rFonts w:ascii="Times New Roman" w:hAnsi="Times New Roman"/>
              </w:rPr>
            </w:pPr>
            <w:r w:rsidRPr="004C512A">
              <w:rPr>
                <w:rFonts w:ascii="Times New Roman" w:hAnsi="Times New Roman"/>
              </w:rPr>
              <w:lastRenderedPageBreak/>
              <w:t>Контрольная работа</w:t>
            </w:r>
          </w:p>
          <w:p w14:paraId="19ACEC55" w14:textId="77777777" w:rsidR="003E4FA7" w:rsidRPr="004C512A" w:rsidRDefault="003E4FA7" w:rsidP="004C512A">
            <w:pPr>
              <w:suppressAutoHyphens/>
              <w:rPr>
                <w:rFonts w:ascii="Times New Roman" w:hAnsi="Times New Roman"/>
              </w:rPr>
            </w:pPr>
            <w:r w:rsidRPr="004C512A">
              <w:rPr>
                <w:rFonts w:ascii="Times New Roman" w:hAnsi="Times New Roman"/>
              </w:rPr>
              <w:t>Экзамен</w:t>
            </w:r>
          </w:p>
          <w:p w14:paraId="19F33DF7" w14:textId="77777777" w:rsidR="003E4FA7" w:rsidRPr="004C512A" w:rsidRDefault="003E4FA7" w:rsidP="004C512A">
            <w:pPr>
              <w:suppressAutoHyphens/>
              <w:rPr>
                <w:rFonts w:ascii="Times New Roman" w:hAnsi="Times New Roman"/>
              </w:rPr>
            </w:pPr>
            <w:r w:rsidRPr="004C512A">
              <w:rPr>
                <w:rFonts w:ascii="Times New Roman" w:hAnsi="Times New Roman"/>
              </w:rPr>
              <w:t>Устный опрос</w:t>
            </w:r>
          </w:p>
          <w:p w14:paraId="239CF257" w14:textId="77777777" w:rsidR="003E4FA7" w:rsidRPr="004C512A" w:rsidRDefault="003E4FA7" w:rsidP="004C512A">
            <w:pPr>
              <w:suppressAutoHyphens/>
              <w:rPr>
                <w:rFonts w:ascii="Times New Roman" w:hAnsi="Times New Roman"/>
              </w:rPr>
            </w:pPr>
            <w:r w:rsidRPr="004C512A">
              <w:rPr>
                <w:rFonts w:ascii="Times New Roman" w:hAnsi="Times New Roman"/>
              </w:rPr>
              <w:t>Презентация</w:t>
            </w:r>
          </w:p>
          <w:p w14:paraId="5709C3A1" w14:textId="77777777" w:rsidR="003E4FA7" w:rsidRPr="004C512A" w:rsidRDefault="003E4FA7" w:rsidP="004C512A">
            <w:pPr>
              <w:suppressAutoHyphens/>
              <w:rPr>
                <w:rFonts w:ascii="Times New Roman" w:hAnsi="Times New Roman"/>
              </w:rPr>
            </w:pPr>
            <w:r w:rsidRPr="004C512A">
              <w:rPr>
                <w:rFonts w:ascii="Times New Roman" w:hAnsi="Times New Roman"/>
              </w:rPr>
              <w:t>Деловая игра</w:t>
            </w:r>
          </w:p>
          <w:p w14:paraId="2CA2D107" w14:textId="77777777" w:rsidR="003E4FA7" w:rsidRPr="004C512A" w:rsidRDefault="003E4FA7" w:rsidP="004C512A">
            <w:pPr>
              <w:suppressAutoHyphens/>
              <w:rPr>
                <w:rFonts w:ascii="Times New Roman" w:hAnsi="Times New Roman"/>
              </w:rPr>
            </w:pPr>
          </w:p>
        </w:tc>
      </w:tr>
    </w:tbl>
    <w:p w14:paraId="3456F76B"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36C0D74B" w14:textId="77777777" w:rsidR="00102F74" w:rsidRDefault="00102F74" w:rsidP="00191F36">
      <w:pPr>
        <w:rPr>
          <w:rFonts w:ascii="Times New Roman" w:eastAsia="Times New Roman" w:hAnsi="Times New Roman" w:cs="Times New Roman"/>
          <w:lang w:eastAsia="ru-RU"/>
        </w:rPr>
        <w:sectPr w:rsidR="00102F74" w:rsidSect="00DD074E">
          <w:pgSz w:w="11906" w:h="16838"/>
          <w:pgMar w:top="1134" w:right="851" w:bottom="1134" w:left="1701" w:header="709" w:footer="709" w:gutter="0"/>
          <w:cols w:space="708"/>
          <w:docGrid w:linePitch="360"/>
        </w:sectPr>
      </w:pPr>
    </w:p>
    <w:p w14:paraId="52DB0C0A" w14:textId="77777777" w:rsidR="00191F36" w:rsidRPr="0061411C" w:rsidRDefault="00191F36" w:rsidP="00191F36">
      <w:pPr>
        <w:spacing w:after="200" w:line="276" w:lineRule="auto"/>
        <w:jc w:val="right"/>
        <w:rPr>
          <w:rFonts w:ascii="Times New Roman" w:eastAsia="Times New Roman" w:hAnsi="Times New Roman" w:cs="Times New Roman"/>
          <w:b/>
          <w:bCs/>
          <w:sz w:val="24"/>
          <w:szCs w:val="24"/>
          <w:lang w:eastAsia="ru-RU"/>
        </w:rPr>
      </w:pPr>
      <w:r w:rsidRPr="0061411C">
        <w:rPr>
          <w:rFonts w:ascii="Times New Roman" w:eastAsia="Times New Roman" w:hAnsi="Times New Roman" w:cs="Times New Roman"/>
          <w:b/>
          <w:bCs/>
          <w:sz w:val="24"/>
          <w:szCs w:val="24"/>
          <w:lang w:eastAsia="ru-RU"/>
        </w:rPr>
        <w:lastRenderedPageBreak/>
        <w:t>Приложение 1.3.</w:t>
      </w:r>
    </w:p>
    <w:p w14:paraId="3869C249" w14:textId="77777777" w:rsidR="00191F36" w:rsidRPr="0061411C" w:rsidRDefault="00191F36" w:rsidP="00191F36">
      <w:pPr>
        <w:spacing w:after="0" w:line="240" w:lineRule="auto"/>
        <w:jc w:val="right"/>
        <w:rPr>
          <w:rFonts w:ascii="Times New Roman" w:eastAsia="Times New Roman" w:hAnsi="Times New Roman" w:cs="Times New Roman"/>
          <w:b/>
          <w:bCs/>
          <w:sz w:val="24"/>
          <w:szCs w:val="24"/>
          <w:lang w:eastAsia="ru-RU"/>
        </w:rPr>
      </w:pPr>
      <w:r w:rsidRPr="0061411C">
        <w:rPr>
          <w:rFonts w:ascii="Times New Roman" w:eastAsia="Times New Roman" w:hAnsi="Times New Roman" w:cs="Times New Roman"/>
          <w:b/>
          <w:bCs/>
          <w:sz w:val="24"/>
          <w:szCs w:val="24"/>
          <w:lang w:eastAsia="ru-RU"/>
        </w:rPr>
        <w:t xml:space="preserve">к ПООП по специальности </w:t>
      </w:r>
    </w:p>
    <w:p w14:paraId="4C4F3E84" w14:textId="4039D4A0" w:rsidR="00191F36" w:rsidRPr="0061411C" w:rsidRDefault="00FB03E6" w:rsidP="00191F36">
      <w:pPr>
        <w:spacing w:after="0" w:line="240" w:lineRule="auto"/>
        <w:jc w:val="right"/>
        <w:rPr>
          <w:rFonts w:ascii="Times New Roman" w:eastAsia="Times New Roman" w:hAnsi="Times New Roman" w:cs="Times New Roman"/>
          <w:b/>
          <w:bCs/>
          <w:i/>
          <w:sz w:val="24"/>
          <w:szCs w:val="24"/>
          <w:lang w:eastAsia="ru-RU"/>
        </w:rPr>
      </w:pPr>
      <w:r w:rsidRPr="0061411C">
        <w:rPr>
          <w:rFonts w:ascii="Times New Roman" w:eastAsia="Times New Roman" w:hAnsi="Times New Roman" w:cs="Times New Roman"/>
          <w:b/>
          <w:bCs/>
          <w:sz w:val="24"/>
          <w:szCs w:val="24"/>
          <w:lang w:eastAsia="ru-RU"/>
        </w:rPr>
        <w:t>15.02.16</w:t>
      </w:r>
      <w:r w:rsidR="00191F36" w:rsidRPr="0061411C">
        <w:rPr>
          <w:rFonts w:ascii="Times New Roman" w:eastAsia="Times New Roman" w:hAnsi="Times New Roman" w:cs="Times New Roman"/>
          <w:b/>
          <w:bCs/>
          <w:sz w:val="24"/>
          <w:szCs w:val="24"/>
          <w:lang w:eastAsia="ru-RU"/>
        </w:rPr>
        <w:t xml:space="preserve"> Технология машиностроения</w:t>
      </w:r>
    </w:p>
    <w:p w14:paraId="171E192F"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8B8E1A2"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7B50194"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60A832D"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C572B3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3721BCF7"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45B1D6F"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684ECA9"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477F83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97A5A9A"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5F2B31D" w14:textId="77777777" w:rsidR="00191F36" w:rsidRPr="00191F36" w:rsidRDefault="00191F36" w:rsidP="00191F36">
      <w:pPr>
        <w:spacing w:after="0" w:line="240" w:lineRule="auto"/>
        <w:jc w:val="center"/>
        <w:outlineLvl w:val="0"/>
        <w:rPr>
          <w:rFonts w:ascii="Times New Roman" w:eastAsia="Times New Roman" w:hAnsi="Times New Roman" w:cs="Times New Roman"/>
          <w:b/>
          <w:sz w:val="24"/>
          <w:szCs w:val="24"/>
          <w:lang w:eastAsia="ru-RU"/>
        </w:rPr>
      </w:pPr>
      <w:bookmarkStart w:id="120" w:name="_Toc106812353"/>
      <w:r w:rsidRPr="00191F36">
        <w:rPr>
          <w:rFonts w:ascii="Times New Roman" w:eastAsia="Times New Roman" w:hAnsi="Times New Roman" w:cs="Times New Roman"/>
          <w:b/>
          <w:sz w:val="24"/>
          <w:szCs w:val="24"/>
          <w:lang w:eastAsia="ru-RU"/>
        </w:rPr>
        <w:t>ПРИМЕРНАЯ РАБОЧАЯ ПРОГРАММА ПРОФЕССИОНАЛЬНОГО МОДУЛЯ</w:t>
      </w:r>
      <w:bookmarkEnd w:id="120"/>
    </w:p>
    <w:p w14:paraId="7ACE5252" w14:textId="77777777" w:rsidR="00191F36" w:rsidRPr="00191F36" w:rsidRDefault="00191F36" w:rsidP="00191F36">
      <w:pPr>
        <w:spacing w:after="0" w:line="240" w:lineRule="auto"/>
        <w:jc w:val="center"/>
        <w:rPr>
          <w:rFonts w:ascii="Times New Roman" w:eastAsia="Times New Roman" w:hAnsi="Times New Roman" w:cs="Times New Roman"/>
          <w:b/>
          <w:sz w:val="24"/>
          <w:szCs w:val="24"/>
          <w:lang w:eastAsia="ru-RU"/>
        </w:rPr>
      </w:pPr>
    </w:p>
    <w:p w14:paraId="58391E7B" w14:textId="418E542E" w:rsidR="00191F36" w:rsidRPr="00191F36" w:rsidRDefault="0061411C"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 xml:space="preserve">ПМ.03 РАЗРАБОТКА И РЕАЛИЗАЦИЯ ТЕХНОЛОГИЧЕСКИХ ПРОЦЕССОВ </w:t>
      </w:r>
      <w:r>
        <w:rPr>
          <w:rFonts w:ascii="Times New Roman" w:eastAsia="Times New Roman" w:hAnsi="Times New Roman" w:cs="Times New Roman"/>
          <w:b/>
          <w:sz w:val="24"/>
          <w:szCs w:val="24"/>
          <w:lang w:eastAsia="ru-RU"/>
        </w:rPr>
        <w:br/>
      </w:r>
      <w:r w:rsidRPr="00191F36">
        <w:rPr>
          <w:rFonts w:ascii="Times New Roman" w:eastAsia="Times New Roman" w:hAnsi="Times New Roman" w:cs="Times New Roman"/>
          <w:b/>
          <w:sz w:val="24"/>
          <w:szCs w:val="24"/>
          <w:lang w:eastAsia="ru-RU"/>
        </w:rPr>
        <w:t>В МЕХАНОСБОРОЧНОМ ПРОИЗВОДСТВЕ</w:t>
      </w:r>
    </w:p>
    <w:p w14:paraId="225336E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u w:val="single"/>
          <w:lang w:eastAsia="ru-RU"/>
        </w:rPr>
      </w:pPr>
    </w:p>
    <w:p w14:paraId="6D6E8DDD"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54555D7"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FFAEB0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8164D4C"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AA01E78" w14:textId="0C404C4B" w:rsid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9BB9C16" w14:textId="4D5FAC5E" w:rsidR="0061411C" w:rsidRDefault="0061411C" w:rsidP="00191F36">
      <w:pPr>
        <w:spacing w:after="200" w:line="276" w:lineRule="auto"/>
        <w:jc w:val="center"/>
        <w:rPr>
          <w:rFonts w:ascii="Times New Roman" w:eastAsia="Times New Roman" w:hAnsi="Times New Roman" w:cs="Times New Roman"/>
          <w:b/>
          <w:i/>
          <w:sz w:val="24"/>
          <w:szCs w:val="24"/>
          <w:lang w:eastAsia="ru-RU"/>
        </w:rPr>
      </w:pPr>
    </w:p>
    <w:p w14:paraId="6A646AB6" w14:textId="295EBCC8" w:rsidR="0061411C" w:rsidRDefault="0061411C" w:rsidP="00191F36">
      <w:pPr>
        <w:spacing w:after="200" w:line="276" w:lineRule="auto"/>
        <w:jc w:val="center"/>
        <w:rPr>
          <w:rFonts w:ascii="Times New Roman" w:eastAsia="Times New Roman" w:hAnsi="Times New Roman" w:cs="Times New Roman"/>
          <w:b/>
          <w:i/>
          <w:sz w:val="24"/>
          <w:szCs w:val="24"/>
          <w:lang w:eastAsia="ru-RU"/>
        </w:rPr>
      </w:pPr>
    </w:p>
    <w:p w14:paraId="327D1761" w14:textId="77777777" w:rsidR="0061411C" w:rsidRPr="00191F36" w:rsidRDefault="0061411C" w:rsidP="00191F36">
      <w:pPr>
        <w:spacing w:after="200" w:line="276" w:lineRule="auto"/>
        <w:jc w:val="center"/>
        <w:rPr>
          <w:rFonts w:ascii="Times New Roman" w:eastAsia="Times New Roman" w:hAnsi="Times New Roman" w:cs="Times New Roman"/>
          <w:b/>
          <w:i/>
          <w:sz w:val="24"/>
          <w:szCs w:val="24"/>
          <w:lang w:eastAsia="ru-RU"/>
        </w:rPr>
      </w:pPr>
    </w:p>
    <w:p w14:paraId="6BBDD4D5"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C9AD74D"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66B853C" w14:textId="03F6AC19" w:rsidR="00191F36" w:rsidRPr="00191F36" w:rsidRDefault="00191F36" w:rsidP="0061411C">
      <w:pPr>
        <w:spacing w:after="200" w:line="276" w:lineRule="auto"/>
        <w:jc w:val="center"/>
        <w:rPr>
          <w:rFonts w:ascii="Times New Roman" w:eastAsia="Times New Roman" w:hAnsi="Times New Roman" w:cs="Times New Roman"/>
          <w:lang w:eastAsia="ru-RU"/>
        </w:rPr>
      </w:pPr>
      <w:r w:rsidRPr="004C512A">
        <w:rPr>
          <w:rFonts w:ascii="Times New Roman" w:eastAsia="Times New Roman" w:hAnsi="Times New Roman" w:cs="Times New Roman"/>
          <w:b/>
          <w:sz w:val="24"/>
          <w:szCs w:val="24"/>
          <w:lang w:eastAsia="ru-RU"/>
        </w:rPr>
        <w:t>202</w:t>
      </w:r>
      <w:r w:rsidR="004C512A" w:rsidRPr="004C512A">
        <w:rPr>
          <w:rFonts w:ascii="Times New Roman" w:eastAsia="Times New Roman" w:hAnsi="Times New Roman" w:cs="Times New Roman"/>
          <w:b/>
          <w:sz w:val="24"/>
          <w:szCs w:val="24"/>
          <w:lang w:eastAsia="ru-RU"/>
        </w:rPr>
        <w:t>2</w:t>
      </w:r>
      <w:r w:rsidRPr="004C512A">
        <w:rPr>
          <w:rFonts w:ascii="Times New Roman" w:eastAsia="Times New Roman" w:hAnsi="Times New Roman" w:cs="Times New Roman"/>
          <w:b/>
          <w:sz w:val="24"/>
          <w:szCs w:val="24"/>
          <w:lang w:eastAsia="ru-RU"/>
        </w:rPr>
        <w:t xml:space="preserve"> г.</w:t>
      </w:r>
      <w:r w:rsidRPr="00191F36">
        <w:rPr>
          <w:rFonts w:ascii="Times New Roman" w:eastAsia="Times New Roman" w:hAnsi="Times New Roman" w:cs="Times New Roman"/>
          <w:lang w:eastAsia="ru-RU"/>
        </w:rPr>
        <w:br w:type="page"/>
      </w:r>
    </w:p>
    <w:p w14:paraId="35E31994" w14:textId="77777777" w:rsidR="00191F36" w:rsidRPr="00191F36" w:rsidRDefault="00191F36"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lastRenderedPageBreak/>
        <w:t>СОДЕРЖАНИЕ</w:t>
      </w:r>
    </w:p>
    <w:p w14:paraId="645900E1"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8364"/>
        <w:gridCol w:w="1443"/>
      </w:tblGrid>
      <w:tr w:rsidR="00191F36" w:rsidRPr="00191F36" w14:paraId="7DB8F79A" w14:textId="77777777" w:rsidTr="0061411C">
        <w:trPr>
          <w:trHeight w:val="394"/>
        </w:trPr>
        <w:tc>
          <w:tcPr>
            <w:tcW w:w="8364" w:type="dxa"/>
            <w:hideMark/>
          </w:tcPr>
          <w:p w14:paraId="4583A7D5"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1443" w:type="dxa"/>
          </w:tcPr>
          <w:p w14:paraId="66CA6607"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2731D777" w14:textId="77777777" w:rsidTr="0061411C">
        <w:trPr>
          <w:trHeight w:val="720"/>
        </w:trPr>
        <w:tc>
          <w:tcPr>
            <w:tcW w:w="8364" w:type="dxa"/>
            <w:hideMark/>
          </w:tcPr>
          <w:p w14:paraId="3BFFBFB7"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 СТРУКТУРА И СОДЕРЖАНИЕ ПРОФЕССИОНАЛЬНОГО МОДУЛЯ</w:t>
            </w:r>
          </w:p>
          <w:p w14:paraId="5D6A9131" w14:textId="1161C2B1"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 xml:space="preserve">3. </w:t>
            </w:r>
            <w:r w:rsidR="00A65F9E">
              <w:rPr>
                <w:rFonts w:ascii="Times New Roman" w:hAnsi="Times New Roman"/>
                <w:b/>
                <w:sz w:val="24"/>
                <w:szCs w:val="24"/>
              </w:rPr>
              <w:t>УСЛОВИЯ РЕАЛИЗАЦИИ ПРОФЕССИОНАЛЬНОГО МОДУЛЯ</w:t>
            </w:r>
          </w:p>
        </w:tc>
        <w:tc>
          <w:tcPr>
            <w:tcW w:w="1443" w:type="dxa"/>
          </w:tcPr>
          <w:p w14:paraId="5C50EA1A"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048EC60C" w14:textId="77777777" w:rsidTr="0061411C">
        <w:trPr>
          <w:trHeight w:val="692"/>
        </w:trPr>
        <w:tc>
          <w:tcPr>
            <w:tcW w:w="8364" w:type="dxa"/>
            <w:hideMark/>
          </w:tcPr>
          <w:p w14:paraId="3E23B8E9" w14:textId="77777777"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1443" w:type="dxa"/>
          </w:tcPr>
          <w:p w14:paraId="7B79A3D3"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bl>
    <w:p w14:paraId="74507F84"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4F38DDE4"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53A5663E" w14:textId="58912DA6" w:rsidR="00191F36" w:rsidRPr="006B54C4" w:rsidRDefault="00191F36" w:rsidP="00294BDA">
      <w:pPr>
        <w:pStyle w:val="ae"/>
        <w:numPr>
          <w:ilvl w:val="0"/>
          <w:numId w:val="46"/>
        </w:numPr>
        <w:spacing w:after="200" w:line="276" w:lineRule="auto"/>
        <w:jc w:val="center"/>
        <w:outlineLvl w:val="0"/>
        <w:rPr>
          <w:b/>
        </w:rPr>
      </w:pPr>
      <w:bookmarkStart w:id="121" w:name="_Toc106812354"/>
      <w:r w:rsidRPr="006B54C4">
        <w:rPr>
          <w:b/>
        </w:rPr>
        <w:lastRenderedPageBreak/>
        <w:t>ОБЩАЯ ХАРАКТЕРИСТИКА ПРИМЕРНОЙ РАБОЧЕЙ ПРОГРАММЫ ПРОФЕССИОНАЛЬНОГО МОДУЛЯ</w:t>
      </w:r>
      <w:bookmarkEnd w:id="121"/>
    </w:p>
    <w:p w14:paraId="6319452C" w14:textId="5852E3D8" w:rsidR="006B54C4" w:rsidRPr="004C512A" w:rsidRDefault="0061411C" w:rsidP="004C512A">
      <w:pPr>
        <w:pStyle w:val="ae"/>
        <w:spacing w:after="0"/>
        <w:ind w:left="720"/>
        <w:jc w:val="center"/>
        <w:rPr>
          <w:b/>
        </w:rPr>
      </w:pPr>
      <w:r w:rsidRPr="004C512A">
        <w:rPr>
          <w:b/>
        </w:rPr>
        <w:t>ПМ.03 РАЗРАБОТКА И РЕАЛИЗАЦИЯ ТЕХНОЛОГИЧЕСКИХ ПРОЦЕССОВ В МЕХАНОСБОРОЧНОМ ПРОИЗВОДСТВЕ</w:t>
      </w:r>
    </w:p>
    <w:p w14:paraId="379E8CED" w14:textId="77777777" w:rsidR="006B54C4" w:rsidRPr="006B54C4" w:rsidRDefault="006B54C4" w:rsidP="0061411C">
      <w:pPr>
        <w:pStyle w:val="ae"/>
        <w:spacing w:after="0" w:line="276" w:lineRule="auto"/>
        <w:ind w:left="720"/>
        <w:jc w:val="center"/>
        <w:outlineLvl w:val="0"/>
        <w:rPr>
          <w:b/>
        </w:rPr>
      </w:pPr>
    </w:p>
    <w:p w14:paraId="5ECD1A72" w14:textId="33E2A83E" w:rsidR="00191F36" w:rsidRPr="00191F36" w:rsidRDefault="00191F36" w:rsidP="00191F36">
      <w:pPr>
        <w:spacing w:after="0" w:line="240" w:lineRule="auto"/>
        <w:ind w:firstLine="709"/>
        <w:outlineLvl w:val="0"/>
        <w:rPr>
          <w:rFonts w:ascii="Times New Roman" w:eastAsia="Times New Roman" w:hAnsi="Times New Roman" w:cs="Times New Roman"/>
          <w:b/>
          <w:sz w:val="24"/>
          <w:szCs w:val="24"/>
          <w:lang w:eastAsia="ru-RU"/>
        </w:rPr>
      </w:pPr>
      <w:bookmarkStart w:id="122" w:name="_Toc106812355"/>
      <w:r w:rsidRPr="00191F36">
        <w:rPr>
          <w:rFonts w:ascii="Times New Roman" w:eastAsia="Times New Roman" w:hAnsi="Times New Roman" w:cs="Times New Roman"/>
          <w:b/>
          <w:sz w:val="24"/>
          <w:szCs w:val="24"/>
          <w:lang w:eastAsia="ru-RU"/>
        </w:rPr>
        <w:t>1.</w:t>
      </w:r>
      <w:r w:rsidR="00A867BE">
        <w:rPr>
          <w:rFonts w:ascii="Times New Roman" w:eastAsia="Times New Roman" w:hAnsi="Times New Roman" w:cs="Times New Roman"/>
          <w:b/>
          <w:sz w:val="24"/>
          <w:szCs w:val="24"/>
          <w:lang w:eastAsia="ru-RU"/>
        </w:rPr>
        <w:t>1</w:t>
      </w:r>
      <w:r w:rsidRPr="00191F36">
        <w:rPr>
          <w:rFonts w:ascii="Times New Roman" w:eastAsia="Times New Roman" w:hAnsi="Times New Roman" w:cs="Times New Roman"/>
          <w:b/>
          <w:sz w:val="24"/>
          <w:szCs w:val="24"/>
          <w:lang w:eastAsia="ru-RU"/>
        </w:rPr>
        <w:t>. Цель и планируемые результаты освоения профессионального модуля</w:t>
      </w:r>
      <w:bookmarkEnd w:id="122"/>
      <w:r w:rsidRPr="00191F36">
        <w:rPr>
          <w:rFonts w:ascii="Times New Roman" w:eastAsia="Times New Roman" w:hAnsi="Times New Roman" w:cs="Times New Roman"/>
          <w:b/>
          <w:sz w:val="24"/>
          <w:szCs w:val="24"/>
          <w:lang w:eastAsia="ru-RU"/>
        </w:rPr>
        <w:t xml:space="preserve"> </w:t>
      </w:r>
    </w:p>
    <w:p w14:paraId="7D7C7555" w14:textId="235B9365" w:rsidR="00191F36" w:rsidRPr="00191F36" w:rsidRDefault="00A867BE" w:rsidP="00191F36">
      <w:pPr>
        <w:spacing w:after="0" w:line="240" w:lineRule="auto"/>
        <w:ind w:firstLine="709"/>
        <w:jc w:val="both"/>
        <w:rPr>
          <w:rFonts w:ascii="Times New Roman" w:eastAsia="Times New Roman" w:hAnsi="Times New Roman" w:cs="Times New Roman"/>
          <w:sz w:val="24"/>
          <w:szCs w:val="24"/>
          <w:lang w:eastAsia="ru-RU"/>
        </w:rPr>
      </w:pPr>
      <w:r w:rsidRPr="00A867BE">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w:t>
      </w:r>
      <w:r w:rsidR="00191F36" w:rsidRPr="00191F36">
        <w:rPr>
          <w:rFonts w:ascii="Times New Roman" w:eastAsia="Times New Roman" w:hAnsi="Times New Roman" w:cs="Times New Roman"/>
          <w:sz w:val="24"/>
          <w:szCs w:val="24"/>
          <w:lang w:eastAsia="ru-RU"/>
        </w:rPr>
        <w:t xml:space="preserve"> «Разработка и реализация технологических процессов </w:t>
      </w:r>
      <w:r w:rsidR="0061411C">
        <w:rPr>
          <w:rFonts w:ascii="Times New Roman" w:eastAsia="Times New Roman" w:hAnsi="Times New Roman" w:cs="Times New Roman"/>
          <w:sz w:val="24"/>
          <w:szCs w:val="24"/>
          <w:lang w:eastAsia="ru-RU"/>
        </w:rPr>
        <w:br/>
      </w:r>
      <w:r w:rsidR="00191F36" w:rsidRPr="00191F36">
        <w:rPr>
          <w:rFonts w:ascii="Times New Roman" w:eastAsia="Times New Roman" w:hAnsi="Times New Roman" w:cs="Times New Roman"/>
          <w:sz w:val="24"/>
          <w:szCs w:val="24"/>
          <w:lang w:eastAsia="ru-RU"/>
        </w:rPr>
        <w:t xml:space="preserve">в механосборочном производстве» и соответствующие ему общие компетенции </w:t>
      </w:r>
      <w:r w:rsidR="0061411C">
        <w:rPr>
          <w:rFonts w:ascii="Times New Roman" w:eastAsia="Times New Roman" w:hAnsi="Times New Roman" w:cs="Times New Roman"/>
          <w:sz w:val="24"/>
          <w:szCs w:val="24"/>
          <w:lang w:eastAsia="ru-RU"/>
        </w:rPr>
        <w:br/>
      </w:r>
      <w:r w:rsidR="00191F36" w:rsidRPr="00191F36">
        <w:rPr>
          <w:rFonts w:ascii="Times New Roman" w:eastAsia="Times New Roman" w:hAnsi="Times New Roman" w:cs="Times New Roman"/>
          <w:sz w:val="24"/>
          <w:szCs w:val="24"/>
          <w:lang w:eastAsia="ru-RU"/>
        </w:rPr>
        <w:t>и профессиональные компетенции:</w:t>
      </w:r>
    </w:p>
    <w:p w14:paraId="2AAE29A1" w14:textId="77777777"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p>
    <w:p w14:paraId="767FC0C1" w14:textId="76DBC6E8"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bookmarkStart w:id="123" w:name="_Toc106812356"/>
      <w:r w:rsidRPr="00191F36">
        <w:rPr>
          <w:rFonts w:ascii="Times New Roman" w:eastAsia="Times New Roman" w:hAnsi="Times New Roman" w:cs="Times New Roman"/>
          <w:sz w:val="24"/>
          <w:szCs w:val="24"/>
          <w:lang w:eastAsia="ru-RU"/>
        </w:rPr>
        <w:t>1.</w:t>
      </w:r>
      <w:r w:rsidR="00A867BE">
        <w:rPr>
          <w:rFonts w:ascii="Times New Roman" w:eastAsia="Times New Roman" w:hAnsi="Times New Roman" w:cs="Times New Roman"/>
          <w:sz w:val="24"/>
          <w:szCs w:val="24"/>
          <w:lang w:eastAsia="ru-RU"/>
        </w:rPr>
        <w:t>1</w:t>
      </w:r>
      <w:r w:rsidRPr="00191F36">
        <w:rPr>
          <w:rFonts w:ascii="Times New Roman" w:eastAsia="Times New Roman" w:hAnsi="Times New Roman" w:cs="Times New Roman"/>
          <w:sz w:val="24"/>
          <w:szCs w:val="24"/>
          <w:lang w:eastAsia="ru-RU"/>
        </w:rPr>
        <w:t>.1. Перечень общих компетенций</w:t>
      </w:r>
      <w:bookmarkEnd w:id="12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22"/>
      </w:tblGrid>
      <w:tr w:rsidR="00E64726" w:rsidRPr="00191F36" w14:paraId="229F5FE4" w14:textId="77777777" w:rsidTr="00E64726">
        <w:tc>
          <w:tcPr>
            <w:tcW w:w="1229" w:type="dxa"/>
            <w:tcBorders>
              <w:top w:val="single" w:sz="4" w:space="0" w:color="auto"/>
              <w:left w:val="single" w:sz="4" w:space="0" w:color="auto"/>
              <w:bottom w:val="single" w:sz="4" w:space="0" w:color="auto"/>
              <w:right w:val="single" w:sz="4" w:space="0" w:color="auto"/>
            </w:tcBorders>
            <w:hideMark/>
          </w:tcPr>
          <w:p w14:paraId="6023DD13" w14:textId="77777777" w:rsidR="00E64726" w:rsidRPr="00251AFD" w:rsidRDefault="00E64726" w:rsidP="007B430E">
            <w:pPr>
              <w:keepNext/>
              <w:spacing w:after="0" w:line="276" w:lineRule="auto"/>
              <w:jc w:val="both"/>
              <w:outlineLvl w:val="1"/>
              <w:rPr>
                <w:rFonts w:ascii="Arial" w:eastAsia="Times New Roman" w:hAnsi="Arial" w:cs="Times New Roman"/>
                <w:b/>
                <w:bCs/>
                <w:iCs/>
                <w:sz w:val="24"/>
                <w:szCs w:val="24"/>
                <w:lang w:eastAsia="ru-RU"/>
              </w:rPr>
            </w:pPr>
            <w:bookmarkStart w:id="124" w:name="_Toc106812357"/>
            <w:r w:rsidRPr="00251AFD">
              <w:rPr>
                <w:rFonts w:ascii="Times New Roman" w:eastAsia="Times New Roman" w:hAnsi="Times New Roman" w:cs="Times New Roman"/>
                <w:b/>
                <w:bCs/>
                <w:iCs/>
                <w:sz w:val="24"/>
                <w:szCs w:val="24"/>
                <w:lang w:eastAsia="ru-RU"/>
              </w:rPr>
              <w:t>Код</w:t>
            </w:r>
            <w:bookmarkEnd w:id="124"/>
          </w:p>
        </w:tc>
        <w:tc>
          <w:tcPr>
            <w:tcW w:w="8122" w:type="dxa"/>
            <w:tcBorders>
              <w:top w:val="single" w:sz="4" w:space="0" w:color="auto"/>
              <w:left w:val="single" w:sz="4" w:space="0" w:color="auto"/>
              <w:bottom w:val="single" w:sz="4" w:space="0" w:color="auto"/>
              <w:right w:val="single" w:sz="4" w:space="0" w:color="auto"/>
            </w:tcBorders>
            <w:hideMark/>
          </w:tcPr>
          <w:p w14:paraId="5AE51D3C" w14:textId="77777777" w:rsidR="00E64726" w:rsidRPr="00251AFD" w:rsidRDefault="00E64726" w:rsidP="007B430E">
            <w:pPr>
              <w:keepNext/>
              <w:spacing w:after="0" w:line="276" w:lineRule="auto"/>
              <w:jc w:val="both"/>
              <w:outlineLvl w:val="1"/>
              <w:rPr>
                <w:rFonts w:ascii="Times New Roman" w:eastAsia="Times New Roman" w:hAnsi="Times New Roman" w:cs="Times New Roman"/>
                <w:b/>
                <w:bCs/>
                <w:iCs/>
                <w:sz w:val="24"/>
                <w:szCs w:val="24"/>
                <w:lang w:eastAsia="ru-RU"/>
              </w:rPr>
            </w:pPr>
            <w:bookmarkStart w:id="125" w:name="_Toc106812358"/>
            <w:r w:rsidRPr="00251AFD">
              <w:rPr>
                <w:rFonts w:ascii="Times New Roman" w:eastAsia="Times New Roman" w:hAnsi="Times New Roman" w:cs="Times New Roman"/>
                <w:b/>
                <w:bCs/>
                <w:iCs/>
                <w:sz w:val="24"/>
                <w:szCs w:val="24"/>
                <w:lang w:eastAsia="ru-RU"/>
              </w:rPr>
              <w:t>Наименование общих компетенций</w:t>
            </w:r>
            <w:bookmarkEnd w:id="125"/>
          </w:p>
        </w:tc>
      </w:tr>
      <w:tr w:rsidR="00E64726" w:rsidRPr="00191F36" w14:paraId="302754C2" w14:textId="77777777" w:rsidTr="00E64726">
        <w:trPr>
          <w:trHeight w:val="327"/>
        </w:trPr>
        <w:tc>
          <w:tcPr>
            <w:tcW w:w="1229" w:type="dxa"/>
            <w:tcBorders>
              <w:top w:val="single" w:sz="4" w:space="0" w:color="auto"/>
              <w:left w:val="single" w:sz="4" w:space="0" w:color="auto"/>
              <w:bottom w:val="single" w:sz="4" w:space="0" w:color="auto"/>
              <w:right w:val="single" w:sz="4" w:space="0" w:color="auto"/>
            </w:tcBorders>
          </w:tcPr>
          <w:p w14:paraId="572E602E"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26" w:name="_Toc106812359"/>
            <w:r w:rsidRPr="00251AFD">
              <w:rPr>
                <w:rFonts w:ascii="Times New Roman" w:eastAsia="Times New Roman" w:hAnsi="Times New Roman" w:cs="Times New Roman"/>
                <w:sz w:val="24"/>
                <w:szCs w:val="24"/>
                <w:lang w:eastAsia="ru-RU"/>
              </w:rPr>
              <w:t>ОК 01</w:t>
            </w:r>
            <w:bookmarkEnd w:id="126"/>
          </w:p>
        </w:tc>
        <w:tc>
          <w:tcPr>
            <w:tcW w:w="8122" w:type="dxa"/>
            <w:tcBorders>
              <w:top w:val="single" w:sz="4" w:space="0" w:color="auto"/>
              <w:left w:val="single" w:sz="4" w:space="0" w:color="auto"/>
              <w:bottom w:val="single" w:sz="4" w:space="0" w:color="auto"/>
              <w:right w:val="single" w:sz="4" w:space="0" w:color="auto"/>
            </w:tcBorders>
          </w:tcPr>
          <w:p w14:paraId="292CA0F3" w14:textId="77777777" w:rsidR="00E64726" w:rsidRPr="00251AFD" w:rsidRDefault="00E64726" w:rsidP="007B430E">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E64726" w:rsidRPr="00191F36" w14:paraId="55C7669E" w14:textId="77777777" w:rsidTr="00E64726">
        <w:tc>
          <w:tcPr>
            <w:tcW w:w="1229" w:type="dxa"/>
            <w:tcBorders>
              <w:top w:val="single" w:sz="4" w:space="0" w:color="auto"/>
              <w:left w:val="single" w:sz="4" w:space="0" w:color="auto"/>
              <w:bottom w:val="single" w:sz="4" w:space="0" w:color="auto"/>
              <w:right w:val="single" w:sz="4" w:space="0" w:color="auto"/>
            </w:tcBorders>
          </w:tcPr>
          <w:p w14:paraId="6FEB5F14" w14:textId="77777777" w:rsidR="00E64726" w:rsidRPr="00251AFD" w:rsidRDefault="00E64726" w:rsidP="007B430E">
            <w:pPr>
              <w:keepNext/>
              <w:spacing w:after="0" w:line="276" w:lineRule="auto"/>
              <w:jc w:val="both"/>
              <w:outlineLvl w:val="1"/>
              <w:rPr>
                <w:rFonts w:ascii="Arial" w:eastAsia="Times New Roman" w:hAnsi="Arial" w:cs="Times New Roman"/>
                <w:bCs/>
                <w:iCs/>
                <w:sz w:val="24"/>
                <w:szCs w:val="24"/>
                <w:lang w:eastAsia="ru-RU"/>
              </w:rPr>
            </w:pPr>
            <w:bookmarkStart w:id="127" w:name="_Toc106812360"/>
            <w:r w:rsidRPr="00251AFD">
              <w:rPr>
                <w:rFonts w:ascii="Times New Roman" w:eastAsia="Times New Roman" w:hAnsi="Times New Roman" w:cs="Times New Roman"/>
                <w:sz w:val="24"/>
                <w:szCs w:val="24"/>
                <w:lang w:eastAsia="ru-RU"/>
              </w:rPr>
              <w:t>ОК 02</w:t>
            </w:r>
            <w:bookmarkEnd w:id="127"/>
          </w:p>
        </w:tc>
        <w:tc>
          <w:tcPr>
            <w:tcW w:w="8122" w:type="dxa"/>
            <w:tcBorders>
              <w:top w:val="single" w:sz="4" w:space="0" w:color="auto"/>
              <w:left w:val="single" w:sz="4" w:space="0" w:color="auto"/>
              <w:bottom w:val="single" w:sz="4" w:space="0" w:color="auto"/>
              <w:right w:val="single" w:sz="4" w:space="0" w:color="auto"/>
            </w:tcBorders>
          </w:tcPr>
          <w:p w14:paraId="33AB82D8"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28" w:name="_Toc106812361"/>
            <w:r w:rsidRPr="00251AF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28"/>
          </w:p>
        </w:tc>
      </w:tr>
      <w:tr w:rsidR="00E64726" w:rsidRPr="00191F36" w14:paraId="3CFC4F83" w14:textId="77777777" w:rsidTr="00E64726">
        <w:tc>
          <w:tcPr>
            <w:tcW w:w="1229" w:type="dxa"/>
            <w:tcBorders>
              <w:top w:val="single" w:sz="4" w:space="0" w:color="auto"/>
              <w:left w:val="single" w:sz="4" w:space="0" w:color="auto"/>
              <w:bottom w:val="single" w:sz="4" w:space="0" w:color="auto"/>
              <w:right w:val="single" w:sz="4" w:space="0" w:color="auto"/>
            </w:tcBorders>
          </w:tcPr>
          <w:p w14:paraId="5DB8A68B"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29" w:name="_Toc106812362"/>
            <w:r w:rsidRPr="00251AFD">
              <w:rPr>
                <w:rFonts w:ascii="Times New Roman" w:eastAsia="Times New Roman" w:hAnsi="Times New Roman" w:cs="Times New Roman"/>
                <w:sz w:val="24"/>
                <w:szCs w:val="24"/>
                <w:lang w:eastAsia="ru-RU"/>
              </w:rPr>
              <w:t>ОК 03</w:t>
            </w:r>
            <w:bookmarkEnd w:id="129"/>
          </w:p>
        </w:tc>
        <w:tc>
          <w:tcPr>
            <w:tcW w:w="8122" w:type="dxa"/>
            <w:tcBorders>
              <w:top w:val="single" w:sz="4" w:space="0" w:color="auto"/>
              <w:left w:val="single" w:sz="4" w:space="0" w:color="auto"/>
              <w:bottom w:val="single" w:sz="4" w:space="0" w:color="auto"/>
              <w:right w:val="single" w:sz="4" w:space="0" w:color="auto"/>
            </w:tcBorders>
          </w:tcPr>
          <w:p w14:paraId="0FDA18F6"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30" w:name="_Toc106812363"/>
            <w:r w:rsidRPr="00251AF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30"/>
          </w:p>
        </w:tc>
      </w:tr>
      <w:tr w:rsidR="00E64726" w:rsidRPr="00191F36" w14:paraId="6F9349DD" w14:textId="77777777" w:rsidTr="00E64726">
        <w:tc>
          <w:tcPr>
            <w:tcW w:w="1229" w:type="dxa"/>
            <w:tcBorders>
              <w:top w:val="single" w:sz="4" w:space="0" w:color="auto"/>
              <w:left w:val="single" w:sz="4" w:space="0" w:color="auto"/>
              <w:bottom w:val="single" w:sz="4" w:space="0" w:color="auto"/>
              <w:right w:val="single" w:sz="4" w:space="0" w:color="auto"/>
            </w:tcBorders>
          </w:tcPr>
          <w:p w14:paraId="36832CA2"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31" w:name="_Toc106812364"/>
            <w:r w:rsidRPr="00251AFD">
              <w:rPr>
                <w:rFonts w:ascii="Times New Roman" w:eastAsia="Times New Roman" w:hAnsi="Times New Roman" w:cs="Times New Roman"/>
                <w:sz w:val="24"/>
                <w:szCs w:val="24"/>
                <w:lang w:eastAsia="ru-RU"/>
              </w:rPr>
              <w:t>ОК 04</w:t>
            </w:r>
            <w:bookmarkEnd w:id="131"/>
          </w:p>
        </w:tc>
        <w:tc>
          <w:tcPr>
            <w:tcW w:w="8122" w:type="dxa"/>
            <w:tcBorders>
              <w:top w:val="single" w:sz="4" w:space="0" w:color="auto"/>
              <w:left w:val="single" w:sz="4" w:space="0" w:color="auto"/>
              <w:bottom w:val="single" w:sz="4" w:space="0" w:color="auto"/>
              <w:right w:val="single" w:sz="4" w:space="0" w:color="auto"/>
            </w:tcBorders>
          </w:tcPr>
          <w:p w14:paraId="615406BC"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32" w:name="_Toc106812365"/>
            <w:r w:rsidRPr="00251AFD">
              <w:rPr>
                <w:rFonts w:ascii="Times New Roman" w:eastAsia="Times New Roman" w:hAnsi="Times New Roman" w:cs="Times New Roman"/>
                <w:sz w:val="24"/>
                <w:szCs w:val="24"/>
                <w:lang w:eastAsia="ru-RU"/>
              </w:rPr>
              <w:t>Эффективно взаимодействовать и работать в коллективе и команде.</w:t>
            </w:r>
            <w:bookmarkEnd w:id="132"/>
          </w:p>
        </w:tc>
      </w:tr>
      <w:tr w:rsidR="00E64726" w:rsidRPr="00191F36" w14:paraId="5E147316" w14:textId="77777777" w:rsidTr="00E64726">
        <w:tc>
          <w:tcPr>
            <w:tcW w:w="1229" w:type="dxa"/>
            <w:tcBorders>
              <w:top w:val="single" w:sz="4" w:space="0" w:color="auto"/>
              <w:left w:val="single" w:sz="4" w:space="0" w:color="auto"/>
              <w:bottom w:val="single" w:sz="4" w:space="0" w:color="auto"/>
              <w:right w:val="single" w:sz="4" w:space="0" w:color="auto"/>
            </w:tcBorders>
          </w:tcPr>
          <w:p w14:paraId="00858EE3"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33" w:name="_Toc106812366"/>
            <w:r w:rsidRPr="00251AFD">
              <w:rPr>
                <w:rFonts w:ascii="Times New Roman" w:eastAsia="Times New Roman" w:hAnsi="Times New Roman" w:cs="Times New Roman"/>
                <w:sz w:val="24"/>
                <w:szCs w:val="24"/>
                <w:lang w:eastAsia="ru-RU"/>
              </w:rPr>
              <w:t>ОК 05</w:t>
            </w:r>
            <w:bookmarkEnd w:id="133"/>
          </w:p>
        </w:tc>
        <w:tc>
          <w:tcPr>
            <w:tcW w:w="8122" w:type="dxa"/>
            <w:tcBorders>
              <w:top w:val="single" w:sz="4" w:space="0" w:color="auto"/>
              <w:left w:val="single" w:sz="4" w:space="0" w:color="auto"/>
              <w:bottom w:val="single" w:sz="4" w:space="0" w:color="auto"/>
              <w:right w:val="single" w:sz="4" w:space="0" w:color="auto"/>
            </w:tcBorders>
          </w:tcPr>
          <w:p w14:paraId="1EC747A6"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34" w:name="_Toc106812367"/>
            <w:r w:rsidRPr="00251AF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34"/>
          </w:p>
        </w:tc>
      </w:tr>
      <w:tr w:rsidR="00E64726" w:rsidRPr="00191F36" w14:paraId="3E53BD75" w14:textId="77777777" w:rsidTr="00E64726">
        <w:tc>
          <w:tcPr>
            <w:tcW w:w="1229" w:type="dxa"/>
            <w:tcBorders>
              <w:top w:val="single" w:sz="4" w:space="0" w:color="auto"/>
              <w:left w:val="single" w:sz="4" w:space="0" w:color="auto"/>
              <w:bottom w:val="single" w:sz="4" w:space="0" w:color="auto"/>
              <w:right w:val="single" w:sz="4" w:space="0" w:color="auto"/>
            </w:tcBorders>
          </w:tcPr>
          <w:p w14:paraId="13C1710D"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35" w:name="_Toc106812368"/>
            <w:r w:rsidRPr="00251AFD">
              <w:rPr>
                <w:rFonts w:ascii="Times New Roman" w:eastAsia="Times New Roman" w:hAnsi="Times New Roman" w:cs="Times New Roman"/>
                <w:sz w:val="24"/>
                <w:szCs w:val="24"/>
                <w:lang w:eastAsia="ru-RU"/>
              </w:rPr>
              <w:t>ОК 07</w:t>
            </w:r>
            <w:bookmarkEnd w:id="135"/>
          </w:p>
        </w:tc>
        <w:tc>
          <w:tcPr>
            <w:tcW w:w="8122" w:type="dxa"/>
            <w:tcBorders>
              <w:top w:val="single" w:sz="4" w:space="0" w:color="auto"/>
              <w:left w:val="single" w:sz="4" w:space="0" w:color="auto"/>
              <w:bottom w:val="single" w:sz="4" w:space="0" w:color="auto"/>
              <w:right w:val="single" w:sz="4" w:space="0" w:color="auto"/>
            </w:tcBorders>
          </w:tcPr>
          <w:p w14:paraId="7F1AB30C" w14:textId="77777777" w:rsidR="00E64726" w:rsidRPr="00251AFD" w:rsidRDefault="00E64726" w:rsidP="007B430E">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251AF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64726" w:rsidRPr="00191F36" w14:paraId="32CE43BF" w14:textId="77777777" w:rsidTr="00E64726">
        <w:tc>
          <w:tcPr>
            <w:tcW w:w="1229" w:type="dxa"/>
            <w:tcBorders>
              <w:top w:val="single" w:sz="4" w:space="0" w:color="auto"/>
              <w:left w:val="single" w:sz="4" w:space="0" w:color="auto"/>
              <w:bottom w:val="single" w:sz="4" w:space="0" w:color="auto"/>
              <w:right w:val="single" w:sz="4" w:space="0" w:color="auto"/>
            </w:tcBorders>
          </w:tcPr>
          <w:p w14:paraId="538AC968" w14:textId="77777777" w:rsidR="00E64726" w:rsidRPr="00251AFD" w:rsidRDefault="00E64726" w:rsidP="007B430E">
            <w:pPr>
              <w:keepNext/>
              <w:spacing w:after="0" w:line="276" w:lineRule="auto"/>
              <w:jc w:val="both"/>
              <w:outlineLvl w:val="1"/>
              <w:rPr>
                <w:rFonts w:ascii="Arial" w:eastAsia="Times New Roman" w:hAnsi="Arial" w:cs="Times New Roman"/>
                <w:bCs/>
                <w:iCs/>
                <w:sz w:val="24"/>
                <w:szCs w:val="24"/>
                <w:lang w:eastAsia="ru-RU"/>
              </w:rPr>
            </w:pPr>
            <w:bookmarkStart w:id="136" w:name="_Toc106812369"/>
            <w:r w:rsidRPr="00251AFD">
              <w:rPr>
                <w:rFonts w:ascii="Times New Roman" w:eastAsia="Times New Roman" w:hAnsi="Times New Roman" w:cs="Times New Roman"/>
                <w:sz w:val="24"/>
                <w:szCs w:val="24"/>
                <w:lang w:eastAsia="ru-RU"/>
              </w:rPr>
              <w:t>ОК 09</w:t>
            </w:r>
            <w:bookmarkEnd w:id="136"/>
          </w:p>
        </w:tc>
        <w:tc>
          <w:tcPr>
            <w:tcW w:w="8122" w:type="dxa"/>
            <w:tcBorders>
              <w:top w:val="single" w:sz="4" w:space="0" w:color="auto"/>
              <w:left w:val="single" w:sz="4" w:space="0" w:color="auto"/>
              <w:bottom w:val="single" w:sz="4" w:space="0" w:color="auto"/>
              <w:right w:val="single" w:sz="4" w:space="0" w:color="auto"/>
            </w:tcBorders>
          </w:tcPr>
          <w:p w14:paraId="0E5D77EC" w14:textId="77777777" w:rsidR="00E64726" w:rsidRPr="00251AFD" w:rsidRDefault="00E64726" w:rsidP="007B430E">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Пользоваться профессиональной документацией на русском и иностранном языках.</w:t>
            </w:r>
          </w:p>
        </w:tc>
      </w:tr>
    </w:tbl>
    <w:p w14:paraId="1D72647A" w14:textId="77777777" w:rsidR="00E64726" w:rsidRPr="00191F36" w:rsidRDefault="00E64726" w:rsidP="00191F36">
      <w:pPr>
        <w:spacing w:after="200" w:line="276" w:lineRule="auto"/>
        <w:rPr>
          <w:rFonts w:ascii="Times New Roman" w:eastAsia="Times New Roman" w:hAnsi="Times New Roman" w:cs="Times New Roman"/>
          <w:lang w:eastAsia="ru-RU"/>
        </w:rPr>
      </w:pPr>
    </w:p>
    <w:p w14:paraId="32D8334F"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2B35276E" w14:textId="5CD869BE" w:rsidR="00191F36" w:rsidRPr="00A867BE" w:rsidRDefault="00191F36" w:rsidP="00294BDA">
      <w:pPr>
        <w:pStyle w:val="ae"/>
        <w:keepNext/>
        <w:numPr>
          <w:ilvl w:val="2"/>
          <w:numId w:val="43"/>
        </w:numPr>
        <w:spacing w:after="0"/>
        <w:jc w:val="both"/>
        <w:outlineLvl w:val="1"/>
        <w:rPr>
          <w:rFonts w:ascii="Arial" w:hAnsi="Arial"/>
          <w:bCs/>
          <w:iCs/>
        </w:rPr>
      </w:pPr>
      <w:bookmarkStart w:id="137" w:name="_Toc106812370"/>
      <w:r w:rsidRPr="00A867BE">
        <w:rPr>
          <w:bCs/>
          <w:iCs/>
        </w:rPr>
        <w:lastRenderedPageBreak/>
        <w:t>Перечень профессиональных компетенций</w:t>
      </w:r>
      <w:bookmarkEnd w:id="137"/>
    </w:p>
    <w:p w14:paraId="3136769C" w14:textId="77777777" w:rsidR="00191F36" w:rsidRPr="00191F36" w:rsidRDefault="00191F36" w:rsidP="00191F36">
      <w:pPr>
        <w:spacing w:after="200" w:line="276"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7"/>
      </w:tblGrid>
      <w:tr w:rsidR="00191F36" w:rsidRPr="00191F36" w14:paraId="654A4C07"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11711BBC" w14:textId="77777777" w:rsidR="00191F36" w:rsidRPr="00191F36" w:rsidRDefault="00191F36" w:rsidP="00191F36">
            <w:pPr>
              <w:keepNext/>
              <w:spacing w:after="0" w:line="276" w:lineRule="auto"/>
              <w:jc w:val="both"/>
              <w:outlineLvl w:val="1"/>
              <w:rPr>
                <w:rFonts w:ascii="Arial" w:eastAsia="Times New Roman" w:hAnsi="Arial" w:cs="Times New Roman"/>
                <w:b/>
                <w:bCs/>
                <w:iCs/>
                <w:sz w:val="24"/>
                <w:szCs w:val="24"/>
                <w:lang w:eastAsia="ru-RU"/>
              </w:rPr>
            </w:pPr>
            <w:bookmarkStart w:id="138" w:name="_Toc106812371"/>
            <w:r w:rsidRPr="00191F36">
              <w:rPr>
                <w:rFonts w:ascii="Times New Roman" w:eastAsia="Times New Roman" w:hAnsi="Times New Roman" w:cs="Times New Roman"/>
                <w:b/>
                <w:bCs/>
                <w:iCs/>
                <w:sz w:val="24"/>
                <w:szCs w:val="24"/>
                <w:lang w:eastAsia="ru-RU"/>
              </w:rPr>
              <w:t>Код</w:t>
            </w:r>
            <w:bookmarkEnd w:id="138"/>
          </w:p>
        </w:tc>
        <w:tc>
          <w:tcPr>
            <w:tcW w:w="8157" w:type="dxa"/>
            <w:tcBorders>
              <w:top w:val="single" w:sz="4" w:space="0" w:color="auto"/>
              <w:left w:val="single" w:sz="4" w:space="0" w:color="auto"/>
              <w:bottom w:val="single" w:sz="4" w:space="0" w:color="auto"/>
              <w:right w:val="single" w:sz="4" w:space="0" w:color="auto"/>
            </w:tcBorders>
            <w:hideMark/>
          </w:tcPr>
          <w:p w14:paraId="3B41C5B4" w14:textId="77777777" w:rsidR="00191F36" w:rsidRPr="00191F36" w:rsidRDefault="00191F36" w:rsidP="00191F36">
            <w:pPr>
              <w:keepNext/>
              <w:spacing w:after="0" w:line="276" w:lineRule="auto"/>
              <w:jc w:val="both"/>
              <w:outlineLvl w:val="1"/>
              <w:rPr>
                <w:rFonts w:ascii="Times New Roman" w:eastAsia="Times New Roman" w:hAnsi="Times New Roman" w:cs="Times New Roman"/>
                <w:b/>
                <w:bCs/>
                <w:iCs/>
                <w:sz w:val="24"/>
                <w:szCs w:val="24"/>
                <w:lang w:eastAsia="ru-RU"/>
              </w:rPr>
            </w:pPr>
            <w:bookmarkStart w:id="139" w:name="_Toc106812372"/>
            <w:r w:rsidRPr="00191F36">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bookmarkEnd w:id="139"/>
          </w:p>
        </w:tc>
      </w:tr>
      <w:tr w:rsidR="00191F36" w:rsidRPr="00191F36" w14:paraId="26471769"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6E5386E0" w14:textId="77777777" w:rsidR="00191F36" w:rsidRPr="008332DC" w:rsidRDefault="00191F36" w:rsidP="00191F36">
            <w:pPr>
              <w:keepNext/>
              <w:spacing w:after="0" w:line="276" w:lineRule="auto"/>
              <w:jc w:val="both"/>
              <w:outlineLvl w:val="1"/>
              <w:rPr>
                <w:rFonts w:ascii="Times New Roman" w:eastAsia="Times New Roman" w:hAnsi="Times New Roman" w:cs="Times New Roman"/>
                <w:iCs/>
                <w:sz w:val="24"/>
                <w:szCs w:val="24"/>
                <w:lang w:eastAsia="ru-RU"/>
              </w:rPr>
            </w:pPr>
            <w:bookmarkStart w:id="140" w:name="_Toc106812373"/>
            <w:r w:rsidRPr="008332DC">
              <w:rPr>
                <w:rFonts w:ascii="Times New Roman" w:eastAsia="Times New Roman" w:hAnsi="Times New Roman" w:cs="Times New Roman"/>
                <w:iCs/>
                <w:sz w:val="24"/>
                <w:szCs w:val="24"/>
                <w:lang w:eastAsia="ru-RU"/>
              </w:rPr>
              <w:t>ВД 3</w:t>
            </w:r>
            <w:bookmarkEnd w:id="140"/>
          </w:p>
        </w:tc>
        <w:tc>
          <w:tcPr>
            <w:tcW w:w="8157" w:type="dxa"/>
            <w:tcBorders>
              <w:top w:val="single" w:sz="4" w:space="0" w:color="auto"/>
              <w:left w:val="single" w:sz="4" w:space="0" w:color="auto"/>
              <w:bottom w:val="single" w:sz="4" w:space="0" w:color="auto"/>
              <w:right w:val="single" w:sz="4" w:space="0" w:color="auto"/>
            </w:tcBorders>
            <w:hideMark/>
          </w:tcPr>
          <w:p w14:paraId="156A3384" w14:textId="2B8E80CC" w:rsidR="00191F36" w:rsidRPr="008332DC" w:rsidRDefault="00191F36" w:rsidP="00191F36">
            <w:pPr>
              <w:keepNext/>
              <w:spacing w:after="0" w:line="276" w:lineRule="auto"/>
              <w:jc w:val="both"/>
              <w:outlineLvl w:val="1"/>
              <w:rPr>
                <w:rFonts w:ascii="Times New Roman" w:eastAsia="Times New Roman" w:hAnsi="Times New Roman" w:cs="Times New Roman"/>
                <w:i/>
                <w:color w:val="FF0000"/>
                <w:sz w:val="24"/>
                <w:szCs w:val="24"/>
                <w:lang w:eastAsia="ru-RU"/>
              </w:rPr>
            </w:pPr>
            <w:bookmarkStart w:id="141" w:name="_Toc106812374"/>
            <w:r w:rsidRPr="008332DC">
              <w:rPr>
                <w:rFonts w:ascii="Times New Roman" w:eastAsia="Times New Roman" w:hAnsi="Times New Roman" w:cs="Times New Roman"/>
                <w:iCs/>
                <w:sz w:val="24"/>
                <w:szCs w:val="24"/>
                <w:lang w:eastAsia="ru-RU"/>
              </w:rPr>
              <w:t>Разработка и реализация технологических процессов в механосборочном производстве</w:t>
            </w:r>
            <w:bookmarkEnd w:id="141"/>
          </w:p>
        </w:tc>
      </w:tr>
      <w:tr w:rsidR="00191F36" w:rsidRPr="00191F36" w14:paraId="5397F086"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1059E36D"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2" w:name="_Toc106812375"/>
            <w:r w:rsidRPr="00191F36">
              <w:rPr>
                <w:rFonts w:ascii="Times New Roman" w:eastAsia="Times New Roman" w:hAnsi="Times New Roman" w:cs="Times New Roman"/>
                <w:bCs/>
                <w:iCs/>
                <w:sz w:val="24"/>
                <w:szCs w:val="24"/>
                <w:lang w:eastAsia="ru-RU"/>
              </w:rPr>
              <w:t>ПК 3.1.</w:t>
            </w:r>
            <w:bookmarkEnd w:id="142"/>
          </w:p>
        </w:tc>
        <w:tc>
          <w:tcPr>
            <w:tcW w:w="8157" w:type="dxa"/>
            <w:tcBorders>
              <w:top w:val="single" w:sz="4" w:space="0" w:color="auto"/>
              <w:left w:val="single" w:sz="4" w:space="0" w:color="auto"/>
              <w:bottom w:val="single" w:sz="4" w:space="0" w:color="auto"/>
              <w:right w:val="single" w:sz="4" w:space="0" w:color="auto"/>
            </w:tcBorders>
            <w:hideMark/>
          </w:tcPr>
          <w:p w14:paraId="63767CA0"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3" w:name="_Toc106812376"/>
            <w:r w:rsidRPr="00191F36">
              <w:rPr>
                <w:rFonts w:ascii="Times New Roman" w:eastAsia="Times New Roman" w:hAnsi="Times New Roman" w:cs="Times New Roman"/>
                <w:bCs/>
                <w:iCs/>
                <w:sz w:val="24"/>
                <w:szCs w:val="24"/>
                <w:lang w:eastAsia="ru-RU"/>
              </w:rPr>
              <w:t>Разрабатывать технологический процесс сборки изделий с применением конструкторской и технологической документации</w:t>
            </w:r>
            <w:bookmarkEnd w:id="143"/>
          </w:p>
        </w:tc>
      </w:tr>
      <w:tr w:rsidR="00191F36" w:rsidRPr="00191F36" w14:paraId="2493D03D" w14:textId="77777777" w:rsidTr="003D6D49">
        <w:tc>
          <w:tcPr>
            <w:tcW w:w="1188" w:type="dxa"/>
            <w:tcBorders>
              <w:top w:val="single" w:sz="4" w:space="0" w:color="auto"/>
              <w:left w:val="single" w:sz="4" w:space="0" w:color="auto"/>
              <w:bottom w:val="single" w:sz="4" w:space="0" w:color="auto"/>
              <w:right w:val="single" w:sz="4" w:space="0" w:color="auto"/>
            </w:tcBorders>
          </w:tcPr>
          <w:p w14:paraId="06F31BD3"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4" w:name="_Toc106812377"/>
            <w:r w:rsidRPr="00191F36">
              <w:rPr>
                <w:rFonts w:ascii="Times New Roman" w:eastAsia="Times New Roman" w:hAnsi="Times New Roman" w:cs="Times New Roman"/>
                <w:bCs/>
                <w:iCs/>
                <w:sz w:val="24"/>
                <w:szCs w:val="24"/>
                <w:lang w:eastAsia="ru-RU"/>
              </w:rPr>
              <w:t>ПК 3.2.</w:t>
            </w:r>
            <w:bookmarkEnd w:id="144"/>
          </w:p>
        </w:tc>
        <w:tc>
          <w:tcPr>
            <w:tcW w:w="8157" w:type="dxa"/>
            <w:tcBorders>
              <w:top w:val="single" w:sz="4" w:space="0" w:color="auto"/>
              <w:left w:val="single" w:sz="4" w:space="0" w:color="auto"/>
              <w:bottom w:val="single" w:sz="4" w:space="0" w:color="auto"/>
              <w:right w:val="single" w:sz="4" w:space="0" w:color="auto"/>
            </w:tcBorders>
          </w:tcPr>
          <w:p w14:paraId="377F2AA5"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5" w:name="_Toc106812378"/>
            <w:r w:rsidRPr="00191F36">
              <w:rPr>
                <w:rFonts w:ascii="Times New Roman" w:eastAsia="Times New Roman" w:hAnsi="Times New Roman" w:cs="Times New Roman"/>
                <w:bCs/>
                <w:iCs/>
                <w:sz w:val="24"/>
                <w:szCs w:val="24"/>
                <w:lang w:eastAsia="ru-RU"/>
              </w:rPr>
              <w:t>Выбирать оборудование, инструмент и оснастку для осуществления сборки изделий</w:t>
            </w:r>
            <w:bookmarkEnd w:id="145"/>
          </w:p>
        </w:tc>
      </w:tr>
      <w:tr w:rsidR="00191F36" w:rsidRPr="00191F36" w14:paraId="2BDD7981" w14:textId="77777777" w:rsidTr="003D6D49">
        <w:tc>
          <w:tcPr>
            <w:tcW w:w="1188" w:type="dxa"/>
            <w:tcBorders>
              <w:top w:val="single" w:sz="4" w:space="0" w:color="auto"/>
              <w:left w:val="single" w:sz="4" w:space="0" w:color="auto"/>
              <w:bottom w:val="single" w:sz="4" w:space="0" w:color="auto"/>
              <w:right w:val="single" w:sz="4" w:space="0" w:color="auto"/>
            </w:tcBorders>
          </w:tcPr>
          <w:p w14:paraId="55A874E6"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6" w:name="_Toc106812379"/>
            <w:r w:rsidRPr="00191F36">
              <w:rPr>
                <w:rFonts w:ascii="Times New Roman" w:eastAsia="Times New Roman" w:hAnsi="Times New Roman" w:cs="Times New Roman"/>
                <w:bCs/>
                <w:iCs/>
                <w:sz w:val="24"/>
                <w:szCs w:val="24"/>
                <w:lang w:eastAsia="ru-RU"/>
              </w:rPr>
              <w:t>ПК 3.3.</w:t>
            </w:r>
            <w:bookmarkEnd w:id="146"/>
          </w:p>
        </w:tc>
        <w:tc>
          <w:tcPr>
            <w:tcW w:w="8157" w:type="dxa"/>
            <w:tcBorders>
              <w:top w:val="single" w:sz="4" w:space="0" w:color="auto"/>
              <w:left w:val="single" w:sz="4" w:space="0" w:color="auto"/>
              <w:bottom w:val="single" w:sz="4" w:space="0" w:color="auto"/>
              <w:right w:val="single" w:sz="4" w:space="0" w:color="auto"/>
            </w:tcBorders>
          </w:tcPr>
          <w:p w14:paraId="3A9972FF"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7" w:name="_Toc106812380"/>
            <w:r w:rsidRPr="00191F36">
              <w:rPr>
                <w:rFonts w:ascii="Times New Roman" w:eastAsia="Times New Roman" w:hAnsi="Times New Roman" w:cs="Times New Roman"/>
                <w:bCs/>
                <w:iCs/>
                <w:sz w:val="24"/>
                <w:szCs w:val="24"/>
                <w:lang w:eastAsia="ru-RU"/>
              </w:rPr>
              <w:t>Разрабатывать технологическую документацию по сборке изделий, в т.ч. с применением систем автоматизированного проектирования</w:t>
            </w:r>
            <w:bookmarkEnd w:id="147"/>
          </w:p>
        </w:tc>
      </w:tr>
      <w:tr w:rsidR="00191F36" w:rsidRPr="00191F36" w14:paraId="38DDDD59" w14:textId="77777777" w:rsidTr="003D6D49">
        <w:tc>
          <w:tcPr>
            <w:tcW w:w="1188" w:type="dxa"/>
            <w:tcBorders>
              <w:top w:val="single" w:sz="4" w:space="0" w:color="auto"/>
              <w:left w:val="single" w:sz="4" w:space="0" w:color="auto"/>
              <w:bottom w:val="single" w:sz="4" w:space="0" w:color="auto"/>
              <w:right w:val="single" w:sz="4" w:space="0" w:color="auto"/>
            </w:tcBorders>
          </w:tcPr>
          <w:p w14:paraId="6A8B0DAC"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8" w:name="_Toc106812381"/>
            <w:r w:rsidRPr="00191F36">
              <w:rPr>
                <w:rFonts w:ascii="Times New Roman" w:eastAsia="Times New Roman" w:hAnsi="Times New Roman" w:cs="Times New Roman"/>
                <w:bCs/>
                <w:iCs/>
                <w:sz w:val="24"/>
                <w:szCs w:val="24"/>
                <w:lang w:eastAsia="ru-RU"/>
              </w:rPr>
              <w:t>ПК 3.4.</w:t>
            </w:r>
            <w:bookmarkEnd w:id="148"/>
          </w:p>
        </w:tc>
        <w:tc>
          <w:tcPr>
            <w:tcW w:w="8157" w:type="dxa"/>
            <w:tcBorders>
              <w:top w:val="single" w:sz="4" w:space="0" w:color="auto"/>
              <w:left w:val="single" w:sz="4" w:space="0" w:color="auto"/>
              <w:bottom w:val="single" w:sz="4" w:space="0" w:color="auto"/>
              <w:right w:val="single" w:sz="4" w:space="0" w:color="auto"/>
            </w:tcBorders>
          </w:tcPr>
          <w:p w14:paraId="73986815"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49" w:name="_Toc106812382"/>
            <w:r w:rsidRPr="00191F36">
              <w:rPr>
                <w:rFonts w:ascii="Times New Roman" w:eastAsia="Times New Roman" w:hAnsi="Times New Roman" w:cs="Times New Roman"/>
                <w:bCs/>
                <w:iCs/>
                <w:sz w:val="24"/>
                <w:szCs w:val="24"/>
                <w:lang w:eastAsia="ru-RU"/>
              </w:rPr>
              <w:t>Реализовывать технологический процесс сборки изделий машиностроительного производства</w:t>
            </w:r>
            <w:bookmarkEnd w:id="149"/>
          </w:p>
        </w:tc>
      </w:tr>
      <w:tr w:rsidR="00191F36" w:rsidRPr="00191F36" w14:paraId="6F91C60A" w14:textId="77777777" w:rsidTr="003D6D49">
        <w:tc>
          <w:tcPr>
            <w:tcW w:w="1188" w:type="dxa"/>
            <w:tcBorders>
              <w:top w:val="single" w:sz="4" w:space="0" w:color="auto"/>
              <w:left w:val="single" w:sz="4" w:space="0" w:color="auto"/>
              <w:bottom w:val="single" w:sz="4" w:space="0" w:color="auto"/>
              <w:right w:val="single" w:sz="4" w:space="0" w:color="auto"/>
            </w:tcBorders>
          </w:tcPr>
          <w:p w14:paraId="32817294"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50" w:name="_Toc106812383"/>
            <w:r w:rsidRPr="00191F36">
              <w:rPr>
                <w:rFonts w:ascii="Times New Roman" w:eastAsia="Times New Roman" w:hAnsi="Times New Roman" w:cs="Times New Roman"/>
                <w:bCs/>
                <w:iCs/>
                <w:sz w:val="24"/>
                <w:szCs w:val="24"/>
                <w:lang w:eastAsia="ru-RU"/>
              </w:rPr>
              <w:t>ПК 3.5.</w:t>
            </w:r>
            <w:bookmarkEnd w:id="150"/>
          </w:p>
        </w:tc>
        <w:tc>
          <w:tcPr>
            <w:tcW w:w="8157" w:type="dxa"/>
            <w:tcBorders>
              <w:top w:val="single" w:sz="4" w:space="0" w:color="auto"/>
              <w:left w:val="single" w:sz="4" w:space="0" w:color="auto"/>
              <w:bottom w:val="single" w:sz="4" w:space="0" w:color="auto"/>
              <w:right w:val="single" w:sz="4" w:space="0" w:color="auto"/>
            </w:tcBorders>
          </w:tcPr>
          <w:p w14:paraId="2B156A0A"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51" w:name="_Toc106812384"/>
            <w:r w:rsidRPr="00191F36">
              <w:rPr>
                <w:rFonts w:ascii="Times New Roman" w:eastAsia="Times New Roman" w:hAnsi="Times New Roman" w:cs="Times New Roman"/>
                <w:bCs/>
                <w:iCs/>
                <w:sz w:val="24"/>
                <w:szCs w:val="24"/>
                <w:lang w:eastAsia="ru-RU"/>
              </w:rPr>
              <w:t>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bookmarkEnd w:id="151"/>
          </w:p>
        </w:tc>
      </w:tr>
      <w:tr w:rsidR="00191F36" w:rsidRPr="00191F36" w14:paraId="58F672F9" w14:textId="77777777" w:rsidTr="003D6D49">
        <w:tc>
          <w:tcPr>
            <w:tcW w:w="1188" w:type="dxa"/>
            <w:tcBorders>
              <w:top w:val="single" w:sz="4" w:space="0" w:color="auto"/>
              <w:left w:val="single" w:sz="4" w:space="0" w:color="auto"/>
              <w:bottom w:val="single" w:sz="4" w:space="0" w:color="auto"/>
              <w:right w:val="single" w:sz="4" w:space="0" w:color="auto"/>
            </w:tcBorders>
          </w:tcPr>
          <w:p w14:paraId="4667679E"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52" w:name="_Toc106812385"/>
            <w:r w:rsidRPr="00191F36">
              <w:rPr>
                <w:rFonts w:ascii="Times New Roman" w:eastAsia="Times New Roman" w:hAnsi="Times New Roman" w:cs="Times New Roman"/>
                <w:bCs/>
                <w:iCs/>
                <w:sz w:val="24"/>
                <w:szCs w:val="24"/>
                <w:lang w:eastAsia="ru-RU"/>
              </w:rPr>
              <w:t>ПК 3.6.</w:t>
            </w:r>
            <w:bookmarkEnd w:id="152"/>
          </w:p>
        </w:tc>
        <w:tc>
          <w:tcPr>
            <w:tcW w:w="8157" w:type="dxa"/>
            <w:tcBorders>
              <w:top w:val="single" w:sz="4" w:space="0" w:color="auto"/>
              <w:left w:val="single" w:sz="4" w:space="0" w:color="auto"/>
              <w:bottom w:val="single" w:sz="4" w:space="0" w:color="auto"/>
              <w:right w:val="single" w:sz="4" w:space="0" w:color="auto"/>
            </w:tcBorders>
          </w:tcPr>
          <w:p w14:paraId="07FEE727"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53" w:name="_Toc106812386"/>
            <w:r w:rsidRPr="00191F36">
              <w:rPr>
                <w:rFonts w:ascii="Times New Roman" w:eastAsia="Times New Roman" w:hAnsi="Times New Roman" w:cs="Times New Roman"/>
                <w:bCs/>
                <w:iCs/>
                <w:sz w:val="24"/>
                <w:szCs w:val="24"/>
                <w:lang w:eastAsia="ru-RU"/>
              </w:rPr>
              <w:t>Разрабатывать планировки участков механосборочных цехов машиностроительного производства в соответствии с производственными задачами</w:t>
            </w:r>
            <w:bookmarkEnd w:id="153"/>
          </w:p>
        </w:tc>
      </w:tr>
    </w:tbl>
    <w:p w14:paraId="01A58FF4"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479040C8"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04121AE4" w14:textId="77777777" w:rsidR="00191F36" w:rsidRPr="00191F36" w:rsidRDefault="00191F36" w:rsidP="00191F36">
      <w:pPr>
        <w:spacing w:after="0" w:line="240" w:lineRule="auto"/>
        <w:rPr>
          <w:rFonts w:ascii="Times New Roman" w:eastAsia="Times New Roman" w:hAnsi="Times New Roman" w:cs="Times New Roman"/>
          <w:bCs/>
          <w:sz w:val="24"/>
          <w:szCs w:val="24"/>
          <w:lang w:eastAsia="ru-RU"/>
        </w:rPr>
        <w:sectPr w:rsidR="00191F36" w:rsidRPr="00191F36">
          <w:pgSz w:w="11906" w:h="16838"/>
          <w:pgMar w:top="1134" w:right="850" w:bottom="1134" w:left="1701" w:header="708" w:footer="708" w:gutter="0"/>
          <w:cols w:space="708"/>
          <w:docGrid w:linePitch="360"/>
        </w:sectPr>
      </w:pPr>
    </w:p>
    <w:p w14:paraId="459E60CA" w14:textId="09F892EA" w:rsidR="00191F36" w:rsidRPr="008332DC" w:rsidRDefault="00A867BE" w:rsidP="000A3634">
      <w:pPr>
        <w:spacing w:after="0" w:line="240" w:lineRule="auto"/>
        <w:ind w:firstLine="709"/>
        <w:rPr>
          <w:rFonts w:ascii="Times New Roman" w:eastAsia="Times New Roman" w:hAnsi="Times New Roman" w:cs="Times New Roman"/>
          <w:bCs/>
          <w:sz w:val="24"/>
          <w:szCs w:val="24"/>
          <w:lang w:eastAsia="ru-RU"/>
        </w:rPr>
      </w:pPr>
      <w:r w:rsidRPr="008332DC">
        <w:rPr>
          <w:rFonts w:ascii="Times New Roman" w:eastAsia="Times New Roman" w:hAnsi="Times New Roman" w:cs="Times New Roman"/>
          <w:bCs/>
          <w:sz w:val="24"/>
          <w:szCs w:val="24"/>
          <w:lang w:eastAsia="ru-RU"/>
        </w:rPr>
        <w:lastRenderedPageBreak/>
        <w:t xml:space="preserve">1.1.3 </w:t>
      </w:r>
      <w:r w:rsidR="00191F36" w:rsidRPr="008332DC">
        <w:rPr>
          <w:rFonts w:ascii="Times New Roman" w:eastAsia="Times New Roman" w:hAnsi="Times New Roman" w:cs="Times New Roman"/>
          <w:bCs/>
          <w:sz w:val="24"/>
          <w:szCs w:val="24"/>
          <w:lang w:eastAsia="ru-RU"/>
        </w:rPr>
        <w:t xml:space="preserve">В результате освоения профессионального модуля </w:t>
      </w:r>
      <w:r w:rsidR="008332DC" w:rsidRPr="008332DC">
        <w:rPr>
          <w:rFonts w:ascii="Times New Roman" w:eastAsia="Times New Roman" w:hAnsi="Times New Roman" w:cs="Times New Roman"/>
          <w:bCs/>
          <w:sz w:val="24"/>
          <w:szCs w:val="24"/>
          <w:lang w:eastAsia="ru-RU"/>
        </w:rPr>
        <w:t>обучающийся</w:t>
      </w:r>
      <w:r w:rsidR="00191F36" w:rsidRPr="008332DC">
        <w:rPr>
          <w:rFonts w:ascii="Times New Roman" w:eastAsia="Times New Roman" w:hAnsi="Times New Roman" w:cs="Times New Roman"/>
          <w:bCs/>
          <w:sz w:val="24"/>
          <w:szCs w:val="24"/>
          <w:lang w:eastAsia="ru-RU"/>
        </w:rPr>
        <w:t xml:space="preserve"> должен:</w:t>
      </w:r>
    </w:p>
    <w:tbl>
      <w:tblPr>
        <w:tblStyle w:val="58"/>
        <w:tblW w:w="5000" w:type="pct"/>
        <w:tblInd w:w="0" w:type="dxa"/>
        <w:tblLook w:val="04A0" w:firstRow="1" w:lastRow="0" w:firstColumn="1" w:lastColumn="0" w:noHBand="0" w:noVBand="1"/>
      </w:tblPr>
      <w:tblGrid>
        <w:gridCol w:w="2177"/>
        <w:gridCol w:w="7167"/>
      </w:tblGrid>
      <w:tr w:rsidR="00191F36" w:rsidRPr="00191F36" w14:paraId="2D5D4433" w14:textId="77777777" w:rsidTr="000A3634">
        <w:tc>
          <w:tcPr>
            <w:tcW w:w="1165" w:type="pct"/>
            <w:tcBorders>
              <w:top w:val="single" w:sz="4" w:space="0" w:color="auto"/>
              <w:left w:val="single" w:sz="4" w:space="0" w:color="auto"/>
              <w:bottom w:val="single" w:sz="4" w:space="0" w:color="auto"/>
              <w:right w:val="single" w:sz="4" w:space="0" w:color="auto"/>
            </w:tcBorders>
            <w:hideMark/>
          </w:tcPr>
          <w:p w14:paraId="15203011" w14:textId="0FB4B0BB" w:rsidR="00191F36" w:rsidRPr="00191F36" w:rsidRDefault="00191F36" w:rsidP="00191F36">
            <w:pPr>
              <w:rPr>
                <w:rFonts w:ascii="Times New Roman" w:hAnsi="Times New Roman"/>
                <w:b/>
                <w:bCs/>
                <w:sz w:val="24"/>
                <w:szCs w:val="24"/>
              </w:rPr>
            </w:pPr>
            <w:r w:rsidRPr="00191F36">
              <w:rPr>
                <w:rFonts w:ascii="Times New Roman" w:hAnsi="Times New Roman"/>
                <w:b/>
                <w:bCs/>
                <w:sz w:val="24"/>
                <w:szCs w:val="24"/>
              </w:rPr>
              <w:t>иметь практический опыт</w:t>
            </w:r>
            <w:r w:rsidR="00A867BE">
              <w:rPr>
                <w:rFonts w:ascii="Times New Roman" w:hAnsi="Times New Roman"/>
                <w:b/>
                <w:bCs/>
                <w:sz w:val="24"/>
                <w:szCs w:val="24"/>
              </w:rPr>
              <w:t xml:space="preserve"> в</w:t>
            </w:r>
          </w:p>
        </w:tc>
        <w:tc>
          <w:tcPr>
            <w:tcW w:w="3835" w:type="pct"/>
            <w:tcBorders>
              <w:top w:val="single" w:sz="4" w:space="0" w:color="auto"/>
              <w:left w:val="single" w:sz="4" w:space="0" w:color="auto"/>
              <w:bottom w:val="single" w:sz="4" w:space="0" w:color="auto"/>
              <w:right w:val="single" w:sz="4" w:space="0" w:color="auto"/>
            </w:tcBorders>
          </w:tcPr>
          <w:p w14:paraId="157A0F39" w14:textId="781BEAAF"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проведении анализа технических условий на изделия и проверки сборочных единиц на технологичность;</w:t>
            </w:r>
          </w:p>
          <w:p w14:paraId="06A6B6F5" w14:textId="4B4DAA73"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выбор инструментов, оснастки, основного оборудования, в т.ч подъёмно-транспортного для осуществления сборки изделий;</w:t>
            </w:r>
          </w:p>
          <w:p w14:paraId="44C57FCA" w14:textId="398FAFDB"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p w14:paraId="67C4375B" w14:textId="163E8194"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техническом нормировании сборочных работ, сборки изделий машиностроительного производства на основе выбранного оборудования, инструментов и оснастки, специальных приспособлений, выполнении сборки и регулировки приспособлений, режущего и измерительного инструмента;</w:t>
            </w:r>
          </w:p>
          <w:p w14:paraId="6D8C8921" w14:textId="010A9018"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контроль качества готовой продукции механосборочного производства, проведение испытаний собираемых и собранных узлов и агрегатов на специальных стендах, предупреждение, выявление и устранение дефектов собранных узлов и агрегатов;</w:t>
            </w:r>
          </w:p>
          <w:p w14:paraId="7E055365" w14:textId="689DFEF0" w:rsidR="00191F36" w:rsidRPr="00191F36" w:rsidRDefault="00F446A6" w:rsidP="00F446A6">
            <w:pPr>
              <w:rPr>
                <w:rFonts w:ascii="Times New Roman" w:hAnsi="Times New Roman"/>
                <w:bCs/>
                <w:sz w:val="24"/>
                <w:szCs w:val="24"/>
              </w:rPr>
            </w:pPr>
            <w:r w:rsidRPr="00F446A6">
              <w:rPr>
                <w:rFonts w:ascii="Times New Roman" w:hAnsi="Times New Roman"/>
                <w:bCs/>
                <w:sz w:val="24"/>
                <w:szCs w:val="24"/>
              </w:rPr>
              <w:t>разработка планировок цехов;</w:t>
            </w:r>
          </w:p>
        </w:tc>
      </w:tr>
      <w:tr w:rsidR="00191F36" w:rsidRPr="00191F36" w14:paraId="59956D11" w14:textId="77777777" w:rsidTr="000A3634">
        <w:tc>
          <w:tcPr>
            <w:tcW w:w="1165" w:type="pct"/>
            <w:tcBorders>
              <w:top w:val="single" w:sz="4" w:space="0" w:color="auto"/>
              <w:left w:val="single" w:sz="4" w:space="0" w:color="auto"/>
              <w:bottom w:val="single" w:sz="4" w:space="0" w:color="auto"/>
              <w:right w:val="single" w:sz="4" w:space="0" w:color="auto"/>
            </w:tcBorders>
            <w:hideMark/>
          </w:tcPr>
          <w:p w14:paraId="6E0E31C4" w14:textId="77777777" w:rsidR="00191F36" w:rsidRPr="00191F36" w:rsidRDefault="00191F36" w:rsidP="00191F36">
            <w:pPr>
              <w:rPr>
                <w:rFonts w:ascii="Times New Roman" w:hAnsi="Times New Roman"/>
                <w:b/>
                <w:bCs/>
                <w:sz w:val="24"/>
                <w:szCs w:val="24"/>
              </w:rPr>
            </w:pPr>
            <w:r w:rsidRPr="00191F36">
              <w:rPr>
                <w:rFonts w:ascii="Times New Roman" w:hAnsi="Times New Roman"/>
                <w:b/>
                <w:bCs/>
                <w:sz w:val="24"/>
                <w:szCs w:val="24"/>
              </w:rPr>
              <w:t>уметь</w:t>
            </w:r>
          </w:p>
        </w:tc>
        <w:tc>
          <w:tcPr>
            <w:tcW w:w="3835" w:type="pct"/>
            <w:tcBorders>
              <w:top w:val="single" w:sz="4" w:space="0" w:color="auto"/>
              <w:left w:val="single" w:sz="4" w:space="0" w:color="auto"/>
              <w:bottom w:val="single" w:sz="4" w:space="0" w:color="auto"/>
              <w:right w:val="single" w:sz="4" w:space="0" w:color="auto"/>
            </w:tcBorders>
          </w:tcPr>
          <w:p w14:paraId="7ED350DA" w14:textId="0A5D0FE6"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анализировать технические условия на сборочные изделия, проверять сборочные единицы на технологичность при ручной механизированной сборке, поточно-механизированной и автоматизированной сборке, применять конструкторскую и технологическую документацию по сборке изделий при разработке технологических процессов сборки, разрабатывать технологические процессы сборки изделий в соответствии с требованиями технологической документации, 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 организовывать производственные и технологические процессы механосборочного производства;</w:t>
            </w:r>
          </w:p>
          <w:p w14:paraId="0BD1AFF0" w14:textId="063A4D9D"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выбирать способы восстановления и упрочнения изношенных деталей и нанесения защитного покрытия при разработке технологического процесса, выбирать приемы сборки узлов и механизмов для осуществления сборки, выбирать сборочное оборудование, инструменты и оснастку, специальные приспособления, применяемые в механосборочном производстве, выбирать подъёмно-транспортное оборудование для осуществления сборки изделий;</w:t>
            </w:r>
          </w:p>
          <w:p w14:paraId="06573DAB" w14:textId="77777777"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 xml:space="preserve">- 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 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систем автоматизированного проектирования, осуществлять техническое нормирование сборочных работ, рассчитывать </w:t>
            </w:r>
            <w:r w:rsidRPr="00F446A6">
              <w:rPr>
                <w:rFonts w:ascii="Times New Roman" w:hAnsi="Times New Roman"/>
                <w:bCs/>
                <w:sz w:val="24"/>
                <w:szCs w:val="24"/>
              </w:rPr>
              <w:lastRenderedPageBreak/>
              <w:t>количество оборудования, рабочих мест, производственных рабочих механосборочных цехов;</w:t>
            </w:r>
          </w:p>
          <w:p w14:paraId="5BE5746E" w14:textId="3917BF2D"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 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p w14:paraId="0CB0795B" w14:textId="36D1AD74"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 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p w14:paraId="55F2AAF5" w14:textId="5CFBEAD6" w:rsidR="00191F36" w:rsidRPr="00191F36" w:rsidRDefault="00F446A6" w:rsidP="00F446A6">
            <w:pPr>
              <w:rPr>
                <w:rFonts w:ascii="Times New Roman" w:hAnsi="Times New Roman"/>
                <w:bCs/>
                <w:sz w:val="24"/>
                <w:szCs w:val="24"/>
              </w:rPr>
            </w:pPr>
            <w:r w:rsidRPr="00F446A6">
              <w:rPr>
                <w:rFonts w:ascii="Times New Roman" w:hAnsi="Times New Roman"/>
                <w:bCs/>
                <w:sz w:val="24"/>
                <w:szCs w:val="24"/>
              </w:rPr>
              <w:t>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191F36" w:rsidRPr="00191F36" w14:paraId="5F2194B8" w14:textId="77777777" w:rsidTr="000A3634">
        <w:tc>
          <w:tcPr>
            <w:tcW w:w="1165" w:type="pct"/>
            <w:tcBorders>
              <w:top w:val="single" w:sz="4" w:space="0" w:color="auto"/>
              <w:left w:val="single" w:sz="4" w:space="0" w:color="auto"/>
              <w:bottom w:val="single" w:sz="4" w:space="0" w:color="auto"/>
              <w:right w:val="single" w:sz="4" w:space="0" w:color="auto"/>
            </w:tcBorders>
            <w:hideMark/>
          </w:tcPr>
          <w:p w14:paraId="54860CE0" w14:textId="77777777" w:rsidR="00191F36" w:rsidRPr="00191F36" w:rsidRDefault="00191F36" w:rsidP="00191F36">
            <w:pPr>
              <w:rPr>
                <w:rFonts w:ascii="Times New Roman" w:hAnsi="Times New Roman"/>
                <w:b/>
                <w:bCs/>
                <w:sz w:val="24"/>
                <w:szCs w:val="24"/>
              </w:rPr>
            </w:pPr>
            <w:r w:rsidRPr="00191F36">
              <w:rPr>
                <w:rFonts w:ascii="Times New Roman" w:hAnsi="Times New Roman"/>
                <w:b/>
                <w:bCs/>
                <w:sz w:val="24"/>
                <w:szCs w:val="24"/>
              </w:rPr>
              <w:lastRenderedPageBreak/>
              <w:t>знать</w:t>
            </w:r>
          </w:p>
        </w:tc>
        <w:tc>
          <w:tcPr>
            <w:tcW w:w="3835" w:type="pct"/>
            <w:tcBorders>
              <w:top w:val="single" w:sz="4" w:space="0" w:color="auto"/>
              <w:left w:val="single" w:sz="4" w:space="0" w:color="auto"/>
              <w:bottom w:val="single" w:sz="4" w:space="0" w:color="auto"/>
              <w:right w:val="single" w:sz="4" w:space="0" w:color="auto"/>
            </w:tcBorders>
          </w:tcPr>
          <w:p w14:paraId="35B27E80" w14:textId="3AC62913"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p w14:paraId="1BABCDAB" w14:textId="4CCDE993"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технологичность сборочных единиц при ручной механизированной сборке, поточно-механизированной и автоматизированной сборке, правила и 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 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p w14:paraId="28FDD271" w14:textId="4F0F3C3A"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технологическую документацию по сборке изделий машиностроительного производства, порядок проведения расчетов сборочных процессов, в т.ч. с применением систем автоматизированного проектирования, структуру технически обоснованных норм времени сборочного производства;</w:t>
            </w:r>
          </w:p>
          <w:p w14:paraId="2C7F112B" w14:textId="3CFA20B6"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t>правила разработки спецификации участка;</w:t>
            </w:r>
          </w:p>
          <w:p w14:paraId="21C2697A" w14:textId="55C3FE4C" w:rsidR="00F446A6" w:rsidRPr="00F446A6" w:rsidRDefault="00F446A6" w:rsidP="00F446A6">
            <w:pPr>
              <w:rPr>
                <w:rFonts w:ascii="Times New Roman" w:hAnsi="Times New Roman"/>
                <w:bCs/>
                <w:sz w:val="24"/>
                <w:szCs w:val="24"/>
              </w:rPr>
            </w:pPr>
            <w:r w:rsidRPr="00F446A6">
              <w:rPr>
                <w:rFonts w:ascii="Times New Roman" w:hAnsi="Times New Roman"/>
                <w:bCs/>
                <w:sz w:val="24"/>
                <w:szCs w:val="24"/>
              </w:rPr>
              <w:lastRenderedPageBreak/>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 требования нормативной документации к качеству сборочных единиц и способы проверки качества сборки;</w:t>
            </w:r>
          </w:p>
          <w:p w14:paraId="34709C1B" w14:textId="1A034631" w:rsidR="00191F36" w:rsidRPr="00191F36" w:rsidRDefault="00F446A6" w:rsidP="00F446A6">
            <w:pPr>
              <w:rPr>
                <w:rFonts w:ascii="Times New Roman" w:hAnsi="Times New Roman"/>
                <w:bCs/>
                <w:sz w:val="24"/>
                <w:szCs w:val="24"/>
              </w:rPr>
            </w:pPr>
            <w:r w:rsidRPr="00F446A6">
              <w:rPr>
                <w:rFonts w:ascii="Times New Roman" w:hAnsi="Times New Roman"/>
                <w:bCs/>
                <w:sz w:val="24"/>
                <w:szCs w:val="24"/>
              </w:rPr>
              <w:t>принципы проектирования сборочных участков и цехов, компоновку и состав сборочных участков, размещение оборудования в соответствии с принятой схемой сборки, 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p>
        </w:tc>
      </w:tr>
    </w:tbl>
    <w:p w14:paraId="265339AD"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rsidSect="006F4312">
          <w:pgSz w:w="11906" w:h="16838"/>
          <w:pgMar w:top="1134" w:right="851" w:bottom="1134" w:left="1701" w:header="709" w:footer="709" w:gutter="0"/>
          <w:cols w:space="708"/>
          <w:docGrid w:linePitch="360"/>
        </w:sectPr>
      </w:pPr>
    </w:p>
    <w:p w14:paraId="61D86BBA" w14:textId="0D157E53" w:rsidR="00191F36" w:rsidRPr="00191F36" w:rsidRDefault="00191F36" w:rsidP="000A3634">
      <w:pPr>
        <w:spacing w:after="0" w:line="240" w:lineRule="auto"/>
        <w:ind w:firstLine="709"/>
        <w:outlineLvl w:val="0"/>
        <w:rPr>
          <w:rFonts w:ascii="Times New Roman" w:eastAsia="Times New Roman" w:hAnsi="Times New Roman" w:cs="Times New Roman"/>
          <w:b/>
          <w:sz w:val="24"/>
          <w:szCs w:val="24"/>
          <w:lang w:eastAsia="ru-RU"/>
        </w:rPr>
      </w:pPr>
      <w:bookmarkStart w:id="154" w:name="_Toc106812387"/>
      <w:r w:rsidRPr="00191F36">
        <w:rPr>
          <w:rFonts w:ascii="Times New Roman" w:eastAsia="Times New Roman" w:hAnsi="Times New Roman" w:cs="Times New Roman"/>
          <w:b/>
          <w:sz w:val="24"/>
          <w:szCs w:val="24"/>
          <w:lang w:eastAsia="ru-RU"/>
        </w:rPr>
        <w:lastRenderedPageBreak/>
        <w:t>1.</w:t>
      </w:r>
      <w:r w:rsidR="00A867BE">
        <w:rPr>
          <w:rFonts w:ascii="Times New Roman" w:eastAsia="Times New Roman" w:hAnsi="Times New Roman" w:cs="Times New Roman"/>
          <w:b/>
          <w:sz w:val="24"/>
          <w:szCs w:val="24"/>
          <w:lang w:eastAsia="ru-RU"/>
        </w:rPr>
        <w:t>2</w:t>
      </w:r>
      <w:r w:rsidRPr="00191F36">
        <w:rPr>
          <w:rFonts w:ascii="Times New Roman" w:eastAsia="Times New Roman" w:hAnsi="Times New Roman" w:cs="Times New Roman"/>
          <w:b/>
          <w:sz w:val="24"/>
          <w:szCs w:val="24"/>
          <w:lang w:eastAsia="ru-RU"/>
        </w:rPr>
        <w:t>. Количество часов, отводимое на освоение профессионального модуля</w:t>
      </w:r>
      <w:bookmarkEnd w:id="154"/>
    </w:p>
    <w:p w14:paraId="46A99C28"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73D87F59" w14:textId="75C8AAAB"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Всего часов</w:t>
      </w:r>
      <w:r w:rsidR="000A3634">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w:t>
      </w:r>
      <w:r w:rsidR="0093745C">
        <w:rPr>
          <w:rFonts w:ascii="Times New Roman" w:eastAsia="Times New Roman" w:hAnsi="Times New Roman" w:cs="Times New Roman"/>
          <w:sz w:val="24"/>
          <w:szCs w:val="24"/>
          <w:lang w:eastAsia="ru-RU"/>
        </w:rPr>
        <w:t>2</w:t>
      </w:r>
      <w:r w:rsidR="00A36B25">
        <w:rPr>
          <w:rFonts w:ascii="Times New Roman" w:eastAsia="Times New Roman" w:hAnsi="Times New Roman" w:cs="Times New Roman"/>
          <w:sz w:val="24"/>
          <w:szCs w:val="24"/>
          <w:lang w:eastAsia="ru-RU"/>
        </w:rPr>
        <w:t>84</w:t>
      </w:r>
      <w:r w:rsidRPr="00191F36">
        <w:rPr>
          <w:rFonts w:ascii="Times New Roman" w:eastAsia="Times New Roman" w:hAnsi="Times New Roman" w:cs="Times New Roman"/>
          <w:sz w:val="24"/>
          <w:szCs w:val="24"/>
          <w:lang w:eastAsia="ru-RU"/>
        </w:rPr>
        <w:t xml:space="preserve"> час</w:t>
      </w:r>
      <w:r w:rsidR="00A36B25">
        <w:rPr>
          <w:rFonts w:ascii="Times New Roman" w:eastAsia="Times New Roman" w:hAnsi="Times New Roman" w:cs="Times New Roman"/>
          <w:sz w:val="24"/>
          <w:szCs w:val="24"/>
          <w:lang w:eastAsia="ru-RU"/>
        </w:rPr>
        <w:t>а</w:t>
      </w:r>
      <w:r w:rsidRPr="00191F36">
        <w:rPr>
          <w:rFonts w:ascii="Times New Roman" w:eastAsia="Times New Roman" w:hAnsi="Times New Roman" w:cs="Times New Roman"/>
          <w:sz w:val="24"/>
          <w:szCs w:val="24"/>
          <w:lang w:eastAsia="ru-RU"/>
        </w:rPr>
        <w:t>.</w:t>
      </w:r>
    </w:p>
    <w:p w14:paraId="539A6AD9" w14:textId="365D4C0A" w:rsidR="00191F36" w:rsidRPr="00191F36" w:rsidRDefault="00191F36" w:rsidP="000A3634">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 том числе в форме практической подготовки</w:t>
      </w:r>
      <w:r w:rsidR="000A3634">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w:t>
      </w:r>
      <w:r w:rsidR="00D22E44">
        <w:rPr>
          <w:rFonts w:ascii="Times New Roman" w:eastAsia="Times New Roman" w:hAnsi="Times New Roman" w:cs="Times New Roman"/>
          <w:sz w:val="24"/>
          <w:szCs w:val="24"/>
          <w:lang w:eastAsia="ru-RU"/>
        </w:rPr>
        <w:t>228</w:t>
      </w:r>
      <w:r w:rsidR="00D22E44" w:rsidRPr="00191F36">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часов.</w:t>
      </w:r>
    </w:p>
    <w:p w14:paraId="6601E7DD"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7228EBBD" w14:textId="76C2B73C"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Из них на освоение МДК</w:t>
      </w:r>
      <w:r w:rsidR="000A3634">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1</w:t>
      </w:r>
      <w:r w:rsidR="0093745C">
        <w:rPr>
          <w:rFonts w:ascii="Times New Roman" w:eastAsia="Times New Roman" w:hAnsi="Times New Roman" w:cs="Times New Roman"/>
          <w:sz w:val="24"/>
          <w:szCs w:val="24"/>
          <w:lang w:eastAsia="ru-RU"/>
        </w:rPr>
        <w:t>40</w:t>
      </w:r>
      <w:r w:rsidRPr="00191F36">
        <w:rPr>
          <w:rFonts w:ascii="Times New Roman" w:eastAsia="Times New Roman" w:hAnsi="Times New Roman" w:cs="Times New Roman"/>
          <w:sz w:val="24"/>
          <w:szCs w:val="24"/>
          <w:lang w:eastAsia="ru-RU"/>
        </w:rPr>
        <w:t xml:space="preserve"> часов,</w:t>
      </w:r>
    </w:p>
    <w:p w14:paraId="26E8A56D" w14:textId="27943240" w:rsidR="00191F36" w:rsidRPr="00191F36" w:rsidRDefault="00191F36" w:rsidP="000A3634">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том числе самостоятельная работа </w:t>
      </w:r>
      <w:r w:rsidR="000A3634">
        <w:rPr>
          <w:rFonts w:ascii="Times New Roman" w:eastAsia="Times New Roman" w:hAnsi="Times New Roman" w:cs="Times New Roman"/>
          <w:sz w:val="24"/>
          <w:szCs w:val="24"/>
          <w:lang w:eastAsia="ru-RU"/>
        </w:rPr>
        <w:t>– _____</w:t>
      </w:r>
      <w:r w:rsidRPr="00191F36">
        <w:rPr>
          <w:rFonts w:ascii="Times New Roman" w:eastAsia="Times New Roman" w:hAnsi="Times New Roman" w:cs="Times New Roman"/>
          <w:sz w:val="24"/>
          <w:szCs w:val="24"/>
          <w:lang w:eastAsia="ru-RU"/>
        </w:rPr>
        <w:t xml:space="preserve"> часов,</w:t>
      </w:r>
    </w:p>
    <w:p w14:paraId="461F1280" w14:textId="6CB51C7F"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практики, в том числе учебная - </w:t>
      </w:r>
      <w:r w:rsidR="0093745C" w:rsidRPr="00191F36">
        <w:rPr>
          <w:rFonts w:ascii="Times New Roman" w:eastAsia="Times New Roman" w:hAnsi="Times New Roman" w:cs="Times New Roman"/>
          <w:sz w:val="24"/>
          <w:szCs w:val="24"/>
          <w:lang w:eastAsia="ru-RU"/>
        </w:rPr>
        <w:t>72 часа</w:t>
      </w:r>
      <w:r w:rsidRPr="00191F36">
        <w:rPr>
          <w:rFonts w:ascii="Times New Roman" w:eastAsia="Times New Roman" w:hAnsi="Times New Roman" w:cs="Times New Roman"/>
          <w:sz w:val="24"/>
          <w:szCs w:val="24"/>
          <w:lang w:eastAsia="ru-RU"/>
        </w:rPr>
        <w:t>,</w:t>
      </w:r>
    </w:p>
    <w:p w14:paraId="3115926A" w14:textId="482E476F" w:rsidR="00191F36" w:rsidRPr="00191F36" w:rsidRDefault="00191F36" w:rsidP="000A3634">
      <w:pPr>
        <w:spacing w:after="0" w:line="240" w:lineRule="auto"/>
        <w:ind w:firstLine="2268"/>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производственная - 72 часа.</w:t>
      </w:r>
    </w:p>
    <w:p w14:paraId="239EC526"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1CFE1813" w14:textId="2961987B"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Промежуточная аттестация </w:t>
      </w:r>
      <w:r w:rsidR="000A3634">
        <w:rPr>
          <w:rFonts w:ascii="Times New Roman" w:eastAsia="Times New Roman" w:hAnsi="Times New Roman" w:cs="Times New Roman"/>
          <w:sz w:val="24"/>
          <w:szCs w:val="24"/>
          <w:lang w:eastAsia="ru-RU"/>
        </w:rPr>
        <w:t>–</w:t>
      </w:r>
      <w:r w:rsidRPr="00191F36">
        <w:rPr>
          <w:rFonts w:ascii="Times New Roman" w:eastAsia="Times New Roman" w:hAnsi="Times New Roman" w:cs="Times New Roman"/>
          <w:sz w:val="24"/>
          <w:szCs w:val="24"/>
          <w:lang w:eastAsia="ru-RU"/>
        </w:rPr>
        <w:t xml:space="preserve"> </w:t>
      </w:r>
      <w:r w:rsidR="00A36B25">
        <w:rPr>
          <w:rFonts w:ascii="Times New Roman" w:eastAsia="Times New Roman" w:hAnsi="Times New Roman" w:cs="Times New Roman"/>
          <w:sz w:val="24"/>
          <w:szCs w:val="24"/>
          <w:lang w:eastAsia="ru-RU"/>
        </w:rPr>
        <w:t>_____</w:t>
      </w:r>
      <w:r w:rsidRPr="00191F36">
        <w:rPr>
          <w:rFonts w:ascii="Times New Roman" w:eastAsia="Times New Roman" w:hAnsi="Times New Roman" w:cs="Times New Roman"/>
          <w:sz w:val="24"/>
          <w:szCs w:val="24"/>
          <w:lang w:eastAsia="ru-RU"/>
        </w:rPr>
        <w:t xml:space="preserve"> часов.</w:t>
      </w:r>
    </w:p>
    <w:p w14:paraId="5AEE5F80"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05D2A019"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pgSz w:w="11906" w:h="16838"/>
          <w:pgMar w:top="1134" w:right="850" w:bottom="1134" w:left="1701" w:header="708" w:footer="708" w:gutter="0"/>
          <w:cols w:space="708"/>
          <w:docGrid w:linePitch="360"/>
        </w:sectPr>
      </w:pPr>
    </w:p>
    <w:p w14:paraId="5EC923D9" w14:textId="77777777" w:rsidR="002756B7" w:rsidRPr="002756B7" w:rsidRDefault="002756B7" w:rsidP="002756B7">
      <w:pPr>
        <w:spacing w:after="0" w:line="276" w:lineRule="auto"/>
        <w:jc w:val="center"/>
        <w:rPr>
          <w:rFonts w:ascii="Times New Roman" w:eastAsia="Times New Roman" w:hAnsi="Times New Roman" w:cs="Times New Roman"/>
          <w:b/>
          <w:caps/>
          <w:sz w:val="24"/>
          <w:szCs w:val="24"/>
          <w:lang w:eastAsia="ru-RU"/>
        </w:rPr>
      </w:pPr>
      <w:r w:rsidRPr="002756B7">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65712B40" w14:textId="30D4AB91" w:rsidR="002756B7" w:rsidRDefault="002756B7" w:rsidP="002756B7">
      <w:pPr>
        <w:spacing w:after="0" w:line="276" w:lineRule="auto"/>
        <w:ind w:firstLine="851"/>
        <w:rPr>
          <w:rFonts w:ascii="Times New Roman" w:eastAsia="Times New Roman" w:hAnsi="Times New Roman" w:cs="Times New Roman"/>
          <w:lang w:eastAsia="ru-RU"/>
        </w:rPr>
      </w:pPr>
      <w:r w:rsidRPr="002756B7">
        <w:rPr>
          <w:rFonts w:ascii="Times New Roman" w:eastAsia="Times New Roman" w:hAnsi="Times New Roman" w:cs="Times New Roman"/>
          <w:b/>
          <w:sz w:val="24"/>
          <w:szCs w:val="24"/>
          <w:lang w:eastAsia="ru-RU"/>
        </w:rPr>
        <w:t>2.1. Структура профессионального модуля</w:t>
      </w:r>
      <w:r w:rsidRPr="002756B7">
        <w:rPr>
          <w:rFonts w:ascii="Times New Roman" w:eastAsia="Times New Roman" w:hAnsi="Times New Roman" w:cs="Times New Roman"/>
          <w:lang w:eastAsia="ru-RU"/>
        </w:rPr>
        <w:t xml:space="preserve"> </w:t>
      </w:r>
    </w:p>
    <w:p w14:paraId="69C69804" w14:textId="02C2B017" w:rsidR="00A36B25" w:rsidRDefault="00A36B25" w:rsidP="002756B7">
      <w:pPr>
        <w:spacing w:after="0" w:line="276" w:lineRule="auto"/>
        <w:ind w:firstLine="851"/>
        <w:rPr>
          <w:rFonts w:ascii="Times New Roman" w:eastAsia="Times New Roman" w:hAnsi="Times New Roman" w:cs="Times New Roman"/>
          <w:sz w:val="24"/>
          <w:szCs w:val="24"/>
          <w:lang w:eastAsia="ru-RU"/>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3019"/>
        <w:gridCol w:w="714"/>
        <w:gridCol w:w="830"/>
        <w:gridCol w:w="687"/>
        <w:gridCol w:w="1524"/>
        <w:gridCol w:w="1243"/>
        <w:gridCol w:w="1661"/>
        <w:gridCol w:w="693"/>
        <w:gridCol w:w="825"/>
        <w:gridCol w:w="1661"/>
      </w:tblGrid>
      <w:tr w:rsidR="00A36B25" w:rsidRPr="00A36B25" w14:paraId="376074C7" w14:textId="77777777" w:rsidTr="00805A55">
        <w:trPr>
          <w:trHeight w:val="356"/>
        </w:trPr>
        <w:tc>
          <w:tcPr>
            <w:tcW w:w="603" w:type="pct"/>
            <w:vMerge w:val="restart"/>
            <w:tcBorders>
              <w:bottom w:val="single" w:sz="4" w:space="0" w:color="auto"/>
            </w:tcBorders>
            <w:vAlign w:val="center"/>
          </w:tcPr>
          <w:p w14:paraId="3B0DC4B2"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Коды профессиональных и общих компетенций</w:t>
            </w:r>
          </w:p>
        </w:tc>
        <w:tc>
          <w:tcPr>
            <w:tcW w:w="1032" w:type="pct"/>
            <w:vMerge w:val="restart"/>
            <w:tcBorders>
              <w:bottom w:val="single" w:sz="4" w:space="0" w:color="auto"/>
            </w:tcBorders>
            <w:vAlign w:val="center"/>
          </w:tcPr>
          <w:p w14:paraId="1A3FB735"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Наименования разделов профессионального модуля</w:t>
            </w:r>
          </w:p>
        </w:tc>
        <w:tc>
          <w:tcPr>
            <w:tcW w:w="244" w:type="pct"/>
            <w:vMerge w:val="restart"/>
            <w:tcBorders>
              <w:bottom w:val="single" w:sz="4" w:space="0" w:color="auto"/>
            </w:tcBorders>
            <w:textDirection w:val="btLr"/>
            <w:vAlign w:val="center"/>
          </w:tcPr>
          <w:p w14:paraId="19643E3A" w14:textId="77777777" w:rsidR="00A36B25" w:rsidRPr="00A36B25" w:rsidRDefault="00A36B25" w:rsidP="00A36B25">
            <w:pPr>
              <w:spacing w:after="0" w:line="240" w:lineRule="auto"/>
              <w:ind w:left="113" w:right="113"/>
              <w:jc w:val="center"/>
              <w:rPr>
                <w:rFonts w:ascii="Times New Roman" w:eastAsia="Times New Roman" w:hAnsi="Times New Roman" w:cs="Times New Roman"/>
                <w:lang w:eastAsia="ru-RU"/>
              </w:rPr>
            </w:pPr>
            <w:r w:rsidRPr="00A36B25">
              <w:rPr>
                <w:rFonts w:ascii="Times New Roman" w:eastAsia="Times New Roman" w:hAnsi="Times New Roman" w:cs="Times New Roman"/>
                <w:iCs/>
                <w:lang w:eastAsia="ru-RU"/>
              </w:rPr>
              <w:t>Всего, ч</w:t>
            </w:r>
          </w:p>
        </w:tc>
        <w:tc>
          <w:tcPr>
            <w:tcW w:w="284" w:type="pct"/>
            <w:vMerge w:val="restart"/>
            <w:tcBorders>
              <w:bottom w:val="single" w:sz="4" w:space="0" w:color="auto"/>
            </w:tcBorders>
            <w:textDirection w:val="btLr"/>
            <w:vAlign w:val="center"/>
          </w:tcPr>
          <w:p w14:paraId="35B405F9" w14:textId="77777777" w:rsidR="00A36B25" w:rsidRPr="00A36B25" w:rsidRDefault="00A36B25" w:rsidP="00A36B25">
            <w:pPr>
              <w:spacing w:after="0" w:line="240" w:lineRule="auto"/>
              <w:ind w:left="113" w:right="113"/>
              <w:jc w:val="center"/>
              <w:rPr>
                <w:rFonts w:ascii="Times New Roman" w:eastAsia="Times New Roman" w:hAnsi="Times New Roman" w:cs="Times New Roman"/>
                <w:lang w:eastAsia="ru-RU"/>
              </w:rPr>
            </w:pPr>
            <w:r w:rsidRPr="00A36B25">
              <w:rPr>
                <w:rFonts w:ascii="Times New Roman" w:eastAsia="Times New Roman" w:hAnsi="Times New Roman" w:cs="Times New Roman"/>
                <w:iCs/>
                <w:lang w:eastAsia="ru-RU"/>
              </w:rPr>
              <w:t xml:space="preserve">В т.ч. в форме </w:t>
            </w:r>
            <w:r w:rsidRPr="00A36B25">
              <w:rPr>
                <w:rFonts w:ascii="Times New Roman" w:eastAsia="Times New Roman" w:hAnsi="Times New Roman" w:cs="Times New Roman"/>
                <w:iCs/>
                <w:lang w:eastAsia="ru-RU"/>
              </w:rPr>
              <w:br/>
              <w:t>практической подготовки</w:t>
            </w:r>
          </w:p>
        </w:tc>
        <w:tc>
          <w:tcPr>
            <w:tcW w:w="2836" w:type="pct"/>
            <w:gridSpan w:val="7"/>
            <w:tcBorders>
              <w:bottom w:val="single" w:sz="4" w:space="0" w:color="auto"/>
            </w:tcBorders>
          </w:tcPr>
          <w:p w14:paraId="5655DF32"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Объем профессионального модуля, ак. ч</w:t>
            </w:r>
          </w:p>
        </w:tc>
      </w:tr>
      <w:tr w:rsidR="00A36B25" w:rsidRPr="00A36B25" w14:paraId="278310C7" w14:textId="77777777" w:rsidTr="00805A55">
        <w:trPr>
          <w:trHeight w:val="58"/>
        </w:trPr>
        <w:tc>
          <w:tcPr>
            <w:tcW w:w="603" w:type="pct"/>
            <w:vMerge/>
          </w:tcPr>
          <w:p w14:paraId="0A6CDA8D"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1032" w:type="pct"/>
            <w:vMerge/>
            <w:vAlign w:val="center"/>
          </w:tcPr>
          <w:p w14:paraId="0D09080D"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244" w:type="pct"/>
            <w:vMerge/>
            <w:vAlign w:val="center"/>
          </w:tcPr>
          <w:p w14:paraId="2E86905F" w14:textId="77777777" w:rsidR="00A36B25" w:rsidRPr="00A36B25" w:rsidRDefault="00A36B25" w:rsidP="00A36B25">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7B5D6872"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p>
        </w:tc>
        <w:tc>
          <w:tcPr>
            <w:tcW w:w="1986" w:type="pct"/>
            <w:gridSpan w:val="5"/>
          </w:tcPr>
          <w:p w14:paraId="497CD8BF"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Обучение по МДК</w:t>
            </w:r>
          </w:p>
        </w:tc>
        <w:tc>
          <w:tcPr>
            <w:tcW w:w="850" w:type="pct"/>
            <w:gridSpan w:val="2"/>
            <w:vMerge w:val="restart"/>
            <w:vAlign w:val="center"/>
          </w:tcPr>
          <w:p w14:paraId="5593F0A0"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Практики</w:t>
            </w:r>
          </w:p>
        </w:tc>
      </w:tr>
      <w:tr w:rsidR="00A36B25" w:rsidRPr="00A36B25" w14:paraId="62B52A31" w14:textId="77777777" w:rsidTr="00805A55">
        <w:tc>
          <w:tcPr>
            <w:tcW w:w="603" w:type="pct"/>
            <w:vMerge/>
          </w:tcPr>
          <w:p w14:paraId="6A277649"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1032" w:type="pct"/>
            <w:vMerge/>
            <w:vAlign w:val="center"/>
          </w:tcPr>
          <w:p w14:paraId="06F1C01D"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244" w:type="pct"/>
            <w:vMerge/>
            <w:vAlign w:val="center"/>
          </w:tcPr>
          <w:p w14:paraId="0363DA1A" w14:textId="77777777" w:rsidR="00A36B25" w:rsidRPr="00A36B25" w:rsidRDefault="00A36B25" w:rsidP="00A36B25">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28B2C873"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p>
        </w:tc>
        <w:tc>
          <w:tcPr>
            <w:tcW w:w="235" w:type="pct"/>
            <w:vMerge w:val="restart"/>
            <w:textDirection w:val="btLr"/>
          </w:tcPr>
          <w:p w14:paraId="6DC0B5AC" w14:textId="77777777" w:rsidR="00A36B25" w:rsidRPr="00A36B25" w:rsidRDefault="00A36B25" w:rsidP="00A36B25">
            <w:pPr>
              <w:suppressAutoHyphens/>
              <w:spacing w:after="0" w:line="240" w:lineRule="auto"/>
              <w:ind w:left="113" w:right="113"/>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Всего</w:t>
            </w:r>
          </w:p>
        </w:tc>
        <w:tc>
          <w:tcPr>
            <w:tcW w:w="1751" w:type="pct"/>
            <w:gridSpan w:val="4"/>
          </w:tcPr>
          <w:p w14:paraId="150675C8"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В том числе</w:t>
            </w:r>
          </w:p>
        </w:tc>
        <w:tc>
          <w:tcPr>
            <w:tcW w:w="850" w:type="pct"/>
            <w:gridSpan w:val="2"/>
            <w:vMerge/>
            <w:vAlign w:val="center"/>
          </w:tcPr>
          <w:p w14:paraId="33E13B85" w14:textId="77777777" w:rsidR="00A36B25" w:rsidRPr="00A36B25" w:rsidRDefault="00A36B25" w:rsidP="00A36B25">
            <w:pPr>
              <w:suppressAutoHyphens/>
              <w:spacing w:after="0" w:line="240" w:lineRule="auto"/>
              <w:jc w:val="center"/>
              <w:rPr>
                <w:rFonts w:ascii="Times New Roman" w:eastAsia="Times New Roman" w:hAnsi="Times New Roman" w:cs="Times New Roman"/>
                <w:i/>
                <w:lang w:eastAsia="ru-RU"/>
              </w:rPr>
            </w:pPr>
          </w:p>
        </w:tc>
      </w:tr>
      <w:tr w:rsidR="00A36B25" w:rsidRPr="00A36B25" w14:paraId="49F2AEAC" w14:textId="77777777" w:rsidTr="00805A55">
        <w:trPr>
          <w:cantSplit/>
          <w:trHeight w:val="1745"/>
        </w:trPr>
        <w:tc>
          <w:tcPr>
            <w:tcW w:w="603" w:type="pct"/>
            <w:vMerge/>
          </w:tcPr>
          <w:p w14:paraId="5B208193"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1032" w:type="pct"/>
            <w:vMerge/>
            <w:vAlign w:val="center"/>
          </w:tcPr>
          <w:p w14:paraId="0917D433"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244" w:type="pct"/>
            <w:vMerge/>
            <w:vAlign w:val="center"/>
          </w:tcPr>
          <w:p w14:paraId="72345C4D"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284" w:type="pct"/>
            <w:vMerge/>
            <w:shd w:val="clear" w:color="auto" w:fill="FFFF00"/>
          </w:tcPr>
          <w:p w14:paraId="5DC5E384" w14:textId="77777777" w:rsidR="00A36B25" w:rsidRPr="00A36B25" w:rsidRDefault="00A36B25" w:rsidP="00A36B25">
            <w:pPr>
              <w:suppressAutoHyphens/>
              <w:spacing w:after="0" w:line="240" w:lineRule="auto"/>
              <w:jc w:val="center"/>
              <w:rPr>
                <w:rFonts w:ascii="Times New Roman" w:eastAsia="Times New Roman" w:hAnsi="Times New Roman" w:cs="Times New Roman"/>
                <w:i/>
                <w:lang w:eastAsia="ru-RU"/>
              </w:rPr>
            </w:pPr>
          </w:p>
        </w:tc>
        <w:tc>
          <w:tcPr>
            <w:tcW w:w="235" w:type="pct"/>
            <w:vMerge/>
          </w:tcPr>
          <w:p w14:paraId="0BB62E60" w14:textId="77777777" w:rsidR="00A36B25" w:rsidRPr="00A36B25" w:rsidRDefault="00A36B25" w:rsidP="00A36B25">
            <w:pPr>
              <w:suppressAutoHyphens/>
              <w:spacing w:after="0" w:line="240" w:lineRule="auto"/>
              <w:jc w:val="center"/>
              <w:rPr>
                <w:rFonts w:ascii="Times New Roman" w:eastAsia="Times New Roman" w:hAnsi="Times New Roman" w:cs="Times New Roman"/>
                <w:i/>
                <w:lang w:eastAsia="ru-RU"/>
              </w:rPr>
            </w:pPr>
          </w:p>
        </w:tc>
        <w:tc>
          <w:tcPr>
            <w:tcW w:w="521" w:type="pct"/>
            <w:vAlign w:val="center"/>
          </w:tcPr>
          <w:p w14:paraId="671DD02C"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i/>
                <w:lang w:eastAsia="ru-RU"/>
              </w:rPr>
            </w:pPr>
            <w:r w:rsidRPr="00A36B25">
              <w:rPr>
                <w:rFonts w:ascii="Times New Roman" w:eastAsia="Times New Roman" w:hAnsi="Times New Roman" w:cs="Times New Roman"/>
                <w:color w:val="000000"/>
                <w:lang w:eastAsia="ru-RU"/>
              </w:rPr>
              <w:t xml:space="preserve">Лабораторных </w:t>
            </w:r>
            <w:r w:rsidRPr="00A36B25">
              <w:rPr>
                <w:rFonts w:ascii="Times New Roman" w:eastAsia="Times New Roman" w:hAnsi="Times New Roman" w:cs="Times New Roman"/>
                <w:color w:val="000000"/>
                <w:lang w:eastAsia="ru-RU"/>
              </w:rPr>
              <w:br/>
              <w:t>и практических занятий</w:t>
            </w:r>
          </w:p>
        </w:tc>
        <w:tc>
          <w:tcPr>
            <w:tcW w:w="425" w:type="pct"/>
            <w:vAlign w:val="center"/>
          </w:tcPr>
          <w:p w14:paraId="7DC803C5"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iCs/>
                <w:lang w:eastAsia="ru-RU"/>
              </w:rPr>
            </w:pPr>
            <w:r w:rsidRPr="00A36B25">
              <w:rPr>
                <w:rFonts w:ascii="Times New Roman" w:eastAsia="Times New Roman" w:hAnsi="Times New Roman" w:cs="Times New Roman"/>
                <w:lang w:eastAsia="ru-RU"/>
              </w:rPr>
              <w:t>Курсовых работ (проектов)</w:t>
            </w:r>
            <w:r w:rsidRPr="00A36B25">
              <w:rPr>
                <w:rFonts w:ascii="Times New Roman" w:eastAsia="Times New Roman" w:hAnsi="Times New Roman" w:cs="Times New Roman"/>
                <w:vertAlign w:val="superscript"/>
                <w:lang w:eastAsia="ru-RU"/>
              </w:rPr>
              <w:footnoteReference w:id="9"/>
            </w:r>
          </w:p>
        </w:tc>
        <w:tc>
          <w:tcPr>
            <w:tcW w:w="568" w:type="pct"/>
            <w:vAlign w:val="center"/>
          </w:tcPr>
          <w:p w14:paraId="7D4589F5"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color w:val="000000"/>
                <w:lang w:eastAsia="ru-RU"/>
              </w:rPr>
            </w:pPr>
            <w:r w:rsidRPr="00A36B25">
              <w:rPr>
                <w:rFonts w:ascii="Times New Roman" w:eastAsia="Times New Roman" w:hAnsi="Times New Roman" w:cs="Times New Roman"/>
                <w:lang w:eastAsia="ru-RU"/>
              </w:rPr>
              <w:t>Самостоятельная работа</w:t>
            </w:r>
            <w:r w:rsidRPr="00A36B25">
              <w:rPr>
                <w:rFonts w:ascii="Times New Roman" w:eastAsia="Times New Roman" w:hAnsi="Times New Roman" w:cs="Times New Roman"/>
                <w:i/>
                <w:vertAlign w:val="superscript"/>
                <w:lang w:eastAsia="ru-RU"/>
              </w:rPr>
              <w:footnoteReference w:id="10"/>
            </w:r>
          </w:p>
        </w:tc>
        <w:tc>
          <w:tcPr>
            <w:tcW w:w="237" w:type="pct"/>
            <w:textDirection w:val="btLr"/>
            <w:vAlign w:val="center"/>
          </w:tcPr>
          <w:p w14:paraId="6FCA83B2"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Промежуточная аттестация</w:t>
            </w:r>
          </w:p>
        </w:tc>
        <w:tc>
          <w:tcPr>
            <w:tcW w:w="282" w:type="pct"/>
            <w:vAlign w:val="center"/>
          </w:tcPr>
          <w:p w14:paraId="472B4211"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i/>
                <w:lang w:eastAsia="ru-RU"/>
              </w:rPr>
            </w:pPr>
            <w:r w:rsidRPr="00A36B25">
              <w:rPr>
                <w:rFonts w:ascii="Times New Roman" w:eastAsia="Times New Roman" w:hAnsi="Times New Roman" w:cs="Times New Roman"/>
                <w:lang w:eastAsia="ru-RU"/>
              </w:rPr>
              <w:t>Учебная</w:t>
            </w:r>
          </w:p>
        </w:tc>
        <w:tc>
          <w:tcPr>
            <w:tcW w:w="568" w:type="pct"/>
            <w:vAlign w:val="center"/>
          </w:tcPr>
          <w:p w14:paraId="6192707F" w14:textId="77777777" w:rsidR="00A36B25" w:rsidRPr="00A36B25" w:rsidRDefault="00A36B25" w:rsidP="00A36B25">
            <w:pPr>
              <w:suppressAutoHyphens/>
              <w:spacing w:after="0" w:line="240" w:lineRule="auto"/>
              <w:ind w:left="-57" w:right="-57"/>
              <w:jc w:val="center"/>
              <w:rPr>
                <w:rFonts w:ascii="Times New Roman" w:eastAsia="Times New Roman" w:hAnsi="Times New Roman" w:cs="Times New Roman"/>
                <w:i/>
                <w:lang w:eastAsia="ru-RU"/>
              </w:rPr>
            </w:pPr>
            <w:r w:rsidRPr="00A36B25">
              <w:rPr>
                <w:rFonts w:ascii="Times New Roman" w:eastAsia="Times New Roman" w:hAnsi="Times New Roman" w:cs="Times New Roman"/>
                <w:lang w:eastAsia="ru-RU"/>
              </w:rPr>
              <w:t>Производственная</w:t>
            </w:r>
          </w:p>
        </w:tc>
      </w:tr>
      <w:tr w:rsidR="00A36B25" w:rsidRPr="00A36B25" w14:paraId="4367162A" w14:textId="77777777" w:rsidTr="00805A55">
        <w:trPr>
          <w:trHeight w:val="415"/>
        </w:trPr>
        <w:tc>
          <w:tcPr>
            <w:tcW w:w="603" w:type="pct"/>
            <w:vAlign w:val="center"/>
          </w:tcPr>
          <w:p w14:paraId="7E23E3F5"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1</w:t>
            </w:r>
          </w:p>
        </w:tc>
        <w:tc>
          <w:tcPr>
            <w:tcW w:w="1032" w:type="pct"/>
            <w:vAlign w:val="center"/>
          </w:tcPr>
          <w:p w14:paraId="41ED2849"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2</w:t>
            </w:r>
          </w:p>
        </w:tc>
        <w:tc>
          <w:tcPr>
            <w:tcW w:w="244" w:type="pct"/>
            <w:vAlign w:val="center"/>
          </w:tcPr>
          <w:p w14:paraId="422F6325"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3</w:t>
            </w:r>
          </w:p>
        </w:tc>
        <w:tc>
          <w:tcPr>
            <w:tcW w:w="284" w:type="pct"/>
            <w:vAlign w:val="center"/>
          </w:tcPr>
          <w:p w14:paraId="2EFB4820"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4</w:t>
            </w:r>
          </w:p>
        </w:tc>
        <w:tc>
          <w:tcPr>
            <w:tcW w:w="235" w:type="pct"/>
            <w:vAlign w:val="center"/>
          </w:tcPr>
          <w:p w14:paraId="790ACA9D"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5</w:t>
            </w:r>
          </w:p>
        </w:tc>
        <w:tc>
          <w:tcPr>
            <w:tcW w:w="521" w:type="pct"/>
            <w:vAlign w:val="center"/>
          </w:tcPr>
          <w:p w14:paraId="2E0BE4D1"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6</w:t>
            </w:r>
          </w:p>
        </w:tc>
        <w:tc>
          <w:tcPr>
            <w:tcW w:w="425" w:type="pct"/>
            <w:vAlign w:val="center"/>
          </w:tcPr>
          <w:p w14:paraId="19560277"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7</w:t>
            </w:r>
          </w:p>
        </w:tc>
        <w:tc>
          <w:tcPr>
            <w:tcW w:w="568" w:type="pct"/>
            <w:vAlign w:val="center"/>
          </w:tcPr>
          <w:p w14:paraId="13A94F39"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8</w:t>
            </w:r>
          </w:p>
        </w:tc>
        <w:tc>
          <w:tcPr>
            <w:tcW w:w="237" w:type="pct"/>
            <w:vAlign w:val="center"/>
          </w:tcPr>
          <w:p w14:paraId="6150F5D4"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9</w:t>
            </w:r>
          </w:p>
        </w:tc>
        <w:tc>
          <w:tcPr>
            <w:tcW w:w="282" w:type="pct"/>
            <w:vAlign w:val="center"/>
          </w:tcPr>
          <w:p w14:paraId="79F3A1BA"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10</w:t>
            </w:r>
          </w:p>
        </w:tc>
        <w:tc>
          <w:tcPr>
            <w:tcW w:w="568" w:type="pct"/>
            <w:vAlign w:val="center"/>
          </w:tcPr>
          <w:p w14:paraId="12904300"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11</w:t>
            </w:r>
          </w:p>
        </w:tc>
      </w:tr>
      <w:tr w:rsidR="00A36B25" w:rsidRPr="00A36B25" w14:paraId="5DB2A531" w14:textId="77777777" w:rsidTr="001B2A72">
        <w:tc>
          <w:tcPr>
            <w:tcW w:w="603" w:type="pct"/>
            <w:tcBorders>
              <w:top w:val="nil"/>
              <w:left w:val="single" w:sz="4" w:space="0" w:color="auto"/>
              <w:bottom w:val="single" w:sz="4" w:space="0" w:color="auto"/>
              <w:right w:val="single" w:sz="4" w:space="0" w:color="auto"/>
            </w:tcBorders>
            <w:shd w:val="clear" w:color="auto" w:fill="auto"/>
            <w:vAlign w:val="center"/>
          </w:tcPr>
          <w:p w14:paraId="3A665F9B" w14:textId="0640B2AF" w:rsidR="00A36B25" w:rsidRPr="00A36B25" w:rsidRDefault="00A36B25" w:rsidP="00FA6C64">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color w:val="000000"/>
              </w:rPr>
              <w:t>ПК.3.2</w:t>
            </w:r>
          </w:p>
        </w:tc>
        <w:tc>
          <w:tcPr>
            <w:tcW w:w="1032" w:type="pct"/>
            <w:tcBorders>
              <w:top w:val="nil"/>
              <w:left w:val="nil"/>
              <w:bottom w:val="single" w:sz="4" w:space="0" w:color="auto"/>
              <w:right w:val="single" w:sz="4" w:space="0" w:color="auto"/>
            </w:tcBorders>
            <w:shd w:val="clear" w:color="auto" w:fill="auto"/>
            <w:vAlign w:val="center"/>
          </w:tcPr>
          <w:p w14:paraId="046E9F9E" w14:textId="3A9F137F" w:rsidR="00A36B25" w:rsidRPr="00A36B25" w:rsidRDefault="00A36B25" w:rsidP="00A36B25">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b/>
                <w:bCs/>
                <w:color w:val="000000"/>
              </w:rPr>
              <w:t>Раздел 1. Типовые задачи и технологические процессы сборки.</w:t>
            </w:r>
          </w:p>
        </w:tc>
        <w:tc>
          <w:tcPr>
            <w:tcW w:w="244" w:type="pct"/>
            <w:tcBorders>
              <w:top w:val="nil"/>
              <w:left w:val="nil"/>
              <w:bottom w:val="single" w:sz="4" w:space="0" w:color="auto"/>
              <w:right w:val="single" w:sz="4" w:space="0" w:color="auto"/>
            </w:tcBorders>
            <w:shd w:val="clear" w:color="auto" w:fill="auto"/>
            <w:vAlign w:val="center"/>
          </w:tcPr>
          <w:p w14:paraId="22EE2FDD" w14:textId="56BAE940"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22</w:t>
            </w:r>
          </w:p>
        </w:tc>
        <w:tc>
          <w:tcPr>
            <w:tcW w:w="284" w:type="pct"/>
            <w:tcBorders>
              <w:top w:val="nil"/>
              <w:left w:val="nil"/>
              <w:bottom w:val="single" w:sz="4" w:space="0" w:color="auto"/>
              <w:right w:val="single" w:sz="4" w:space="0" w:color="auto"/>
            </w:tcBorders>
            <w:shd w:val="clear" w:color="auto" w:fill="auto"/>
            <w:vAlign w:val="center"/>
          </w:tcPr>
          <w:p w14:paraId="26AF055B" w14:textId="349B03D7"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6</w:t>
            </w:r>
          </w:p>
        </w:tc>
        <w:tc>
          <w:tcPr>
            <w:tcW w:w="235" w:type="pct"/>
            <w:tcBorders>
              <w:top w:val="nil"/>
              <w:left w:val="nil"/>
              <w:bottom w:val="single" w:sz="4" w:space="0" w:color="auto"/>
              <w:right w:val="single" w:sz="4" w:space="0" w:color="auto"/>
            </w:tcBorders>
            <w:shd w:val="clear" w:color="auto" w:fill="auto"/>
            <w:vAlign w:val="center"/>
          </w:tcPr>
          <w:p w14:paraId="236D4642" w14:textId="24173F36"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22</w:t>
            </w:r>
          </w:p>
        </w:tc>
        <w:tc>
          <w:tcPr>
            <w:tcW w:w="521" w:type="pct"/>
            <w:tcBorders>
              <w:top w:val="nil"/>
              <w:left w:val="nil"/>
              <w:bottom w:val="single" w:sz="4" w:space="0" w:color="auto"/>
              <w:right w:val="single" w:sz="4" w:space="0" w:color="auto"/>
            </w:tcBorders>
            <w:shd w:val="clear" w:color="auto" w:fill="auto"/>
            <w:vAlign w:val="center"/>
          </w:tcPr>
          <w:p w14:paraId="322D0F6B" w14:textId="1F5833DC"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color w:val="000000"/>
                <w:lang w:val="en-US"/>
              </w:rPr>
              <w:t>6</w:t>
            </w:r>
          </w:p>
        </w:tc>
        <w:tc>
          <w:tcPr>
            <w:tcW w:w="425" w:type="pct"/>
            <w:tcBorders>
              <w:top w:val="nil"/>
              <w:left w:val="nil"/>
              <w:bottom w:val="single" w:sz="4" w:space="0" w:color="auto"/>
              <w:right w:val="single" w:sz="4" w:space="0" w:color="auto"/>
            </w:tcBorders>
            <w:shd w:val="clear" w:color="auto" w:fill="auto"/>
            <w:vAlign w:val="center"/>
          </w:tcPr>
          <w:p w14:paraId="05B5539E" w14:textId="17580E5F"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 </w:t>
            </w:r>
          </w:p>
        </w:tc>
        <w:tc>
          <w:tcPr>
            <w:tcW w:w="568" w:type="pct"/>
          </w:tcPr>
          <w:p w14:paraId="18557C6A" w14:textId="6298D52F"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37" w:type="pct"/>
            <w:vMerge w:val="restart"/>
          </w:tcPr>
          <w:p w14:paraId="2292A1D6" w14:textId="6D3F417C"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6E57527A" w14:textId="112436F0"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 </w:t>
            </w:r>
          </w:p>
        </w:tc>
        <w:tc>
          <w:tcPr>
            <w:tcW w:w="568" w:type="pct"/>
          </w:tcPr>
          <w:p w14:paraId="2703F3F4" w14:textId="1CDC03DE" w:rsidR="00A36B25" w:rsidRPr="00A36B25" w:rsidRDefault="00A36B25" w:rsidP="00A36B25">
            <w:pPr>
              <w:spacing w:after="0" w:line="240" w:lineRule="auto"/>
              <w:jc w:val="center"/>
              <w:rPr>
                <w:rFonts w:ascii="Times New Roman" w:eastAsia="Times New Roman" w:hAnsi="Times New Roman" w:cs="Times New Roman"/>
                <w:b/>
                <w:bCs/>
                <w:lang w:eastAsia="ru-RU"/>
              </w:rPr>
            </w:pPr>
          </w:p>
        </w:tc>
      </w:tr>
      <w:tr w:rsidR="00A36B25" w:rsidRPr="00A36B25" w14:paraId="75E22D4F" w14:textId="77777777" w:rsidTr="001B2A72">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0DCAA39C" w14:textId="77777777" w:rsidR="00A36B25" w:rsidRPr="00A36B25" w:rsidRDefault="00A36B25" w:rsidP="00FA6C64">
            <w:pPr>
              <w:spacing w:after="0" w:line="240" w:lineRule="auto"/>
              <w:rPr>
                <w:rFonts w:ascii="Times New Roman" w:eastAsia="Times New Roman" w:hAnsi="Times New Roman" w:cs="Times New Roman"/>
                <w:color w:val="000000"/>
              </w:rPr>
            </w:pPr>
            <w:r w:rsidRPr="00A36B25">
              <w:rPr>
                <w:rFonts w:ascii="Times New Roman" w:eastAsia="Times New Roman" w:hAnsi="Times New Roman" w:cs="Times New Roman"/>
                <w:color w:val="000000"/>
              </w:rPr>
              <w:t>ПК.3.1</w:t>
            </w:r>
          </w:p>
          <w:p w14:paraId="31F35E55" w14:textId="77777777" w:rsidR="00A36B25" w:rsidRPr="00A36B25" w:rsidRDefault="00A36B25" w:rsidP="00FA6C64">
            <w:pPr>
              <w:spacing w:after="0" w:line="240" w:lineRule="auto"/>
              <w:rPr>
                <w:rFonts w:ascii="Times New Roman" w:eastAsia="Times New Roman" w:hAnsi="Times New Roman" w:cs="Times New Roman"/>
                <w:color w:val="000000"/>
              </w:rPr>
            </w:pPr>
            <w:r w:rsidRPr="00A36B25">
              <w:rPr>
                <w:rFonts w:ascii="Times New Roman" w:eastAsia="Times New Roman" w:hAnsi="Times New Roman" w:cs="Times New Roman"/>
                <w:color w:val="000000"/>
              </w:rPr>
              <w:t>ПК.3.2</w:t>
            </w:r>
          </w:p>
          <w:p w14:paraId="6076A15E" w14:textId="77777777" w:rsidR="00A36B25" w:rsidRPr="00A36B25" w:rsidRDefault="00A36B25" w:rsidP="00FA6C64">
            <w:pPr>
              <w:spacing w:after="0" w:line="240" w:lineRule="auto"/>
              <w:rPr>
                <w:rFonts w:ascii="Times New Roman" w:eastAsia="Times New Roman" w:hAnsi="Times New Roman" w:cs="Times New Roman"/>
                <w:color w:val="000000"/>
              </w:rPr>
            </w:pPr>
            <w:r w:rsidRPr="00A36B25">
              <w:rPr>
                <w:rFonts w:ascii="Times New Roman" w:eastAsia="Times New Roman" w:hAnsi="Times New Roman" w:cs="Times New Roman"/>
                <w:color w:val="000000"/>
              </w:rPr>
              <w:t>ПК.3.3</w:t>
            </w:r>
          </w:p>
          <w:p w14:paraId="00D2DF62" w14:textId="42197FB8" w:rsidR="00A36B25" w:rsidRPr="00A36B25" w:rsidRDefault="00A36B25" w:rsidP="00FA6C64">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color w:val="000000"/>
              </w:rPr>
              <w:t>ПК.3.5</w:t>
            </w:r>
          </w:p>
        </w:tc>
        <w:tc>
          <w:tcPr>
            <w:tcW w:w="1032" w:type="pct"/>
            <w:tcBorders>
              <w:top w:val="nil"/>
              <w:left w:val="nil"/>
              <w:bottom w:val="single" w:sz="4" w:space="0" w:color="auto"/>
              <w:right w:val="single" w:sz="4" w:space="0" w:color="auto"/>
            </w:tcBorders>
            <w:shd w:val="clear" w:color="auto" w:fill="auto"/>
            <w:vAlign w:val="center"/>
          </w:tcPr>
          <w:p w14:paraId="34D069C0" w14:textId="73C8512E" w:rsidR="00A36B25" w:rsidRPr="00A36B25" w:rsidRDefault="00A36B25" w:rsidP="00A36B25">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b/>
                <w:bCs/>
                <w:color w:val="000000"/>
              </w:rPr>
              <w:t>Раздел 2. Разработка технологического процесса и технологической документации по сборке узлов или изделий.</w:t>
            </w:r>
          </w:p>
        </w:tc>
        <w:tc>
          <w:tcPr>
            <w:tcW w:w="244" w:type="pct"/>
            <w:tcBorders>
              <w:top w:val="nil"/>
              <w:left w:val="nil"/>
              <w:bottom w:val="single" w:sz="4" w:space="0" w:color="auto"/>
              <w:right w:val="single" w:sz="4" w:space="0" w:color="auto"/>
            </w:tcBorders>
            <w:shd w:val="clear" w:color="auto" w:fill="auto"/>
            <w:vAlign w:val="center"/>
          </w:tcPr>
          <w:p w14:paraId="3A75B89A" w14:textId="212266A6"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70</w:t>
            </w:r>
          </w:p>
        </w:tc>
        <w:tc>
          <w:tcPr>
            <w:tcW w:w="284" w:type="pct"/>
            <w:tcBorders>
              <w:top w:val="nil"/>
              <w:left w:val="nil"/>
              <w:bottom w:val="single" w:sz="4" w:space="0" w:color="auto"/>
              <w:right w:val="single" w:sz="4" w:space="0" w:color="auto"/>
            </w:tcBorders>
            <w:shd w:val="clear" w:color="auto" w:fill="auto"/>
            <w:vAlign w:val="center"/>
          </w:tcPr>
          <w:p w14:paraId="5137C6B8" w14:textId="131DB75A"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42</w:t>
            </w:r>
          </w:p>
        </w:tc>
        <w:tc>
          <w:tcPr>
            <w:tcW w:w="235" w:type="pct"/>
            <w:tcBorders>
              <w:top w:val="nil"/>
              <w:left w:val="nil"/>
              <w:bottom w:val="single" w:sz="4" w:space="0" w:color="auto"/>
              <w:right w:val="single" w:sz="4" w:space="0" w:color="auto"/>
            </w:tcBorders>
            <w:shd w:val="clear" w:color="auto" w:fill="auto"/>
            <w:vAlign w:val="center"/>
          </w:tcPr>
          <w:p w14:paraId="63CF7009" w14:textId="52ECDFBB"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32</w:t>
            </w:r>
          </w:p>
        </w:tc>
        <w:tc>
          <w:tcPr>
            <w:tcW w:w="521" w:type="pct"/>
            <w:tcBorders>
              <w:top w:val="nil"/>
              <w:left w:val="nil"/>
              <w:bottom w:val="single" w:sz="4" w:space="0" w:color="auto"/>
              <w:right w:val="single" w:sz="4" w:space="0" w:color="auto"/>
            </w:tcBorders>
            <w:shd w:val="clear" w:color="auto" w:fill="auto"/>
            <w:vAlign w:val="center"/>
          </w:tcPr>
          <w:p w14:paraId="2809F864" w14:textId="09106F54"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color w:val="000000"/>
                <w:lang w:val="en-US"/>
              </w:rPr>
              <w:t>18</w:t>
            </w:r>
          </w:p>
        </w:tc>
        <w:tc>
          <w:tcPr>
            <w:tcW w:w="425" w:type="pct"/>
            <w:tcBorders>
              <w:top w:val="nil"/>
              <w:left w:val="nil"/>
              <w:bottom w:val="single" w:sz="4" w:space="0" w:color="auto"/>
              <w:right w:val="single" w:sz="4" w:space="0" w:color="auto"/>
            </w:tcBorders>
            <w:shd w:val="clear" w:color="auto" w:fill="auto"/>
            <w:vAlign w:val="center"/>
          </w:tcPr>
          <w:p w14:paraId="218AD61E" w14:textId="3D5B9C28"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14</w:t>
            </w:r>
          </w:p>
        </w:tc>
        <w:tc>
          <w:tcPr>
            <w:tcW w:w="568" w:type="pct"/>
          </w:tcPr>
          <w:p w14:paraId="664502CE" w14:textId="1C375D4B"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37" w:type="pct"/>
            <w:vMerge/>
          </w:tcPr>
          <w:p w14:paraId="008984BD" w14:textId="77777777"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36B5E95A" w14:textId="355C6057"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24</w:t>
            </w:r>
          </w:p>
        </w:tc>
        <w:tc>
          <w:tcPr>
            <w:tcW w:w="568" w:type="pct"/>
          </w:tcPr>
          <w:p w14:paraId="7BC5FF5B" w14:textId="3F8D1173" w:rsidR="00A36B25" w:rsidRPr="00A36B25" w:rsidRDefault="00A36B25" w:rsidP="00A36B25">
            <w:pPr>
              <w:spacing w:after="0" w:line="240" w:lineRule="auto"/>
              <w:jc w:val="center"/>
              <w:rPr>
                <w:rFonts w:ascii="Times New Roman" w:eastAsia="Times New Roman" w:hAnsi="Times New Roman" w:cs="Times New Roman"/>
                <w:b/>
                <w:bCs/>
                <w:lang w:eastAsia="ru-RU"/>
              </w:rPr>
            </w:pPr>
          </w:p>
        </w:tc>
      </w:tr>
      <w:tr w:rsidR="00A36B25" w:rsidRPr="00A36B25" w14:paraId="4006258B" w14:textId="77777777" w:rsidTr="001B2A72">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644FF8F3" w14:textId="77777777" w:rsidR="00A36B25" w:rsidRPr="00A36B25" w:rsidRDefault="00A36B25" w:rsidP="00FA6C64">
            <w:pPr>
              <w:spacing w:after="0" w:line="240" w:lineRule="auto"/>
              <w:rPr>
                <w:rFonts w:ascii="Times New Roman" w:eastAsia="Times New Roman" w:hAnsi="Times New Roman" w:cs="Times New Roman"/>
                <w:color w:val="000000"/>
              </w:rPr>
            </w:pPr>
            <w:r w:rsidRPr="00A36B25">
              <w:rPr>
                <w:rFonts w:ascii="Times New Roman" w:eastAsia="Times New Roman" w:hAnsi="Times New Roman" w:cs="Times New Roman"/>
                <w:color w:val="000000"/>
              </w:rPr>
              <w:t>ПК.3.1</w:t>
            </w:r>
          </w:p>
          <w:p w14:paraId="6B0E7152" w14:textId="77777777" w:rsidR="00A36B25" w:rsidRPr="00A36B25" w:rsidRDefault="00A36B25" w:rsidP="00FA6C64">
            <w:pPr>
              <w:spacing w:after="0" w:line="240" w:lineRule="auto"/>
              <w:rPr>
                <w:rFonts w:ascii="Times New Roman" w:eastAsia="Times New Roman" w:hAnsi="Times New Roman" w:cs="Times New Roman"/>
                <w:color w:val="000000"/>
              </w:rPr>
            </w:pPr>
            <w:r w:rsidRPr="00A36B25">
              <w:rPr>
                <w:rFonts w:ascii="Times New Roman" w:eastAsia="Times New Roman" w:hAnsi="Times New Roman" w:cs="Times New Roman"/>
                <w:color w:val="000000"/>
              </w:rPr>
              <w:t>ПК.3.3</w:t>
            </w:r>
          </w:p>
          <w:p w14:paraId="241E37F9" w14:textId="77777777" w:rsidR="00A36B25" w:rsidRPr="00A36B25" w:rsidRDefault="00A36B25" w:rsidP="00FA6C64">
            <w:pPr>
              <w:spacing w:after="0" w:line="240" w:lineRule="auto"/>
              <w:rPr>
                <w:rFonts w:ascii="Times New Roman" w:eastAsia="Times New Roman" w:hAnsi="Times New Roman" w:cs="Times New Roman"/>
                <w:color w:val="000000"/>
              </w:rPr>
            </w:pPr>
            <w:r w:rsidRPr="00A36B25">
              <w:rPr>
                <w:rFonts w:ascii="Times New Roman" w:eastAsia="Times New Roman" w:hAnsi="Times New Roman" w:cs="Times New Roman"/>
                <w:color w:val="000000"/>
              </w:rPr>
              <w:t>ПК.3.4</w:t>
            </w:r>
          </w:p>
          <w:p w14:paraId="48C5679E" w14:textId="36561590" w:rsidR="00A36B25" w:rsidRPr="00A36B25" w:rsidRDefault="00A36B25" w:rsidP="00FA6C64">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color w:val="000000"/>
              </w:rPr>
              <w:t>ПК.3.5</w:t>
            </w:r>
          </w:p>
        </w:tc>
        <w:tc>
          <w:tcPr>
            <w:tcW w:w="1032" w:type="pct"/>
            <w:tcBorders>
              <w:top w:val="nil"/>
              <w:left w:val="nil"/>
              <w:bottom w:val="single" w:sz="4" w:space="0" w:color="auto"/>
              <w:right w:val="single" w:sz="4" w:space="0" w:color="auto"/>
            </w:tcBorders>
            <w:shd w:val="clear" w:color="auto" w:fill="auto"/>
            <w:vAlign w:val="center"/>
          </w:tcPr>
          <w:p w14:paraId="5824E234" w14:textId="1F860171" w:rsidR="00A36B25" w:rsidRPr="00A36B25" w:rsidRDefault="00A36B25" w:rsidP="00A36B25">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b/>
                <w:bCs/>
                <w:color w:val="000000"/>
              </w:rPr>
              <w:t>Раздел 3. Автоматизация разработки и реализации управляющих программ для сборки узлов или изделий.</w:t>
            </w:r>
          </w:p>
        </w:tc>
        <w:tc>
          <w:tcPr>
            <w:tcW w:w="244" w:type="pct"/>
            <w:tcBorders>
              <w:top w:val="nil"/>
              <w:left w:val="nil"/>
              <w:bottom w:val="single" w:sz="4" w:space="0" w:color="auto"/>
              <w:right w:val="single" w:sz="4" w:space="0" w:color="auto"/>
            </w:tcBorders>
            <w:shd w:val="clear" w:color="auto" w:fill="auto"/>
            <w:vAlign w:val="center"/>
          </w:tcPr>
          <w:p w14:paraId="1A06BB83" w14:textId="72F21481"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68</w:t>
            </w:r>
          </w:p>
        </w:tc>
        <w:tc>
          <w:tcPr>
            <w:tcW w:w="284" w:type="pct"/>
            <w:tcBorders>
              <w:top w:val="nil"/>
              <w:left w:val="nil"/>
              <w:bottom w:val="single" w:sz="4" w:space="0" w:color="auto"/>
              <w:right w:val="single" w:sz="4" w:space="0" w:color="auto"/>
            </w:tcBorders>
            <w:shd w:val="clear" w:color="auto" w:fill="auto"/>
            <w:vAlign w:val="center"/>
          </w:tcPr>
          <w:p w14:paraId="0F54432B" w14:textId="4C098B81"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44</w:t>
            </w:r>
          </w:p>
        </w:tc>
        <w:tc>
          <w:tcPr>
            <w:tcW w:w="235" w:type="pct"/>
            <w:tcBorders>
              <w:top w:val="nil"/>
              <w:left w:val="nil"/>
              <w:bottom w:val="single" w:sz="4" w:space="0" w:color="auto"/>
              <w:right w:val="single" w:sz="4" w:space="0" w:color="auto"/>
            </w:tcBorders>
            <w:shd w:val="clear" w:color="auto" w:fill="auto"/>
            <w:vAlign w:val="center"/>
          </w:tcPr>
          <w:p w14:paraId="2EA19367" w14:textId="2539AA68"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36</w:t>
            </w:r>
          </w:p>
        </w:tc>
        <w:tc>
          <w:tcPr>
            <w:tcW w:w="521" w:type="pct"/>
            <w:tcBorders>
              <w:top w:val="nil"/>
              <w:left w:val="nil"/>
              <w:bottom w:val="single" w:sz="4" w:space="0" w:color="auto"/>
              <w:right w:val="single" w:sz="4" w:space="0" w:color="auto"/>
            </w:tcBorders>
            <w:shd w:val="clear" w:color="auto" w:fill="auto"/>
            <w:vAlign w:val="center"/>
          </w:tcPr>
          <w:p w14:paraId="07A0948A" w14:textId="568B8E58"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20</w:t>
            </w:r>
          </w:p>
        </w:tc>
        <w:tc>
          <w:tcPr>
            <w:tcW w:w="425" w:type="pct"/>
            <w:tcBorders>
              <w:top w:val="nil"/>
              <w:left w:val="nil"/>
              <w:bottom w:val="single" w:sz="4" w:space="0" w:color="auto"/>
              <w:right w:val="single" w:sz="4" w:space="0" w:color="auto"/>
            </w:tcBorders>
            <w:shd w:val="clear" w:color="auto" w:fill="auto"/>
            <w:vAlign w:val="center"/>
          </w:tcPr>
          <w:p w14:paraId="366F1580" w14:textId="7E8291A1"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8</w:t>
            </w:r>
          </w:p>
        </w:tc>
        <w:tc>
          <w:tcPr>
            <w:tcW w:w="568" w:type="pct"/>
          </w:tcPr>
          <w:p w14:paraId="5E989F26" w14:textId="77777777"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37" w:type="pct"/>
          </w:tcPr>
          <w:p w14:paraId="201E51DE" w14:textId="77777777"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46377C0D" w14:textId="33E8CA90"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24</w:t>
            </w:r>
          </w:p>
        </w:tc>
        <w:tc>
          <w:tcPr>
            <w:tcW w:w="568" w:type="pct"/>
          </w:tcPr>
          <w:p w14:paraId="599EE6B9" w14:textId="77777777" w:rsidR="00A36B25" w:rsidRPr="00A36B25" w:rsidRDefault="00A36B25" w:rsidP="00A36B25">
            <w:pPr>
              <w:spacing w:after="0" w:line="240" w:lineRule="auto"/>
              <w:jc w:val="center"/>
              <w:rPr>
                <w:rFonts w:ascii="Times New Roman" w:eastAsia="Times New Roman" w:hAnsi="Times New Roman" w:cs="Times New Roman"/>
                <w:b/>
                <w:bCs/>
                <w:lang w:eastAsia="ru-RU"/>
              </w:rPr>
            </w:pPr>
          </w:p>
        </w:tc>
      </w:tr>
      <w:tr w:rsidR="00A36B25" w:rsidRPr="00A36B25" w14:paraId="739F24C0" w14:textId="77777777" w:rsidTr="001B2A72">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65DB9653" w14:textId="304B29C1" w:rsidR="00A36B25" w:rsidRPr="00A36B25" w:rsidRDefault="00A36B25" w:rsidP="00A36B25">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color w:val="000000"/>
              </w:rPr>
              <w:lastRenderedPageBreak/>
              <w:t>ПК.3.6</w:t>
            </w:r>
          </w:p>
        </w:tc>
        <w:tc>
          <w:tcPr>
            <w:tcW w:w="1032" w:type="pct"/>
            <w:tcBorders>
              <w:top w:val="nil"/>
              <w:left w:val="nil"/>
              <w:bottom w:val="single" w:sz="4" w:space="0" w:color="auto"/>
              <w:right w:val="single" w:sz="4" w:space="0" w:color="auto"/>
            </w:tcBorders>
            <w:shd w:val="clear" w:color="auto" w:fill="auto"/>
            <w:vAlign w:val="center"/>
          </w:tcPr>
          <w:p w14:paraId="3422D0FC" w14:textId="4E8DA003" w:rsidR="00A36B25" w:rsidRPr="00A36B25" w:rsidRDefault="00A36B25" w:rsidP="00A36B25">
            <w:pPr>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b/>
                <w:bCs/>
                <w:color w:val="000000"/>
              </w:rPr>
              <w:t>Раздел 4. Разработка планировок участков сборочных цехов машиностроительных производств с применением САПР.</w:t>
            </w:r>
          </w:p>
        </w:tc>
        <w:tc>
          <w:tcPr>
            <w:tcW w:w="244" w:type="pct"/>
            <w:tcBorders>
              <w:top w:val="nil"/>
              <w:left w:val="nil"/>
              <w:bottom w:val="single" w:sz="4" w:space="0" w:color="auto"/>
              <w:right w:val="single" w:sz="4" w:space="0" w:color="auto"/>
            </w:tcBorders>
            <w:shd w:val="clear" w:color="auto" w:fill="auto"/>
            <w:vAlign w:val="center"/>
          </w:tcPr>
          <w:p w14:paraId="36B81D6D" w14:textId="2A407732"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52</w:t>
            </w:r>
          </w:p>
        </w:tc>
        <w:tc>
          <w:tcPr>
            <w:tcW w:w="284" w:type="pct"/>
            <w:tcBorders>
              <w:top w:val="nil"/>
              <w:left w:val="nil"/>
              <w:bottom w:val="single" w:sz="4" w:space="0" w:color="auto"/>
              <w:right w:val="single" w:sz="4" w:space="0" w:color="auto"/>
            </w:tcBorders>
            <w:shd w:val="clear" w:color="auto" w:fill="auto"/>
            <w:vAlign w:val="center"/>
          </w:tcPr>
          <w:p w14:paraId="504DBC2F" w14:textId="0629866B"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34</w:t>
            </w:r>
          </w:p>
        </w:tc>
        <w:tc>
          <w:tcPr>
            <w:tcW w:w="235" w:type="pct"/>
            <w:tcBorders>
              <w:top w:val="nil"/>
              <w:left w:val="nil"/>
              <w:bottom w:val="single" w:sz="4" w:space="0" w:color="auto"/>
              <w:right w:val="single" w:sz="4" w:space="0" w:color="auto"/>
            </w:tcBorders>
            <w:shd w:val="clear" w:color="auto" w:fill="auto"/>
            <w:vAlign w:val="center"/>
          </w:tcPr>
          <w:p w14:paraId="51392BE4" w14:textId="021674C4"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20</w:t>
            </w:r>
          </w:p>
        </w:tc>
        <w:tc>
          <w:tcPr>
            <w:tcW w:w="521" w:type="pct"/>
            <w:tcBorders>
              <w:top w:val="nil"/>
              <w:left w:val="nil"/>
              <w:bottom w:val="single" w:sz="4" w:space="0" w:color="auto"/>
              <w:right w:val="single" w:sz="4" w:space="0" w:color="auto"/>
            </w:tcBorders>
            <w:shd w:val="clear" w:color="auto" w:fill="auto"/>
            <w:vAlign w:val="center"/>
          </w:tcPr>
          <w:p w14:paraId="1955BB59" w14:textId="42E0973B"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10</w:t>
            </w:r>
          </w:p>
        </w:tc>
        <w:tc>
          <w:tcPr>
            <w:tcW w:w="425" w:type="pct"/>
            <w:tcBorders>
              <w:top w:val="nil"/>
              <w:left w:val="nil"/>
              <w:bottom w:val="single" w:sz="4" w:space="0" w:color="auto"/>
              <w:right w:val="single" w:sz="4" w:space="0" w:color="auto"/>
            </w:tcBorders>
            <w:shd w:val="clear" w:color="auto" w:fill="auto"/>
            <w:vAlign w:val="center"/>
          </w:tcPr>
          <w:p w14:paraId="0900FFEE" w14:textId="7219CB4A" w:rsidR="00A36B25" w:rsidRPr="00A36B25" w:rsidRDefault="00A36B25" w:rsidP="00A36B25">
            <w:pPr>
              <w:spacing w:after="0" w:line="240" w:lineRule="auto"/>
              <w:jc w:val="center"/>
              <w:rPr>
                <w:rFonts w:ascii="Times New Roman" w:eastAsia="Times New Roman" w:hAnsi="Times New Roman" w:cs="Times New Roman"/>
                <w:lang w:eastAsia="ru-RU"/>
              </w:rPr>
            </w:pPr>
            <w:r w:rsidRPr="00A36B25">
              <w:rPr>
                <w:rFonts w:ascii="Times New Roman" w:eastAsia="Times New Roman" w:hAnsi="Times New Roman" w:cs="Times New Roman"/>
                <w:color w:val="000000"/>
                <w:lang w:val="en-US"/>
              </w:rPr>
              <w:t>8</w:t>
            </w:r>
          </w:p>
        </w:tc>
        <w:tc>
          <w:tcPr>
            <w:tcW w:w="568" w:type="pct"/>
          </w:tcPr>
          <w:p w14:paraId="06670297" w14:textId="77777777"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37" w:type="pct"/>
          </w:tcPr>
          <w:p w14:paraId="38DB0604" w14:textId="77777777" w:rsidR="00A36B25" w:rsidRPr="00A36B25" w:rsidRDefault="00A36B25" w:rsidP="00A36B25">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458292E8" w14:textId="04AFD1CE"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24</w:t>
            </w:r>
          </w:p>
        </w:tc>
        <w:tc>
          <w:tcPr>
            <w:tcW w:w="568" w:type="pct"/>
          </w:tcPr>
          <w:p w14:paraId="3D4AA4C0" w14:textId="77777777" w:rsidR="00A36B25" w:rsidRPr="00A36B25" w:rsidRDefault="00A36B25" w:rsidP="00A36B25">
            <w:pPr>
              <w:spacing w:after="0" w:line="240" w:lineRule="auto"/>
              <w:jc w:val="center"/>
              <w:rPr>
                <w:rFonts w:ascii="Times New Roman" w:eastAsia="Times New Roman" w:hAnsi="Times New Roman" w:cs="Times New Roman"/>
                <w:b/>
                <w:bCs/>
                <w:lang w:eastAsia="ru-RU"/>
              </w:rPr>
            </w:pPr>
          </w:p>
        </w:tc>
      </w:tr>
      <w:tr w:rsidR="00A36B25" w:rsidRPr="00A36B25" w14:paraId="0768D804" w14:textId="77777777" w:rsidTr="00805A55">
        <w:tc>
          <w:tcPr>
            <w:tcW w:w="603" w:type="pct"/>
          </w:tcPr>
          <w:p w14:paraId="00F1153B"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1032" w:type="pct"/>
          </w:tcPr>
          <w:p w14:paraId="3BC830B5" w14:textId="4607886E" w:rsidR="00A36B25" w:rsidRPr="00A36B25" w:rsidRDefault="00A36B25" w:rsidP="00A36B25">
            <w:pPr>
              <w:suppressAutoHyphens/>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Производственная практика</w:t>
            </w:r>
            <w:r w:rsidR="00693B9A">
              <w:rPr>
                <w:rFonts w:ascii="Times New Roman" w:eastAsia="Times New Roman" w:hAnsi="Times New Roman" w:cs="Times New Roman"/>
                <w:lang w:eastAsia="ru-RU"/>
              </w:rPr>
              <w:t xml:space="preserve">, </w:t>
            </w:r>
            <w:r w:rsidRPr="00A36B25">
              <w:rPr>
                <w:rFonts w:ascii="Times New Roman" w:eastAsia="Times New Roman" w:hAnsi="Times New Roman" w:cs="Times New Roman"/>
                <w:lang w:eastAsia="ru-RU"/>
              </w:rPr>
              <w:t xml:space="preserve">часов </w:t>
            </w:r>
          </w:p>
        </w:tc>
        <w:tc>
          <w:tcPr>
            <w:tcW w:w="244" w:type="pct"/>
          </w:tcPr>
          <w:p w14:paraId="6FDB9047" w14:textId="74EEA8D2" w:rsidR="00A36B25" w:rsidRPr="00A36B25" w:rsidRDefault="00A36B25" w:rsidP="00A36B25">
            <w:pPr>
              <w:suppressAutoHyphens/>
              <w:spacing w:after="0" w:line="240" w:lineRule="auto"/>
              <w:jc w:val="center"/>
              <w:rPr>
                <w:rFonts w:ascii="Times New Roman" w:eastAsia="Times New Roman" w:hAnsi="Times New Roman" w:cs="Times New Roman"/>
                <w:b/>
                <w:bCs/>
                <w:i/>
                <w:lang w:eastAsia="ru-RU"/>
              </w:rPr>
            </w:pPr>
            <w:r w:rsidRPr="00A36B25">
              <w:rPr>
                <w:rFonts w:ascii="Times New Roman" w:eastAsia="Times New Roman" w:hAnsi="Times New Roman" w:cs="Times New Roman"/>
                <w:b/>
                <w:bCs/>
                <w:lang w:eastAsia="ru-RU"/>
              </w:rPr>
              <w:t>72</w:t>
            </w:r>
          </w:p>
        </w:tc>
        <w:tc>
          <w:tcPr>
            <w:tcW w:w="284" w:type="pct"/>
            <w:shd w:val="clear" w:color="auto" w:fill="C0C0C0"/>
          </w:tcPr>
          <w:p w14:paraId="553AF857" w14:textId="462C6F53" w:rsidR="00A36B25" w:rsidRPr="00A36B25" w:rsidRDefault="00A36B25" w:rsidP="00A36B25">
            <w:pPr>
              <w:spacing w:after="0" w:line="240" w:lineRule="auto"/>
              <w:jc w:val="center"/>
              <w:rPr>
                <w:rFonts w:ascii="Times New Roman" w:eastAsia="Times New Roman" w:hAnsi="Times New Roman" w:cs="Times New Roman"/>
                <w:i/>
                <w:lang w:eastAsia="ru-RU"/>
              </w:rPr>
            </w:pPr>
            <w:r w:rsidRPr="00A36B25">
              <w:rPr>
                <w:rFonts w:ascii="Times New Roman" w:eastAsia="Times New Roman" w:hAnsi="Times New Roman" w:cs="Times New Roman"/>
                <w:i/>
                <w:lang w:eastAsia="ru-RU"/>
              </w:rPr>
              <w:t>72</w:t>
            </w:r>
          </w:p>
        </w:tc>
        <w:tc>
          <w:tcPr>
            <w:tcW w:w="235" w:type="pct"/>
            <w:shd w:val="clear" w:color="auto" w:fill="C0C0C0"/>
          </w:tcPr>
          <w:p w14:paraId="525607E2" w14:textId="77777777" w:rsidR="00A36B25" w:rsidRPr="00A36B25" w:rsidRDefault="00A36B25" w:rsidP="00A36B25">
            <w:pPr>
              <w:spacing w:after="0" w:line="240" w:lineRule="auto"/>
              <w:jc w:val="center"/>
              <w:rPr>
                <w:rFonts w:ascii="Times New Roman" w:eastAsia="Times New Roman" w:hAnsi="Times New Roman" w:cs="Times New Roman"/>
                <w:b/>
                <w:bCs/>
                <w:i/>
                <w:lang w:eastAsia="ru-RU"/>
              </w:rPr>
            </w:pPr>
          </w:p>
        </w:tc>
        <w:tc>
          <w:tcPr>
            <w:tcW w:w="521" w:type="pct"/>
            <w:shd w:val="clear" w:color="auto" w:fill="C0C0C0"/>
          </w:tcPr>
          <w:p w14:paraId="4979409E" w14:textId="77777777" w:rsidR="00A36B25" w:rsidRPr="00A36B25" w:rsidRDefault="00A36B25" w:rsidP="00A36B25">
            <w:pPr>
              <w:spacing w:after="0" w:line="240" w:lineRule="auto"/>
              <w:jc w:val="center"/>
              <w:rPr>
                <w:rFonts w:ascii="Times New Roman" w:eastAsia="Times New Roman" w:hAnsi="Times New Roman" w:cs="Times New Roman"/>
                <w:b/>
                <w:bCs/>
                <w:i/>
                <w:lang w:eastAsia="ru-RU"/>
              </w:rPr>
            </w:pPr>
          </w:p>
        </w:tc>
        <w:tc>
          <w:tcPr>
            <w:tcW w:w="1512" w:type="pct"/>
            <w:gridSpan w:val="4"/>
            <w:shd w:val="clear" w:color="auto" w:fill="C0C0C0"/>
          </w:tcPr>
          <w:p w14:paraId="4BB0CD3B"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p>
        </w:tc>
        <w:tc>
          <w:tcPr>
            <w:tcW w:w="568" w:type="pct"/>
          </w:tcPr>
          <w:p w14:paraId="143D1C06" w14:textId="711798A4" w:rsidR="00A36B25" w:rsidRPr="00A36B25" w:rsidRDefault="00A36B25" w:rsidP="00A36B25">
            <w:pPr>
              <w:suppressAutoHyphens/>
              <w:spacing w:after="0" w:line="240" w:lineRule="auto"/>
              <w:jc w:val="center"/>
              <w:rPr>
                <w:rFonts w:ascii="Times New Roman" w:eastAsia="Times New Roman" w:hAnsi="Times New Roman" w:cs="Times New Roman"/>
                <w:i/>
                <w:color w:val="C00000"/>
                <w:lang w:eastAsia="ru-RU"/>
              </w:rPr>
            </w:pPr>
            <w:r w:rsidRPr="00A36B25">
              <w:rPr>
                <w:rFonts w:ascii="Times New Roman" w:eastAsia="Times New Roman" w:hAnsi="Times New Roman" w:cs="Times New Roman"/>
                <w:b/>
                <w:bCs/>
                <w:lang w:eastAsia="ru-RU"/>
              </w:rPr>
              <w:t>72</w:t>
            </w:r>
          </w:p>
        </w:tc>
      </w:tr>
      <w:tr w:rsidR="00A36B25" w:rsidRPr="00A36B25" w14:paraId="68C80246" w14:textId="77777777" w:rsidTr="00805A55">
        <w:tc>
          <w:tcPr>
            <w:tcW w:w="603" w:type="pct"/>
          </w:tcPr>
          <w:p w14:paraId="5C33D004" w14:textId="77777777" w:rsidR="00A36B25" w:rsidRPr="00A36B25" w:rsidRDefault="00A36B25" w:rsidP="00A36B25">
            <w:pPr>
              <w:spacing w:after="0" w:line="240" w:lineRule="auto"/>
              <w:rPr>
                <w:rFonts w:ascii="Times New Roman" w:eastAsia="Times New Roman" w:hAnsi="Times New Roman" w:cs="Times New Roman"/>
                <w:i/>
                <w:lang w:eastAsia="ru-RU"/>
              </w:rPr>
            </w:pPr>
          </w:p>
        </w:tc>
        <w:tc>
          <w:tcPr>
            <w:tcW w:w="1032" w:type="pct"/>
          </w:tcPr>
          <w:p w14:paraId="4AC01CFE" w14:textId="77777777" w:rsidR="00A36B25" w:rsidRPr="00A36B25" w:rsidRDefault="00A36B25" w:rsidP="00A36B25">
            <w:pPr>
              <w:suppressAutoHyphens/>
              <w:spacing w:after="0" w:line="240" w:lineRule="auto"/>
              <w:rPr>
                <w:rFonts w:ascii="Times New Roman" w:eastAsia="Times New Roman" w:hAnsi="Times New Roman" w:cs="Times New Roman"/>
                <w:lang w:eastAsia="ru-RU"/>
              </w:rPr>
            </w:pPr>
            <w:r w:rsidRPr="00A36B25">
              <w:rPr>
                <w:rFonts w:ascii="Times New Roman" w:eastAsia="Times New Roman" w:hAnsi="Times New Roman" w:cs="Times New Roman"/>
                <w:lang w:eastAsia="ru-RU"/>
              </w:rPr>
              <w:t>Промежуточная аттестация</w:t>
            </w:r>
          </w:p>
        </w:tc>
        <w:tc>
          <w:tcPr>
            <w:tcW w:w="244" w:type="pct"/>
          </w:tcPr>
          <w:p w14:paraId="4725198F" w14:textId="284521B8" w:rsidR="00A36B25" w:rsidRPr="00A36B25" w:rsidRDefault="00A36B25" w:rsidP="00A36B25">
            <w:pPr>
              <w:suppressAutoHyphens/>
              <w:spacing w:after="0" w:line="240" w:lineRule="auto"/>
              <w:jc w:val="center"/>
              <w:rPr>
                <w:rFonts w:ascii="Times New Roman" w:eastAsia="Times New Roman" w:hAnsi="Times New Roman" w:cs="Times New Roman"/>
                <w:b/>
                <w:bCs/>
                <w:lang w:eastAsia="ru-RU"/>
              </w:rPr>
            </w:pPr>
          </w:p>
        </w:tc>
        <w:tc>
          <w:tcPr>
            <w:tcW w:w="284" w:type="pct"/>
            <w:shd w:val="clear" w:color="auto" w:fill="C0C0C0"/>
          </w:tcPr>
          <w:p w14:paraId="75526241" w14:textId="3147BDB2" w:rsidR="00A36B25" w:rsidRPr="00A36B25" w:rsidRDefault="00A36B25" w:rsidP="00A36B25">
            <w:pPr>
              <w:spacing w:after="0" w:line="240" w:lineRule="auto"/>
              <w:jc w:val="center"/>
              <w:rPr>
                <w:rFonts w:ascii="Times New Roman" w:eastAsia="Times New Roman" w:hAnsi="Times New Roman" w:cs="Times New Roman"/>
                <w:i/>
                <w:lang w:eastAsia="ru-RU"/>
              </w:rPr>
            </w:pPr>
          </w:p>
        </w:tc>
        <w:tc>
          <w:tcPr>
            <w:tcW w:w="235" w:type="pct"/>
            <w:shd w:val="clear" w:color="auto" w:fill="C0C0C0"/>
          </w:tcPr>
          <w:p w14:paraId="7490599C"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p>
        </w:tc>
        <w:tc>
          <w:tcPr>
            <w:tcW w:w="521" w:type="pct"/>
            <w:shd w:val="clear" w:color="auto" w:fill="C0C0C0"/>
          </w:tcPr>
          <w:p w14:paraId="60CABB91"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p>
        </w:tc>
        <w:tc>
          <w:tcPr>
            <w:tcW w:w="1512" w:type="pct"/>
            <w:gridSpan w:val="4"/>
            <w:shd w:val="clear" w:color="auto" w:fill="C0C0C0"/>
          </w:tcPr>
          <w:p w14:paraId="5C8A9A4B" w14:textId="77777777" w:rsidR="00A36B25" w:rsidRPr="00A36B25" w:rsidRDefault="00A36B25" w:rsidP="00A36B25">
            <w:pPr>
              <w:spacing w:after="0" w:line="240" w:lineRule="auto"/>
              <w:jc w:val="center"/>
              <w:rPr>
                <w:rFonts w:ascii="Times New Roman" w:eastAsia="Times New Roman" w:hAnsi="Times New Roman" w:cs="Times New Roman"/>
                <w:i/>
                <w:lang w:eastAsia="ru-RU"/>
              </w:rPr>
            </w:pPr>
          </w:p>
        </w:tc>
        <w:tc>
          <w:tcPr>
            <w:tcW w:w="568" w:type="pct"/>
          </w:tcPr>
          <w:p w14:paraId="4C4E094F" w14:textId="77777777" w:rsidR="00A36B25" w:rsidRPr="00A36B25" w:rsidRDefault="00A36B25" w:rsidP="00A36B25">
            <w:pPr>
              <w:suppressAutoHyphens/>
              <w:spacing w:after="0" w:line="240" w:lineRule="auto"/>
              <w:jc w:val="center"/>
              <w:rPr>
                <w:rFonts w:ascii="Times New Roman" w:eastAsia="Times New Roman" w:hAnsi="Times New Roman" w:cs="Times New Roman"/>
                <w:lang w:eastAsia="ru-RU"/>
              </w:rPr>
            </w:pPr>
          </w:p>
        </w:tc>
      </w:tr>
      <w:tr w:rsidR="00A36B25" w:rsidRPr="00A36B25" w14:paraId="2489B284" w14:textId="77777777" w:rsidTr="00A36B25">
        <w:tc>
          <w:tcPr>
            <w:tcW w:w="603" w:type="pct"/>
          </w:tcPr>
          <w:p w14:paraId="5C0C2AD1" w14:textId="77777777" w:rsidR="00A36B25" w:rsidRPr="00A36B25" w:rsidRDefault="00A36B25" w:rsidP="00A36B25">
            <w:pPr>
              <w:spacing w:after="200" w:line="240" w:lineRule="auto"/>
              <w:rPr>
                <w:rFonts w:ascii="Times New Roman" w:eastAsia="Times New Roman" w:hAnsi="Times New Roman" w:cs="Times New Roman"/>
                <w:b/>
                <w:i/>
                <w:lang w:eastAsia="ru-RU"/>
              </w:rPr>
            </w:pPr>
          </w:p>
        </w:tc>
        <w:tc>
          <w:tcPr>
            <w:tcW w:w="1032" w:type="pct"/>
          </w:tcPr>
          <w:p w14:paraId="59D389A3" w14:textId="77777777" w:rsidR="00A36B25" w:rsidRPr="00A36B25" w:rsidRDefault="00A36B25" w:rsidP="00A36B25">
            <w:pPr>
              <w:spacing w:after="200" w:line="240" w:lineRule="auto"/>
              <w:rPr>
                <w:rFonts w:ascii="Times New Roman" w:eastAsia="Times New Roman" w:hAnsi="Times New Roman" w:cs="Times New Roman"/>
                <w:b/>
                <w:i/>
                <w:lang w:eastAsia="ru-RU"/>
              </w:rPr>
            </w:pPr>
            <w:r w:rsidRPr="00A36B25">
              <w:rPr>
                <w:rFonts w:ascii="Times New Roman" w:eastAsia="Times New Roman" w:hAnsi="Times New Roman" w:cs="Times New Roman"/>
                <w:b/>
                <w:i/>
                <w:lang w:eastAsia="ru-RU"/>
              </w:rPr>
              <w:t>Всего:</w:t>
            </w:r>
          </w:p>
        </w:tc>
        <w:tc>
          <w:tcPr>
            <w:tcW w:w="244" w:type="pct"/>
            <w:tcBorders>
              <w:top w:val="nil"/>
              <w:left w:val="nil"/>
              <w:bottom w:val="single" w:sz="4" w:space="0" w:color="auto"/>
              <w:right w:val="single" w:sz="4" w:space="0" w:color="auto"/>
            </w:tcBorders>
            <w:shd w:val="clear" w:color="auto" w:fill="auto"/>
            <w:vAlign w:val="center"/>
          </w:tcPr>
          <w:p w14:paraId="235419C5" w14:textId="4B063367" w:rsidR="00A36B25" w:rsidRPr="00A36B25" w:rsidRDefault="00A36B25" w:rsidP="00A36B25">
            <w:pPr>
              <w:spacing w:after="0" w:line="240" w:lineRule="auto"/>
              <w:jc w:val="center"/>
              <w:rPr>
                <w:rFonts w:ascii="Times New Roman" w:eastAsia="Times New Roman" w:hAnsi="Times New Roman" w:cs="Times New Roman"/>
                <w:b/>
                <w:i/>
                <w:lang w:eastAsia="ru-RU"/>
              </w:rPr>
            </w:pPr>
            <w:r w:rsidRPr="00A36B25">
              <w:rPr>
                <w:rFonts w:ascii="Times New Roman" w:eastAsia="Times New Roman" w:hAnsi="Times New Roman" w:cs="Times New Roman"/>
                <w:b/>
                <w:bCs/>
                <w:color w:val="000000"/>
                <w:lang w:val="en-US"/>
              </w:rPr>
              <w:t>296</w:t>
            </w:r>
          </w:p>
        </w:tc>
        <w:tc>
          <w:tcPr>
            <w:tcW w:w="284" w:type="pct"/>
            <w:tcBorders>
              <w:top w:val="nil"/>
              <w:left w:val="nil"/>
              <w:bottom w:val="single" w:sz="4" w:space="0" w:color="auto"/>
              <w:right w:val="single" w:sz="4" w:space="0" w:color="auto"/>
            </w:tcBorders>
            <w:shd w:val="clear" w:color="auto" w:fill="auto"/>
            <w:vAlign w:val="center"/>
          </w:tcPr>
          <w:p w14:paraId="6C6D4F17" w14:textId="2ED24FFF"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198</w:t>
            </w:r>
          </w:p>
        </w:tc>
        <w:tc>
          <w:tcPr>
            <w:tcW w:w="235" w:type="pct"/>
            <w:tcBorders>
              <w:top w:val="nil"/>
              <w:left w:val="nil"/>
              <w:bottom w:val="single" w:sz="4" w:space="0" w:color="auto"/>
              <w:right w:val="single" w:sz="4" w:space="0" w:color="auto"/>
            </w:tcBorders>
            <w:shd w:val="clear" w:color="auto" w:fill="auto"/>
            <w:vAlign w:val="center"/>
          </w:tcPr>
          <w:p w14:paraId="38800BDC" w14:textId="0717CCAC"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110</w:t>
            </w:r>
          </w:p>
        </w:tc>
        <w:tc>
          <w:tcPr>
            <w:tcW w:w="521" w:type="pct"/>
            <w:tcBorders>
              <w:top w:val="nil"/>
              <w:left w:val="nil"/>
              <w:bottom w:val="single" w:sz="4" w:space="0" w:color="auto"/>
              <w:right w:val="single" w:sz="4" w:space="0" w:color="auto"/>
            </w:tcBorders>
            <w:shd w:val="clear" w:color="auto" w:fill="auto"/>
            <w:vAlign w:val="center"/>
          </w:tcPr>
          <w:p w14:paraId="2353BCFB" w14:textId="2BFABF9A"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54</w:t>
            </w:r>
          </w:p>
        </w:tc>
        <w:tc>
          <w:tcPr>
            <w:tcW w:w="425" w:type="pct"/>
            <w:tcBorders>
              <w:top w:val="nil"/>
              <w:left w:val="nil"/>
              <w:bottom w:val="single" w:sz="4" w:space="0" w:color="auto"/>
              <w:right w:val="single" w:sz="4" w:space="0" w:color="auto"/>
            </w:tcBorders>
            <w:shd w:val="clear" w:color="auto" w:fill="auto"/>
            <w:vAlign w:val="center"/>
          </w:tcPr>
          <w:p w14:paraId="5E85BCA7" w14:textId="73F5A470"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color w:val="000000"/>
                <w:lang w:val="en-US"/>
              </w:rPr>
              <w:t>30</w:t>
            </w:r>
          </w:p>
        </w:tc>
        <w:tc>
          <w:tcPr>
            <w:tcW w:w="568" w:type="pct"/>
            <w:vAlign w:val="center"/>
          </w:tcPr>
          <w:p w14:paraId="4BA339D8" w14:textId="233AC1A6" w:rsidR="00A36B25" w:rsidRPr="00A36B25" w:rsidRDefault="00A36B25" w:rsidP="00A36B25">
            <w:pPr>
              <w:spacing w:after="0" w:line="240" w:lineRule="auto"/>
              <w:jc w:val="center"/>
              <w:rPr>
                <w:rFonts w:ascii="Times New Roman" w:eastAsia="Times New Roman" w:hAnsi="Times New Roman" w:cs="Times New Roman"/>
                <w:b/>
                <w:bCs/>
                <w:lang w:eastAsia="ru-RU"/>
              </w:rPr>
            </w:pPr>
          </w:p>
        </w:tc>
        <w:tc>
          <w:tcPr>
            <w:tcW w:w="237" w:type="pct"/>
            <w:vAlign w:val="center"/>
          </w:tcPr>
          <w:p w14:paraId="4FEEF1E1" w14:textId="31B260DD" w:rsidR="00A36B25" w:rsidRPr="00A36B25" w:rsidRDefault="00A36B25" w:rsidP="00A36B25">
            <w:pPr>
              <w:spacing w:after="0" w:line="240" w:lineRule="auto"/>
              <w:jc w:val="center"/>
              <w:rPr>
                <w:rFonts w:ascii="Times New Roman" w:eastAsia="Times New Roman" w:hAnsi="Times New Roman" w:cs="Times New Roman"/>
                <w:b/>
                <w:bCs/>
                <w:vertAlign w:val="superscript"/>
                <w:lang w:eastAsia="ru-RU"/>
              </w:rPr>
            </w:pPr>
          </w:p>
        </w:tc>
        <w:tc>
          <w:tcPr>
            <w:tcW w:w="282" w:type="pct"/>
            <w:vAlign w:val="center"/>
          </w:tcPr>
          <w:p w14:paraId="1CC2197C" w14:textId="441E7765"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lang w:eastAsia="ru-RU"/>
              </w:rPr>
              <w:t>72</w:t>
            </w:r>
          </w:p>
        </w:tc>
        <w:tc>
          <w:tcPr>
            <w:tcW w:w="568" w:type="pct"/>
            <w:vAlign w:val="center"/>
          </w:tcPr>
          <w:p w14:paraId="5D586E3B" w14:textId="787AF508" w:rsidR="00A36B25" w:rsidRPr="00A36B25" w:rsidRDefault="00A36B25" w:rsidP="00A36B25">
            <w:pPr>
              <w:spacing w:after="0" w:line="240" w:lineRule="auto"/>
              <w:jc w:val="center"/>
              <w:rPr>
                <w:rFonts w:ascii="Times New Roman" w:eastAsia="Times New Roman" w:hAnsi="Times New Roman" w:cs="Times New Roman"/>
                <w:b/>
                <w:bCs/>
                <w:lang w:eastAsia="ru-RU"/>
              </w:rPr>
            </w:pPr>
            <w:r w:rsidRPr="00A36B25">
              <w:rPr>
                <w:rFonts w:ascii="Times New Roman" w:eastAsia="Times New Roman" w:hAnsi="Times New Roman" w:cs="Times New Roman"/>
                <w:b/>
                <w:bCs/>
                <w:lang w:eastAsia="ru-RU"/>
              </w:rPr>
              <w:t>72</w:t>
            </w:r>
          </w:p>
        </w:tc>
      </w:tr>
    </w:tbl>
    <w:p w14:paraId="01EA25A5" w14:textId="0EB2E2C5" w:rsidR="00A36B25" w:rsidRDefault="00A36B25" w:rsidP="002756B7">
      <w:pPr>
        <w:spacing w:after="0" w:line="276" w:lineRule="auto"/>
        <w:ind w:firstLine="851"/>
        <w:rPr>
          <w:rFonts w:ascii="Times New Roman" w:eastAsia="Times New Roman" w:hAnsi="Times New Roman" w:cs="Times New Roman"/>
          <w:sz w:val="24"/>
          <w:szCs w:val="24"/>
          <w:lang w:eastAsia="ru-RU"/>
        </w:rPr>
      </w:pPr>
    </w:p>
    <w:p w14:paraId="7FB25009" w14:textId="77777777" w:rsidR="00A36B25" w:rsidRPr="002756B7" w:rsidRDefault="00A36B25" w:rsidP="002756B7">
      <w:pPr>
        <w:spacing w:after="0" w:line="276" w:lineRule="auto"/>
        <w:ind w:firstLine="851"/>
        <w:rPr>
          <w:rFonts w:ascii="Times New Roman" w:eastAsia="Times New Roman" w:hAnsi="Times New Roman" w:cs="Times New Roman"/>
          <w:b/>
          <w:sz w:val="24"/>
          <w:szCs w:val="24"/>
          <w:lang w:eastAsia="ru-RU"/>
        </w:rPr>
      </w:pPr>
    </w:p>
    <w:p w14:paraId="32AA6534" w14:textId="77777777" w:rsidR="00A36B25" w:rsidRDefault="00A36B25">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br w:type="page"/>
      </w:r>
    </w:p>
    <w:p w14:paraId="54EA27B2" w14:textId="2017231A" w:rsidR="00191F36" w:rsidRPr="00191F36" w:rsidRDefault="00191F36" w:rsidP="002756B7">
      <w:pPr>
        <w:spacing w:after="200" w:line="276" w:lineRule="auto"/>
        <w:ind w:firstLine="709"/>
        <w:rPr>
          <w:rFonts w:ascii="Times New Roman" w:eastAsia="Times New Roman" w:hAnsi="Times New Roman" w:cs="Times New Roman"/>
          <w:b/>
          <w:sz w:val="24"/>
          <w:lang w:eastAsia="ru-RU"/>
        </w:rPr>
      </w:pPr>
      <w:r w:rsidRPr="00191F36">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1"/>
        <w:gridCol w:w="10169"/>
        <w:gridCol w:w="1748"/>
      </w:tblGrid>
      <w:tr w:rsidR="00AB4B4C" w:rsidRPr="00F73BCD" w14:paraId="6C16C551" w14:textId="77777777" w:rsidTr="00650208">
        <w:tc>
          <w:tcPr>
            <w:tcW w:w="1007" w:type="pct"/>
            <w:gridSpan w:val="2"/>
            <w:tcBorders>
              <w:top w:val="single" w:sz="4" w:space="0" w:color="auto"/>
              <w:left w:val="single" w:sz="4" w:space="0" w:color="auto"/>
              <w:bottom w:val="single" w:sz="4" w:space="0" w:color="auto"/>
              <w:right w:val="single" w:sz="4" w:space="0" w:color="auto"/>
            </w:tcBorders>
            <w:shd w:val="clear" w:color="auto" w:fill="auto"/>
          </w:tcPr>
          <w:p w14:paraId="33680C0B" w14:textId="77777777" w:rsidR="00AB4B4C" w:rsidRPr="002756B7" w:rsidRDefault="00AB4B4C" w:rsidP="00AB4B4C">
            <w:pPr>
              <w:spacing w:after="0" w:line="240" w:lineRule="auto"/>
              <w:jc w:val="center"/>
              <w:rPr>
                <w:rFonts w:ascii="Times New Roman" w:eastAsia="Times New Roman" w:hAnsi="Times New Roman" w:cs="Times New Roman"/>
                <w:b/>
                <w:sz w:val="24"/>
                <w:szCs w:val="24"/>
                <w:lang w:eastAsia="ru-RU"/>
              </w:rPr>
            </w:pPr>
            <w:r w:rsidRPr="002756B7">
              <w:rPr>
                <w:rFonts w:ascii="Times New Roman" w:eastAsia="Times New Roman" w:hAnsi="Times New Roman" w:cs="Times New Roman"/>
                <w:b/>
                <w:sz w:val="24"/>
                <w:szCs w:val="24"/>
                <w:lang w:eastAsia="ru-RU"/>
              </w:rPr>
              <w:t>Наименование разделов и тем профессионального модуля (ПМ), междисциплинарных курсов (МДК)</w:t>
            </w:r>
          </w:p>
        </w:tc>
        <w:tc>
          <w:tcPr>
            <w:tcW w:w="3624" w:type="pct"/>
            <w:tcBorders>
              <w:top w:val="single" w:sz="4" w:space="0" w:color="auto"/>
              <w:left w:val="single" w:sz="4" w:space="0" w:color="auto"/>
              <w:bottom w:val="single" w:sz="4" w:space="0" w:color="auto"/>
              <w:right w:val="single" w:sz="4" w:space="0" w:color="auto"/>
            </w:tcBorders>
            <w:shd w:val="clear" w:color="auto" w:fill="auto"/>
          </w:tcPr>
          <w:p w14:paraId="39A2DADD" w14:textId="77777777" w:rsidR="00AB4B4C" w:rsidRPr="002756B7" w:rsidRDefault="00AB4B4C"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7B31419" w14:textId="5CF7A8E5" w:rsidR="00AB4B4C" w:rsidRPr="002756B7" w:rsidRDefault="002756B7"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r>
      <w:tr w:rsidR="00AB4B4C" w:rsidRPr="00F73BCD" w14:paraId="0BBF0808" w14:textId="77777777" w:rsidTr="00650208">
        <w:tc>
          <w:tcPr>
            <w:tcW w:w="1007" w:type="pct"/>
            <w:gridSpan w:val="2"/>
            <w:tcBorders>
              <w:top w:val="single" w:sz="4" w:space="0" w:color="auto"/>
              <w:left w:val="single" w:sz="4" w:space="0" w:color="auto"/>
              <w:bottom w:val="single" w:sz="4" w:space="0" w:color="auto"/>
              <w:right w:val="single" w:sz="4" w:space="0" w:color="auto"/>
            </w:tcBorders>
            <w:shd w:val="clear" w:color="auto" w:fill="auto"/>
          </w:tcPr>
          <w:p w14:paraId="409CA425" w14:textId="77777777" w:rsidR="00AB4B4C" w:rsidRPr="002756B7" w:rsidRDefault="00AB4B4C" w:rsidP="00AB4B4C">
            <w:pPr>
              <w:spacing w:after="0" w:line="240" w:lineRule="auto"/>
              <w:jc w:val="center"/>
              <w:rPr>
                <w:rFonts w:ascii="Times New Roman" w:eastAsia="Times New Roman" w:hAnsi="Times New Roman" w:cs="Times New Roman"/>
                <w:b/>
                <w:sz w:val="24"/>
                <w:szCs w:val="24"/>
                <w:lang w:eastAsia="ru-RU"/>
              </w:rPr>
            </w:pPr>
            <w:r w:rsidRPr="002756B7">
              <w:rPr>
                <w:rFonts w:ascii="Times New Roman" w:eastAsia="Times New Roman" w:hAnsi="Times New Roman" w:cs="Times New Roman"/>
                <w:b/>
                <w:sz w:val="24"/>
                <w:szCs w:val="24"/>
                <w:lang w:eastAsia="ru-RU"/>
              </w:rPr>
              <w:t>1</w:t>
            </w:r>
          </w:p>
        </w:tc>
        <w:tc>
          <w:tcPr>
            <w:tcW w:w="3624" w:type="pct"/>
            <w:tcBorders>
              <w:top w:val="single" w:sz="4" w:space="0" w:color="auto"/>
              <w:left w:val="single" w:sz="4" w:space="0" w:color="auto"/>
              <w:bottom w:val="single" w:sz="4" w:space="0" w:color="auto"/>
              <w:right w:val="single" w:sz="4" w:space="0" w:color="auto"/>
            </w:tcBorders>
            <w:shd w:val="clear" w:color="auto" w:fill="auto"/>
          </w:tcPr>
          <w:p w14:paraId="5451F2B0" w14:textId="77777777" w:rsidR="00AB4B4C" w:rsidRPr="002756B7" w:rsidRDefault="00AB4B4C"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2</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D81C35" w14:textId="77777777" w:rsidR="00AB4B4C" w:rsidRPr="002756B7" w:rsidRDefault="00AB4B4C"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3</w:t>
            </w:r>
          </w:p>
        </w:tc>
      </w:tr>
      <w:tr w:rsidR="00650208" w:rsidRPr="00650208" w14:paraId="3842C202" w14:textId="77777777" w:rsidTr="00650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631" w:type="pct"/>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B92BC3" w14:textId="77777777" w:rsidR="00650208" w:rsidRPr="002756B7" w:rsidRDefault="00650208" w:rsidP="00650208">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Раздел 1. Типовые задачи и технологические процессы сборки</w:t>
            </w:r>
          </w:p>
        </w:tc>
        <w:tc>
          <w:tcPr>
            <w:tcW w:w="36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3AA3C82A" w14:textId="34F5DB36" w:rsidR="00650208" w:rsidRPr="002756B7" w:rsidRDefault="00650208" w:rsidP="00650208">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22/6</w:t>
            </w:r>
          </w:p>
        </w:tc>
      </w:tr>
      <w:tr w:rsidR="00AB4B4C" w:rsidRPr="00F73BCD" w14:paraId="22092C5F"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8"/>
        </w:trPr>
        <w:tc>
          <w:tcPr>
            <w:tcW w:w="938" w:type="pct"/>
            <w:tcBorders>
              <w:top w:val="nil"/>
              <w:left w:val="single" w:sz="4" w:space="0" w:color="auto"/>
              <w:bottom w:val="single" w:sz="4" w:space="0" w:color="auto"/>
              <w:right w:val="single" w:sz="4" w:space="0" w:color="auto"/>
            </w:tcBorders>
            <w:shd w:val="clear" w:color="auto" w:fill="auto"/>
            <w:hideMark/>
          </w:tcPr>
          <w:p w14:paraId="74199CE4"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1.1. Основные понятия о сборочном процессе</w:t>
            </w:r>
          </w:p>
        </w:tc>
        <w:tc>
          <w:tcPr>
            <w:tcW w:w="3693" w:type="pct"/>
            <w:gridSpan w:val="2"/>
            <w:tcBorders>
              <w:top w:val="nil"/>
              <w:left w:val="nil"/>
              <w:bottom w:val="single" w:sz="4" w:space="0" w:color="auto"/>
              <w:right w:val="single" w:sz="4" w:space="0" w:color="auto"/>
            </w:tcBorders>
            <w:shd w:val="clear" w:color="auto" w:fill="auto"/>
            <w:hideMark/>
          </w:tcPr>
          <w:p w14:paraId="15A4D2B0"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Общие вопросы технологии сборки: основные понятия и определения. Классификация соединений деталей машин при сборке.</w:t>
            </w:r>
            <w:r w:rsidRPr="002756B7">
              <w:rPr>
                <w:rFonts w:ascii="Times New Roman" w:eastAsia="Times New Roman" w:hAnsi="Times New Roman" w:cs="Times New Roman"/>
                <w:color w:val="000000"/>
                <w:sz w:val="24"/>
                <w:szCs w:val="24"/>
              </w:rPr>
              <w:br/>
              <w:t>2. Сборка разъёмных соединений: резьбовых, шпоночных, шлицевых, неподвижных конических. Расчёт резьбового соединения.</w:t>
            </w:r>
            <w:r w:rsidRPr="002756B7">
              <w:rPr>
                <w:rFonts w:ascii="Times New Roman" w:eastAsia="Times New Roman" w:hAnsi="Times New Roman" w:cs="Times New Roman"/>
                <w:color w:val="000000"/>
                <w:sz w:val="24"/>
                <w:szCs w:val="24"/>
              </w:rPr>
              <w:br/>
              <w:t>3. Сборка неразъёмных соединений: сборка соединений с гарантированным натягом, получаемых развальцовыванием, заклёпочных, сваркой, пайкой, склеиванием. Расчёт сборки неподвижного соединения с натягом.</w:t>
            </w:r>
          </w:p>
        </w:tc>
        <w:tc>
          <w:tcPr>
            <w:tcW w:w="369" w:type="pct"/>
            <w:tcBorders>
              <w:top w:val="nil"/>
              <w:left w:val="nil"/>
              <w:bottom w:val="single" w:sz="4" w:space="0" w:color="auto"/>
              <w:right w:val="single" w:sz="4" w:space="0" w:color="auto"/>
            </w:tcBorders>
            <w:shd w:val="clear" w:color="auto" w:fill="auto"/>
            <w:vAlign w:val="center"/>
            <w:hideMark/>
          </w:tcPr>
          <w:p w14:paraId="6F336727"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347D41FA"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938" w:type="pct"/>
            <w:tcBorders>
              <w:top w:val="nil"/>
              <w:left w:val="single" w:sz="4" w:space="0" w:color="auto"/>
              <w:bottom w:val="single" w:sz="4" w:space="0" w:color="auto"/>
              <w:right w:val="single" w:sz="4" w:space="0" w:color="auto"/>
            </w:tcBorders>
            <w:shd w:val="clear" w:color="auto" w:fill="auto"/>
            <w:hideMark/>
          </w:tcPr>
          <w:p w14:paraId="54F7ECE3"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46479908"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Расчёт болтовых соединений (по вариантам).</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2. Расчёт неразъёмных соединений (по вариантам).</w:t>
            </w:r>
          </w:p>
        </w:tc>
        <w:tc>
          <w:tcPr>
            <w:tcW w:w="369" w:type="pct"/>
            <w:tcBorders>
              <w:top w:val="nil"/>
              <w:left w:val="nil"/>
              <w:bottom w:val="single" w:sz="4" w:space="0" w:color="auto"/>
              <w:right w:val="single" w:sz="4" w:space="0" w:color="auto"/>
            </w:tcBorders>
            <w:shd w:val="clear" w:color="auto" w:fill="auto"/>
            <w:vAlign w:val="center"/>
            <w:hideMark/>
          </w:tcPr>
          <w:p w14:paraId="43C69635"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2</w:t>
            </w:r>
          </w:p>
        </w:tc>
      </w:tr>
      <w:tr w:rsidR="00AB4B4C" w:rsidRPr="00F73BCD" w14:paraId="5C55B73C"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0"/>
        </w:trPr>
        <w:tc>
          <w:tcPr>
            <w:tcW w:w="938" w:type="pct"/>
            <w:tcBorders>
              <w:top w:val="nil"/>
              <w:left w:val="single" w:sz="4" w:space="0" w:color="auto"/>
              <w:bottom w:val="single" w:sz="4" w:space="0" w:color="auto"/>
              <w:right w:val="single" w:sz="4" w:space="0" w:color="auto"/>
            </w:tcBorders>
            <w:shd w:val="clear" w:color="auto" w:fill="auto"/>
            <w:hideMark/>
          </w:tcPr>
          <w:p w14:paraId="4458DBAD"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lastRenderedPageBreak/>
              <w:t>Тема 1.2. Обеспечение точности сборки</w:t>
            </w:r>
          </w:p>
        </w:tc>
        <w:tc>
          <w:tcPr>
            <w:tcW w:w="3693" w:type="pct"/>
            <w:gridSpan w:val="2"/>
            <w:tcBorders>
              <w:top w:val="nil"/>
              <w:left w:val="nil"/>
              <w:bottom w:val="single" w:sz="4" w:space="0" w:color="auto"/>
              <w:right w:val="single" w:sz="4" w:space="0" w:color="auto"/>
            </w:tcBorders>
            <w:shd w:val="clear" w:color="auto" w:fill="auto"/>
            <w:hideMark/>
          </w:tcPr>
          <w:p w14:paraId="1FF05D1B"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Конструкторские и технологические размерные цепи. Реализация размерных связей в процессе сборки. Основы расчёта размерных цепей.</w:t>
            </w:r>
            <w:r w:rsidRPr="002756B7">
              <w:rPr>
                <w:rFonts w:ascii="Times New Roman" w:eastAsia="Times New Roman" w:hAnsi="Times New Roman" w:cs="Times New Roman"/>
                <w:color w:val="000000"/>
                <w:sz w:val="24"/>
                <w:szCs w:val="24"/>
              </w:rPr>
              <w:br/>
              <w:t>2. Причины отклонений в размерных связях, возникающих при сборке узлов и изделий. Проявление отклонений формы, относительного поворота поверхностей деталей и расстояния между ними.</w:t>
            </w:r>
            <w:r w:rsidRPr="002756B7">
              <w:rPr>
                <w:rFonts w:ascii="Times New Roman" w:eastAsia="Times New Roman" w:hAnsi="Times New Roman" w:cs="Times New Roman"/>
                <w:color w:val="000000"/>
                <w:sz w:val="24"/>
                <w:szCs w:val="24"/>
              </w:rPr>
              <w:br/>
              <w:t>3. Деформирование деталей в процессе сборки.</w:t>
            </w:r>
            <w:r w:rsidRPr="002756B7">
              <w:rPr>
                <w:rFonts w:ascii="Times New Roman" w:eastAsia="Times New Roman" w:hAnsi="Times New Roman" w:cs="Times New Roman"/>
                <w:color w:val="000000"/>
                <w:sz w:val="24"/>
                <w:szCs w:val="24"/>
              </w:rPr>
              <w:br/>
              <w:t>4. Качество сборки: подготовка деталей к сборке, точность сборки, методы достижения заданной точности сборки, технический контроль качества сборки, окраска изделий.</w:t>
            </w:r>
            <w:r w:rsidRPr="002756B7">
              <w:rPr>
                <w:rFonts w:ascii="Times New Roman" w:eastAsia="Times New Roman" w:hAnsi="Times New Roman" w:cs="Times New Roman"/>
                <w:color w:val="000000"/>
                <w:sz w:val="24"/>
                <w:szCs w:val="24"/>
              </w:rPr>
              <w:br/>
              <w:t>5. Погрешности измерений. Выбор и разработка методов и средств оценки точности геометрических показателей узлов и изделий.</w:t>
            </w:r>
          </w:p>
        </w:tc>
        <w:tc>
          <w:tcPr>
            <w:tcW w:w="369" w:type="pct"/>
            <w:tcBorders>
              <w:top w:val="nil"/>
              <w:left w:val="nil"/>
              <w:bottom w:val="single" w:sz="4" w:space="0" w:color="auto"/>
              <w:right w:val="single" w:sz="4" w:space="0" w:color="auto"/>
            </w:tcBorders>
            <w:shd w:val="clear" w:color="auto" w:fill="auto"/>
            <w:vAlign w:val="center"/>
            <w:hideMark/>
          </w:tcPr>
          <w:p w14:paraId="6330A5CE"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6D60B5B9"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38" w:type="pct"/>
            <w:tcBorders>
              <w:top w:val="nil"/>
              <w:left w:val="single" w:sz="4" w:space="0" w:color="auto"/>
              <w:bottom w:val="single" w:sz="4" w:space="0" w:color="auto"/>
              <w:right w:val="single" w:sz="4" w:space="0" w:color="auto"/>
            </w:tcBorders>
            <w:shd w:val="clear" w:color="auto" w:fill="auto"/>
            <w:hideMark/>
          </w:tcPr>
          <w:p w14:paraId="5F636C1C"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04375CEB"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Расчет размерных цепей.</w:t>
            </w:r>
            <w:r w:rsidRPr="002756B7">
              <w:rPr>
                <w:rFonts w:ascii="Times New Roman" w:eastAsia="Times New Roman" w:hAnsi="Times New Roman" w:cs="Times New Roman"/>
                <w:color w:val="000000"/>
                <w:sz w:val="24"/>
                <w:szCs w:val="24"/>
              </w:rPr>
              <w:br/>
              <w:t>2. Расчет деформаций при сборке неразъемных соединений.</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3. Измерение погрешностей, возникающих при сборке узлов.</w:t>
            </w:r>
          </w:p>
        </w:tc>
        <w:tc>
          <w:tcPr>
            <w:tcW w:w="369" w:type="pct"/>
            <w:tcBorders>
              <w:top w:val="nil"/>
              <w:left w:val="nil"/>
              <w:bottom w:val="single" w:sz="4" w:space="0" w:color="auto"/>
              <w:right w:val="single" w:sz="4" w:space="0" w:color="auto"/>
            </w:tcBorders>
            <w:shd w:val="clear" w:color="auto" w:fill="auto"/>
            <w:vAlign w:val="center"/>
            <w:hideMark/>
          </w:tcPr>
          <w:p w14:paraId="5AF468AE"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5F2E5585"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38" w:type="pct"/>
            <w:tcBorders>
              <w:top w:val="nil"/>
              <w:left w:val="single" w:sz="4" w:space="0" w:color="auto"/>
              <w:bottom w:val="single" w:sz="4" w:space="0" w:color="auto"/>
              <w:right w:val="single" w:sz="4" w:space="0" w:color="auto"/>
            </w:tcBorders>
            <w:shd w:val="clear" w:color="auto" w:fill="auto"/>
            <w:hideMark/>
          </w:tcPr>
          <w:p w14:paraId="3228643B"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1.3. Выбор оборудования и инструмента для сборочного процесса</w:t>
            </w:r>
          </w:p>
        </w:tc>
        <w:tc>
          <w:tcPr>
            <w:tcW w:w="3693" w:type="pct"/>
            <w:gridSpan w:val="2"/>
            <w:tcBorders>
              <w:top w:val="nil"/>
              <w:left w:val="nil"/>
              <w:bottom w:val="single" w:sz="4" w:space="0" w:color="auto"/>
              <w:right w:val="single" w:sz="4" w:space="0" w:color="auto"/>
            </w:tcBorders>
            <w:shd w:val="clear" w:color="auto" w:fill="auto"/>
            <w:hideMark/>
          </w:tcPr>
          <w:p w14:paraId="529A062C"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Классификация и характеристика сборочного оборудования. Сборочные станки. Сборочные линии.</w:t>
            </w:r>
            <w:r w:rsidRPr="002756B7">
              <w:rPr>
                <w:rFonts w:ascii="Times New Roman" w:eastAsia="Times New Roman" w:hAnsi="Times New Roman" w:cs="Times New Roman"/>
                <w:color w:val="000000"/>
                <w:sz w:val="24"/>
                <w:szCs w:val="24"/>
              </w:rPr>
              <w:br/>
              <w:t>2. Инструмент и приспособления, применяемые при сборке: ручной и механизированный сборочный инструмент, универсальные и специальные приспособления, применяемые в сборочном процессе.</w:t>
            </w:r>
          </w:p>
        </w:tc>
        <w:tc>
          <w:tcPr>
            <w:tcW w:w="369" w:type="pct"/>
            <w:tcBorders>
              <w:top w:val="nil"/>
              <w:left w:val="nil"/>
              <w:bottom w:val="single" w:sz="4" w:space="0" w:color="auto"/>
              <w:right w:val="single" w:sz="4" w:space="0" w:color="auto"/>
            </w:tcBorders>
            <w:shd w:val="clear" w:color="auto" w:fill="auto"/>
            <w:vAlign w:val="center"/>
            <w:hideMark/>
          </w:tcPr>
          <w:p w14:paraId="79EB9E8C"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650208" w:rsidRPr="00650208" w14:paraId="337EBF25" w14:textId="77777777" w:rsidTr="00650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631"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104FE85B" w14:textId="77777777" w:rsidR="00650208" w:rsidRPr="002756B7" w:rsidRDefault="00650208"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bCs/>
                <w:color w:val="000000"/>
                <w:sz w:val="24"/>
                <w:szCs w:val="24"/>
              </w:rPr>
              <w:t>Раздел 2. Разработка технологического процесса и технологической документации по сборке узлов или изделий</w:t>
            </w:r>
          </w:p>
        </w:tc>
        <w:tc>
          <w:tcPr>
            <w:tcW w:w="36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F93C87B" w14:textId="78E888B1" w:rsidR="00650208" w:rsidRPr="002756B7" w:rsidRDefault="00650208" w:rsidP="00650208">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32/18</w:t>
            </w:r>
          </w:p>
        </w:tc>
      </w:tr>
      <w:tr w:rsidR="00AB4B4C" w:rsidRPr="00F73BCD" w14:paraId="11722DEE"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8"/>
        </w:trPr>
        <w:tc>
          <w:tcPr>
            <w:tcW w:w="938" w:type="pct"/>
            <w:tcBorders>
              <w:top w:val="nil"/>
              <w:left w:val="single" w:sz="4" w:space="0" w:color="auto"/>
              <w:bottom w:val="single" w:sz="4" w:space="0" w:color="auto"/>
              <w:right w:val="single" w:sz="4" w:space="0" w:color="auto"/>
            </w:tcBorders>
            <w:shd w:val="clear" w:color="auto" w:fill="auto"/>
            <w:hideMark/>
          </w:tcPr>
          <w:p w14:paraId="2077CB94"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2.1. Порядок разработки технологического процесса сборки</w:t>
            </w:r>
          </w:p>
        </w:tc>
        <w:tc>
          <w:tcPr>
            <w:tcW w:w="3693" w:type="pct"/>
            <w:gridSpan w:val="2"/>
            <w:tcBorders>
              <w:top w:val="nil"/>
              <w:left w:val="nil"/>
              <w:bottom w:val="single" w:sz="4" w:space="0" w:color="auto"/>
              <w:right w:val="single" w:sz="4" w:space="0" w:color="auto"/>
            </w:tcBorders>
            <w:shd w:val="clear" w:color="auto" w:fill="auto"/>
            <w:hideMark/>
          </w:tcPr>
          <w:p w14:paraId="2EC9BE24"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Структура процесса сборки. Исходная информация для разработки технологического процесса. Последовательность разработки технологического процесса. Изучение и анализ исходной информации. Определение типа производства и организационной формы сборочного производства.</w:t>
            </w:r>
            <w:r w:rsidRPr="002756B7">
              <w:rPr>
                <w:rFonts w:ascii="Times New Roman" w:eastAsia="Times New Roman" w:hAnsi="Times New Roman" w:cs="Times New Roman"/>
                <w:color w:val="000000"/>
                <w:sz w:val="24"/>
                <w:szCs w:val="24"/>
              </w:rPr>
              <w:br/>
              <w:t>2. Анализ технологичности конструкции изделия. Анализ базового (типового) технологического процесса сборки узлов и изделий. Размерный анализ собираемых изделий. Выбор методов обеспечения точности сборки. Разработка и анализ технологической схемы сборки.</w:t>
            </w:r>
            <w:r w:rsidRPr="002756B7">
              <w:rPr>
                <w:rFonts w:ascii="Times New Roman" w:eastAsia="Times New Roman" w:hAnsi="Times New Roman" w:cs="Times New Roman"/>
                <w:color w:val="000000"/>
                <w:sz w:val="24"/>
                <w:szCs w:val="24"/>
              </w:rPr>
              <w:br/>
              <w:t>3. Схемы сборки изделия: общая и узловая. Определение целесообразной степени разбиения изделия на сборочные единицы (узлы) и последовательность соединения всех единиц сборки и деталей.</w:t>
            </w:r>
            <w:r w:rsidRPr="002756B7">
              <w:rPr>
                <w:rFonts w:ascii="Times New Roman" w:eastAsia="Times New Roman" w:hAnsi="Times New Roman" w:cs="Times New Roman"/>
                <w:color w:val="000000"/>
                <w:sz w:val="24"/>
                <w:szCs w:val="24"/>
              </w:rPr>
              <w:br/>
              <w:t>4. Определение необходимого перечня операций сборки изделий или узлов. Назначение технологических баз.</w:t>
            </w:r>
            <w:r w:rsidRPr="002756B7">
              <w:rPr>
                <w:rFonts w:ascii="Times New Roman" w:eastAsia="Times New Roman" w:hAnsi="Times New Roman" w:cs="Times New Roman"/>
                <w:color w:val="000000"/>
                <w:sz w:val="24"/>
                <w:szCs w:val="24"/>
              </w:rPr>
              <w:br/>
              <w:t>5. Выбор сборочного оборудования и средств технологического оснащения для осуществления сборочного процесса.</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6. Проверка качества сборки соединения.</w:t>
            </w:r>
          </w:p>
        </w:tc>
        <w:tc>
          <w:tcPr>
            <w:tcW w:w="369" w:type="pct"/>
            <w:tcBorders>
              <w:top w:val="nil"/>
              <w:left w:val="nil"/>
              <w:bottom w:val="single" w:sz="4" w:space="0" w:color="auto"/>
              <w:right w:val="single" w:sz="4" w:space="0" w:color="auto"/>
            </w:tcBorders>
            <w:shd w:val="clear" w:color="auto" w:fill="auto"/>
            <w:vAlign w:val="center"/>
            <w:hideMark/>
          </w:tcPr>
          <w:p w14:paraId="0C902899"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0D438BEF"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938" w:type="pct"/>
            <w:tcBorders>
              <w:top w:val="nil"/>
              <w:left w:val="single" w:sz="4" w:space="0" w:color="auto"/>
              <w:bottom w:val="single" w:sz="4" w:space="0" w:color="auto"/>
              <w:right w:val="single" w:sz="4" w:space="0" w:color="auto"/>
            </w:tcBorders>
            <w:shd w:val="clear" w:color="auto" w:fill="auto"/>
            <w:hideMark/>
          </w:tcPr>
          <w:p w14:paraId="6458CDB7"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3DD8BF8B"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Проведение анализа сборочной единицы (по вариантам) на технологичность.</w:t>
            </w:r>
            <w:r w:rsidRPr="002756B7">
              <w:rPr>
                <w:rFonts w:ascii="Times New Roman" w:eastAsia="Times New Roman" w:hAnsi="Times New Roman" w:cs="Times New Roman"/>
                <w:color w:val="000000"/>
                <w:sz w:val="24"/>
                <w:szCs w:val="24"/>
              </w:rPr>
              <w:br/>
              <w:t>2. Размерный анализ и определение рациональных методов обеспечения точности изделия или узла (по вариантам).</w:t>
            </w:r>
            <w:r w:rsidRPr="002756B7">
              <w:rPr>
                <w:rFonts w:ascii="Times New Roman" w:eastAsia="Times New Roman" w:hAnsi="Times New Roman" w:cs="Times New Roman"/>
                <w:color w:val="000000"/>
                <w:sz w:val="24"/>
                <w:szCs w:val="24"/>
              </w:rPr>
              <w:br/>
              <w:t>3. Составление схемы общей и узловой сборки изделия (по вариантам).</w:t>
            </w:r>
            <w:r w:rsidRPr="002756B7">
              <w:rPr>
                <w:rFonts w:ascii="Times New Roman" w:eastAsia="Times New Roman" w:hAnsi="Times New Roman" w:cs="Times New Roman"/>
                <w:color w:val="000000"/>
                <w:sz w:val="24"/>
                <w:szCs w:val="24"/>
              </w:rPr>
              <w:br/>
              <w:t>4. Разработка технологического процесса сборки изделия (по вариантам).</w:t>
            </w:r>
          </w:p>
        </w:tc>
        <w:tc>
          <w:tcPr>
            <w:tcW w:w="369" w:type="pct"/>
            <w:tcBorders>
              <w:top w:val="nil"/>
              <w:left w:val="nil"/>
              <w:bottom w:val="single" w:sz="4" w:space="0" w:color="auto"/>
              <w:right w:val="single" w:sz="4" w:space="0" w:color="auto"/>
            </w:tcBorders>
            <w:shd w:val="clear" w:color="auto" w:fill="auto"/>
            <w:vAlign w:val="center"/>
            <w:hideMark/>
          </w:tcPr>
          <w:p w14:paraId="3F391E13"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004E5776"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0"/>
        </w:trPr>
        <w:tc>
          <w:tcPr>
            <w:tcW w:w="938" w:type="pct"/>
            <w:tcBorders>
              <w:top w:val="nil"/>
              <w:left w:val="single" w:sz="4" w:space="0" w:color="auto"/>
              <w:bottom w:val="single" w:sz="4" w:space="0" w:color="auto"/>
              <w:right w:val="single" w:sz="4" w:space="0" w:color="auto"/>
            </w:tcBorders>
            <w:shd w:val="clear" w:color="auto" w:fill="auto"/>
            <w:hideMark/>
          </w:tcPr>
          <w:p w14:paraId="735BF8CF"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2.2. Сборка типовых сборочных единиц</w:t>
            </w:r>
          </w:p>
        </w:tc>
        <w:tc>
          <w:tcPr>
            <w:tcW w:w="3693" w:type="pct"/>
            <w:gridSpan w:val="2"/>
            <w:tcBorders>
              <w:top w:val="nil"/>
              <w:left w:val="nil"/>
              <w:bottom w:val="single" w:sz="4" w:space="0" w:color="auto"/>
              <w:right w:val="single" w:sz="4" w:space="0" w:color="auto"/>
            </w:tcBorders>
            <w:shd w:val="clear" w:color="auto" w:fill="auto"/>
            <w:hideMark/>
          </w:tcPr>
          <w:p w14:paraId="2A6504C0"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Сборка изделий с базированием по плоскостям: схемы установки, методы обеспечения точности, примеры.</w:t>
            </w:r>
            <w:r w:rsidRPr="002756B7">
              <w:rPr>
                <w:rFonts w:ascii="Times New Roman" w:eastAsia="Times New Roman" w:hAnsi="Times New Roman" w:cs="Times New Roman"/>
                <w:color w:val="000000"/>
                <w:sz w:val="24"/>
                <w:szCs w:val="24"/>
              </w:rPr>
              <w:br/>
              <w:t>2. Сборка изделий с подшипниками: скольжения и качения. Виды, элементы подшипников, классы точности, поля допусков, применение, последовательность технологии сборки.</w:t>
            </w:r>
            <w:r w:rsidRPr="002756B7">
              <w:rPr>
                <w:rFonts w:ascii="Times New Roman" w:eastAsia="Times New Roman" w:hAnsi="Times New Roman" w:cs="Times New Roman"/>
                <w:color w:val="000000"/>
                <w:sz w:val="24"/>
                <w:szCs w:val="24"/>
              </w:rPr>
              <w:br/>
              <w:t>3. Сборка составных валов: с муфтами, коленчатые валы. Типизация муфт по принципу действия, по конструкции, последовательность сборки. Виды валов, последовательность сборки в зависимости от вида.</w:t>
            </w:r>
            <w:r w:rsidRPr="002756B7">
              <w:rPr>
                <w:rFonts w:ascii="Times New Roman" w:eastAsia="Times New Roman" w:hAnsi="Times New Roman" w:cs="Times New Roman"/>
                <w:color w:val="000000"/>
                <w:sz w:val="24"/>
                <w:szCs w:val="24"/>
              </w:rPr>
              <w:br/>
              <w:t>4. Сборка шатунно-поршневых групп: виды, требования к точности, порядок сборки.</w:t>
            </w:r>
            <w:r w:rsidRPr="002756B7">
              <w:rPr>
                <w:rFonts w:ascii="Times New Roman" w:eastAsia="Times New Roman" w:hAnsi="Times New Roman" w:cs="Times New Roman"/>
                <w:color w:val="000000"/>
                <w:sz w:val="24"/>
                <w:szCs w:val="24"/>
              </w:rPr>
              <w:br/>
              <w:t>5. Сборка зубчатых, червячных, цепных и ремённых передач. Виды передач, степени точности, методы обработки и порядок сборки.</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6. Балансировка деталей и узлов.</w:t>
            </w:r>
          </w:p>
        </w:tc>
        <w:tc>
          <w:tcPr>
            <w:tcW w:w="369" w:type="pct"/>
            <w:tcBorders>
              <w:top w:val="nil"/>
              <w:left w:val="nil"/>
              <w:bottom w:val="single" w:sz="4" w:space="0" w:color="auto"/>
              <w:right w:val="single" w:sz="4" w:space="0" w:color="auto"/>
            </w:tcBorders>
            <w:shd w:val="clear" w:color="auto" w:fill="auto"/>
            <w:vAlign w:val="center"/>
            <w:hideMark/>
          </w:tcPr>
          <w:p w14:paraId="007414CB"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516FDB64"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938" w:type="pct"/>
            <w:tcBorders>
              <w:top w:val="nil"/>
              <w:left w:val="single" w:sz="4" w:space="0" w:color="auto"/>
              <w:bottom w:val="single" w:sz="4" w:space="0" w:color="auto"/>
              <w:right w:val="single" w:sz="4" w:space="0" w:color="auto"/>
            </w:tcBorders>
            <w:shd w:val="clear" w:color="auto" w:fill="auto"/>
            <w:hideMark/>
          </w:tcPr>
          <w:p w14:paraId="587E07AF"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75F9A44A"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последовательности сборочного процесса и содержания сборочных операций для изделий с подшипниками (по вариантам).</w:t>
            </w:r>
            <w:r w:rsidRPr="002756B7">
              <w:rPr>
                <w:rFonts w:ascii="Times New Roman" w:eastAsia="Times New Roman" w:hAnsi="Times New Roman" w:cs="Times New Roman"/>
                <w:color w:val="000000"/>
                <w:sz w:val="24"/>
                <w:szCs w:val="24"/>
              </w:rPr>
              <w:br/>
              <w:t>2. Определение</w:t>
            </w:r>
            <w:r w:rsidRPr="002756B7">
              <w:rPr>
                <w:rFonts w:ascii="Times New Roman" w:eastAsia="Times New Roman" w:hAnsi="Times New Roman" w:cs="Times New Roman"/>
                <w:color w:val="000000"/>
                <w:sz w:val="24"/>
                <w:szCs w:val="24"/>
                <w:lang w:val="en-US"/>
              </w:rPr>
              <w:t> </w:t>
            </w:r>
            <w:r w:rsidRPr="002756B7">
              <w:rPr>
                <w:rFonts w:ascii="Times New Roman" w:eastAsia="Times New Roman" w:hAnsi="Times New Roman" w:cs="Times New Roman"/>
                <w:color w:val="000000"/>
                <w:sz w:val="24"/>
                <w:szCs w:val="24"/>
              </w:rPr>
              <w:t>состава и</w:t>
            </w:r>
            <w:r w:rsidRPr="002756B7">
              <w:rPr>
                <w:rFonts w:ascii="Times New Roman" w:eastAsia="Times New Roman" w:hAnsi="Times New Roman" w:cs="Times New Roman"/>
                <w:color w:val="000000"/>
                <w:sz w:val="24"/>
                <w:szCs w:val="24"/>
                <w:lang w:val="en-US"/>
              </w:rPr>
              <w:t> </w:t>
            </w:r>
            <w:r w:rsidRPr="002756B7">
              <w:rPr>
                <w:rFonts w:ascii="Times New Roman" w:eastAsia="Times New Roman" w:hAnsi="Times New Roman" w:cs="Times New Roman"/>
                <w:color w:val="000000"/>
                <w:sz w:val="24"/>
                <w:szCs w:val="24"/>
              </w:rPr>
              <w:t>последовательности</w:t>
            </w:r>
            <w:r w:rsidRPr="002756B7">
              <w:rPr>
                <w:rFonts w:ascii="Times New Roman" w:eastAsia="Times New Roman" w:hAnsi="Times New Roman" w:cs="Times New Roman"/>
                <w:color w:val="000000"/>
                <w:sz w:val="24"/>
                <w:szCs w:val="24"/>
                <w:lang w:val="en-US"/>
              </w:rPr>
              <w:t> </w:t>
            </w:r>
            <w:r w:rsidRPr="002756B7">
              <w:rPr>
                <w:rFonts w:ascii="Times New Roman" w:eastAsia="Times New Roman" w:hAnsi="Times New Roman" w:cs="Times New Roman"/>
                <w:color w:val="000000"/>
                <w:sz w:val="24"/>
                <w:szCs w:val="24"/>
              </w:rPr>
              <w:t>выполнения операций сборки составных валов (по вариантам).</w:t>
            </w:r>
            <w:r w:rsidRPr="002756B7">
              <w:rPr>
                <w:rFonts w:ascii="Times New Roman" w:eastAsia="Times New Roman" w:hAnsi="Times New Roman" w:cs="Times New Roman"/>
                <w:color w:val="000000"/>
                <w:sz w:val="24"/>
                <w:szCs w:val="24"/>
              </w:rPr>
              <w:br/>
              <w:t>3. Определение</w:t>
            </w:r>
            <w:r w:rsidRPr="002756B7">
              <w:rPr>
                <w:rFonts w:ascii="Times New Roman" w:eastAsia="Times New Roman" w:hAnsi="Times New Roman" w:cs="Times New Roman"/>
                <w:color w:val="000000"/>
                <w:sz w:val="24"/>
                <w:szCs w:val="24"/>
                <w:lang w:val="en-US"/>
              </w:rPr>
              <w:t> </w:t>
            </w:r>
            <w:r w:rsidRPr="002756B7">
              <w:rPr>
                <w:rFonts w:ascii="Times New Roman" w:eastAsia="Times New Roman" w:hAnsi="Times New Roman" w:cs="Times New Roman"/>
                <w:color w:val="000000"/>
                <w:sz w:val="24"/>
                <w:szCs w:val="24"/>
              </w:rPr>
              <w:t>состава и</w:t>
            </w:r>
            <w:r w:rsidRPr="002756B7">
              <w:rPr>
                <w:rFonts w:ascii="Times New Roman" w:eastAsia="Times New Roman" w:hAnsi="Times New Roman" w:cs="Times New Roman"/>
                <w:color w:val="000000"/>
                <w:sz w:val="24"/>
                <w:szCs w:val="24"/>
                <w:lang w:val="en-US"/>
              </w:rPr>
              <w:t> </w:t>
            </w:r>
            <w:r w:rsidRPr="002756B7">
              <w:rPr>
                <w:rFonts w:ascii="Times New Roman" w:eastAsia="Times New Roman" w:hAnsi="Times New Roman" w:cs="Times New Roman"/>
                <w:color w:val="000000"/>
                <w:sz w:val="24"/>
                <w:szCs w:val="24"/>
              </w:rPr>
              <w:t>последовательности</w:t>
            </w:r>
            <w:r w:rsidRPr="002756B7">
              <w:rPr>
                <w:rFonts w:ascii="Times New Roman" w:eastAsia="Times New Roman" w:hAnsi="Times New Roman" w:cs="Times New Roman"/>
                <w:color w:val="000000"/>
                <w:sz w:val="24"/>
                <w:szCs w:val="24"/>
                <w:lang w:val="en-US"/>
              </w:rPr>
              <w:t> </w:t>
            </w:r>
            <w:r w:rsidRPr="002756B7">
              <w:rPr>
                <w:rFonts w:ascii="Times New Roman" w:eastAsia="Times New Roman" w:hAnsi="Times New Roman" w:cs="Times New Roman"/>
                <w:color w:val="000000"/>
                <w:sz w:val="24"/>
                <w:szCs w:val="24"/>
              </w:rPr>
              <w:t>выполнения операций сборки цилиндрической/конической зубчатой передачи (по вариантам).</w:t>
            </w:r>
          </w:p>
        </w:tc>
        <w:tc>
          <w:tcPr>
            <w:tcW w:w="369" w:type="pct"/>
            <w:tcBorders>
              <w:top w:val="nil"/>
              <w:left w:val="nil"/>
              <w:bottom w:val="single" w:sz="4" w:space="0" w:color="auto"/>
              <w:right w:val="single" w:sz="4" w:space="0" w:color="auto"/>
            </w:tcBorders>
            <w:shd w:val="clear" w:color="auto" w:fill="auto"/>
            <w:vAlign w:val="center"/>
            <w:hideMark/>
          </w:tcPr>
          <w:p w14:paraId="0520ABEA"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22D90F15"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0"/>
        </w:trPr>
        <w:tc>
          <w:tcPr>
            <w:tcW w:w="938" w:type="pct"/>
            <w:tcBorders>
              <w:top w:val="nil"/>
              <w:left w:val="single" w:sz="4" w:space="0" w:color="auto"/>
              <w:bottom w:val="single" w:sz="4" w:space="0" w:color="auto"/>
              <w:right w:val="single" w:sz="4" w:space="0" w:color="auto"/>
            </w:tcBorders>
            <w:shd w:val="clear" w:color="auto" w:fill="auto"/>
            <w:hideMark/>
          </w:tcPr>
          <w:p w14:paraId="4B406BAF"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2.3. Разработка технологической документации по сборке узлов или изделий</w:t>
            </w:r>
          </w:p>
        </w:tc>
        <w:tc>
          <w:tcPr>
            <w:tcW w:w="3693" w:type="pct"/>
            <w:gridSpan w:val="2"/>
            <w:tcBorders>
              <w:top w:val="nil"/>
              <w:left w:val="nil"/>
              <w:bottom w:val="single" w:sz="4" w:space="0" w:color="auto"/>
              <w:right w:val="single" w:sz="4" w:space="0" w:color="auto"/>
            </w:tcBorders>
            <w:shd w:val="clear" w:color="auto" w:fill="auto"/>
            <w:hideMark/>
          </w:tcPr>
          <w:p w14:paraId="0170090C"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Стандарты технологических процессов сборки узлов и изделий: ЕСТД (Единая система технологической документации) и ЕСТПП (Единая система технологической подготовки производства). ГОСТ23887-79 ЕСКД. Сборка. Термины и определения. ГОСТ 2.102-2013 ЕСКД. Виды и комплектность конструкторских документов. ГОСТ 3.1407-86 Единая система технологической документации (ЕСТД). Формы и требования к заполнению и оформлению документов на технологические процессы (операции), специализированные по методам сборки.</w:t>
            </w:r>
            <w:r w:rsidRPr="002756B7">
              <w:rPr>
                <w:rFonts w:ascii="Times New Roman" w:eastAsia="Times New Roman" w:hAnsi="Times New Roman" w:cs="Times New Roman"/>
                <w:color w:val="000000"/>
                <w:sz w:val="24"/>
                <w:szCs w:val="24"/>
              </w:rPr>
              <w:br/>
              <w:t>2. Технологическая документация общего и специального назначения: карта эскизов, технологическая инструкция, маршрутная карта, карта технологического процесса, операционная карта, комплектовочная карта, ведомость оснастки и оборудования, ведомость сборки изделия, карта типового (группового) технологического процесса, карта типовой (групповой) операции.</w:t>
            </w:r>
            <w:r w:rsidRPr="002756B7">
              <w:rPr>
                <w:rFonts w:ascii="Times New Roman" w:eastAsia="Times New Roman" w:hAnsi="Times New Roman" w:cs="Times New Roman"/>
                <w:color w:val="000000"/>
                <w:sz w:val="24"/>
                <w:szCs w:val="24"/>
              </w:rPr>
              <w:br/>
              <w:t>3. Анализ единичного и группового технологического процесса сборки и выбор необходимых операций. Маршрутная и операционная технологии сборочного процесса.</w:t>
            </w:r>
            <w:r w:rsidRPr="002756B7">
              <w:rPr>
                <w:rFonts w:ascii="Times New Roman" w:eastAsia="Times New Roman" w:hAnsi="Times New Roman" w:cs="Times New Roman"/>
                <w:color w:val="000000"/>
                <w:sz w:val="24"/>
                <w:szCs w:val="24"/>
              </w:rPr>
              <w:br/>
              <w:t>4. Правила оформления карты маршрутной технологии, операционные карты, комплектовочные карты, карты оснастки сборки и ведомости сборки узлов или изделий.</w:t>
            </w:r>
            <w:r w:rsidRPr="002756B7">
              <w:rPr>
                <w:rFonts w:ascii="Times New Roman" w:eastAsia="Times New Roman" w:hAnsi="Times New Roman" w:cs="Times New Roman"/>
                <w:color w:val="000000"/>
                <w:sz w:val="24"/>
                <w:szCs w:val="24"/>
              </w:rPr>
              <w:br/>
              <w:t>5. Технологическая документация в условиях единичного (мелкосерийного) производства: технологические схемы сборки, карты маршрутной технологии и сборочный чертеж.</w:t>
            </w:r>
            <w:r w:rsidRPr="002756B7">
              <w:rPr>
                <w:rFonts w:ascii="Times New Roman" w:eastAsia="Times New Roman" w:hAnsi="Times New Roman" w:cs="Times New Roman"/>
                <w:color w:val="000000"/>
                <w:sz w:val="24"/>
                <w:szCs w:val="24"/>
              </w:rPr>
              <w:br/>
              <w:t>6. Технологическая документация в условиях массового (крупносерийного) производства: сборочный чертёж, технологические карты, комплектовочные карты и карты оснастки.</w:t>
            </w:r>
            <w:r w:rsidRPr="002756B7">
              <w:rPr>
                <w:rFonts w:ascii="Times New Roman" w:eastAsia="Times New Roman" w:hAnsi="Times New Roman" w:cs="Times New Roman"/>
                <w:color w:val="000000"/>
                <w:sz w:val="24"/>
                <w:szCs w:val="24"/>
              </w:rPr>
              <w:br/>
              <w:t>7. Обзор типовых технологических схем сборки изделий и узлов в машиностроении.</w:t>
            </w:r>
          </w:p>
        </w:tc>
        <w:tc>
          <w:tcPr>
            <w:tcW w:w="369" w:type="pct"/>
            <w:tcBorders>
              <w:top w:val="nil"/>
              <w:left w:val="nil"/>
              <w:bottom w:val="single" w:sz="4" w:space="0" w:color="auto"/>
              <w:right w:val="single" w:sz="4" w:space="0" w:color="auto"/>
            </w:tcBorders>
            <w:shd w:val="clear" w:color="auto" w:fill="auto"/>
            <w:vAlign w:val="center"/>
            <w:hideMark/>
          </w:tcPr>
          <w:p w14:paraId="4217B720"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58E63202"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938" w:type="pct"/>
            <w:tcBorders>
              <w:top w:val="nil"/>
              <w:left w:val="single" w:sz="4" w:space="0" w:color="auto"/>
              <w:bottom w:val="single" w:sz="4" w:space="0" w:color="auto"/>
              <w:right w:val="single" w:sz="4" w:space="0" w:color="auto"/>
            </w:tcBorders>
            <w:shd w:val="clear" w:color="auto" w:fill="auto"/>
            <w:hideMark/>
          </w:tcPr>
          <w:p w14:paraId="7C24705E"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1CF7BAE4"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Составление и оформление маршрутной карты сборки поршня.</w:t>
            </w:r>
            <w:r w:rsidRPr="002756B7">
              <w:rPr>
                <w:rFonts w:ascii="Times New Roman" w:eastAsia="Times New Roman" w:hAnsi="Times New Roman" w:cs="Times New Roman"/>
                <w:color w:val="000000"/>
                <w:sz w:val="24"/>
                <w:szCs w:val="24"/>
              </w:rPr>
              <w:br/>
              <w:t>2. Разработка и оформление операционной карты сборки изделия (по вариантам).</w:t>
            </w:r>
            <w:r w:rsidRPr="002756B7">
              <w:rPr>
                <w:rFonts w:ascii="Times New Roman" w:eastAsia="Times New Roman" w:hAnsi="Times New Roman" w:cs="Times New Roman"/>
                <w:color w:val="000000"/>
                <w:sz w:val="24"/>
                <w:szCs w:val="24"/>
              </w:rPr>
              <w:br/>
              <w:t>3. Разработка и оформление комплектовочной карты сборки изделия (по вариантам).</w:t>
            </w:r>
            <w:r w:rsidRPr="002756B7">
              <w:rPr>
                <w:rFonts w:ascii="Times New Roman" w:eastAsia="Times New Roman" w:hAnsi="Times New Roman" w:cs="Times New Roman"/>
                <w:color w:val="000000"/>
                <w:sz w:val="24"/>
                <w:szCs w:val="24"/>
              </w:rPr>
              <w:br/>
              <w:t>4. Составление ведомости сборки кондуктора.</w:t>
            </w:r>
            <w:r w:rsidRPr="002756B7">
              <w:rPr>
                <w:rFonts w:ascii="Times New Roman" w:eastAsia="Times New Roman" w:hAnsi="Times New Roman" w:cs="Times New Roman"/>
                <w:color w:val="000000"/>
                <w:sz w:val="24"/>
                <w:szCs w:val="24"/>
              </w:rPr>
              <w:br/>
              <w:t>5. Составление и оформление технологической схемы сборочного процесса узла (по вариантам).</w:t>
            </w:r>
            <w:r w:rsidRPr="002756B7">
              <w:rPr>
                <w:rFonts w:ascii="Times New Roman" w:eastAsia="Times New Roman" w:hAnsi="Times New Roman" w:cs="Times New Roman"/>
                <w:color w:val="000000"/>
                <w:sz w:val="24"/>
                <w:szCs w:val="24"/>
              </w:rPr>
              <w:br/>
              <w:t>6. Составление и оформление технологической карты сборочного процесса изделия (по вариантам).</w:t>
            </w:r>
          </w:p>
        </w:tc>
        <w:tc>
          <w:tcPr>
            <w:tcW w:w="369" w:type="pct"/>
            <w:tcBorders>
              <w:top w:val="nil"/>
              <w:left w:val="nil"/>
              <w:bottom w:val="single" w:sz="4" w:space="0" w:color="auto"/>
              <w:right w:val="single" w:sz="4" w:space="0" w:color="auto"/>
            </w:tcBorders>
            <w:shd w:val="clear" w:color="auto" w:fill="auto"/>
            <w:vAlign w:val="center"/>
            <w:hideMark/>
          </w:tcPr>
          <w:p w14:paraId="66C9704D"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650208" w:rsidRPr="00650208" w14:paraId="70235D1F" w14:textId="77777777" w:rsidTr="00650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631"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0939FF93" w14:textId="77777777" w:rsidR="00650208" w:rsidRPr="002756B7" w:rsidRDefault="00650208"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bCs/>
                <w:color w:val="000000"/>
                <w:sz w:val="24"/>
                <w:szCs w:val="24"/>
              </w:rPr>
              <w:lastRenderedPageBreak/>
              <w:t>Раздел 3. Автоматизация разработки и реализации управляющих программ для сборки узлов или изделий</w:t>
            </w:r>
          </w:p>
        </w:tc>
        <w:tc>
          <w:tcPr>
            <w:tcW w:w="36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219501F" w14:textId="0CAA9B81" w:rsidR="00650208" w:rsidRPr="002756B7" w:rsidRDefault="00650208" w:rsidP="00650208">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36/20</w:t>
            </w:r>
          </w:p>
        </w:tc>
      </w:tr>
      <w:tr w:rsidR="00AB4B4C" w:rsidRPr="00F73BCD" w14:paraId="0564DFB3"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2"/>
        </w:trPr>
        <w:tc>
          <w:tcPr>
            <w:tcW w:w="938" w:type="pct"/>
            <w:tcBorders>
              <w:top w:val="nil"/>
              <w:left w:val="single" w:sz="4" w:space="0" w:color="auto"/>
              <w:bottom w:val="single" w:sz="4" w:space="0" w:color="auto"/>
              <w:right w:val="single" w:sz="4" w:space="0" w:color="auto"/>
            </w:tcBorders>
            <w:shd w:val="clear" w:color="auto" w:fill="auto"/>
            <w:hideMark/>
          </w:tcPr>
          <w:p w14:paraId="17B86061"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3.1. Автоматизация разработки документации сборочного процесса</w:t>
            </w:r>
          </w:p>
        </w:tc>
        <w:tc>
          <w:tcPr>
            <w:tcW w:w="3693" w:type="pct"/>
            <w:gridSpan w:val="2"/>
            <w:tcBorders>
              <w:top w:val="nil"/>
              <w:left w:val="nil"/>
              <w:bottom w:val="single" w:sz="4" w:space="0" w:color="auto"/>
              <w:right w:val="single" w:sz="4" w:space="0" w:color="auto"/>
            </w:tcBorders>
            <w:shd w:val="clear" w:color="auto" w:fill="auto"/>
            <w:hideMark/>
          </w:tcPr>
          <w:p w14:paraId="1756354B"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САПР при выборе сборочного инструмента и технологических приспособлений: виды, назначение, применение, роль.</w:t>
            </w:r>
            <w:r w:rsidRPr="002756B7">
              <w:rPr>
                <w:rFonts w:ascii="Times New Roman" w:eastAsia="Times New Roman" w:hAnsi="Times New Roman" w:cs="Times New Roman"/>
                <w:color w:val="000000"/>
                <w:sz w:val="24"/>
                <w:szCs w:val="24"/>
              </w:rPr>
              <w:br/>
              <w:t>2. Подбор конструктивного исполнения сборочного инструмента, приспособлений для сборки.</w:t>
            </w:r>
            <w:r w:rsidRPr="002756B7">
              <w:rPr>
                <w:rFonts w:ascii="Times New Roman" w:eastAsia="Times New Roman" w:hAnsi="Times New Roman" w:cs="Times New Roman"/>
                <w:color w:val="000000"/>
                <w:sz w:val="24"/>
                <w:szCs w:val="24"/>
              </w:rPr>
              <w:br/>
              <w:t>3. Подбор оборудования с применением САПР.</w:t>
            </w:r>
            <w:r w:rsidRPr="002756B7">
              <w:rPr>
                <w:rFonts w:ascii="Times New Roman" w:eastAsia="Times New Roman" w:hAnsi="Times New Roman" w:cs="Times New Roman"/>
                <w:color w:val="000000"/>
                <w:sz w:val="24"/>
                <w:szCs w:val="24"/>
              </w:rPr>
              <w:br/>
              <w:t>4. Автоматизация сборки. Виды автоматизированного сборочного оборудования, применяемые на сборочных участках машиностроительных производств. Автоматизированные линии сборки.</w:t>
            </w:r>
            <w:r w:rsidRPr="002756B7">
              <w:rPr>
                <w:rFonts w:ascii="Times New Roman" w:eastAsia="Times New Roman" w:hAnsi="Times New Roman" w:cs="Times New Roman"/>
                <w:color w:val="000000"/>
                <w:sz w:val="24"/>
                <w:szCs w:val="24"/>
              </w:rPr>
              <w:br/>
              <w:t>5. Особенности устройства и конструкции сборочного оборудования с программным управлением.</w:t>
            </w:r>
            <w:r w:rsidRPr="002756B7">
              <w:rPr>
                <w:rFonts w:ascii="Times New Roman" w:eastAsia="Times New Roman" w:hAnsi="Times New Roman" w:cs="Times New Roman"/>
                <w:color w:val="000000"/>
                <w:sz w:val="24"/>
                <w:szCs w:val="24"/>
              </w:rPr>
              <w:br/>
              <w:t>6. Оценка подготовленности конструкции изделия к автоматизированной сборке.</w:t>
            </w:r>
            <w:r w:rsidRPr="002756B7">
              <w:rPr>
                <w:rFonts w:ascii="Times New Roman" w:eastAsia="Times New Roman" w:hAnsi="Times New Roman" w:cs="Times New Roman"/>
                <w:color w:val="000000"/>
                <w:sz w:val="24"/>
                <w:szCs w:val="24"/>
              </w:rPr>
              <w:br/>
              <w:t>7. Системы автоматизированного проектирования технологического процесса в сборочном машиностроительном производстве: особенности, место САПР в машиностроительном производстве.</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8. Виды САПР, применяемые в сборочном технологическом процессе. CAD системы.</w:t>
            </w:r>
          </w:p>
        </w:tc>
        <w:tc>
          <w:tcPr>
            <w:tcW w:w="369" w:type="pct"/>
            <w:tcBorders>
              <w:top w:val="nil"/>
              <w:left w:val="nil"/>
              <w:bottom w:val="single" w:sz="4" w:space="0" w:color="auto"/>
              <w:right w:val="single" w:sz="4" w:space="0" w:color="auto"/>
            </w:tcBorders>
            <w:shd w:val="clear" w:color="auto" w:fill="auto"/>
            <w:vAlign w:val="center"/>
            <w:hideMark/>
          </w:tcPr>
          <w:p w14:paraId="61473FBB"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5C39B8ED"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38" w:type="pct"/>
            <w:tcBorders>
              <w:top w:val="nil"/>
              <w:left w:val="single" w:sz="4" w:space="0" w:color="auto"/>
              <w:bottom w:val="single" w:sz="4" w:space="0" w:color="auto"/>
              <w:right w:val="single" w:sz="4" w:space="0" w:color="auto"/>
            </w:tcBorders>
            <w:shd w:val="clear" w:color="auto" w:fill="auto"/>
            <w:hideMark/>
          </w:tcPr>
          <w:p w14:paraId="09E685AF"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6BA35221"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Подбор конструктивного исполнения инструмента для сборки узлов или изделий с применением САПР» (по вариантам).</w:t>
            </w:r>
            <w:r w:rsidRPr="002756B7">
              <w:rPr>
                <w:rFonts w:ascii="Times New Roman" w:eastAsia="Times New Roman" w:hAnsi="Times New Roman" w:cs="Times New Roman"/>
                <w:color w:val="000000"/>
                <w:sz w:val="24"/>
                <w:szCs w:val="24"/>
              </w:rPr>
              <w:br/>
              <w:t>2. Описание принципа работы станка с программным управлением при сборке изделия.</w:t>
            </w:r>
          </w:p>
        </w:tc>
        <w:tc>
          <w:tcPr>
            <w:tcW w:w="369" w:type="pct"/>
            <w:tcBorders>
              <w:top w:val="nil"/>
              <w:left w:val="nil"/>
              <w:bottom w:val="single" w:sz="4" w:space="0" w:color="auto"/>
              <w:right w:val="single" w:sz="4" w:space="0" w:color="auto"/>
            </w:tcBorders>
            <w:shd w:val="clear" w:color="auto" w:fill="auto"/>
            <w:vAlign w:val="center"/>
            <w:hideMark/>
          </w:tcPr>
          <w:p w14:paraId="7392A7BB"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AB4B4C" w:rsidRPr="00F73BCD" w14:paraId="5436CFED"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938" w:type="pct"/>
            <w:tcBorders>
              <w:top w:val="nil"/>
              <w:left w:val="single" w:sz="4" w:space="0" w:color="auto"/>
              <w:bottom w:val="single" w:sz="4" w:space="0" w:color="auto"/>
              <w:right w:val="single" w:sz="4" w:space="0" w:color="auto"/>
            </w:tcBorders>
            <w:shd w:val="clear" w:color="auto" w:fill="auto"/>
            <w:hideMark/>
          </w:tcPr>
          <w:p w14:paraId="2D785003"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3.2. Основы программирования сборочного оборудования</w:t>
            </w:r>
          </w:p>
        </w:tc>
        <w:tc>
          <w:tcPr>
            <w:tcW w:w="3693" w:type="pct"/>
            <w:gridSpan w:val="2"/>
            <w:tcBorders>
              <w:top w:val="nil"/>
              <w:left w:val="nil"/>
              <w:bottom w:val="single" w:sz="4" w:space="0" w:color="auto"/>
              <w:right w:val="single" w:sz="4" w:space="0" w:color="auto"/>
            </w:tcBorders>
            <w:shd w:val="clear" w:color="auto" w:fill="auto"/>
            <w:hideMark/>
          </w:tcPr>
          <w:p w14:paraId="7BA25CDA"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Основы программирования сборочного оборудования. Этапы подготовки управляющей программы: анализ сборочного чертежа детали, выбор станка и инструмента, приспособлений, технологических и размерных баз.</w:t>
            </w:r>
            <w:r w:rsidRPr="002756B7">
              <w:rPr>
                <w:rFonts w:ascii="Times New Roman" w:eastAsia="Times New Roman" w:hAnsi="Times New Roman" w:cs="Times New Roman"/>
                <w:color w:val="000000"/>
                <w:sz w:val="24"/>
                <w:szCs w:val="24"/>
              </w:rPr>
              <w:br/>
              <w:t>2. Написание простой управляющей программы для сборки изделия. Создание управляющей программы для сборки изделия на персональном компьютере.</w:t>
            </w:r>
            <w:r w:rsidRPr="002756B7">
              <w:rPr>
                <w:rFonts w:ascii="Times New Roman" w:eastAsia="Times New Roman" w:hAnsi="Times New Roman" w:cs="Times New Roman"/>
                <w:color w:val="000000"/>
                <w:sz w:val="24"/>
                <w:szCs w:val="24"/>
              </w:rPr>
              <w:br/>
              <w:t>3. Передача управляющей программы на станок. Проверка управляющей программы на станке. Техника безопасности при эксплуатации станков с ЧПУ.</w:t>
            </w:r>
          </w:p>
        </w:tc>
        <w:tc>
          <w:tcPr>
            <w:tcW w:w="369" w:type="pct"/>
            <w:tcBorders>
              <w:top w:val="nil"/>
              <w:left w:val="nil"/>
              <w:bottom w:val="single" w:sz="4" w:space="0" w:color="auto"/>
              <w:right w:val="single" w:sz="4" w:space="0" w:color="auto"/>
            </w:tcBorders>
            <w:shd w:val="clear" w:color="auto" w:fill="auto"/>
            <w:vAlign w:val="center"/>
            <w:hideMark/>
          </w:tcPr>
          <w:p w14:paraId="1ED10844"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256192B4"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nil"/>
              <w:left w:val="single" w:sz="4" w:space="0" w:color="auto"/>
              <w:bottom w:val="single" w:sz="4" w:space="0" w:color="auto"/>
              <w:right w:val="single" w:sz="4" w:space="0" w:color="auto"/>
            </w:tcBorders>
            <w:shd w:val="clear" w:color="auto" w:fill="auto"/>
            <w:hideMark/>
          </w:tcPr>
          <w:p w14:paraId="55D38BEA"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2FAB8187"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Составление простой управляющей программы для сборки изделия.</w:t>
            </w:r>
          </w:p>
        </w:tc>
        <w:tc>
          <w:tcPr>
            <w:tcW w:w="369" w:type="pct"/>
            <w:tcBorders>
              <w:top w:val="nil"/>
              <w:left w:val="nil"/>
              <w:bottom w:val="single" w:sz="4" w:space="0" w:color="auto"/>
              <w:right w:val="single" w:sz="4" w:space="0" w:color="auto"/>
            </w:tcBorders>
            <w:shd w:val="clear" w:color="auto" w:fill="auto"/>
            <w:vAlign w:val="center"/>
            <w:hideMark/>
          </w:tcPr>
          <w:p w14:paraId="6194D2A3"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70EADF3E"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938" w:type="pct"/>
            <w:tcBorders>
              <w:top w:val="nil"/>
              <w:left w:val="single" w:sz="4" w:space="0" w:color="auto"/>
              <w:bottom w:val="single" w:sz="4" w:space="0" w:color="auto"/>
              <w:right w:val="single" w:sz="4" w:space="0" w:color="auto"/>
            </w:tcBorders>
            <w:shd w:val="clear" w:color="auto" w:fill="auto"/>
            <w:hideMark/>
          </w:tcPr>
          <w:p w14:paraId="2B45D4EA"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 xml:space="preserve">Тема 3.3. </w:t>
            </w:r>
            <w:r w:rsidRPr="002756B7">
              <w:rPr>
                <w:rFonts w:ascii="Times New Roman" w:eastAsia="Times New Roman" w:hAnsi="Times New Roman" w:cs="Times New Roman"/>
                <w:b/>
                <w:bCs/>
                <w:color w:val="000000"/>
                <w:sz w:val="24"/>
                <w:szCs w:val="24"/>
                <w:lang w:val="en-US"/>
              </w:rPr>
              <w:t>CAE</w:t>
            </w:r>
            <w:r w:rsidRPr="002756B7">
              <w:rPr>
                <w:rFonts w:ascii="Times New Roman" w:eastAsia="Times New Roman" w:hAnsi="Times New Roman" w:cs="Times New Roman"/>
                <w:b/>
                <w:bCs/>
                <w:color w:val="000000"/>
                <w:sz w:val="24"/>
                <w:szCs w:val="24"/>
              </w:rPr>
              <w:t>-системы для выполнения расчётов параметров сборки</w:t>
            </w:r>
          </w:p>
        </w:tc>
        <w:tc>
          <w:tcPr>
            <w:tcW w:w="3693" w:type="pct"/>
            <w:gridSpan w:val="2"/>
            <w:tcBorders>
              <w:top w:val="nil"/>
              <w:left w:val="nil"/>
              <w:bottom w:val="single" w:sz="4" w:space="0" w:color="auto"/>
              <w:right w:val="single" w:sz="4" w:space="0" w:color="auto"/>
            </w:tcBorders>
            <w:shd w:val="clear" w:color="auto" w:fill="auto"/>
            <w:hideMark/>
          </w:tcPr>
          <w:p w14:paraId="3105E076"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 xml:space="preserve">1. Обзор систем САПР для выполнения расчётов параметров сборки: </w:t>
            </w:r>
            <w:r w:rsidRPr="002756B7">
              <w:rPr>
                <w:rFonts w:ascii="Times New Roman" w:eastAsia="Times New Roman" w:hAnsi="Times New Roman" w:cs="Times New Roman"/>
                <w:color w:val="000000"/>
                <w:sz w:val="24"/>
                <w:szCs w:val="24"/>
                <w:lang w:val="en-US"/>
              </w:rPr>
              <w:t>CAE</w:t>
            </w:r>
            <w:r w:rsidRPr="002756B7">
              <w:rPr>
                <w:rFonts w:ascii="Times New Roman" w:eastAsia="Times New Roman" w:hAnsi="Times New Roman" w:cs="Times New Roman"/>
                <w:color w:val="000000"/>
                <w:sz w:val="24"/>
                <w:szCs w:val="24"/>
              </w:rPr>
              <w:t>-системы.</w:t>
            </w:r>
            <w:r w:rsidRPr="002756B7">
              <w:rPr>
                <w:rFonts w:ascii="Times New Roman" w:eastAsia="Times New Roman" w:hAnsi="Times New Roman" w:cs="Times New Roman"/>
                <w:color w:val="000000"/>
                <w:sz w:val="24"/>
                <w:szCs w:val="24"/>
              </w:rPr>
              <w:br/>
              <w:t>2. Этапы выполнения расчёта технологических параметров сборочного процесса.</w:t>
            </w:r>
            <w:r w:rsidRPr="002756B7">
              <w:rPr>
                <w:rFonts w:ascii="Times New Roman" w:eastAsia="Times New Roman" w:hAnsi="Times New Roman" w:cs="Times New Roman"/>
                <w:color w:val="000000"/>
                <w:sz w:val="24"/>
                <w:szCs w:val="24"/>
              </w:rPr>
              <w:br/>
              <w:t xml:space="preserve">3. Основы работы в </w:t>
            </w:r>
            <w:r w:rsidRPr="002756B7">
              <w:rPr>
                <w:rFonts w:ascii="Times New Roman" w:eastAsia="Times New Roman" w:hAnsi="Times New Roman" w:cs="Times New Roman"/>
                <w:color w:val="000000"/>
                <w:sz w:val="24"/>
                <w:szCs w:val="24"/>
                <w:lang w:val="en-US"/>
              </w:rPr>
              <w:t>CAE</w:t>
            </w:r>
            <w:r w:rsidRPr="002756B7">
              <w:rPr>
                <w:rFonts w:ascii="Times New Roman" w:eastAsia="Times New Roman" w:hAnsi="Times New Roman" w:cs="Times New Roman"/>
                <w:color w:val="000000"/>
                <w:sz w:val="24"/>
                <w:szCs w:val="24"/>
              </w:rPr>
              <w:t>-системе: интерфейс, панели инструментов, входной язык системы, типы данных, ввод и редактирование формул, настройка параметров вычислений.</w:t>
            </w:r>
          </w:p>
        </w:tc>
        <w:tc>
          <w:tcPr>
            <w:tcW w:w="369" w:type="pct"/>
            <w:tcBorders>
              <w:top w:val="nil"/>
              <w:left w:val="nil"/>
              <w:bottom w:val="single" w:sz="4" w:space="0" w:color="auto"/>
              <w:right w:val="single" w:sz="4" w:space="0" w:color="auto"/>
            </w:tcBorders>
            <w:shd w:val="clear" w:color="auto" w:fill="auto"/>
            <w:vAlign w:val="center"/>
            <w:hideMark/>
          </w:tcPr>
          <w:p w14:paraId="4980E556"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7AA76DA6"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nil"/>
              <w:left w:val="single" w:sz="4" w:space="0" w:color="auto"/>
              <w:bottom w:val="single" w:sz="4" w:space="0" w:color="auto"/>
              <w:right w:val="single" w:sz="4" w:space="0" w:color="auto"/>
            </w:tcBorders>
            <w:shd w:val="clear" w:color="auto" w:fill="auto"/>
            <w:hideMark/>
          </w:tcPr>
          <w:p w14:paraId="7D8346E7"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30441603"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 xml:space="preserve">1. Расчёт параметров сборки изделия (по вариантам) </w:t>
            </w:r>
            <w:r w:rsidRPr="002756B7">
              <w:rPr>
                <w:rFonts w:ascii="Times New Roman" w:eastAsia="Times New Roman" w:hAnsi="Times New Roman" w:cs="Times New Roman"/>
                <w:color w:val="000000"/>
                <w:sz w:val="24"/>
                <w:szCs w:val="24"/>
                <w:lang w:val="en-US"/>
              </w:rPr>
              <w:t>CAE</w:t>
            </w:r>
            <w:r w:rsidRPr="002756B7">
              <w:rPr>
                <w:rFonts w:ascii="Times New Roman" w:eastAsia="Times New Roman" w:hAnsi="Times New Roman" w:cs="Times New Roman"/>
                <w:color w:val="000000"/>
                <w:sz w:val="24"/>
                <w:szCs w:val="24"/>
              </w:rPr>
              <w:t>-системе.</w:t>
            </w:r>
          </w:p>
        </w:tc>
        <w:tc>
          <w:tcPr>
            <w:tcW w:w="369" w:type="pct"/>
            <w:tcBorders>
              <w:top w:val="nil"/>
              <w:left w:val="nil"/>
              <w:bottom w:val="single" w:sz="4" w:space="0" w:color="auto"/>
              <w:right w:val="single" w:sz="4" w:space="0" w:color="auto"/>
            </w:tcBorders>
            <w:shd w:val="clear" w:color="auto" w:fill="auto"/>
            <w:vAlign w:val="center"/>
            <w:hideMark/>
          </w:tcPr>
          <w:p w14:paraId="3F0D41F0"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650208" w:rsidRPr="00650208" w14:paraId="525E09FE" w14:textId="77777777" w:rsidTr="00650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631"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06BDF225" w14:textId="77777777" w:rsidR="00650208" w:rsidRPr="002756B7" w:rsidRDefault="00650208"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bCs/>
                <w:color w:val="000000"/>
                <w:sz w:val="24"/>
                <w:szCs w:val="24"/>
              </w:rPr>
              <w:t>Раздел 4. Разработка планировок участков сборочных цехов машиностроительных производств с применением систем автоматизированного проектирования</w:t>
            </w:r>
          </w:p>
        </w:tc>
        <w:tc>
          <w:tcPr>
            <w:tcW w:w="36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42674DE" w14:textId="7C50BBFA" w:rsidR="00650208" w:rsidRPr="002756B7" w:rsidRDefault="00650208" w:rsidP="00650208">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20/10</w:t>
            </w:r>
          </w:p>
        </w:tc>
      </w:tr>
      <w:tr w:rsidR="00AB4B4C" w:rsidRPr="00F73BCD" w14:paraId="0C716D66"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2"/>
        </w:trPr>
        <w:tc>
          <w:tcPr>
            <w:tcW w:w="938" w:type="pct"/>
            <w:tcBorders>
              <w:top w:val="nil"/>
              <w:left w:val="single" w:sz="4" w:space="0" w:color="auto"/>
              <w:bottom w:val="single" w:sz="4" w:space="0" w:color="auto"/>
              <w:right w:val="single" w:sz="4" w:space="0" w:color="auto"/>
            </w:tcBorders>
            <w:shd w:val="clear" w:color="auto" w:fill="auto"/>
            <w:hideMark/>
          </w:tcPr>
          <w:p w14:paraId="7CB22897"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4.1. Разработка планировок участков механосборочных цехов</w:t>
            </w:r>
          </w:p>
        </w:tc>
        <w:tc>
          <w:tcPr>
            <w:tcW w:w="3693" w:type="pct"/>
            <w:gridSpan w:val="2"/>
            <w:tcBorders>
              <w:top w:val="nil"/>
              <w:left w:val="nil"/>
              <w:bottom w:val="single" w:sz="4" w:space="0" w:color="auto"/>
              <w:right w:val="single" w:sz="4" w:space="0" w:color="auto"/>
            </w:tcBorders>
            <w:shd w:val="clear" w:color="auto" w:fill="auto"/>
            <w:hideMark/>
          </w:tcPr>
          <w:p w14:paraId="59CC2875"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 xml:space="preserve">1. Нормативная документация для разработки планировок сборочных цехов: правила и нормы СНиП СП 18.13330.2011Генеральные планы промышленных предприятий. Актуализированная редакция СНиП </w:t>
            </w:r>
            <w:r w:rsidRPr="002756B7">
              <w:rPr>
                <w:rFonts w:ascii="Times New Roman" w:eastAsia="Times New Roman" w:hAnsi="Times New Roman" w:cs="Times New Roman"/>
                <w:color w:val="000000"/>
                <w:sz w:val="24"/>
                <w:szCs w:val="24"/>
                <w:lang w:val="en-US"/>
              </w:rPr>
              <w:t>II</w:t>
            </w:r>
            <w:r w:rsidRPr="002756B7">
              <w:rPr>
                <w:rFonts w:ascii="Times New Roman" w:eastAsia="Times New Roman" w:hAnsi="Times New Roman" w:cs="Times New Roman"/>
                <w:color w:val="000000"/>
                <w:sz w:val="24"/>
                <w:szCs w:val="24"/>
              </w:rPr>
              <w:t>-89-80* (с Изменением №1), ОНТП 14-93 Нормы технологического проектирования предприятий машиностроения, приборостроения и металлообработки. Механообрабатывающие и сборочные цехи.</w:t>
            </w:r>
            <w:r w:rsidRPr="002756B7">
              <w:rPr>
                <w:rFonts w:ascii="Times New Roman" w:eastAsia="Times New Roman" w:hAnsi="Times New Roman" w:cs="Times New Roman"/>
                <w:color w:val="000000"/>
                <w:sz w:val="24"/>
                <w:szCs w:val="24"/>
              </w:rPr>
              <w:br/>
              <w:t>2. Технологические расчёты сборочных цехов мелкосерийного и крупносерийного сборочного производства. Компоновка и планировка производственной площади. Станкоёмкость и трудоёмкость сборочного процесса. Определение состава и количества сборочного оборудования машиностроительного цеха.</w:t>
            </w:r>
            <w:r w:rsidRPr="002756B7">
              <w:rPr>
                <w:rFonts w:ascii="Times New Roman" w:eastAsia="Times New Roman" w:hAnsi="Times New Roman" w:cs="Times New Roman"/>
                <w:color w:val="000000"/>
                <w:sz w:val="24"/>
                <w:szCs w:val="24"/>
              </w:rPr>
              <w:br/>
              <w:t>3. Состав и количество сборочного оборудования. Коэффициент загрузки оборудования.Составление планировки оборудования.</w:t>
            </w:r>
            <w:r w:rsidRPr="002756B7">
              <w:rPr>
                <w:rFonts w:ascii="Times New Roman" w:eastAsia="Times New Roman" w:hAnsi="Times New Roman" w:cs="Times New Roman"/>
                <w:color w:val="000000"/>
                <w:sz w:val="24"/>
                <w:szCs w:val="24"/>
              </w:rPr>
              <w:br/>
              <w:t>4. Режим работы и фонды рабочего времени. Состав персонала и расчёт численности персонала сборочного цеха.</w:t>
            </w:r>
          </w:p>
        </w:tc>
        <w:tc>
          <w:tcPr>
            <w:tcW w:w="369" w:type="pct"/>
            <w:tcBorders>
              <w:top w:val="nil"/>
              <w:left w:val="nil"/>
              <w:bottom w:val="single" w:sz="4" w:space="0" w:color="auto"/>
              <w:right w:val="single" w:sz="4" w:space="0" w:color="auto"/>
            </w:tcBorders>
            <w:shd w:val="clear" w:color="auto" w:fill="auto"/>
            <w:vAlign w:val="center"/>
            <w:hideMark/>
          </w:tcPr>
          <w:p w14:paraId="0838F73C"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0AAA7C76"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938" w:type="pct"/>
            <w:tcBorders>
              <w:top w:val="nil"/>
              <w:left w:val="single" w:sz="4" w:space="0" w:color="auto"/>
              <w:bottom w:val="single" w:sz="4" w:space="0" w:color="auto"/>
              <w:right w:val="single" w:sz="4" w:space="0" w:color="auto"/>
            </w:tcBorders>
            <w:shd w:val="clear" w:color="auto" w:fill="auto"/>
            <w:hideMark/>
          </w:tcPr>
          <w:p w14:paraId="767EA929"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742C7231"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Расчеты по планировке цехов и обеспечению оборудованием.</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2. Расчеты численности персонала.</w:t>
            </w:r>
          </w:p>
        </w:tc>
        <w:tc>
          <w:tcPr>
            <w:tcW w:w="369" w:type="pct"/>
            <w:tcBorders>
              <w:top w:val="nil"/>
              <w:left w:val="nil"/>
              <w:bottom w:val="single" w:sz="4" w:space="0" w:color="auto"/>
              <w:right w:val="single" w:sz="4" w:space="0" w:color="auto"/>
            </w:tcBorders>
            <w:shd w:val="clear" w:color="auto" w:fill="auto"/>
            <w:vAlign w:val="center"/>
            <w:hideMark/>
          </w:tcPr>
          <w:p w14:paraId="6825BC02"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07233ACA"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938" w:type="pct"/>
            <w:tcBorders>
              <w:top w:val="nil"/>
              <w:left w:val="single" w:sz="4" w:space="0" w:color="auto"/>
              <w:bottom w:val="single" w:sz="4" w:space="0" w:color="auto"/>
              <w:right w:val="single" w:sz="4" w:space="0" w:color="auto"/>
            </w:tcBorders>
            <w:shd w:val="clear" w:color="auto" w:fill="auto"/>
            <w:hideMark/>
          </w:tcPr>
          <w:p w14:paraId="49756547"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4.2. Использование системы автоматизированного проектирования для разработки планировок цехов</w:t>
            </w:r>
          </w:p>
        </w:tc>
        <w:tc>
          <w:tcPr>
            <w:tcW w:w="3693" w:type="pct"/>
            <w:gridSpan w:val="2"/>
            <w:tcBorders>
              <w:top w:val="nil"/>
              <w:left w:val="nil"/>
              <w:bottom w:val="single" w:sz="4" w:space="0" w:color="auto"/>
              <w:right w:val="single" w:sz="4" w:space="0" w:color="auto"/>
            </w:tcBorders>
            <w:shd w:val="clear" w:color="auto" w:fill="auto"/>
            <w:hideMark/>
          </w:tcPr>
          <w:p w14:paraId="37BB274A" w14:textId="77777777" w:rsidR="00AB4B4C" w:rsidRPr="002756B7" w:rsidRDefault="00AB4B4C"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Обзор систем автоматизированного проектирования для проектирования сборочных цехов.</w:t>
            </w:r>
            <w:r w:rsidRPr="002756B7">
              <w:rPr>
                <w:rFonts w:ascii="Times New Roman" w:eastAsia="Times New Roman" w:hAnsi="Times New Roman" w:cs="Times New Roman"/>
                <w:color w:val="000000"/>
                <w:sz w:val="24"/>
                <w:szCs w:val="24"/>
              </w:rPr>
              <w:br/>
              <w:t>2. Основы составления планировок в САПР: приёмы и методы эффективной работы при составлении планировок сборочных цехов.</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3. Работа с библиотекой планировочных цехов в CAD-системе.</w:t>
            </w:r>
          </w:p>
        </w:tc>
        <w:tc>
          <w:tcPr>
            <w:tcW w:w="369" w:type="pct"/>
            <w:tcBorders>
              <w:top w:val="nil"/>
              <w:left w:val="nil"/>
              <w:bottom w:val="single" w:sz="4" w:space="0" w:color="auto"/>
              <w:right w:val="single" w:sz="4" w:space="0" w:color="auto"/>
            </w:tcBorders>
            <w:shd w:val="clear" w:color="auto" w:fill="auto"/>
            <w:vAlign w:val="center"/>
            <w:hideMark/>
          </w:tcPr>
          <w:p w14:paraId="21DF1B33"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AB4B4C" w:rsidRPr="00F73BCD" w14:paraId="673986CC"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nil"/>
              <w:left w:val="single" w:sz="4" w:space="0" w:color="auto"/>
              <w:bottom w:val="single" w:sz="4" w:space="0" w:color="auto"/>
              <w:right w:val="single" w:sz="4" w:space="0" w:color="auto"/>
            </w:tcBorders>
            <w:shd w:val="clear" w:color="auto" w:fill="auto"/>
            <w:hideMark/>
          </w:tcPr>
          <w:p w14:paraId="6D9300E4"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693" w:type="pct"/>
            <w:gridSpan w:val="2"/>
            <w:tcBorders>
              <w:top w:val="nil"/>
              <w:left w:val="nil"/>
              <w:bottom w:val="single" w:sz="4" w:space="0" w:color="auto"/>
              <w:right w:val="single" w:sz="4" w:space="0" w:color="auto"/>
            </w:tcBorders>
            <w:shd w:val="clear" w:color="auto" w:fill="auto"/>
            <w:hideMark/>
          </w:tcPr>
          <w:p w14:paraId="3B961CCB" w14:textId="77777777" w:rsidR="00AB4B4C" w:rsidRPr="002756B7" w:rsidRDefault="00AB4B4C"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 xml:space="preserve">1. Составление планировки сборочного цеха в </w:t>
            </w:r>
            <w:r w:rsidRPr="002756B7">
              <w:rPr>
                <w:rFonts w:ascii="Times New Roman" w:eastAsia="Times New Roman" w:hAnsi="Times New Roman" w:cs="Times New Roman"/>
                <w:color w:val="000000"/>
                <w:sz w:val="24"/>
                <w:szCs w:val="24"/>
                <w:lang w:val="en-US"/>
              </w:rPr>
              <w:t>CAD</w:t>
            </w:r>
            <w:r w:rsidRPr="002756B7">
              <w:rPr>
                <w:rFonts w:ascii="Times New Roman" w:eastAsia="Times New Roman" w:hAnsi="Times New Roman" w:cs="Times New Roman"/>
                <w:color w:val="000000"/>
                <w:sz w:val="24"/>
                <w:szCs w:val="24"/>
              </w:rPr>
              <w:t>-системе.</w:t>
            </w:r>
          </w:p>
        </w:tc>
        <w:tc>
          <w:tcPr>
            <w:tcW w:w="369" w:type="pct"/>
            <w:tcBorders>
              <w:top w:val="nil"/>
              <w:left w:val="nil"/>
              <w:bottom w:val="single" w:sz="4" w:space="0" w:color="auto"/>
              <w:right w:val="single" w:sz="4" w:space="0" w:color="auto"/>
            </w:tcBorders>
            <w:shd w:val="clear" w:color="auto" w:fill="auto"/>
            <w:vAlign w:val="center"/>
            <w:hideMark/>
          </w:tcPr>
          <w:p w14:paraId="08DB7C3B"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AB4B4C" w:rsidRPr="00F73BCD" w14:paraId="2D55F51E"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single" w:sz="4" w:space="0" w:color="auto"/>
              <w:left w:val="single" w:sz="4" w:space="0" w:color="auto"/>
              <w:bottom w:val="single" w:sz="4" w:space="0" w:color="auto"/>
              <w:right w:val="single" w:sz="4" w:space="0" w:color="auto"/>
            </w:tcBorders>
            <w:shd w:val="clear" w:color="auto" w:fill="auto"/>
          </w:tcPr>
          <w:p w14:paraId="24F53620"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sz w:val="24"/>
                <w:szCs w:val="24"/>
                <w:lang w:eastAsia="ru-RU"/>
              </w:rPr>
              <w:t>Учебная практика</w:t>
            </w:r>
          </w:p>
        </w:tc>
        <w:tc>
          <w:tcPr>
            <w:tcW w:w="3693" w:type="pct"/>
            <w:gridSpan w:val="2"/>
            <w:tcBorders>
              <w:top w:val="single" w:sz="4" w:space="0" w:color="auto"/>
              <w:left w:val="nil"/>
              <w:bottom w:val="single" w:sz="4" w:space="0" w:color="auto"/>
              <w:right w:val="single" w:sz="4" w:space="0" w:color="auto"/>
            </w:tcBorders>
            <w:shd w:val="clear" w:color="auto" w:fill="auto"/>
          </w:tcPr>
          <w:p w14:paraId="6E2A2052" w14:textId="77777777" w:rsidR="00AB4B4C" w:rsidRPr="002756B7" w:rsidRDefault="00AB4B4C"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w:t>
            </w:r>
          </w:p>
          <w:p w14:paraId="6126DA8E"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Изучение документации, чертежей и требований к качеству сборочных единиц различного типа</w:t>
            </w:r>
          </w:p>
          <w:p w14:paraId="2A9B61AA"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Изучение методов контроля точности сборки</w:t>
            </w:r>
          </w:p>
          <w:p w14:paraId="25FE75B3"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Изучение ручного инструмента и организации рабочего места слесаря-сборщика</w:t>
            </w:r>
          </w:p>
          <w:p w14:paraId="2DF61DAF"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Изучение средств механизации и оборудования автоматизированной сборки</w:t>
            </w:r>
          </w:p>
          <w:p w14:paraId="55DD8B41"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Изучение технологической документации по сборке узлов или изделий</w:t>
            </w:r>
          </w:p>
          <w:p w14:paraId="2F341DCC"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6. Изучение процедур испытаний различных изделий</w:t>
            </w:r>
          </w:p>
          <w:p w14:paraId="7D67E523"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7. Изучение интерфейса и алгоритмов работы со сборочной документацией в автомизированных системах</w:t>
            </w:r>
          </w:p>
          <w:p w14:paraId="15CE5B3D"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Изучение порядка расчетов механических напряжений при сборке и влияния перепадов температуры на характер соединений</w:t>
            </w:r>
          </w:p>
          <w:p w14:paraId="288EFFD0" w14:textId="77777777" w:rsidR="00AB4B4C" w:rsidRPr="002756B7" w:rsidRDefault="00AB4B4C"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9. Изучение планировок механосборочных цехов</w:t>
            </w:r>
          </w:p>
        </w:tc>
        <w:tc>
          <w:tcPr>
            <w:tcW w:w="369" w:type="pct"/>
            <w:tcBorders>
              <w:top w:val="single" w:sz="4" w:space="0" w:color="auto"/>
              <w:left w:val="nil"/>
              <w:bottom w:val="single" w:sz="4" w:space="0" w:color="auto"/>
              <w:right w:val="single" w:sz="4" w:space="0" w:color="auto"/>
            </w:tcBorders>
            <w:shd w:val="clear" w:color="auto" w:fill="auto"/>
            <w:vAlign w:val="center"/>
          </w:tcPr>
          <w:p w14:paraId="10F8A170"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t>72</w:t>
            </w:r>
          </w:p>
        </w:tc>
      </w:tr>
      <w:tr w:rsidR="00AB4B4C" w:rsidRPr="00CC4337" w14:paraId="6E567CA1"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single" w:sz="4" w:space="0" w:color="auto"/>
              <w:left w:val="single" w:sz="4" w:space="0" w:color="auto"/>
              <w:bottom w:val="single" w:sz="4" w:space="0" w:color="auto"/>
              <w:right w:val="single" w:sz="4" w:space="0" w:color="auto"/>
            </w:tcBorders>
            <w:shd w:val="clear" w:color="auto" w:fill="auto"/>
          </w:tcPr>
          <w:p w14:paraId="55A958EA" w14:textId="77777777" w:rsidR="00AB4B4C" w:rsidRPr="002756B7" w:rsidRDefault="00AB4B4C"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sz w:val="24"/>
                <w:szCs w:val="24"/>
                <w:lang w:eastAsia="ru-RU"/>
              </w:rPr>
              <w:t>Производственная практика</w:t>
            </w:r>
          </w:p>
        </w:tc>
        <w:tc>
          <w:tcPr>
            <w:tcW w:w="3693" w:type="pct"/>
            <w:gridSpan w:val="2"/>
            <w:tcBorders>
              <w:top w:val="single" w:sz="4" w:space="0" w:color="auto"/>
              <w:left w:val="nil"/>
              <w:bottom w:val="single" w:sz="4" w:space="0" w:color="auto"/>
              <w:right w:val="single" w:sz="4" w:space="0" w:color="auto"/>
            </w:tcBorders>
            <w:shd w:val="clear" w:color="auto" w:fill="auto"/>
          </w:tcPr>
          <w:p w14:paraId="5CC4DAC1" w14:textId="77777777" w:rsidR="00AB4B4C" w:rsidRPr="002756B7" w:rsidRDefault="00AB4B4C"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w:t>
            </w:r>
          </w:p>
          <w:p w14:paraId="0708FE7A"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Анализ технических условий на изделия предприятия</w:t>
            </w:r>
          </w:p>
          <w:p w14:paraId="7F17320F"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Проверка сборочных единиц на технологичность</w:t>
            </w:r>
          </w:p>
          <w:p w14:paraId="37E85BF1"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Ознакомление инструментов, оснастки, основного оборудования для осуществления сборки изделий</w:t>
            </w:r>
          </w:p>
          <w:p w14:paraId="681BF501"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Ознакомление с подъёмно-транспортным оборудованием</w:t>
            </w:r>
          </w:p>
          <w:p w14:paraId="13931A02"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 xml:space="preserve">5. Участие в разработке технологических процессов сборки изделий и технологической документации </w:t>
            </w:r>
          </w:p>
          <w:p w14:paraId="0D596EC2"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lastRenderedPageBreak/>
              <w:t>6. Расчет количества оборудования, рабочих мест и численности персонала участков механосборочных цехов</w:t>
            </w:r>
          </w:p>
          <w:p w14:paraId="3AFACC83"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7. Ознакомление с особенностями технического нормирования сборочных работ</w:t>
            </w:r>
          </w:p>
          <w:p w14:paraId="428494BB"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Выполнение сборки и регулировки приспособлений, режущего и измерительного инструмента</w:t>
            </w:r>
          </w:p>
          <w:p w14:paraId="734AAD49"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9. Контроль качества готовой продукции механосборочного производства</w:t>
            </w:r>
          </w:p>
          <w:p w14:paraId="12E6C42E"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10. Проведение испытаний собираемых и собранных узлов и агрегатов на специальных стендах</w:t>
            </w:r>
          </w:p>
          <w:p w14:paraId="3A00D986"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11. Порядок предупреждения, выявления и устранения дефектов собранных узлов и агрегатов</w:t>
            </w:r>
          </w:p>
          <w:p w14:paraId="4DA5C817" w14:textId="77777777" w:rsidR="00AB4B4C" w:rsidRPr="002756B7" w:rsidRDefault="00AB4B4C"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12. Оценка эффективности сборочных процессов предприятия с точки зрения концепции бережливого производства</w:t>
            </w:r>
          </w:p>
        </w:tc>
        <w:tc>
          <w:tcPr>
            <w:tcW w:w="369" w:type="pct"/>
            <w:tcBorders>
              <w:top w:val="single" w:sz="4" w:space="0" w:color="auto"/>
              <w:left w:val="nil"/>
              <w:bottom w:val="single" w:sz="4" w:space="0" w:color="auto"/>
              <w:right w:val="single" w:sz="4" w:space="0" w:color="auto"/>
            </w:tcBorders>
            <w:shd w:val="clear" w:color="auto" w:fill="auto"/>
            <w:vAlign w:val="center"/>
          </w:tcPr>
          <w:p w14:paraId="6BF9EF19"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lastRenderedPageBreak/>
              <w:t>72</w:t>
            </w:r>
          </w:p>
        </w:tc>
      </w:tr>
      <w:tr w:rsidR="00AB4B4C" w:rsidRPr="00CC4337" w14:paraId="6404C219"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single" w:sz="4" w:space="0" w:color="auto"/>
              <w:left w:val="single" w:sz="4" w:space="0" w:color="auto"/>
              <w:bottom w:val="single" w:sz="4" w:space="0" w:color="auto"/>
              <w:right w:val="single" w:sz="4" w:space="0" w:color="auto"/>
            </w:tcBorders>
            <w:shd w:val="clear" w:color="auto" w:fill="auto"/>
          </w:tcPr>
          <w:p w14:paraId="06F811B8" w14:textId="6DDBE62C" w:rsidR="00AB4B4C" w:rsidRPr="002756B7" w:rsidRDefault="00A867BE"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sz w:val="24"/>
                <w:szCs w:val="24"/>
                <w:lang w:eastAsia="ru-RU"/>
              </w:rPr>
              <w:t>Курсовой проект (работа)</w:t>
            </w:r>
          </w:p>
        </w:tc>
        <w:tc>
          <w:tcPr>
            <w:tcW w:w="3693" w:type="pct"/>
            <w:gridSpan w:val="2"/>
            <w:tcBorders>
              <w:top w:val="single" w:sz="4" w:space="0" w:color="auto"/>
              <w:left w:val="nil"/>
              <w:bottom w:val="single" w:sz="4" w:space="0" w:color="auto"/>
              <w:right w:val="single" w:sz="4" w:space="0" w:color="auto"/>
            </w:tcBorders>
            <w:shd w:val="clear" w:color="auto" w:fill="auto"/>
          </w:tcPr>
          <w:p w14:paraId="75CC829A" w14:textId="7CEC52C5" w:rsidR="00AB4B4C" w:rsidRPr="002756B7" w:rsidRDefault="00A867BE"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Тематика курсовых проектов (работ)</w:t>
            </w:r>
            <w:r w:rsidR="00AB4B4C" w:rsidRPr="002756B7">
              <w:rPr>
                <w:rFonts w:ascii="Times New Roman" w:eastAsia="Times New Roman" w:hAnsi="Times New Roman" w:cs="Times New Roman"/>
                <w:b/>
                <w:bCs/>
                <w:sz w:val="24"/>
                <w:szCs w:val="24"/>
                <w:lang w:eastAsia="ru-RU"/>
              </w:rPr>
              <w:t>:</w:t>
            </w:r>
          </w:p>
          <w:p w14:paraId="41BB4814"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Разработка технологического процесса сборки узла, изделия, агрегата(по вариантам) и оформление технологической документации</w:t>
            </w:r>
          </w:p>
          <w:p w14:paraId="48C9041A"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Разработка последовательности и регламентов испытаний оборудования после сборки</w:t>
            </w:r>
          </w:p>
          <w:p w14:paraId="62AF354E"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Статистические показатели качества сборки в зависимости от различных производственных факторов</w:t>
            </w:r>
          </w:p>
          <w:p w14:paraId="769CE5B2"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Особенности сборки узлов перед выполнением сварочных операций</w:t>
            </w:r>
          </w:p>
          <w:p w14:paraId="7C24E13C"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Запрессовывание при сборке соединений с натягом</w:t>
            </w:r>
          </w:p>
          <w:p w14:paraId="2DE1B981"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6. Выполнение сборочных операций соединений с натягом с использованием нагрева деталей</w:t>
            </w:r>
          </w:p>
          <w:p w14:paraId="47964355"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7. Контроль качества сборки</w:t>
            </w:r>
          </w:p>
          <w:p w14:paraId="6AA1F9EE"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Отладка и регулировка изготовляемых машин, приборов и механизмов</w:t>
            </w:r>
          </w:p>
          <w:p w14:paraId="62FE086F"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9. Сборка узлов с зубчатыми передачами различных типов(по вариантам)</w:t>
            </w:r>
          </w:p>
          <w:p w14:paraId="46967685" w14:textId="77777777" w:rsidR="00AB4B4C" w:rsidRPr="002756B7" w:rsidRDefault="00AB4B4C"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10. Использование смазывающих жидкостей для обеспечения подвижности в собираемых узлах</w:t>
            </w:r>
          </w:p>
          <w:p w14:paraId="154DB13F" w14:textId="77777777" w:rsidR="00AB4B4C" w:rsidRPr="002756B7" w:rsidRDefault="00AB4B4C"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11. Учет требований эргономичности и охраны труда при разработке и выполнении сборочных операций</w:t>
            </w:r>
          </w:p>
        </w:tc>
        <w:tc>
          <w:tcPr>
            <w:tcW w:w="369" w:type="pct"/>
            <w:tcBorders>
              <w:top w:val="single" w:sz="4" w:space="0" w:color="auto"/>
              <w:left w:val="nil"/>
              <w:bottom w:val="single" w:sz="4" w:space="0" w:color="auto"/>
              <w:right w:val="single" w:sz="4" w:space="0" w:color="auto"/>
            </w:tcBorders>
            <w:shd w:val="clear" w:color="auto" w:fill="auto"/>
            <w:vAlign w:val="center"/>
          </w:tcPr>
          <w:p w14:paraId="60958B10" w14:textId="77777777" w:rsidR="00AB4B4C" w:rsidRPr="002756B7" w:rsidRDefault="00AB4B4C"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t>30</w:t>
            </w:r>
          </w:p>
        </w:tc>
      </w:tr>
      <w:tr w:rsidR="00C70B5A" w:rsidRPr="00CC4337" w14:paraId="5F4D6DCA" w14:textId="77777777" w:rsidTr="00A65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938" w:type="pct"/>
            <w:tcBorders>
              <w:top w:val="single" w:sz="4" w:space="0" w:color="auto"/>
              <w:left w:val="single" w:sz="4" w:space="0" w:color="auto"/>
              <w:bottom w:val="single" w:sz="4" w:space="0" w:color="auto"/>
              <w:right w:val="single" w:sz="4" w:space="0" w:color="auto"/>
            </w:tcBorders>
            <w:shd w:val="clear" w:color="auto" w:fill="auto"/>
          </w:tcPr>
          <w:p w14:paraId="6185D2D6" w14:textId="68874042" w:rsidR="00C70B5A" w:rsidRPr="002756B7" w:rsidRDefault="00C70B5A" w:rsidP="00AB4B4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3693" w:type="pct"/>
            <w:gridSpan w:val="2"/>
            <w:tcBorders>
              <w:top w:val="single" w:sz="4" w:space="0" w:color="auto"/>
              <w:left w:val="nil"/>
              <w:bottom w:val="single" w:sz="4" w:space="0" w:color="auto"/>
              <w:right w:val="single" w:sz="4" w:space="0" w:color="auto"/>
            </w:tcBorders>
            <w:shd w:val="clear" w:color="auto" w:fill="auto"/>
          </w:tcPr>
          <w:p w14:paraId="65F64098" w14:textId="77777777" w:rsidR="00C70B5A" w:rsidRPr="002756B7" w:rsidRDefault="00C70B5A" w:rsidP="00AB4B4C">
            <w:pPr>
              <w:spacing w:after="0" w:line="240" w:lineRule="auto"/>
              <w:rPr>
                <w:rFonts w:ascii="Times New Roman" w:eastAsia="Times New Roman" w:hAnsi="Times New Roman" w:cs="Times New Roman"/>
                <w:b/>
                <w:bCs/>
                <w:sz w:val="24"/>
                <w:szCs w:val="24"/>
                <w:lang w:eastAsia="ru-RU"/>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318F3CA" w14:textId="4BB8024C" w:rsidR="00C70B5A" w:rsidRPr="00C70B5A" w:rsidRDefault="00C70B5A" w:rsidP="00AB4B4C">
            <w:pPr>
              <w:spacing w:after="0" w:line="240" w:lineRule="auto"/>
              <w:jc w:val="center"/>
              <w:rPr>
                <w:rFonts w:ascii="Times New Roman" w:eastAsia="Times New Roman" w:hAnsi="Times New Roman" w:cs="Times New Roman"/>
                <w:b/>
                <w:bCs/>
                <w:color w:val="000000"/>
                <w:sz w:val="24"/>
                <w:szCs w:val="24"/>
              </w:rPr>
            </w:pPr>
            <w:r w:rsidRPr="00C70B5A">
              <w:rPr>
                <w:rFonts w:ascii="Times New Roman" w:eastAsia="Times New Roman" w:hAnsi="Times New Roman" w:cs="Times New Roman"/>
                <w:b/>
                <w:bCs/>
                <w:color w:val="000000"/>
                <w:sz w:val="24"/>
                <w:szCs w:val="24"/>
              </w:rPr>
              <w:t>284</w:t>
            </w:r>
          </w:p>
        </w:tc>
      </w:tr>
    </w:tbl>
    <w:p w14:paraId="0EF539FE" w14:textId="77777777" w:rsidR="00191F36" w:rsidRPr="00191F36" w:rsidRDefault="00191F36" w:rsidP="00191F36">
      <w:pPr>
        <w:rPr>
          <w:rFonts w:ascii="Times New Roman" w:eastAsia="Times New Roman" w:hAnsi="Times New Roman" w:cs="Times New Roman"/>
          <w:lang w:eastAsia="ru-RU"/>
        </w:rPr>
        <w:sectPr w:rsidR="00191F36" w:rsidRPr="00191F36" w:rsidSect="003D6D49">
          <w:pgSz w:w="16838" w:h="11906" w:orient="landscape"/>
          <w:pgMar w:top="1701" w:right="1134" w:bottom="851" w:left="1134" w:header="709" w:footer="709" w:gutter="0"/>
          <w:cols w:space="708"/>
          <w:docGrid w:linePitch="360"/>
        </w:sectPr>
      </w:pPr>
    </w:p>
    <w:p w14:paraId="70BE8316" w14:textId="06146E24" w:rsidR="00191F36" w:rsidRPr="00191F36" w:rsidRDefault="00191F36" w:rsidP="00251AFD">
      <w:pPr>
        <w:spacing w:after="200" w:line="276" w:lineRule="auto"/>
        <w:jc w:val="center"/>
        <w:outlineLvl w:val="0"/>
        <w:rPr>
          <w:rFonts w:ascii="Times New Roman" w:eastAsia="Times New Roman" w:hAnsi="Times New Roman" w:cs="Times New Roman"/>
          <w:b/>
          <w:bCs/>
          <w:sz w:val="24"/>
          <w:szCs w:val="24"/>
          <w:lang w:eastAsia="ru-RU"/>
        </w:rPr>
      </w:pPr>
      <w:bookmarkStart w:id="155" w:name="_Toc106812389"/>
      <w:r w:rsidRPr="00191F36">
        <w:rPr>
          <w:rFonts w:ascii="Times New Roman" w:eastAsia="Times New Roman" w:hAnsi="Times New Roman" w:cs="Times New Roman"/>
          <w:b/>
          <w:bCs/>
          <w:sz w:val="24"/>
          <w:szCs w:val="24"/>
          <w:lang w:eastAsia="ru-RU"/>
        </w:rPr>
        <w:lastRenderedPageBreak/>
        <w:t xml:space="preserve">3. </w:t>
      </w:r>
      <w:r w:rsidR="00A65F9E">
        <w:rPr>
          <w:rFonts w:ascii="Times New Roman" w:eastAsia="Times New Roman" w:hAnsi="Times New Roman" w:cs="Times New Roman"/>
          <w:b/>
          <w:bCs/>
          <w:sz w:val="24"/>
          <w:szCs w:val="24"/>
          <w:lang w:eastAsia="ru-RU"/>
        </w:rPr>
        <w:t>УСЛОВИЯ РЕАЛИЗАЦИИ ПРОФЕССИОНАЛЬНОГО МОДУЛЯ</w:t>
      </w:r>
      <w:bookmarkEnd w:id="155"/>
    </w:p>
    <w:p w14:paraId="1219FEB8" w14:textId="77777777" w:rsidR="007450AD" w:rsidRPr="00191F36" w:rsidRDefault="007450AD" w:rsidP="002756B7">
      <w:pPr>
        <w:spacing w:after="0" w:line="240" w:lineRule="auto"/>
        <w:ind w:firstLine="709"/>
        <w:jc w:val="both"/>
        <w:outlineLvl w:val="0"/>
        <w:rPr>
          <w:rFonts w:ascii="Times New Roman" w:eastAsia="Times New Roman" w:hAnsi="Times New Roman" w:cs="Times New Roman"/>
          <w:b/>
          <w:bCs/>
          <w:sz w:val="24"/>
          <w:szCs w:val="24"/>
          <w:lang w:eastAsia="ru-RU"/>
        </w:rPr>
      </w:pPr>
      <w:bookmarkStart w:id="156" w:name="_Toc106812390"/>
      <w:r w:rsidRPr="00191F36">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bookmarkEnd w:id="156"/>
      <w:r w:rsidRPr="00191F36">
        <w:rPr>
          <w:rFonts w:ascii="Times New Roman" w:eastAsia="Times New Roman" w:hAnsi="Times New Roman" w:cs="Times New Roman"/>
          <w:b/>
          <w:bCs/>
          <w:sz w:val="24"/>
          <w:szCs w:val="24"/>
          <w:lang w:eastAsia="ru-RU"/>
        </w:rPr>
        <w:t xml:space="preserve"> </w:t>
      </w:r>
    </w:p>
    <w:p w14:paraId="5F09950F" w14:textId="62A1F1E8" w:rsidR="007450AD" w:rsidRDefault="007450AD" w:rsidP="00251AFD">
      <w:pPr>
        <w:spacing w:after="0" w:line="240" w:lineRule="auto"/>
        <w:jc w:val="both"/>
        <w:outlineLvl w:val="0"/>
        <w:rPr>
          <w:rFonts w:ascii="Times New Roman" w:eastAsia="Times New Roman" w:hAnsi="Times New Roman" w:cs="Times New Roman"/>
          <w:sz w:val="24"/>
          <w:szCs w:val="24"/>
          <w:lang w:eastAsia="ru-RU"/>
        </w:rPr>
      </w:pPr>
      <w:r w:rsidRPr="00191F36">
        <w:rPr>
          <w:rFonts w:ascii="Times New Roman" w:eastAsia="Times New Roman" w:hAnsi="Times New Roman" w:cs="Times New Roman"/>
          <w:b/>
          <w:bCs/>
          <w:sz w:val="24"/>
          <w:szCs w:val="24"/>
          <w:lang w:eastAsia="ru-RU"/>
        </w:rPr>
        <w:tab/>
      </w:r>
      <w:r w:rsidRPr="00191F36">
        <w:rPr>
          <w:rFonts w:ascii="Times New Roman" w:eastAsia="Times New Roman" w:hAnsi="Times New Roman" w:cs="Times New Roman"/>
          <w:bCs/>
          <w:sz w:val="24"/>
          <w:szCs w:val="24"/>
          <w:lang w:eastAsia="ru-RU"/>
        </w:rPr>
        <w:t xml:space="preserve">Кабинет «Технология машиностроения», </w:t>
      </w:r>
      <w:r w:rsidRPr="00191F36">
        <w:rPr>
          <w:rFonts w:ascii="Times New Roman" w:eastAsia="Times New Roman" w:hAnsi="Times New Roman" w:cs="Times New Roman"/>
          <w:sz w:val="24"/>
          <w:szCs w:val="24"/>
        </w:rPr>
        <w:t>оснащенный о</w:t>
      </w:r>
      <w:r w:rsidRPr="00191F36">
        <w:rPr>
          <w:rFonts w:ascii="Times New Roman" w:eastAsia="Times New Roman" w:hAnsi="Times New Roman" w:cs="Times New Roman"/>
          <w:bCs/>
          <w:sz w:val="24"/>
          <w:szCs w:val="24"/>
        </w:rPr>
        <w:t xml:space="preserve">борудованием: </w:t>
      </w:r>
      <w:r w:rsidRPr="00191F36">
        <w:rPr>
          <w:rFonts w:ascii="Times New Roman" w:eastAsia="Times New Roman" w:hAnsi="Times New Roman" w:cs="Times New Roman"/>
          <w:bCs/>
          <w:sz w:val="24"/>
          <w:szCs w:val="24"/>
          <w:lang w:eastAsia="ru-RU"/>
        </w:rPr>
        <w:t>комплект методических разработок для выполнения практических занятий; письменные столы, стулья, классная доска, стол преподавателя; проектор; наглядные пособия</w:t>
      </w:r>
      <w:r w:rsidRPr="00191F36">
        <w:rPr>
          <w:rFonts w:ascii="Times New Roman" w:eastAsia="Times New Roman" w:hAnsi="Times New Roman" w:cs="Times New Roman"/>
          <w:sz w:val="24"/>
          <w:szCs w:val="24"/>
          <w:lang w:eastAsia="ru-RU"/>
        </w:rPr>
        <w:t>; учебно-методический комплекс дисциплины.</w:t>
      </w:r>
    </w:p>
    <w:p w14:paraId="0C325F24" w14:textId="4A1D2C68" w:rsidR="007450AD" w:rsidRPr="00191F36" w:rsidRDefault="007450AD" w:rsidP="007450AD">
      <w:pPr>
        <w:spacing w:after="0" w:line="240" w:lineRule="auto"/>
        <w:ind w:firstLine="709"/>
        <w:jc w:val="both"/>
        <w:rPr>
          <w:rFonts w:ascii="Times New Roman" w:eastAsia="Times New Roman" w:hAnsi="Times New Roman" w:cs="Times New Roman"/>
          <w:bCs/>
          <w:i/>
          <w:sz w:val="24"/>
          <w:szCs w:val="24"/>
          <w:lang w:eastAsia="ru-RU"/>
        </w:rPr>
      </w:pPr>
      <w:r w:rsidRPr="00191F36">
        <w:rPr>
          <w:rFonts w:ascii="Times New Roman" w:eastAsia="Times New Roman" w:hAnsi="Times New Roman" w:cs="Times New Roman"/>
          <w:bCs/>
          <w:sz w:val="24"/>
          <w:szCs w:val="24"/>
          <w:lang w:eastAsia="ru-RU"/>
        </w:rPr>
        <w:t>Мастерск</w:t>
      </w:r>
      <w:r>
        <w:rPr>
          <w:rFonts w:ascii="Times New Roman" w:eastAsia="Times New Roman" w:hAnsi="Times New Roman" w:cs="Times New Roman"/>
          <w:bCs/>
          <w:sz w:val="24"/>
          <w:szCs w:val="24"/>
          <w:lang w:eastAsia="ru-RU"/>
        </w:rPr>
        <w:t>ая</w:t>
      </w:r>
      <w:r w:rsidRPr="00191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Слесарная</w:t>
      </w:r>
      <w:r w:rsidRPr="00191F36">
        <w:rPr>
          <w:rFonts w:ascii="Times New Roman" w:eastAsia="Times New Roman" w:hAnsi="Times New Roman" w:cs="Times New Roman"/>
          <w:bCs/>
          <w:sz w:val="24"/>
          <w:szCs w:val="24"/>
          <w:lang w:eastAsia="ru-RU"/>
        </w:rPr>
        <w:t>» оснащенн</w:t>
      </w:r>
      <w:r>
        <w:rPr>
          <w:rFonts w:ascii="Times New Roman" w:eastAsia="Times New Roman" w:hAnsi="Times New Roman" w:cs="Times New Roman"/>
          <w:bCs/>
          <w:sz w:val="24"/>
          <w:szCs w:val="24"/>
          <w:lang w:eastAsia="ru-RU"/>
        </w:rPr>
        <w:t>ая</w:t>
      </w:r>
      <w:r w:rsidRPr="00191F36">
        <w:rPr>
          <w:rFonts w:ascii="Times New Roman" w:eastAsia="Times New Roman" w:hAnsi="Times New Roman" w:cs="Times New Roman"/>
          <w:bCs/>
          <w:sz w:val="24"/>
          <w:szCs w:val="24"/>
          <w:lang w:eastAsia="ru-RU"/>
        </w:rPr>
        <w:t xml:space="preserve"> в соответствии с п.</w:t>
      </w:r>
      <w:r w:rsidR="002756B7">
        <w:rPr>
          <w:rFonts w:ascii="Times New Roman" w:eastAsia="Times New Roman" w:hAnsi="Times New Roman" w:cs="Times New Roman"/>
          <w:bCs/>
          <w:sz w:val="24"/>
          <w:szCs w:val="24"/>
          <w:lang w:eastAsia="ru-RU"/>
        </w:rPr>
        <w:t xml:space="preserve"> </w:t>
      </w:r>
      <w:r w:rsidRPr="00191F36">
        <w:rPr>
          <w:rFonts w:ascii="Times New Roman" w:eastAsia="Times New Roman" w:hAnsi="Times New Roman" w:cs="Times New Roman"/>
          <w:bCs/>
          <w:sz w:val="24"/>
          <w:szCs w:val="24"/>
          <w:lang w:eastAsia="ru-RU"/>
        </w:rPr>
        <w:t>6.1.2.</w:t>
      </w:r>
      <w:r w:rsidR="002756B7">
        <w:rPr>
          <w:rFonts w:ascii="Times New Roman" w:eastAsia="Times New Roman" w:hAnsi="Times New Roman" w:cs="Times New Roman"/>
          <w:bCs/>
          <w:sz w:val="24"/>
          <w:szCs w:val="24"/>
          <w:lang w:eastAsia="ru-RU"/>
        </w:rPr>
        <w:t>4</w:t>
      </w:r>
      <w:r w:rsidRPr="00191F36">
        <w:rPr>
          <w:rFonts w:ascii="Times New Roman" w:eastAsia="Times New Roman" w:hAnsi="Times New Roman" w:cs="Times New Roman"/>
          <w:bCs/>
          <w:sz w:val="24"/>
          <w:szCs w:val="24"/>
          <w:lang w:eastAsia="ru-RU"/>
        </w:rPr>
        <w:t xml:space="preserve"> </w:t>
      </w:r>
      <w:r w:rsidR="002756B7" w:rsidRPr="00315F34">
        <w:rPr>
          <w:rFonts w:ascii="Times New Roman" w:hAnsi="Times New Roman"/>
          <w:bCs/>
          <w:sz w:val="24"/>
          <w:szCs w:val="24"/>
        </w:rPr>
        <w:t xml:space="preserve">римерной </w:t>
      </w:r>
      <w:r w:rsidR="002756B7">
        <w:rPr>
          <w:rFonts w:ascii="Times New Roman" w:hAnsi="Times New Roman"/>
          <w:bCs/>
          <w:sz w:val="24"/>
          <w:szCs w:val="24"/>
        </w:rPr>
        <w:t>основной образовательной</w:t>
      </w:r>
      <w:r w:rsidR="002756B7" w:rsidRPr="00315F34">
        <w:rPr>
          <w:rFonts w:ascii="Times New Roman" w:hAnsi="Times New Roman"/>
          <w:bCs/>
          <w:sz w:val="24"/>
          <w:szCs w:val="24"/>
        </w:rPr>
        <w:t xml:space="preserve"> программы по данной</w:t>
      </w:r>
      <w:r w:rsidR="002756B7">
        <w:rPr>
          <w:rFonts w:ascii="Times New Roman" w:hAnsi="Times New Roman"/>
          <w:bCs/>
          <w:sz w:val="24"/>
          <w:szCs w:val="24"/>
        </w:rPr>
        <w:t xml:space="preserve"> </w:t>
      </w:r>
      <w:r w:rsidRPr="00191F36">
        <w:rPr>
          <w:rFonts w:ascii="Times New Roman" w:eastAsia="Times New Roman" w:hAnsi="Times New Roman" w:cs="Times New Roman"/>
          <w:bCs/>
          <w:sz w:val="24"/>
          <w:szCs w:val="24"/>
          <w:lang w:eastAsia="ru-RU"/>
        </w:rPr>
        <w:t>специальности.</w:t>
      </w:r>
    </w:p>
    <w:p w14:paraId="0378A3CD" w14:textId="2F55A150" w:rsidR="007450AD" w:rsidRPr="00191F36" w:rsidRDefault="002756B7" w:rsidP="007450AD">
      <w:pPr>
        <w:spacing w:after="0" w:line="240" w:lineRule="auto"/>
        <w:ind w:firstLine="709"/>
        <w:jc w:val="both"/>
        <w:rPr>
          <w:rFonts w:ascii="Times New Roman" w:eastAsia="Times New Roman" w:hAnsi="Times New Roman" w:cs="Times New Roman"/>
          <w:bCs/>
          <w:sz w:val="24"/>
          <w:szCs w:val="24"/>
          <w:lang w:eastAsia="ru-RU"/>
        </w:rPr>
      </w:pPr>
      <w:r w:rsidRPr="002756B7">
        <w:rPr>
          <w:rFonts w:ascii="Times New Roman" w:eastAsia="Times New Roman" w:hAnsi="Times New Roman" w:cs="Times New Roman"/>
          <w:bCs/>
          <w:sz w:val="24"/>
          <w:szCs w:val="24"/>
          <w:lang w:eastAsia="ru-RU"/>
        </w:rPr>
        <w:t xml:space="preserve">Оснащенные базы практики в соответствии с п. 6.1.2.5 примерной основной образовательной программы по </w:t>
      </w:r>
      <w:r w:rsidR="007450AD" w:rsidRPr="00191F36">
        <w:rPr>
          <w:rFonts w:ascii="Times New Roman" w:eastAsia="Times New Roman" w:hAnsi="Times New Roman" w:cs="Times New Roman"/>
          <w:bCs/>
          <w:sz w:val="24"/>
          <w:szCs w:val="24"/>
          <w:lang w:eastAsia="ru-RU"/>
        </w:rPr>
        <w:t>специальности.</w:t>
      </w:r>
    </w:p>
    <w:p w14:paraId="77468C9E" w14:textId="77777777" w:rsidR="00191F36" w:rsidRPr="00191F36" w:rsidRDefault="00191F36" w:rsidP="00191F36">
      <w:pPr>
        <w:spacing w:after="0" w:line="240" w:lineRule="auto"/>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ab/>
      </w:r>
    </w:p>
    <w:p w14:paraId="15D3EE13" w14:textId="031A39E8" w:rsidR="00191F36" w:rsidRPr="00191F36" w:rsidRDefault="00191F36" w:rsidP="00191F36">
      <w:pPr>
        <w:spacing w:after="0" w:line="240" w:lineRule="auto"/>
        <w:ind w:firstLine="708"/>
        <w:jc w:val="both"/>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3.2. Информационное обеспечение реализации программы</w:t>
      </w:r>
    </w:p>
    <w:p w14:paraId="7E611C60" w14:textId="58597030" w:rsidR="00191F36" w:rsidRPr="00191F36" w:rsidRDefault="00191F36" w:rsidP="00191F36">
      <w:pPr>
        <w:suppressAutoHyphens/>
        <w:spacing w:after="0" w:line="276" w:lineRule="auto"/>
        <w:ind w:firstLine="709"/>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191F3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91F3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8A8808" w14:textId="77777777" w:rsidR="00191F36" w:rsidRPr="00191F36" w:rsidRDefault="00191F36" w:rsidP="00191F36">
      <w:pPr>
        <w:rPr>
          <w:rFonts w:ascii="Times New Roman" w:eastAsia="Times New Roman" w:hAnsi="Times New Roman" w:cs="Times New Roman"/>
          <w:lang w:eastAsia="ru-RU"/>
        </w:rPr>
      </w:pPr>
    </w:p>
    <w:p w14:paraId="34BD7664" w14:textId="77777777" w:rsidR="002756B7" w:rsidRDefault="004106C2" w:rsidP="002756B7">
      <w:pPr>
        <w:spacing w:after="0" w:line="240" w:lineRule="auto"/>
        <w:ind w:firstLine="709"/>
        <w:jc w:val="both"/>
        <w:rPr>
          <w:rFonts w:ascii="Times New Roman" w:hAnsi="Times New Roman"/>
          <w:b/>
          <w:bCs/>
          <w:sz w:val="24"/>
          <w:szCs w:val="24"/>
        </w:rPr>
      </w:pPr>
      <w:r w:rsidRPr="002927EC">
        <w:rPr>
          <w:rFonts w:ascii="Times New Roman" w:hAnsi="Times New Roman"/>
          <w:b/>
          <w:bCs/>
          <w:sz w:val="24"/>
          <w:szCs w:val="24"/>
        </w:rPr>
        <w:t>3.2.1. Основные печатные издания</w:t>
      </w:r>
    </w:p>
    <w:p w14:paraId="0DB3BF68" w14:textId="77777777" w:rsidR="002756B7" w:rsidRDefault="004106C2" w:rsidP="002756B7">
      <w:pPr>
        <w:spacing w:after="0" w:line="240" w:lineRule="auto"/>
        <w:ind w:firstLine="709"/>
        <w:jc w:val="both"/>
        <w:rPr>
          <w:rFonts w:ascii="Times New Roman" w:hAnsi="Times New Roman"/>
          <w:sz w:val="24"/>
          <w:szCs w:val="24"/>
        </w:rPr>
      </w:pPr>
      <w:r w:rsidRPr="002927EC">
        <w:rPr>
          <w:rFonts w:ascii="Times New Roman" w:hAnsi="Times New Roman"/>
          <w:sz w:val="24"/>
          <w:szCs w:val="24"/>
        </w:rPr>
        <w:t xml:space="preserve">1. Балла О. М. Обработка деталей на станках с ЧПУ. Учебное пособие для </w:t>
      </w:r>
      <w:r w:rsidR="0061498A">
        <w:rPr>
          <w:rFonts w:ascii="Times New Roman" w:hAnsi="Times New Roman"/>
          <w:sz w:val="24"/>
          <w:szCs w:val="24"/>
        </w:rPr>
        <w:t xml:space="preserve">среднего профессионального образования </w:t>
      </w:r>
      <w:r w:rsidRPr="002927EC">
        <w:rPr>
          <w:rFonts w:ascii="Times New Roman" w:hAnsi="Times New Roman"/>
          <w:sz w:val="24"/>
          <w:szCs w:val="24"/>
        </w:rPr>
        <w:t>/ О. М. Балла. — Санкт-Петербург: Лань, 2021. — 368 с. — ISBN 978-5-8114-6754-9</w:t>
      </w:r>
    </w:p>
    <w:p w14:paraId="3F6B7E8E" w14:textId="77777777" w:rsidR="002756B7" w:rsidRDefault="008E4E8E" w:rsidP="002756B7">
      <w:pPr>
        <w:spacing w:after="0" w:line="240" w:lineRule="auto"/>
        <w:ind w:firstLine="709"/>
        <w:jc w:val="both"/>
        <w:rPr>
          <w:rFonts w:ascii="Times New Roman" w:hAnsi="Times New Roman"/>
          <w:sz w:val="24"/>
          <w:szCs w:val="24"/>
        </w:rPr>
      </w:pPr>
      <w:r>
        <w:rPr>
          <w:rFonts w:ascii="Times New Roman" w:hAnsi="Times New Roman"/>
          <w:sz w:val="24"/>
          <w:szCs w:val="24"/>
        </w:rPr>
        <w:t>2</w:t>
      </w:r>
      <w:r w:rsidR="004106C2" w:rsidRPr="002927EC">
        <w:rPr>
          <w:rFonts w:ascii="Times New Roman" w:hAnsi="Times New Roman"/>
          <w:sz w:val="24"/>
          <w:szCs w:val="24"/>
        </w:rPr>
        <w:t>. Безъязычный В. Ф., Крылов В. Н. и др. Процессы формообразования деталей машин. Учебное пособие для</w:t>
      </w:r>
      <w:r w:rsidR="0061498A" w:rsidRPr="0061498A">
        <w:t xml:space="preserve"> </w:t>
      </w:r>
      <w:r w:rsidR="0061498A" w:rsidRPr="0061498A">
        <w:rPr>
          <w:rFonts w:ascii="Times New Roman" w:hAnsi="Times New Roman"/>
          <w:sz w:val="24"/>
          <w:szCs w:val="24"/>
        </w:rPr>
        <w:t>среднего профессионального образования</w:t>
      </w:r>
      <w:r w:rsidR="004106C2" w:rsidRPr="002927EC">
        <w:rPr>
          <w:rFonts w:ascii="Times New Roman" w:hAnsi="Times New Roman"/>
          <w:sz w:val="24"/>
          <w:szCs w:val="24"/>
        </w:rPr>
        <w:t xml:space="preserve"> / В.Ф. Безъязычный. — Санкт-Петербург Лань, 2021. — 416 с. — ISBN</w:t>
      </w:r>
    </w:p>
    <w:p w14:paraId="172774B3" w14:textId="77777777" w:rsidR="002756B7" w:rsidRDefault="008E4E8E" w:rsidP="002756B7">
      <w:pPr>
        <w:spacing w:after="0" w:line="240" w:lineRule="auto"/>
        <w:ind w:firstLine="709"/>
        <w:jc w:val="both"/>
        <w:rPr>
          <w:rFonts w:ascii="Times New Roman" w:hAnsi="Times New Roman"/>
          <w:sz w:val="24"/>
          <w:szCs w:val="24"/>
        </w:rPr>
      </w:pPr>
      <w:r>
        <w:rPr>
          <w:rFonts w:ascii="Times New Roman" w:hAnsi="Times New Roman"/>
          <w:sz w:val="24"/>
          <w:szCs w:val="24"/>
        </w:rPr>
        <w:t>3</w:t>
      </w:r>
      <w:r w:rsidR="004106C2" w:rsidRPr="002927EC">
        <w:rPr>
          <w:rFonts w:ascii="Times New Roman" w:hAnsi="Times New Roman"/>
          <w:sz w:val="24"/>
          <w:szCs w:val="24"/>
        </w:rPr>
        <w:t xml:space="preserve">. Гибсон Я., Розен БД., Стакер Б. «Технологии аддитивного производства». М.: Техносфера, 2021. </w:t>
      </w:r>
    </w:p>
    <w:p w14:paraId="0F97875F" w14:textId="77777777" w:rsidR="002756B7" w:rsidRDefault="008E4E8E" w:rsidP="002756B7">
      <w:pPr>
        <w:spacing w:after="0" w:line="240" w:lineRule="auto"/>
        <w:ind w:firstLine="709"/>
        <w:jc w:val="both"/>
        <w:rPr>
          <w:rFonts w:ascii="Times New Roman" w:hAnsi="Times New Roman"/>
          <w:sz w:val="24"/>
          <w:szCs w:val="24"/>
        </w:rPr>
      </w:pPr>
      <w:r>
        <w:rPr>
          <w:rFonts w:ascii="Times New Roman" w:hAnsi="Times New Roman"/>
          <w:sz w:val="24"/>
          <w:szCs w:val="24"/>
        </w:rPr>
        <w:t>4</w:t>
      </w:r>
      <w:r w:rsidR="004106C2" w:rsidRPr="002927EC">
        <w:rPr>
          <w:rFonts w:ascii="Times New Roman" w:hAnsi="Times New Roman"/>
          <w:sz w:val="24"/>
          <w:szCs w:val="24"/>
        </w:rPr>
        <w:t>. Гулиа Н. В., Клоков В. Г., Юрков С. А. Детали машин. Учебник для</w:t>
      </w:r>
      <w:r w:rsidR="0061498A" w:rsidRPr="0061498A">
        <w:t xml:space="preserve"> </w:t>
      </w:r>
      <w:r w:rsidR="0061498A" w:rsidRPr="0061498A">
        <w:rPr>
          <w:rFonts w:ascii="Times New Roman" w:hAnsi="Times New Roman"/>
          <w:sz w:val="24"/>
          <w:szCs w:val="24"/>
        </w:rPr>
        <w:t>среднего профессионального образования</w:t>
      </w:r>
      <w:r w:rsidR="004106C2" w:rsidRPr="002927EC">
        <w:rPr>
          <w:rFonts w:ascii="Times New Roman" w:hAnsi="Times New Roman"/>
          <w:sz w:val="24"/>
          <w:szCs w:val="24"/>
        </w:rPr>
        <w:t xml:space="preserve"> / Н.В. Гулиа. — Санкт-Петербург: Лань, 2021. — 416 с. — ISBN 978-5-8114-7882-8</w:t>
      </w:r>
    </w:p>
    <w:p w14:paraId="79CFD87E" w14:textId="77777777" w:rsidR="002756B7" w:rsidRDefault="008E4E8E" w:rsidP="002756B7">
      <w:pPr>
        <w:spacing w:after="0" w:line="240" w:lineRule="auto"/>
        <w:ind w:firstLine="709"/>
        <w:jc w:val="both"/>
        <w:rPr>
          <w:rFonts w:ascii="Times New Roman" w:hAnsi="Times New Roman"/>
          <w:sz w:val="24"/>
          <w:szCs w:val="24"/>
        </w:rPr>
      </w:pPr>
      <w:r>
        <w:rPr>
          <w:rFonts w:ascii="Times New Roman" w:hAnsi="Times New Roman"/>
          <w:sz w:val="24"/>
          <w:szCs w:val="24"/>
        </w:rPr>
        <w:t>5</w:t>
      </w:r>
      <w:r w:rsidR="004106C2" w:rsidRPr="002927EC">
        <w:rPr>
          <w:rFonts w:ascii="Times New Roman" w:hAnsi="Times New Roman"/>
          <w:sz w:val="24"/>
          <w:szCs w:val="24"/>
        </w:rPr>
        <w:t>. Самойлова Л. Н., Юрьева Г. Ю., Гирн А. В. Технологические процессы в машиностроении. Лабораторный практикум. Учебное пособие для</w:t>
      </w:r>
      <w:r w:rsidR="0061498A" w:rsidRPr="0061498A">
        <w:t xml:space="preserve"> </w:t>
      </w:r>
      <w:r w:rsidR="0061498A" w:rsidRPr="0061498A">
        <w:rPr>
          <w:rFonts w:ascii="Times New Roman" w:hAnsi="Times New Roman"/>
          <w:sz w:val="24"/>
          <w:szCs w:val="24"/>
        </w:rPr>
        <w:t>среднего профессионального образования</w:t>
      </w:r>
      <w:r w:rsidR="004106C2" w:rsidRPr="002927EC">
        <w:rPr>
          <w:rFonts w:ascii="Times New Roman" w:hAnsi="Times New Roman"/>
          <w:sz w:val="24"/>
          <w:szCs w:val="24"/>
        </w:rPr>
        <w:t xml:space="preserve"> / Л.Н.Самойлова. — Санкт-Петербург Лань, 2020. — 156 с. — ISBN 978-5-8114-6610-8</w:t>
      </w:r>
    </w:p>
    <w:p w14:paraId="2E1410B4" w14:textId="77777777" w:rsidR="002756B7" w:rsidRDefault="0061498A" w:rsidP="002756B7">
      <w:pPr>
        <w:spacing w:after="0" w:line="240" w:lineRule="auto"/>
        <w:ind w:firstLine="709"/>
        <w:jc w:val="both"/>
        <w:rPr>
          <w:rFonts w:ascii="Times New Roman" w:hAnsi="Times New Roman"/>
          <w:sz w:val="24"/>
          <w:szCs w:val="24"/>
        </w:rPr>
      </w:pPr>
      <w:r>
        <w:rPr>
          <w:rFonts w:ascii="Times New Roman" w:hAnsi="Times New Roman"/>
          <w:sz w:val="24"/>
          <w:szCs w:val="24"/>
        </w:rPr>
        <w:t>6</w:t>
      </w:r>
      <w:r w:rsidR="004106C2" w:rsidRPr="002927EC">
        <w:rPr>
          <w:rFonts w:ascii="Times New Roman" w:hAnsi="Times New Roman"/>
          <w:sz w:val="24"/>
          <w:szCs w:val="24"/>
        </w:rPr>
        <w:t>. Самойлова Л. Н., Юрьева Г. Ю., Гирн А. В. Технологические процессы в машиностроении. Лабораторный практикум. Учебное пособие для</w:t>
      </w:r>
      <w:r w:rsidRPr="0061498A">
        <w:t xml:space="preserve"> </w:t>
      </w:r>
      <w:r w:rsidRPr="0061498A">
        <w:rPr>
          <w:rFonts w:ascii="Times New Roman" w:hAnsi="Times New Roman"/>
          <w:sz w:val="24"/>
          <w:szCs w:val="24"/>
        </w:rPr>
        <w:t>среднего профессионального образования</w:t>
      </w:r>
      <w:r w:rsidR="004106C2" w:rsidRPr="002927EC">
        <w:rPr>
          <w:rFonts w:ascii="Times New Roman" w:hAnsi="Times New Roman"/>
          <w:sz w:val="24"/>
          <w:szCs w:val="24"/>
        </w:rPr>
        <w:t xml:space="preserve"> / Н.В. Гулиа. — Санкт-Петербург: Лань, 2020. — 156 с. — ISBN 978-5-8114-6610-8</w:t>
      </w:r>
    </w:p>
    <w:p w14:paraId="78BF3BF0" w14:textId="77777777" w:rsidR="002756B7" w:rsidRDefault="0061498A" w:rsidP="002756B7">
      <w:pPr>
        <w:spacing w:after="0" w:line="240" w:lineRule="auto"/>
        <w:ind w:firstLine="709"/>
        <w:jc w:val="both"/>
        <w:rPr>
          <w:rFonts w:ascii="Times New Roman" w:hAnsi="Times New Roman"/>
          <w:sz w:val="24"/>
          <w:szCs w:val="24"/>
        </w:rPr>
      </w:pPr>
      <w:r>
        <w:rPr>
          <w:rFonts w:ascii="Times New Roman" w:hAnsi="Times New Roman"/>
          <w:sz w:val="24"/>
          <w:szCs w:val="24"/>
        </w:rPr>
        <w:t>7</w:t>
      </w:r>
      <w:r w:rsidR="004106C2" w:rsidRPr="002927EC">
        <w:rPr>
          <w:rFonts w:ascii="Times New Roman" w:hAnsi="Times New Roman"/>
          <w:sz w:val="24"/>
          <w:szCs w:val="24"/>
        </w:rPr>
        <w:t>. Сурина Е. С. Разработка управляющих программ для системы ЧПУ. Учебное пособие для</w:t>
      </w:r>
      <w:r w:rsidRPr="0061498A">
        <w:t xml:space="preserve"> </w:t>
      </w:r>
      <w:r w:rsidRPr="0061498A">
        <w:rPr>
          <w:rFonts w:ascii="Times New Roman" w:hAnsi="Times New Roman"/>
          <w:sz w:val="24"/>
          <w:szCs w:val="24"/>
        </w:rPr>
        <w:t>среднего профессионального образования</w:t>
      </w:r>
      <w:r w:rsidR="004106C2" w:rsidRPr="002927EC">
        <w:rPr>
          <w:rFonts w:ascii="Times New Roman" w:hAnsi="Times New Roman"/>
          <w:sz w:val="24"/>
          <w:szCs w:val="24"/>
        </w:rPr>
        <w:t xml:space="preserve"> / Е.С.Сурина. — Санкт-Петербург: Лань, 2020. — 268 с. — ISBN 978-5-8114-6673-3.</w:t>
      </w:r>
    </w:p>
    <w:p w14:paraId="17530A17" w14:textId="77777777" w:rsidR="002756B7" w:rsidRDefault="0061498A" w:rsidP="002756B7">
      <w:pPr>
        <w:spacing w:after="0" w:line="240" w:lineRule="auto"/>
        <w:ind w:firstLine="709"/>
        <w:jc w:val="both"/>
        <w:rPr>
          <w:rFonts w:ascii="Times New Roman" w:hAnsi="Times New Roman"/>
          <w:sz w:val="24"/>
          <w:szCs w:val="24"/>
        </w:rPr>
      </w:pPr>
      <w:r>
        <w:rPr>
          <w:rFonts w:ascii="Times New Roman" w:hAnsi="Times New Roman"/>
          <w:sz w:val="24"/>
          <w:szCs w:val="24"/>
        </w:rPr>
        <w:t>8</w:t>
      </w:r>
      <w:r w:rsidR="004106C2" w:rsidRPr="002927EC">
        <w:rPr>
          <w:rFonts w:ascii="Times New Roman" w:hAnsi="Times New Roman"/>
          <w:sz w:val="24"/>
          <w:szCs w:val="24"/>
        </w:rPr>
        <w:t>. Сысоев С. К., Сысоев А. С., Левко В. А. Технология машиностроения. Проектирование технологических процессов. Учебное пособие для</w:t>
      </w:r>
      <w:r w:rsidRPr="0061498A">
        <w:t xml:space="preserve"> </w:t>
      </w:r>
      <w:r w:rsidRPr="0061498A">
        <w:rPr>
          <w:rFonts w:ascii="Times New Roman" w:hAnsi="Times New Roman"/>
          <w:sz w:val="24"/>
          <w:szCs w:val="24"/>
        </w:rPr>
        <w:t>среднего профессионального образования</w:t>
      </w:r>
      <w:r w:rsidR="004106C2" w:rsidRPr="002927EC">
        <w:rPr>
          <w:rFonts w:ascii="Times New Roman" w:hAnsi="Times New Roman"/>
          <w:sz w:val="24"/>
          <w:szCs w:val="24"/>
        </w:rPr>
        <w:t xml:space="preserve"> / С.К.Сысоев — Санкт-Петербург: Лань, 2021. — 352 с. — ISBN 978-5-8114-7017-4</w:t>
      </w:r>
    </w:p>
    <w:p w14:paraId="0798ED9A" w14:textId="77777777" w:rsidR="002756B7" w:rsidRDefault="0061498A" w:rsidP="002756B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004106C2" w:rsidRPr="002927EC">
        <w:rPr>
          <w:rFonts w:ascii="Times New Roman" w:hAnsi="Times New Roman"/>
          <w:sz w:val="24"/>
          <w:szCs w:val="24"/>
        </w:rPr>
        <w:t>. Черепахин А.А., Кузнецов В.А. Технологические процессы в машиностроении. Уч. пособие, 3-е изд., стер. / А.А.Черепахин. — Санкт-Петербург: Лань, 2019. — 156 с. — ISBN 978-5-8114-4303-1</w:t>
      </w:r>
    </w:p>
    <w:p w14:paraId="5DC52056" w14:textId="77777777" w:rsidR="00251AFD" w:rsidRDefault="00251AFD" w:rsidP="002756B7">
      <w:pPr>
        <w:spacing w:after="0" w:line="240" w:lineRule="auto"/>
        <w:ind w:firstLine="709"/>
        <w:jc w:val="both"/>
        <w:rPr>
          <w:rFonts w:ascii="Times New Roman" w:hAnsi="Times New Roman"/>
          <w:b/>
          <w:bCs/>
          <w:sz w:val="24"/>
          <w:szCs w:val="24"/>
        </w:rPr>
      </w:pPr>
    </w:p>
    <w:p w14:paraId="7461F1FD" w14:textId="79CA37A1" w:rsidR="002756B7" w:rsidRDefault="004106C2" w:rsidP="002756B7">
      <w:pPr>
        <w:spacing w:after="0" w:line="240" w:lineRule="auto"/>
        <w:ind w:firstLine="709"/>
        <w:jc w:val="both"/>
        <w:rPr>
          <w:rFonts w:ascii="Times New Roman" w:hAnsi="Times New Roman"/>
          <w:b/>
          <w:bCs/>
          <w:sz w:val="24"/>
          <w:szCs w:val="24"/>
        </w:rPr>
      </w:pPr>
      <w:r w:rsidRPr="002927EC">
        <w:rPr>
          <w:rFonts w:ascii="Times New Roman" w:hAnsi="Times New Roman"/>
          <w:b/>
          <w:bCs/>
          <w:sz w:val="24"/>
          <w:szCs w:val="24"/>
        </w:rPr>
        <w:t>3.2.2. Основные электронные издания</w:t>
      </w:r>
    </w:p>
    <w:p w14:paraId="03FCC333" w14:textId="4F53CA10" w:rsidR="002756B7" w:rsidRDefault="00251AFD" w:rsidP="002756B7">
      <w:pPr>
        <w:spacing w:after="0" w:line="240" w:lineRule="auto"/>
        <w:ind w:firstLine="709"/>
        <w:jc w:val="both"/>
        <w:rPr>
          <w:rFonts w:ascii="Times New Roman" w:hAnsi="Times New Roman"/>
          <w:sz w:val="24"/>
          <w:szCs w:val="24"/>
        </w:rPr>
      </w:pPr>
      <w:r>
        <w:rPr>
          <w:rFonts w:ascii="Times New Roman" w:hAnsi="Times New Roman"/>
          <w:sz w:val="24"/>
          <w:szCs w:val="24"/>
        </w:rPr>
        <w:t>1</w:t>
      </w:r>
      <w:r w:rsidR="004106C2" w:rsidRPr="002927EC">
        <w:rPr>
          <w:rFonts w:ascii="Times New Roman" w:hAnsi="Times New Roman"/>
          <w:sz w:val="24"/>
          <w:szCs w:val="24"/>
        </w:rPr>
        <w:t xml:space="preserve">. Основы программирования токарной обработки деталей на станках с ЧПУ в системе «Sinumerik»: учебное пособие для СПО / А. А. Терентьев, А. И. Сердюк, А. Н. Поляков, С. Ю. Шамаев. — Саратов: Профобразование, 2020. — 107 c. — ISBN 978-5-4488-0639-1. — Текст электронный // Электронный ресурс цифровой образовательной среды СПО PROFобразование: [сайт]. — URL: </w:t>
      </w:r>
      <w:hyperlink r:id="rId18" w:history="1">
        <w:r w:rsidR="002756B7" w:rsidRPr="004A0C1E">
          <w:rPr>
            <w:rStyle w:val="ad"/>
            <w:rFonts w:ascii="Times New Roman" w:hAnsi="Times New Roman" w:cstheme="minorBidi"/>
            <w:sz w:val="24"/>
            <w:szCs w:val="24"/>
          </w:rPr>
          <w:t>https://profspo.ru/books/92137</w:t>
        </w:r>
      </w:hyperlink>
      <w:r w:rsidR="004106C2" w:rsidRPr="002927EC">
        <w:rPr>
          <w:rFonts w:ascii="Times New Roman" w:hAnsi="Times New Roman"/>
          <w:sz w:val="24"/>
          <w:szCs w:val="24"/>
        </w:rPr>
        <w:t>"</w:t>
      </w:r>
    </w:p>
    <w:p w14:paraId="068BEC74" w14:textId="0CF580DA" w:rsidR="004106C2" w:rsidRDefault="00251AFD" w:rsidP="002756B7">
      <w:pPr>
        <w:spacing w:after="0" w:line="240" w:lineRule="auto"/>
        <w:ind w:firstLine="709"/>
        <w:jc w:val="both"/>
        <w:rPr>
          <w:rFonts w:ascii="Times New Roman" w:hAnsi="Times New Roman"/>
          <w:sz w:val="24"/>
          <w:szCs w:val="24"/>
        </w:rPr>
      </w:pPr>
      <w:r>
        <w:rPr>
          <w:rFonts w:ascii="Times New Roman" w:hAnsi="Times New Roman"/>
          <w:sz w:val="24"/>
          <w:szCs w:val="24"/>
        </w:rPr>
        <w:t>2</w:t>
      </w:r>
      <w:r w:rsidR="004106C2" w:rsidRPr="002927EC">
        <w:rPr>
          <w:rFonts w:ascii="Times New Roman" w:hAnsi="Times New Roman"/>
          <w:sz w:val="24"/>
          <w:szCs w:val="24"/>
        </w:rPr>
        <w:t xml:space="preserve">. Сергеев, А. И. Программирование ЧПУ для автоматизированного оборудования: учебное пособие для СПО / А. И. Сергеев, А. С. Русяев, А. А. Корнипаева. — Саратов: Профобразование, 2020. — 117 c. — ISBN 978-5-4488-0579-0. — Текст: электронный // Электронный ресурс цифровой образовательной среды СПО PROFобразование  [сайт]. — URL: </w:t>
      </w:r>
      <w:hyperlink r:id="rId19" w:history="1">
        <w:r w:rsidR="004106C2" w:rsidRPr="002F51E5">
          <w:rPr>
            <w:rStyle w:val="ad"/>
            <w:rFonts w:ascii="Times New Roman" w:hAnsi="Times New Roman"/>
            <w:sz w:val="24"/>
            <w:szCs w:val="24"/>
          </w:rPr>
          <w:t>https://profspo.ru/books/92146</w:t>
        </w:r>
      </w:hyperlink>
    </w:p>
    <w:p w14:paraId="36708004" w14:textId="6E765F07" w:rsidR="00191F36" w:rsidRDefault="00191F36" w:rsidP="00191F36">
      <w:pPr>
        <w:rPr>
          <w:rFonts w:ascii="Times New Roman" w:eastAsia="Times New Roman" w:hAnsi="Times New Roman" w:cs="Times New Roman"/>
          <w:lang w:eastAsia="ru-RU"/>
        </w:rPr>
      </w:pPr>
    </w:p>
    <w:p w14:paraId="4E287CF0" w14:textId="459FF74A" w:rsidR="00251AFD" w:rsidRPr="00251AFD" w:rsidRDefault="00251AFD" w:rsidP="00251AFD">
      <w:pPr>
        <w:ind w:firstLine="709"/>
        <w:rPr>
          <w:rFonts w:ascii="Times New Roman" w:eastAsia="Times New Roman" w:hAnsi="Times New Roman" w:cs="Times New Roman"/>
          <w:b/>
          <w:bCs/>
          <w:sz w:val="24"/>
          <w:szCs w:val="24"/>
          <w:lang w:eastAsia="ru-RU"/>
        </w:rPr>
      </w:pPr>
      <w:r w:rsidRPr="00251AFD">
        <w:rPr>
          <w:rFonts w:ascii="Times New Roman" w:eastAsia="Times New Roman" w:hAnsi="Times New Roman" w:cs="Times New Roman"/>
          <w:b/>
          <w:bCs/>
          <w:sz w:val="24"/>
          <w:szCs w:val="24"/>
          <w:lang w:eastAsia="ru-RU"/>
        </w:rPr>
        <w:t>3.2.2. Дополнительные источники</w:t>
      </w:r>
    </w:p>
    <w:p w14:paraId="284649E2" w14:textId="77777777" w:rsidR="00251AFD" w:rsidRDefault="00251AFD" w:rsidP="00251AFD">
      <w:pPr>
        <w:spacing w:after="0" w:line="240" w:lineRule="auto"/>
        <w:ind w:firstLine="709"/>
        <w:jc w:val="both"/>
        <w:rPr>
          <w:rFonts w:ascii="Times New Roman" w:hAnsi="Times New Roman"/>
          <w:sz w:val="24"/>
          <w:szCs w:val="24"/>
        </w:rPr>
      </w:pPr>
      <w:r w:rsidRPr="002927EC">
        <w:rPr>
          <w:rFonts w:ascii="Times New Roman" w:hAnsi="Times New Roman"/>
          <w:sz w:val="24"/>
          <w:szCs w:val="24"/>
        </w:rPr>
        <w:t xml:space="preserve">1. Международный технический информационный журнал «Оборудование и инструмент для профессионалов». Режим доступа: </w:t>
      </w:r>
      <w:hyperlink r:id="rId20" w:history="1">
        <w:r w:rsidRPr="004A0C1E">
          <w:rPr>
            <w:rStyle w:val="ad"/>
            <w:rFonts w:ascii="Times New Roman" w:hAnsi="Times New Roman" w:cstheme="minorBidi"/>
            <w:sz w:val="24"/>
            <w:szCs w:val="24"/>
          </w:rPr>
          <w:t>http://www.informdom.com/</w:t>
        </w:r>
      </w:hyperlink>
    </w:p>
    <w:p w14:paraId="4B59C646" w14:textId="1AD77AD4" w:rsidR="00251AFD" w:rsidRDefault="00251AFD" w:rsidP="00251AFD">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2927EC">
        <w:rPr>
          <w:rFonts w:ascii="Times New Roman" w:hAnsi="Times New Roman"/>
          <w:sz w:val="24"/>
          <w:szCs w:val="24"/>
        </w:rPr>
        <w:t xml:space="preserve">. Портал «Всё о металлообработке». Режим доступа: </w:t>
      </w:r>
      <w:hyperlink r:id="rId21" w:history="1">
        <w:r w:rsidRPr="004A0C1E">
          <w:rPr>
            <w:rStyle w:val="ad"/>
            <w:rFonts w:ascii="Times New Roman" w:hAnsi="Times New Roman" w:cstheme="minorBidi"/>
            <w:sz w:val="24"/>
            <w:szCs w:val="24"/>
          </w:rPr>
          <w:t>http://met-all.org/</w:t>
        </w:r>
      </w:hyperlink>
    </w:p>
    <w:p w14:paraId="24DEB41E" w14:textId="77777777" w:rsidR="00251AFD" w:rsidRPr="00191F36" w:rsidRDefault="00251AFD" w:rsidP="00191F36">
      <w:pPr>
        <w:rPr>
          <w:rFonts w:ascii="Times New Roman" w:eastAsia="Times New Roman" w:hAnsi="Times New Roman" w:cs="Times New Roman"/>
          <w:lang w:eastAsia="ru-RU"/>
        </w:rPr>
      </w:pPr>
    </w:p>
    <w:p w14:paraId="562FAD1E" w14:textId="03973539" w:rsidR="00191F36" w:rsidRPr="006B54C4" w:rsidRDefault="00191F36" w:rsidP="00191F36">
      <w:pPr>
        <w:kinsoku w:val="0"/>
        <w:overflowPunct w:val="0"/>
        <w:spacing w:after="240" w:line="249" w:lineRule="auto"/>
        <w:ind w:left="108" w:right="108" w:firstLine="340"/>
        <w:jc w:val="center"/>
        <w:rPr>
          <w:rFonts w:ascii="Times New Roman" w:eastAsia="Times New Roman" w:hAnsi="Times New Roman" w:cs="Times New Roman"/>
          <w:b/>
          <w:bCs/>
          <w:color w:val="231F20"/>
          <w:w w:val="105"/>
          <w:sz w:val="24"/>
          <w:szCs w:val="24"/>
          <w:lang w:eastAsia="ru-RU"/>
        </w:rPr>
      </w:pPr>
      <w:r w:rsidRPr="006B54C4">
        <w:rPr>
          <w:rFonts w:ascii="Times New Roman" w:eastAsia="Times New Roman" w:hAnsi="Times New Roman" w:cs="Times New Roman"/>
          <w:b/>
          <w:bCs/>
          <w:sz w:val="24"/>
          <w:szCs w:val="24"/>
          <w:lang w:eastAsia="ru-RU"/>
        </w:rPr>
        <w:t>4. КОНТРОЛЬ И ОЦЕНКА РЕЗУЛЬТАТОВ ОСВОЕНИЯ ПРОФЕССИОНАЛЬНОГО МОДУЛЯ</w:t>
      </w:r>
    </w:p>
    <w:p w14:paraId="4CDC254D" w14:textId="77777777" w:rsidR="00191F36" w:rsidRPr="00191F36" w:rsidRDefault="00191F36" w:rsidP="00191F36">
      <w:pPr>
        <w:spacing w:after="200" w:line="276" w:lineRule="auto"/>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2394"/>
        <w:gridCol w:w="3016"/>
      </w:tblGrid>
      <w:tr w:rsidR="004B57F3" w:rsidRPr="00315F34" w14:paraId="3182E22F" w14:textId="77777777" w:rsidTr="002756B7">
        <w:trPr>
          <w:trHeight w:val="1098"/>
        </w:trPr>
        <w:tc>
          <w:tcPr>
            <w:tcW w:w="2105" w:type="pct"/>
            <w:vAlign w:val="center"/>
          </w:tcPr>
          <w:p w14:paraId="67F5F349" w14:textId="77777777" w:rsidR="004B57F3" w:rsidRPr="00223D2A" w:rsidRDefault="004B57F3" w:rsidP="00223D2A">
            <w:pPr>
              <w:suppressAutoHyphens/>
              <w:rPr>
                <w:rFonts w:ascii="Times New Roman" w:hAnsi="Times New Roman"/>
                <w:b/>
                <w:bCs/>
              </w:rPr>
            </w:pPr>
            <w:r w:rsidRPr="00223D2A">
              <w:rPr>
                <w:rFonts w:ascii="Times New Roman" w:hAnsi="Times New Roman"/>
                <w:b/>
                <w:bCs/>
              </w:rPr>
              <w:t>Код и наименование профессиональных и общих компетенций, формируемых в рамках модуля</w:t>
            </w:r>
          </w:p>
        </w:tc>
        <w:tc>
          <w:tcPr>
            <w:tcW w:w="1281" w:type="pct"/>
            <w:vAlign w:val="center"/>
          </w:tcPr>
          <w:p w14:paraId="6183273C" w14:textId="77777777" w:rsidR="004B57F3" w:rsidRPr="00223D2A" w:rsidRDefault="004B57F3" w:rsidP="002A2755">
            <w:pPr>
              <w:suppressAutoHyphens/>
              <w:jc w:val="center"/>
              <w:rPr>
                <w:rFonts w:ascii="Times New Roman" w:hAnsi="Times New Roman"/>
                <w:b/>
                <w:bCs/>
              </w:rPr>
            </w:pPr>
            <w:r w:rsidRPr="00223D2A">
              <w:rPr>
                <w:rFonts w:ascii="Times New Roman" w:hAnsi="Times New Roman"/>
                <w:b/>
                <w:bCs/>
              </w:rPr>
              <w:t>Критерии оценки</w:t>
            </w:r>
          </w:p>
        </w:tc>
        <w:tc>
          <w:tcPr>
            <w:tcW w:w="1614" w:type="pct"/>
            <w:vAlign w:val="center"/>
          </w:tcPr>
          <w:p w14:paraId="7F852254" w14:textId="77777777" w:rsidR="004B57F3" w:rsidRPr="00223D2A" w:rsidRDefault="004B57F3" w:rsidP="002A2755">
            <w:pPr>
              <w:suppressAutoHyphens/>
              <w:jc w:val="center"/>
              <w:rPr>
                <w:rFonts w:ascii="Times New Roman" w:hAnsi="Times New Roman"/>
                <w:b/>
                <w:bCs/>
              </w:rPr>
            </w:pPr>
            <w:r w:rsidRPr="00223D2A">
              <w:rPr>
                <w:rFonts w:ascii="Times New Roman" w:hAnsi="Times New Roman"/>
                <w:b/>
                <w:bCs/>
              </w:rPr>
              <w:t>Методы оценки</w:t>
            </w:r>
          </w:p>
        </w:tc>
      </w:tr>
      <w:tr w:rsidR="004B57F3" w:rsidRPr="00223D2A" w14:paraId="633C65CF" w14:textId="77777777" w:rsidTr="002756B7">
        <w:trPr>
          <w:trHeight w:val="698"/>
        </w:trPr>
        <w:tc>
          <w:tcPr>
            <w:tcW w:w="2105" w:type="pct"/>
          </w:tcPr>
          <w:p w14:paraId="052BEDAF" w14:textId="77777777" w:rsidR="004B57F3" w:rsidRPr="00223D2A" w:rsidRDefault="004B57F3" w:rsidP="00223D2A">
            <w:pPr>
              <w:suppressAutoHyphens/>
              <w:rPr>
                <w:rFonts w:ascii="Times New Roman" w:hAnsi="Times New Roman"/>
              </w:rPr>
            </w:pPr>
            <w:r w:rsidRPr="00223D2A">
              <w:rPr>
                <w:rFonts w:ascii="Times New Roman" w:hAnsi="Times New Roman"/>
              </w:rPr>
              <w:t>ОК 01. Выбирать способы решения задач профессиональной деятельности применительно к различным контекстам.</w:t>
            </w:r>
          </w:p>
          <w:p w14:paraId="014A066E" w14:textId="77777777" w:rsidR="004B57F3" w:rsidRPr="00223D2A" w:rsidRDefault="004B57F3" w:rsidP="00223D2A">
            <w:pPr>
              <w:suppressAutoHyphens/>
              <w:rPr>
                <w:rFonts w:ascii="Times New Roman" w:hAnsi="Times New Roman"/>
              </w:rPr>
            </w:pPr>
            <w:r w:rsidRPr="00223D2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FE551C0" w14:textId="77777777" w:rsidR="004B57F3" w:rsidRPr="00223D2A" w:rsidRDefault="004B57F3" w:rsidP="00223D2A">
            <w:pPr>
              <w:suppressAutoHyphens/>
              <w:rPr>
                <w:rFonts w:ascii="Times New Roman" w:hAnsi="Times New Roman"/>
              </w:rPr>
            </w:pPr>
            <w:r w:rsidRPr="00223D2A">
              <w:rPr>
                <w:rFonts w:ascii="Times New Roman" w:hAnsi="Times New Roman"/>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223D2A">
              <w:rPr>
                <w:rFonts w:ascii="Times New Roman" w:hAnsi="Times New Roman"/>
              </w:rPr>
              <w:lastRenderedPageBreak/>
              <w:t>грамотности в различных жизненных ситуациях.</w:t>
            </w:r>
          </w:p>
          <w:p w14:paraId="6B7DF788" w14:textId="77777777" w:rsidR="004B57F3" w:rsidRPr="00223D2A" w:rsidRDefault="004B57F3" w:rsidP="00223D2A">
            <w:pPr>
              <w:suppressAutoHyphens/>
              <w:rPr>
                <w:rFonts w:ascii="Times New Roman" w:hAnsi="Times New Roman"/>
              </w:rPr>
            </w:pPr>
            <w:r w:rsidRPr="00223D2A">
              <w:rPr>
                <w:rFonts w:ascii="Times New Roman" w:hAnsi="Times New Roman"/>
              </w:rPr>
              <w:t>ОК 04. Эффективно взаимодействовать и работать в коллективе и команде.</w:t>
            </w:r>
          </w:p>
          <w:p w14:paraId="5A8E1E5E" w14:textId="77777777" w:rsidR="004B57F3" w:rsidRPr="00223D2A" w:rsidRDefault="004B57F3" w:rsidP="00223D2A">
            <w:pPr>
              <w:suppressAutoHyphens/>
              <w:rPr>
                <w:rFonts w:ascii="Times New Roman" w:hAnsi="Times New Roman"/>
              </w:rPr>
            </w:pPr>
            <w:r w:rsidRPr="00223D2A">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92FEB6B" w14:textId="77777777" w:rsidR="004B57F3" w:rsidRPr="00223D2A" w:rsidRDefault="004B57F3" w:rsidP="00223D2A">
            <w:pPr>
              <w:suppressAutoHyphens/>
              <w:rPr>
                <w:rFonts w:ascii="Times New Roman" w:hAnsi="Times New Roman"/>
              </w:rPr>
            </w:pPr>
            <w:r w:rsidRPr="00223D2A">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E673798" w14:textId="77777777" w:rsidR="004B57F3" w:rsidRPr="00223D2A" w:rsidRDefault="004B57F3" w:rsidP="00223D2A">
            <w:pPr>
              <w:suppressAutoHyphens/>
              <w:rPr>
                <w:rFonts w:ascii="Times New Roman" w:hAnsi="Times New Roman"/>
              </w:rPr>
            </w:pPr>
            <w:r w:rsidRPr="00223D2A">
              <w:rPr>
                <w:rFonts w:ascii="Times New Roman" w:hAnsi="Times New Roman"/>
              </w:rPr>
              <w:t>ОК 09. Пользоваться профессиональной документацией на русском и иностранном языках.</w:t>
            </w:r>
          </w:p>
          <w:p w14:paraId="38CCA640" w14:textId="77777777" w:rsidR="004B57F3" w:rsidRPr="00223D2A" w:rsidRDefault="004B57F3" w:rsidP="00223D2A">
            <w:pPr>
              <w:suppressAutoHyphens/>
              <w:rPr>
                <w:rFonts w:ascii="Times New Roman" w:hAnsi="Times New Roman"/>
              </w:rPr>
            </w:pPr>
            <w:r w:rsidRPr="00223D2A">
              <w:rPr>
                <w:rFonts w:ascii="Times New Roman" w:hAnsi="Times New Roman"/>
              </w:rPr>
              <w:t>ПК 3.1. Разрабатывать технологический процесс сборки изделий с применением конструкторской и технологической документации</w:t>
            </w:r>
          </w:p>
          <w:p w14:paraId="1E12AB89" w14:textId="77777777" w:rsidR="004B57F3" w:rsidRPr="00223D2A" w:rsidRDefault="004B57F3" w:rsidP="00223D2A">
            <w:pPr>
              <w:suppressAutoHyphens/>
              <w:rPr>
                <w:rFonts w:ascii="Times New Roman" w:hAnsi="Times New Roman"/>
              </w:rPr>
            </w:pPr>
            <w:r w:rsidRPr="00223D2A">
              <w:rPr>
                <w:rFonts w:ascii="Times New Roman" w:hAnsi="Times New Roman"/>
              </w:rPr>
              <w:t>ПК 3.2. Выбирать оборудование, инструмент и оснастку для осуществления сборки изделий</w:t>
            </w:r>
          </w:p>
          <w:p w14:paraId="4D4B68C8" w14:textId="77777777" w:rsidR="004B57F3" w:rsidRPr="00223D2A" w:rsidRDefault="004B57F3" w:rsidP="00223D2A">
            <w:pPr>
              <w:suppressAutoHyphens/>
              <w:rPr>
                <w:rFonts w:ascii="Times New Roman" w:hAnsi="Times New Roman"/>
              </w:rPr>
            </w:pPr>
            <w:r w:rsidRPr="00223D2A">
              <w:rPr>
                <w:rFonts w:ascii="Times New Roman" w:hAnsi="Times New Roman"/>
              </w:rPr>
              <w:t>ПК 3.3. Разрабатывать технологическую документацию по сборке изделий, в т.ч. с применением систем автоматизированного проектирования</w:t>
            </w:r>
          </w:p>
          <w:p w14:paraId="60FF9B78" w14:textId="77777777" w:rsidR="004B57F3" w:rsidRPr="00223D2A" w:rsidRDefault="004B57F3" w:rsidP="00223D2A">
            <w:pPr>
              <w:suppressAutoHyphens/>
              <w:rPr>
                <w:rFonts w:ascii="Times New Roman" w:hAnsi="Times New Roman"/>
              </w:rPr>
            </w:pPr>
            <w:r w:rsidRPr="00223D2A">
              <w:rPr>
                <w:rFonts w:ascii="Times New Roman" w:hAnsi="Times New Roman"/>
              </w:rPr>
              <w:t>ПК 3.4. Реализовывать технологический процесс сборки изделий машиностроительного производства</w:t>
            </w:r>
          </w:p>
          <w:p w14:paraId="48FC2A21" w14:textId="77777777" w:rsidR="004B57F3" w:rsidRPr="00223D2A" w:rsidRDefault="004B57F3" w:rsidP="00223D2A">
            <w:pPr>
              <w:suppressAutoHyphens/>
              <w:rPr>
                <w:rFonts w:ascii="Times New Roman" w:hAnsi="Times New Roman"/>
              </w:rPr>
            </w:pPr>
            <w:r w:rsidRPr="00223D2A">
              <w:rPr>
                <w:rFonts w:ascii="Times New Roman" w:hAnsi="Times New Roman"/>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p w14:paraId="0CE8FE2C" w14:textId="77777777" w:rsidR="004B57F3" w:rsidRPr="00223D2A" w:rsidRDefault="004B57F3" w:rsidP="00223D2A">
            <w:pPr>
              <w:suppressAutoHyphens/>
              <w:rPr>
                <w:rFonts w:ascii="Times New Roman" w:hAnsi="Times New Roman"/>
              </w:rPr>
            </w:pPr>
            <w:r w:rsidRPr="00223D2A">
              <w:rPr>
                <w:rFonts w:ascii="Times New Roman" w:hAnsi="Times New Roman"/>
              </w:rPr>
              <w:lastRenderedPageBreak/>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1281" w:type="pct"/>
          </w:tcPr>
          <w:p w14:paraId="616B8AB7" w14:textId="77777777" w:rsidR="004B57F3" w:rsidRPr="00223D2A" w:rsidRDefault="004B57F3" w:rsidP="00223D2A">
            <w:pPr>
              <w:suppressAutoHyphens/>
              <w:rPr>
                <w:rFonts w:ascii="Times New Roman" w:hAnsi="Times New Roman"/>
              </w:rPr>
            </w:pPr>
            <w:r w:rsidRPr="00223D2A">
              <w:rPr>
                <w:rFonts w:ascii="Times New Roman" w:hAnsi="Times New Roman"/>
              </w:rPr>
              <w:lastRenderedPageBreak/>
              <w:t>Владение профессиональной терминологией</w:t>
            </w:r>
          </w:p>
          <w:p w14:paraId="75B5792D" w14:textId="77777777" w:rsidR="004B57F3" w:rsidRPr="00223D2A" w:rsidRDefault="004B57F3" w:rsidP="00223D2A">
            <w:pPr>
              <w:suppressAutoHyphens/>
              <w:rPr>
                <w:rFonts w:ascii="Times New Roman" w:hAnsi="Times New Roman"/>
              </w:rPr>
            </w:pPr>
            <w:r w:rsidRPr="00223D2A">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4DF6A65D" w14:textId="77777777" w:rsidR="004B57F3" w:rsidRPr="00223D2A" w:rsidRDefault="004B57F3" w:rsidP="00223D2A">
            <w:pPr>
              <w:suppressAutoHyphens/>
              <w:rPr>
                <w:rFonts w:ascii="Times New Roman" w:hAnsi="Times New Roman"/>
              </w:rPr>
            </w:pPr>
            <w:r w:rsidRPr="00223D2A">
              <w:rPr>
                <w:rFonts w:ascii="Times New Roman" w:hAnsi="Times New Roman"/>
              </w:rPr>
              <w:t>Описание характеристик изучаемых объектов и их взаимосвязей</w:t>
            </w:r>
          </w:p>
          <w:p w14:paraId="0A5910BC" w14:textId="77777777" w:rsidR="004B57F3" w:rsidRPr="00223D2A" w:rsidRDefault="004B57F3" w:rsidP="00223D2A">
            <w:pPr>
              <w:suppressAutoHyphens/>
              <w:rPr>
                <w:rFonts w:ascii="Times New Roman" w:hAnsi="Times New Roman"/>
              </w:rPr>
            </w:pPr>
            <w:r w:rsidRPr="00223D2A">
              <w:rPr>
                <w:rFonts w:ascii="Times New Roman" w:hAnsi="Times New Roman"/>
              </w:rPr>
              <w:lastRenderedPageBreak/>
              <w:t>Описание параметров изучаемых объектов</w:t>
            </w:r>
          </w:p>
          <w:p w14:paraId="15E3B2B3" w14:textId="77777777" w:rsidR="004B57F3" w:rsidRPr="00223D2A" w:rsidRDefault="004B57F3" w:rsidP="00223D2A">
            <w:pPr>
              <w:suppressAutoHyphens/>
              <w:rPr>
                <w:rFonts w:ascii="Times New Roman" w:hAnsi="Times New Roman"/>
              </w:rPr>
            </w:pPr>
            <w:r w:rsidRPr="00223D2A">
              <w:rPr>
                <w:rFonts w:ascii="Times New Roman" w:hAnsi="Times New Roman"/>
              </w:rPr>
              <w:t>Описание алгоритмов выполнения трудовых действий</w:t>
            </w:r>
          </w:p>
          <w:p w14:paraId="5B4B2B8E" w14:textId="77777777" w:rsidR="004B57F3" w:rsidRPr="00223D2A" w:rsidRDefault="004B57F3" w:rsidP="00223D2A">
            <w:pPr>
              <w:suppressAutoHyphens/>
              <w:rPr>
                <w:rFonts w:ascii="Times New Roman" w:hAnsi="Times New Roman"/>
              </w:rPr>
            </w:pPr>
            <w:r w:rsidRPr="00223D2A">
              <w:rPr>
                <w:rFonts w:ascii="Times New Roman" w:hAnsi="Times New Roman"/>
              </w:rPr>
              <w:t>Нахождение ошибок в документации</w:t>
            </w:r>
          </w:p>
          <w:p w14:paraId="6DD2DF11" w14:textId="77777777" w:rsidR="004B57F3" w:rsidRPr="00223D2A" w:rsidRDefault="004B57F3" w:rsidP="00223D2A">
            <w:pPr>
              <w:suppressAutoHyphens/>
              <w:rPr>
                <w:rFonts w:ascii="Times New Roman" w:hAnsi="Times New Roman"/>
              </w:rPr>
            </w:pPr>
            <w:r w:rsidRPr="00223D2A">
              <w:rPr>
                <w:rFonts w:ascii="Times New Roman" w:hAnsi="Times New Roman"/>
              </w:rPr>
              <w:t>Оптимизация выбора структуры и содержания рассматриваемых технологических процессов</w:t>
            </w:r>
          </w:p>
          <w:p w14:paraId="4DC49260" w14:textId="77777777" w:rsidR="004B57F3" w:rsidRPr="00223D2A" w:rsidRDefault="004B57F3" w:rsidP="00223D2A">
            <w:pPr>
              <w:suppressAutoHyphens/>
              <w:rPr>
                <w:rFonts w:ascii="Times New Roman" w:hAnsi="Times New Roman"/>
              </w:rPr>
            </w:pPr>
            <w:r w:rsidRPr="00223D2A">
              <w:rPr>
                <w:rFonts w:ascii="Times New Roman" w:hAnsi="Times New Roman"/>
              </w:rPr>
              <w:t>Подбор оптимальных объектов труда для выполнения производственной задачи</w:t>
            </w:r>
          </w:p>
          <w:p w14:paraId="093048D1" w14:textId="77777777" w:rsidR="004B57F3" w:rsidRPr="00223D2A" w:rsidRDefault="004B57F3" w:rsidP="00223D2A">
            <w:pPr>
              <w:suppressAutoHyphens/>
              <w:rPr>
                <w:rFonts w:ascii="Times New Roman" w:hAnsi="Times New Roman"/>
              </w:rPr>
            </w:pPr>
            <w:r w:rsidRPr="00223D2A">
              <w:rPr>
                <w:rFonts w:ascii="Times New Roman" w:hAnsi="Times New Roman"/>
              </w:rPr>
              <w:t xml:space="preserve">Разработка технологического процесса сборки изделий </w:t>
            </w:r>
          </w:p>
          <w:p w14:paraId="1C662889" w14:textId="77777777" w:rsidR="004B57F3" w:rsidRPr="00223D2A" w:rsidRDefault="004B57F3" w:rsidP="00223D2A">
            <w:pPr>
              <w:suppressAutoHyphens/>
              <w:rPr>
                <w:rFonts w:ascii="Times New Roman" w:hAnsi="Times New Roman"/>
              </w:rPr>
            </w:pPr>
            <w:r w:rsidRPr="00223D2A">
              <w:rPr>
                <w:rFonts w:ascii="Times New Roman" w:hAnsi="Times New Roman"/>
              </w:rPr>
              <w:t>Разработка и оформление технологической документации</w:t>
            </w:r>
          </w:p>
          <w:p w14:paraId="162DC280" w14:textId="77777777" w:rsidR="004B57F3" w:rsidRPr="00223D2A" w:rsidRDefault="004B57F3" w:rsidP="00223D2A">
            <w:pPr>
              <w:suppressAutoHyphens/>
              <w:rPr>
                <w:rFonts w:ascii="Times New Roman" w:hAnsi="Times New Roman"/>
              </w:rPr>
            </w:pPr>
            <w:r w:rsidRPr="00223D2A">
              <w:rPr>
                <w:rFonts w:ascii="Times New Roman" w:hAnsi="Times New Roman"/>
              </w:rPr>
              <w:t>Реализация технологического процесса сборки</w:t>
            </w:r>
          </w:p>
          <w:p w14:paraId="748B5AD9" w14:textId="77777777" w:rsidR="004B57F3" w:rsidRPr="00223D2A" w:rsidRDefault="004B57F3" w:rsidP="00223D2A">
            <w:pPr>
              <w:suppressAutoHyphens/>
              <w:rPr>
                <w:rFonts w:ascii="Times New Roman" w:hAnsi="Times New Roman"/>
              </w:rPr>
            </w:pPr>
            <w:r w:rsidRPr="00223D2A">
              <w:rPr>
                <w:rFonts w:ascii="Times New Roman" w:hAnsi="Times New Roman"/>
              </w:rPr>
              <w:t>Контроль качества сборки</w:t>
            </w:r>
          </w:p>
          <w:p w14:paraId="2129396F" w14:textId="77777777" w:rsidR="004B57F3" w:rsidRPr="00223D2A" w:rsidRDefault="004B57F3" w:rsidP="00223D2A">
            <w:pPr>
              <w:suppressAutoHyphens/>
              <w:rPr>
                <w:rFonts w:ascii="Times New Roman" w:hAnsi="Times New Roman"/>
              </w:rPr>
            </w:pPr>
            <w:r w:rsidRPr="00223D2A">
              <w:rPr>
                <w:rFonts w:ascii="Times New Roman" w:hAnsi="Times New Roman"/>
              </w:rPr>
              <w:t>Разработка планировок участков</w:t>
            </w:r>
          </w:p>
          <w:p w14:paraId="458D21E1" w14:textId="77777777" w:rsidR="004B57F3" w:rsidRPr="00223D2A" w:rsidRDefault="004B57F3" w:rsidP="00223D2A">
            <w:pPr>
              <w:suppressAutoHyphens/>
              <w:rPr>
                <w:rFonts w:ascii="Times New Roman" w:hAnsi="Times New Roman"/>
              </w:rPr>
            </w:pPr>
          </w:p>
        </w:tc>
        <w:tc>
          <w:tcPr>
            <w:tcW w:w="1614" w:type="pct"/>
          </w:tcPr>
          <w:p w14:paraId="52598450" w14:textId="77777777" w:rsidR="004B57F3" w:rsidRPr="00223D2A" w:rsidRDefault="004B57F3" w:rsidP="00223D2A">
            <w:pPr>
              <w:suppressAutoHyphens/>
              <w:rPr>
                <w:rFonts w:ascii="Times New Roman" w:hAnsi="Times New Roman"/>
              </w:rPr>
            </w:pPr>
            <w:r w:rsidRPr="00223D2A">
              <w:rPr>
                <w:rFonts w:ascii="Times New Roman" w:hAnsi="Times New Roman"/>
              </w:rPr>
              <w:lastRenderedPageBreak/>
              <w:t>Экспертное наблюдение</w:t>
            </w:r>
          </w:p>
          <w:p w14:paraId="4F35C728" w14:textId="77777777" w:rsidR="004B57F3" w:rsidRPr="00223D2A" w:rsidRDefault="004B57F3" w:rsidP="00223D2A">
            <w:pPr>
              <w:suppressAutoHyphens/>
              <w:rPr>
                <w:rFonts w:ascii="Times New Roman" w:hAnsi="Times New Roman"/>
              </w:rPr>
            </w:pPr>
            <w:r w:rsidRPr="00223D2A">
              <w:rPr>
                <w:rFonts w:ascii="Times New Roman" w:hAnsi="Times New Roman"/>
              </w:rPr>
              <w:t>Тестирование</w:t>
            </w:r>
          </w:p>
          <w:p w14:paraId="5D26180E" w14:textId="77777777" w:rsidR="004B57F3" w:rsidRPr="00223D2A" w:rsidRDefault="004B57F3" w:rsidP="00223D2A">
            <w:pPr>
              <w:suppressAutoHyphens/>
              <w:rPr>
                <w:rFonts w:ascii="Times New Roman" w:hAnsi="Times New Roman"/>
              </w:rPr>
            </w:pPr>
            <w:r w:rsidRPr="00223D2A">
              <w:rPr>
                <w:rFonts w:ascii="Times New Roman" w:hAnsi="Times New Roman"/>
              </w:rPr>
              <w:t>Практическая работа</w:t>
            </w:r>
          </w:p>
          <w:p w14:paraId="1975B8B7" w14:textId="77777777" w:rsidR="004B57F3" w:rsidRPr="00223D2A" w:rsidRDefault="004B57F3" w:rsidP="00223D2A">
            <w:pPr>
              <w:suppressAutoHyphens/>
              <w:rPr>
                <w:rFonts w:ascii="Times New Roman" w:hAnsi="Times New Roman"/>
              </w:rPr>
            </w:pPr>
            <w:r w:rsidRPr="00223D2A">
              <w:rPr>
                <w:rFonts w:ascii="Times New Roman" w:hAnsi="Times New Roman"/>
              </w:rPr>
              <w:t>Контрольная работа</w:t>
            </w:r>
          </w:p>
          <w:p w14:paraId="543BFFF9" w14:textId="77777777" w:rsidR="004B57F3" w:rsidRPr="00223D2A" w:rsidRDefault="004B57F3" w:rsidP="00223D2A">
            <w:pPr>
              <w:suppressAutoHyphens/>
              <w:rPr>
                <w:rFonts w:ascii="Times New Roman" w:hAnsi="Times New Roman"/>
              </w:rPr>
            </w:pPr>
            <w:r w:rsidRPr="00223D2A">
              <w:rPr>
                <w:rFonts w:ascii="Times New Roman" w:hAnsi="Times New Roman"/>
              </w:rPr>
              <w:t>Экзамен</w:t>
            </w:r>
          </w:p>
          <w:p w14:paraId="1CD7D5D7" w14:textId="77777777" w:rsidR="004B57F3" w:rsidRPr="00223D2A" w:rsidRDefault="004B57F3" w:rsidP="00223D2A">
            <w:pPr>
              <w:suppressAutoHyphens/>
              <w:rPr>
                <w:rFonts w:ascii="Times New Roman" w:hAnsi="Times New Roman"/>
              </w:rPr>
            </w:pPr>
            <w:r w:rsidRPr="00223D2A">
              <w:rPr>
                <w:rFonts w:ascii="Times New Roman" w:hAnsi="Times New Roman"/>
              </w:rPr>
              <w:t>Устный опрос</w:t>
            </w:r>
          </w:p>
          <w:p w14:paraId="1F335F8A" w14:textId="77777777" w:rsidR="004B57F3" w:rsidRPr="00223D2A" w:rsidRDefault="004B57F3" w:rsidP="00223D2A">
            <w:pPr>
              <w:suppressAutoHyphens/>
              <w:rPr>
                <w:rFonts w:ascii="Times New Roman" w:hAnsi="Times New Roman"/>
              </w:rPr>
            </w:pPr>
            <w:r w:rsidRPr="00223D2A">
              <w:rPr>
                <w:rFonts w:ascii="Times New Roman" w:hAnsi="Times New Roman"/>
              </w:rPr>
              <w:t>Презентация</w:t>
            </w:r>
          </w:p>
          <w:p w14:paraId="10E50116" w14:textId="77777777" w:rsidR="004B57F3" w:rsidRPr="00223D2A" w:rsidRDefault="004B57F3" w:rsidP="00223D2A">
            <w:pPr>
              <w:suppressAutoHyphens/>
              <w:rPr>
                <w:rFonts w:ascii="Times New Roman" w:hAnsi="Times New Roman"/>
              </w:rPr>
            </w:pPr>
            <w:r w:rsidRPr="00223D2A">
              <w:rPr>
                <w:rFonts w:ascii="Times New Roman" w:hAnsi="Times New Roman"/>
              </w:rPr>
              <w:t>Деловая игра</w:t>
            </w:r>
          </w:p>
          <w:p w14:paraId="3C675533" w14:textId="77777777" w:rsidR="004B57F3" w:rsidRPr="00223D2A" w:rsidRDefault="004B57F3" w:rsidP="00223D2A">
            <w:pPr>
              <w:suppressAutoHyphens/>
              <w:rPr>
                <w:rFonts w:ascii="Times New Roman" w:hAnsi="Times New Roman"/>
              </w:rPr>
            </w:pPr>
          </w:p>
        </w:tc>
      </w:tr>
    </w:tbl>
    <w:p w14:paraId="348FD676" w14:textId="77777777" w:rsidR="00191F36" w:rsidRPr="00223D2A" w:rsidRDefault="00191F36" w:rsidP="00223D2A">
      <w:pPr>
        <w:rPr>
          <w:rFonts w:ascii="Times New Roman" w:eastAsia="Times New Roman" w:hAnsi="Times New Roman" w:cs="Times New Roman"/>
          <w:lang w:eastAsia="ru-RU"/>
        </w:rPr>
      </w:pPr>
      <w:r w:rsidRPr="00223D2A">
        <w:rPr>
          <w:rFonts w:ascii="Times New Roman" w:eastAsia="Times New Roman" w:hAnsi="Times New Roman" w:cs="Times New Roman"/>
          <w:lang w:eastAsia="ru-RU"/>
        </w:rPr>
        <w:lastRenderedPageBreak/>
        <w:br w:type="page"/>
      </w:r>
    </w:p>
    <w:p w14:paraId="0498CA50" w14:textId="77777777" w:rsidR="00A06BD2" w:rsidRDefault="00A06BD2" w:rsidP="00191F36">
      <w:pPr>
        <w:spacing w:after="200" w:line="276" w:lineRule="auto"/>
        <w:rPr>
          <w:rFonts w:ascii="Times New Roman" w:eastAsia="Times New Roman" w:hAnsi="Times New Roman" w:cs="Times New Roman"/>
          <w:lang w:eastAsia="ru-RU"/>
        </w:rPr>
        <w:sectPr w:rsidR="00A06BD2" w:rsidSect="0061498A">
          <w:pgSz w:w="11906" w:h="16838"/>
          <w:pgMar w:top="1134" w:right="851" w:bottom="1134" w:left="1701" w:header="709" w:footer="709" w:gutter="0"/>
          <w:cols w:space="708"/>
          <w:docGrid w:linePitch="360"/>
        </w:sectPr>
      </w:pPr>
    </w:p>
    <w:p w14:paraId="2B3DC820" w14:textId="77777777" w:rsidR="00191F36" w:rsidRPr="002756B7" w:rsidRDefault="00191F36" w:rsidP="00191F36">
      <w:pPr>
        <w:spacing w:after="200" w:line="276" w:lineRule="auto"/>
        <w:jc w:val="right"/>
        <w:rPr>
          <w:rFonts w:ascii="Times New Roman" w:eastAsia="Times New Roman" w:hAnsi="Times New Roman" w:cs="Times New Roman"/>
          <w:b/>
          <w:bCs/>
          <w:sz w:val="24"/>
          <w:szCs w:val="24"/>
          <w:lang w:eastAsia="ru-RU"/>
        </w:rPr>
      </w:pPr>
      <w:bookmarkStart w:id="157" w:name="_Hlk101961722"/>
      <w:r w:rsidRPr="002756B7">
        <w:rPr>
          <w:rFonts w:ascii="Times New Roman" w:eastAsia="Times New Roman" w:hAnsi="Times New Roman" w:cs="Times New Roman"/>
          <w:b/>
          <w:bCs/>
          <w:sz w:val="24"/>
          <w:szCs w:val="24"/>
          <w:lang w:eastAsia="ru-RU"/>
        </w:rPr>
        <w:lastRenderedPageBreak/>
        <w:t>Приложение 1.4.</w:t>
      </w:r>
    </w:p>
    <w:p w14:paraId="7C333EA0" w14:textId="055E2278" w:rsidR="00191F36" w:rsidRPr="002756B7" w:rsidRDefault="00191F36" w:rsidP="00191F36">
      <w:pPr>
        <w:spacing w:after="0" w:line="240" w:lineRule="auto"/>
        <w:jc w:val="right"/>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 xml:space="preserve">к ПООП по специальности </w:t>
      </w:r>
      <w:r w:rsidR="00FB03E6" w:rsidRPr="002756B7">
        <w:rPr>
          <w:rFonts w:ascii="Times New Roman" w:eastAsia="Times New Roman" w:hAnsi="Times New Roman" w:cs="Times New Roman"/>
          <w:b/>
          <w:bCs/>
          <w:sz w:val="24"/>
          <w:szCs w:val="24"/>
          <w:lang w:eastAsia="ru-RU"/>
        </w:rPr>
        <w:t>15.02.16</w:t>
      </w:r>
      <w:r w:rsidRPr="002756B7">
        <w:rPr>
          <w:rFonts w:ascii="Times New Roman" w:eastAsia="Times New Roman" w:hAnsi="Times New Roman" w:cs="Times New Roman"/>
          <w:b/>
          <w:bCs/>
          <w:sz w:val="24"/>
          <w:szCs w:val="24"/>
          <w:lang w:eastAsia="ru-RU"/>
        </w:rPr>
        <w:t xml:space="preserve">  </w:t>
      </w:r>
    </w:p>
    <w:p w14:paraId="54F67982" w14:textId="146E9AB2" w:rsidR="00191F36" w:rsidRPr="002756B7" w:rsidRDefault="00191F36" w:rsidP="00191F36">
      <w:pPr>
        <w:spacing w:after="0" w:line="240" w:lineRule="auto"/>
        <w:jc w:val="right"/>
        <w:rPr>
          <w:rFonts w:ascii="Times New Roman" w:eastAsia="Times New Roman" w:hAnsi="Times New Roman" w:cs="Times New Roman"/>
          <w:b/>
          <w:bCs/>
          <w:color w:val="000000"/>
          <w:sz w:val="24"/>
          <w:szCs w:val="24"/>
          <w:lang w:eastAsia="ru-RU"/>
        </w:rPr>
      </w:pPr>
      <w:r w:rsidRPr="002756B7">
        <w:rPr>
          <w:rFonts w:ascii="Times New Roman" w:eastAsia="Times New Roman" w:hAnsi="Times New Roman" w:cs="Times New Roman"/>
          <w:b/>
          <w:bCs/>
          <w:color w:val="000000"/>
          <w:sz w:val="24"/>
          <w:szCs w:val="24"/>
          <w:lang w:eastAsia="ru-RU"/>
        </w:rPr>
        <w:t>Технология машиностроения</w:t>
      </w:r>
    </w:p>
    <w:bookmarkEnd w:id="157"/>
    <w:p w14:paraId="0EA053F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37C1AEC7"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C5ADAC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48850B2"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C8CAA4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B6D8265"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330284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986A9A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3E272E6E"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02D05CF"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A44937D"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3DB1295" w14:textId="77777777" w:rsidR="00191F36" w:rsidRPr="00191F36" w:rsidRDefault="00191F36" w:rsidP="00191F36">
      <w:pPr>
        <w:spacing w:after="0" w:line="240" w:lineRule="auto"/>
        <w:jc w:val="center"/>
        <w:outlineLvl w:val="0"/>
        <w:rPr>
          <w:rFonts w:ascii="Times New Roman" w:eastAsia="Times New Roman" w:hAnsi="Times New Roman" w:cs="Times New Roman"/>
          <w:b/>
          <w:sz w:val="24"/>
          <w:szCs w:val="24"/>
          <w:lang w:eastAsia="ru-RU"/>
        </w:rPr>
      </w:pPr>
      <w:bookmarkStart w:id="158" w:name="_Toc106812391"/>
      <w:r w:rsidRPr="00191F36">
        <w:rPr>
          <w:rFonts w:ascii="Times New Roman" w:eastAsia="Times New Roman" w:hAnsi="Times New Roman" w:cs="Times New Roman"/>
          <w:b/>
          <w:sz w:val="24"/>
          <w:szCs w:val="24"/>
          <w:lang w:eastAsia="ru-RU"/>
        </w:rPr>
        <w:t>ПРИМЕРНАЯ РАБОЧАЯ ПРОГРАММА ПРОФЕССИОНАЛЬНОГО МОДУЛЯ</w:t>
      </w:r>
      <w:bookmarkEnd w:id="158"/>
    </w:p>
    <w:p w14:paraId="56649CC5" w14:textId="77777777" w:rsidR="00191F36" w:rsidRPr="00191F36" w:rsidRDefault="00191F36" w:rsidP="00191F36">
      <w:pPr>
        <w:spacing w:after="0" w:line="240" w:lineRule="auto"/>
        <w:jc w:val="center"/>
        <w:rPr>
          <w:rFonts w:ascii="Times New Roman" w:eastAsia="Times New Roman" w:hAnsi="Times New Roman" w:cs="Times New Roman"/>
          <w:b/>
          <w:sz w:val="24"/>
          <w:szCs w:val="24"/>
          <w:lang w:eastAsia="ru-RU"/>
        </w:rPr>
      </w:pPr>
    </w:p>
    <w:p w14:paraId="42EAF048" w14:textId="53A7571F" w:rsidR="00191F36" w:rsidRPr="00191F36" w:rsidRDefault="00191F36" w:rsidP="00191F36">
      <w:pPr>
        <w:spacing w:after="0" w:line="240" w:lineRule="auto"/>
        <w:jc w:val="center"/>
        <w:outlineLvl w:val="0"/>
        <w:rPr>
          <w:rFonts w:ascii="Times New Roman" w:eastAsia="Times New Roman" w:hAnsi="Times New Roman" w:cs="Times New Roman"/>
          <w:b/>
          <w:sz w:val="24"/>
          <w:szCs w:val="24"/>
          <w:lang w:eastAsia="ru-RU"/>
        </w:rPr>
      </w:pPr>
      <w:bookmarkStart w:id="159" w:name="_Toc106812392"/>
      <w:r w:rsidRPr="00191F36">
        <w:rPr>
          <w:rFonts w:ascii="Times New Roman" w:eastAsia="Times New Roman" w:hAnsi="Times New Roman" w:cs="Times New Roman"/>
          <w:b/>
          <w:sz w:val="24"/>
          <w:szCs w:val="24"/>
          <w:lang w:eastAsia="ru-RU"/>
        </w:rPr>
        <w:t>ПМ.04</w:t>
      </w:r>
      <w:r w:rsidR="002756B7" w:rsidRPr="00191F36">
        <w:rPr>
          <w:rFonts w:ascii="Times New Roman" w:eastAsia="Times New Roman" w:hAnsi="Times New Roman" w:cs="Times New Roman"/>
          <w:b/>
          <w:sz w:val="24"/>
          <w:szCs w:val="24"/>
          <w:lang w:eastAsia="ru-RU"/>
        </w:rPr>
        <w:t xml:space="preserve"> ОРГАНИЗАЦИЯ КОНТРОЛЯ, НАЛАДКИ И ТЕХНИЧЕСКОГО ОБСЛУЖИВАНИЯ</w:t>
      </w:r>
      <w:bookmarkEnd w:id="159"/>
      <w:r w:rsidR="002756B7" w:rsidRPr="00191F36">
        <w:rPr>
          <w:rFonts w:ascii="Times New Roman" w:eastAsia="Times New Roman" w:hAnsi="Times New Roman" w:cs="Times New Roman"/>
          <w:b/>
          <w:sz w:val="24"/>
          <w:szCs w:val="24"/>
          <w:lang w:eastAsia="ru-RU"/>
        </w:rPr>
        <w:t xml:space="preserve"> </w:t>
      </w:r>
      <w:bookmarkStart w:id="160" w:name="_Toc106812393"/>
      <w:r w:rsidR="002756B7" w:rsidRPr="00191F36">
        <w:rPr>
          <w:rFonts w:ascii="Times New Roman" w:eastAsia="Times New Roman" w:hAnsi="Times New Roman" w:cs="Times New Roman"/>
          <w:b/>
          <w:sz w:val="24"/>
          <w:szCs w:val="24"/>
          <w:lang w:eastAsia="ru-RU"/>
        </w:rPr>
        <w:t>ОБОРУДОВАНИЯ МАШИНОСТРОИТЕЛЬНОГО ПРОИЗВОДСТВА</w:t>
      </w:r>
      <w:bookmarkEnd w:id="160"/>
    </w:p>
    <w:p w14:paraId="4A10D9FD"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u w:val="single"/>
          <w:lang w:eastAsia="ru-RU"/>
        </w:rPr>
      </w:pPr>
    </w:p>
    <w:p w14:paraId="0387A4F7"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5D05A5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526A7CE" w14:textId="55C6112F" w:rsid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A8E1882" w14:textId="070BF705" w:rsidR="002756B7" w:rsidRDefault="002756B7" w:rsidP="00191F36">
      <w:pPr>
        <w:spacing w:after="200" w:line="276" w:lineRule="auto"/>
        <w:jc w:val="center"/>
        <w:rPr>
          <w:rFonts w:ascii="Times New Roman" w:eastAsia="Times New Roman" w:hAnsi="Times New Roman" w:cs="Times New Roman"/>
          <w:b/>
          <w:i/>
          <w:sz w:val="24"/>
          <w:szCs w:val="24"/>
          <w:lang w:eastAsia="ru-RU"/>
        </w:rPr>
      </w:pPr>
    </w:p>
    <w:p w14:paraId="71101D35" w14:textId="77777777" w:rsidR="002756B7" w:rsidRPr="00191F36" w:rsidRDefault="002756B7" w:rsidP="00191F36">
      <w:pPr>
        <w:spacing w:after="200" w:line="276" w:lineRule="auto"/>
        <w:jc w:val="center"/>
        <w:rPr>
          <w:rFonts w:ascii="Times New Roman" w:eastAsia="Times New Roman" w:hAnsi="Times New Roman" w:cs="Times New Roman"/>
          <w:b/>
          <w:i/>
          <w:sz w:val="24"/>
          <w:szCs w:val="24"/>
          <w:lang w:eastAsia="ru-RU"/>
        </w:rPr>
      </w:pPr>
    </w:p>
    <w:p w14:paraId="5700486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0E6649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1ADF88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A234C2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D1A2638" w14:textId="123D6268" w:rsidR="00191F36" w:rsidRPr="00191F36" w:rsidRDefault="00191F36" w:rsidP="002756B7">
      <w:pPr>
        <w:spacing w:after="200" w:line="276" w:lineRule="auto"/>
        <w:jc w:val="center"/>
        <w:rPr>
          <w:rFonts w:ascii="Times New Roman" w:eastAsia="Times New Roman" w:hAnsi="Times New Roman" w:cs="Times New Roman"/>
          <w:lang w:eastAsia="ru-RU"/>
        </w:rPr>
      </w:pPr>
      <w:r w:rsidRPr="00223D2A">
        <w:rPr>
          <w:rFonts w:ascii="Times New Roman" w:eastAsia="Times New Roman" w:hAnsi="Times New Roman" w:cs="Times New Roman"/>
          <w:b/>
          <w:sz w:val="24"/>
          <w:szCs w:val="24"/>
          <w:lang w:eastAsia="ru-RU"/>
        </w:rPr>
        <w:t>202</w:t>
      </w:r>
      <w:r w:rsidR="00223D2A" w:rsidRPr="00223D2A">
        <w:rPr>
          <w:rFonts w:ascii="Times New Roman" w:eastAsia="Times New Roman" w:hAnsi="Times New Roman" w:cs="Times New Roman"/>
          <w:b/>
          <w:sz w:val="24"/>
          <w:szCs w:val="24"/>
          <w:lang w:eastAsia="ru-RU"/>
        </w:rPr>
        <w:t>2</w:t>
      </w:r>
      <w:r w:rsidRPr="00223D2A">
        <w:rPr>
          <w:rFonts w:ascii="Times New Roman" w:eastAsia="Times New Roman" w:hAnsi="Times New Roman" w:cs="Times New Roman"/>
          <w:b/>
          <w:sz w:val="24"/>
          <w:szCs w:val="24"/>
          <w:lang w:eastAsia="ru-RU"/>
        </w:rPr>
        <w:t xml:space="preserve"> г.</w:t>
      </w:r>
      <w:r w:rsidRPr="00191F36">
        <w:rPr>
          <w:rFonts w:ascii="Times New Roman" w:eastAsia="Times New Roman" w:hAnsi="Times New Roman" w:cs="Times New Roman"/>
          <w:lang w:eastAsia="ru-RU"/>
        </w:rPr>
        <w:br w:type="page"/>
      </w:r>
    </w:p>
    <w:p w14:paraId="1F391BEC" w14:textId="77777777" w:rsidR="00191F36" w:rsidRPr="00191F36" w:rsidRDefault="00191F36"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lastRenderedPageBreak/>
        <w:t>СОДЕРЖАНИЕ</w:t>
      </w:r>
    </w:p>
    <w:p w14:paraId="6CF0DDA9"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191F36" w:rsidRPr="00191F36" w14:paraId="0A6B25D7" w14:textId="77777777" w:rsidTr="003D6D49">
        <w:trPr>
          <w:trHeight w:val="394"/>
        </w:trPr>
        <w:tc>
          <w:tcPr>
            <w:tcW w:w="9007" w:type="dxa"/>
            <w:hideMark/>
          </w:tcPr>
          <w:p w14:paraId="6F748DAF"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656C64FD"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6E6F1BD1" w14:textId="77777777" w:rsidTr="003D6D49">
        <w:trPr>
          <w:trHeight w:val="720"/>
        </w:trPr>
        <w:tc>
          <w:tcPr>
            <w:tcW w:w="9007" w:type="dxa"/>
            <w:hideMark/>
          </w:tcPr>
          <w:p w14:paraId="4B975A1C"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 СТРУКТУРА И СОДЕРЖАНИЕ ПРОФЕССИОНАЛЬНОГО МОДУЛЯ</w:t>
            </w:r>
          </w:p>
          <w:p w14:paraId="0868B612" w14:textId="2DE80B6A"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 xml:space="preserve">3. </w:t>
            </w:r>
            <w:r w:rsidR="00A65F9E">
              <w:rPr>
                <w:rFonts w:ascii="Times New Roman" w:hAnsi="Times New Roman"/>
                <w:b/>
                <w:sz w:val="24"/>
                <w:szCs w:val="24"/>
              </w:rPr>
              <w:t>УСЛОВИЯ РЕАЛИЗАЦИИ ПРОФЕССИОНАЛЬНОГО МОДУЛЯ</w:t>
            </w:r>
          </w:p>
        </w:tc>
        <w:tc>
          <w:tcPr>
            <w:tcW w:w="800" w:type="dxa"/>
          </w:tcPr>
          <w:p w14:paraId="341D9879"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00961D72" w14:textId="77777777" w:rsidTr="003D6D49">
        <w:trPr>
          <w:trHeight w:val="692"/>
        </w:trPr>
        <w:tc>
          <w:tcPr>
            <w:tcW w:w="9007" w:type="dxa"/>
            <w:hideMark/>
          </w:tcPr>
          <w:p w14:paraId="378B142B" w14:textId="77777777"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6D91772E"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bl>
    <w:p w14:paraId="19F44A1A"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4BCB76F3"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579F33C3" w14:textId="4DFA5909" w:rsidR="00191F36" w:rsidRPr="006B54C4" w:rsidRDefault="00191F36" w:rsidP="00294BDA">
      <w:pPr>
        <w:pStyle w:val="ae"/>
        <w:numPr>
          <w:ilvl w:val="0"/>
          <w:numId w:val="47"/>
        </w:numPr>
        <w:spacing w:after="200" w:line="276" w:lineRule="auto"/>
        <w:jc w:val="center"/>
        <w:outlineLvl w:val="0"/>
        <w:rPr>
          <w:b/>
        </w:rPr>
      </w:pPr>
      <w:bookmarkStart w:id="161" w:name="_Toc106812394"/>
      <w:r w:rsidRPr="006B54C4">
        <w:rPr>
          <w:b/>
        </w:rPr>
        <w:lastRenderedPageBreak/>
        <w:t>ОБЩАЯ ХАРАКТЕРИСТИКА ПРИМЕРНОЙ РАБОЧЕЙ ПРОГРАММЫ ПРОФЕССИОНАЛЬНОГО МОДУЛЯ</w:t>
      </w:r>
      <w:bookmarkEnd w:id="161"/>
    </w:p>
    <w:p w14:paraId="05AC017B" w14:textId="13F88C45" w:rsidR="006B54C4" w:rsidRPr="00021572" w:rsidRDefault="002756B7" w:rsidP="006B54C4">
      <w:pPr>
        <w:pStyle w:val="ae"/>
        <w:spacing w:after="0"/>
        <w:ind w:left="720"/>
        <w:jc w:val="center"/>
        <w:rPr>
          <w:b/>
        </w:rPr>
      </w:pPr>
      <w:r w:rsidRPr="00021572">
        <w:rPr>
          <w:b/>
        </w:rPr>
        <w:t>ПМ.04 ОРГАНИЗАЦИЯ КОНТРОЛЯ, НАЛАДКИ И ТЕХНИЧЕСКОГО ОБСЛУЖИВАНИЯ ОБОРУДОВАНИЯ МАШИНОСТРОИТЕЛЬНОГО ПРОИЗВОДСТВА</w:t>
      </w:r>
    </w:p>
    <w:p w14:paraId="1446A5B4" w14:textId="77777777" w:rsidR="006B54C4" w:rsidRPr="00021572" w:rsidRDefault="006B54C4" w:rsidP="00191F36">
      <w:pPr>
        <w:spacing w:after="0" w:line="240" w:lineRule="auto"/>
        <w:ind w:firstLine="709"/>
        <w:outlineLvl w:val="0"/>
        <w:rPr>
          <w:rFonts w:ascii="Times New Roman" w:eastAsia="Times New Roman" w:hAnsi="Times New Roman" w:cs="Times New Roman"/>
          <w:b/>
          <w:sz w:val="24"/>
          <w:szCs w:val="24"/>
          <w:lang w:eastAsia="ru-RU"/>
        </w:rPr>
      </w:pPr>
    </w:p>
    <w:p w14:paraId="658152E2" w14:textId="774E5CAF" w:rsidR="00191F36" w:rsidRPr="00191F36" w:rsidRDefault="00191F36" w:rsidP="00191F36">
      <w:pPr>
        <w:spacing w:after="0" w:line="240" w:lineRule="auto"/>
        <w:ind w:firstLine="709"/>
        <w:outlineLvl w:val="0"/>
        <w:rPr>
          <w:rFonts w:ascii="Times New Roman" w:eastAsia="Times New Roman" w:hAnsi="Times New Roman" w:cs="Times New Roman"/>
          <w:b/>
          <w:sz w:val="24"/>
          <w:szCs w:val="24"/>
          <w:lang w:eastAsia="ru-RU"/>
        </w:rPr>
      </w:pPr>
      <w:bookmarkStart w:id="162" w:name="_Toc106812395"/>
      <w:r w:rsidRPr="00191F36">
        <w:rPr>
          <w:rFonts w:ascii="Times New Roman" w:eastAsia="Times New Roman" w:hAnsi="Times New Roman" w:cs="Times New Roman"/>
          <w:b/>
          <w:sz w:val="24"/>
          <w:szCs w:val="24"/>
          <w:lang w:eastAsia="ru-RU"/>
        </w:rPr>
        <w:t>1.</w:t>
      </w:r>
      <w:r w:rsidR="00A867BE">
        <w:rPr>
          <w:rFonts w:ascii="Times New Roman" w:eastAsia="Times New Roman" w:hAnsi="Times New Roman" w:cs="Times New Roman"/>
          <w:b/>
          <w:sz w:val="24"/>
          <w:szCs w:val="24"/>
          <w:lang w:eastAsia="ru-RU"/>
        </w:rPr>
        <w:t>1</w:t>
      </w:r>
      <w:r w:rsidRPr="00191F36">
        <w:rPr>
          <w:rFonts w:ascii="Times New Roman" w:eastAsia="Times New Roman" w:hAnsi="Times New Roman" w:cs="Times New Roman"/>
          <w:b/>
          <w:sz w:val="24"/>
          <w:szCs w:val="24"/>
          <w:lang w:eastAsia="ru-RU"/>
        </w:rPr>
        <w:t>. Цель и планируемые результаты освоения профессионального модуля</w:t>
      </w:r>
      <w:bookmarkEnd w:id="162"/>
      <w:r w:rsidRPr="00191F36">
        <w:rPr>
          <w:rFonts w:ascii="Times New Roman" w:eastAsia="Times New Roman" w:hAnsi="Times New Roman" w:cs="Times New Roman"/>
          <w:b/>
          <w:sz w:val="24"/>
          <w:szCs w:val="24"/>
          <w:lang w:eastAsia="ru-RU"/>
        </w:rPr>
        <w:t xml:space="preserve"> </w:t>
      </w:r>
    </w:p>
    <w:p w14:paraId="2D5582B1" w14:textId="62E1EB0E" w:rsidR="00191F36" w:rsidRPr="00191F36" w:rsidRDefault="00191F36" w:rsidP="00191F36">
      <w:pPr>
        <w:spacing w:after="0" w:line="240" w:lineRule="auto"/>
        <w:ind w:firstLine="709"/>
        <w:jc w:val="both"/>
        <w:rPr>
          <w:rFonts w:ascii="Times New Roman" w:eastAsia="Times New Roman" w:hAnsi="Times New Roman" w:cs="Times New Roman"/>
          <w:sz w:val="24"/>
          <w:szCs w:val="24"/>
          <w:lang w:eastAsia="ru-RU"/>
        </w:rPr>
      </w:pPr>
      <w:bookmarkStart w:id="163" w:name="_Hlk104843483"/>
      <w:r w:rsidRPr="00191F36">
        <w:rPr>
          <w:rFonts w:ascii="Times New Roman" w:eastAsia="Times New Roman" w:hAnsi="Times New Roman" w:cs="Times New Roman"/>
          <w:sz w:val="24"/>
          <w:szCs w:val="24"/>
          <w:lang w:eastAsia="ru-RU"/>
        </w:rPr>
        <w:t xml:space="preserve">В результате изучения профессионального модуля </w:t>
      </w:r>
      <w:bookmarkStart w:id="164" w:name="_Hlk104843473"/>
      <w:r w:rsidR="00A867BE">
        <w:rPr>
          <w:rFonts w:ascii="Times New Roman" w:eastAsia="Times New Roman" w:hAnsi="Times New Roman" w:cs="Times New Roman"/>
          <w:sz w:val="24"/>
          <w:szCs w:val="24"/>
          <w:lang w:eastAsia="ru-RU"/>
        </w:rPr>
        <w:t xml:space="preserve">обучающийся </w:t>
      </w:r>
      <w:bookmarkEnd w:id="164"/>
      <w:r w:rsidRPr="00191F36">
        <w:rPr>
          <w:rFonts w:ascii="Times New Roman" w:eastAsia="Times New Roman" w:hAnsi="Times New Roman" w:cs="Times New Roman"/>
          <w:sz w:val="24"/>
          <w:szCs w:val="24"/>
          <w:lang w:eastAsia="ru-RU"/>
        </w:rPr>
        <w:t>должен освоить основной вид деятельности</w:t>
      </w:r>
      <w:bookmarkEnd w:id="163"/>
      <w:r w:rsidRPr="00191F36">
        <w:rPr>
          <w:rFonts w:ascii="Times New Roman" w:eastAsia="Times New Roman" w:hAnsi="Times New Roman" w:cs="Times New Roman"/>
          <w:sz w:val="24"/>
          <w:szCs w:val="24"/>
          <w:lang w:eastAsia="ru-RU"/>
        </w:rPr>
        <w:t xml:space="preserve"> «Организация контроля, наладки и технического обслуживания </w:t>
      </w:r>
    </w:p>
    <w:p w14:paraId="44838AEE" w14:textId="77777777" w:rsidR="00191F36" w:rsidRPr="00191F36" w:rsidRDefault="00191F36" w:rsidP="00191F36">
      <w:pPr>
        <w:spacing w:after="0" w:line="240" w:lineRule="auto"/>
        <w:jc w:val="both"/>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оборудования машиностроительного производства» и соответствующие ему общие компетенции и профессиональные компетенции:</w:t>
      </w:r>
    </w:p>
    <w:p w14:paraId="0575A302" w14:textId="77777777"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p>
    <w:p w14:paraId="0CFB2F57" w14:textId="038625BE"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bookmarkStart w:id="165" w:name="_Toc106812396"/>
      <w:r w:rsidRPr="00191F36">
        <w:rPr>
          <w:rFonts w:ascii="Times New Roman" w:eastAsia="Times New Roman" w:hAnsi="Times New Roman" w:cs="Times New Roman"/>
          <w:sz w:val="24"/>
          <w:szCs w:val="24"/>
          <w:lang w:eastAsia="ru-RU"/>
        </w:rPr>
        <w:t>1.</w:t>
      </w:r>
      <w:r w:rsidR="002756B7">
        <w:rPr>
          <w:rFonts w:ascii="Times New Roman" w:eastAsia="Times New Roman" w:hAnsi="Times New Roman" w:cs="Times New Roman"/>
          <w:sz w:val="24"/>
          <w:szCs w:val="24"/>
          <w:lang w:eastAsia="ru-RU"/>
        </w:rPr>
        <w:t>1</w:t>
      </w:r>
      <w:r w:rsidRPr="00191F36">
        <w:rPr>
          <w:rFonts w:ascii="Times New Roman" w:eastAsia="Times New Roman" w:hAnsi="Times New Roman" w:cs="Times New Roman"/>
          <w:sz w:val="24"/>
          <w:szCs w:val="24"/>
          <w:lang w:eastAsia="ru-RU"/>
        </w:rPr>
        <w:t>.1. Перечень общих компетенций</w:t>
      </w:r>
      <w:bookmarkEnd w:id="16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E64726" w:rsidRPr="00191F36" w14:paraId="5C725103" w14:textId="77777777" w:rsidTr="00E64726">
        <w:tc>
          <w:tcPr>
            <w:tcW w:w="1229" w:type="dxa"/>
            <w:tcBorders>
              <w:top w:val="single" w:sz="4" w:space="0" w:color="auto"/>
              <w:left w:val="single" w:sz="4" w:space="0" w:color="auto"/>
              <w:bottom w:val="single" w:sz="4" w:space="0" w:color="auto"/>
              <w:right w:val="single" w:sz="4" w:space="0" w:color="auto"/>
            </w:tcBorders>
            <w:hideMark/>
          </w:tcPr>
          <w:p w14:paraId="45EF544E" w14:textId="77777777" w:rsidR="00E64726" w:rsidRPr="00251AFD" w:rsidRDefault="00E64726" w:rsidP="007B430E">
            <w:pPr>
              <w:keepNext/>
              <w:spacing w:after="0" w:line="276" w:lineRule="auto"/>
              <w:jc w:val="both"/>
              <w:outlineLvl w:val="1"/>
              <w:rPr>
                <w:rFonts w:ascii="Arial" w:eastAsia="Times New Roman" w:hAnsi="Arial" w:cs="Times New Roman"/>
                <w:b/>
                <w:bCs/>
                <w:iCs/>
                <w:sz w:val="24"/>
                <w:szCs w:val="24"/>
                <w:lang w:eastAsia="ru-RU"/>
              </w:rPr>
            </w:pPr>
            <w:bookmarkStart w:id="166" w:name="_Toc106812397"/>
            <w:r w:rsidRPr="00251AFD">
              <w:rPr>
                <w:rFonts w:ascii="Times New Roman" w:eastAsia="Times New Roman" w:hAnsi="Times New Roman" w:cs="Times New Roman"/>
                <w:b/>
                <w:bCs/>
                <w:iCs/>
                <w:sz w:val="24"/>
                <w:szCs w:val="24"/>
                <w:lang w:eastAsia="ru-RU"/>
              </w:rPr>
              <w:t>Код</w:t>
            </w:r>
            <w:bookmarkEnd w:id="166"/>
          </w:p>
        </w:tc>
        <w:tc>
          <w:tcPr>
            <w:tcW w:w="7838" w:type="dxa"/>
            <w:tcBorders>
              <w:top w:val="single" w:sz="4" w:space="0" w:color="auto"/>
              <w:left w:val="single" w:sz="4" w:space="0" w:color="auto"/>
              <w:bottom w:val="single" w:sz="4" w:space="0" w:color="auto"/>
              <w:right w:val="single" w:sz="4" w:space="0" w:color="auto"/>
            </w:tcBorders>
            <w:hideMark/>
          </w:tcPr>
          <w:p w14:paraId="098207CF" w14:textId="77777777" w:rsidR="00E64726" w:rsidRPr="00251AFD" w:rsidRDefault="00E64726" w:rsidP="007B430E">
            <w:pPr>
              <w:keepNext/>
              <w:spacing w:after="0" w:line="276" w:lineRule="auto"/>
              <w:jc w:val="both"/>
              <w:outlineLvl w:val="1"/>
              <w:rPr>
                <w:rFonts w:ascii="Times New Roman" w:eastAsia="Times New Roman" w:hAnsi="Times New Roman" w:cs="Times New Roman"/>
                <w:b/>
                <w:bCs/>
                <w:iCs/>
                <w:sz w:val="24"/>
                <w:szCs w:val="24"/>
                <w:lang w:eastAsia="ru-RU"/>
              </w:rPr>
            </w:pPr>
            <w:bookmarkStart w:id="167" w:name="_Toc106812398"/>
            <w:r w:rsidRPr="00251AFD">
              <w:rPr>
                <w:rFonts w:ascii="Times New Roman" w:eastAsia="Times New Roman" w:hAnsi="Times New Roman" w:cs="Times New Roman"/>
                <w:b/>
                <w:bCs/>
                <w:iCs/>
                <w:sz w:val="24"/>
                <w:szCs w:val="24"/>
                <w:lang w:eastAsia="ru-RU"/>
              </w:rPr>
              <w:t>Наименование общих компетенций</w:t>
            </w:r>
            <w:bookmarkEnd w:id="167"/>
          </w:p>
        </w:tc>
      </w:tr>
      <w:tr w:rsidR="00E64726" w:rsidRPr="00191F36" w14:paraId="17EE7A13" w14:textId="77777777" w:rsidTr="00E64726">
        <w:trPr>
          <w:trHeight w:val="327"/>
        </w:trPr>
        <w:tc>
          <w:tcPr>
            <w:tcW w:w="1229" w:type="dxa"/>
            <w:tcBorders>
              <w:top w:val="single" w:sz="4" w:space="0" w:color="auto"/>
              <w:left w:val="single" w:sz="4" w:space="0" w:color="auto"/>
              <w:bottom w:val="single" w:sz="4" w:space="0" w:color="auto"/>
              <w:right w:val="single" w:sz="4" w:space="0" w:color="auto"/>
            </w:tcBorders>
          </w:tcPr>
          <w:p w14:paraId="289ABE80"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68" w:name="_Toc106812399"/>
            <w:r w:rsidRPr="00251AFD">
              <w:rPr>
                <w:rFonts w:ascii="Times New Roman" w:eastAsia="Times New Roman" w:hAnsi="Times New Roman" w:cs="Times New Roman"/>
                <w:sz w:val="24"/>
                <w:szCs w:val="24"/>
                <w:lang w:eastAsia="ru-RU"/>
              </w:rPr>
              <w:t>ОК 01</w:t>
            </w:r>
            <w:bookmarkEnd w:id="168"/>
          </w:p>
        </w:tc>
        <w:tc>
          <w:tcPr>
            <w:tcW w:w="7838" w:type="dxa"/>
            <w:tcBorders>
              <w:top w:val="single" w:sz="4" w:space="0" w:color="auto"/>
              <w:left w:val="single" w:sz="4" w:space="0" w:color="auto"/>
              <w:bottom w:val="single" w:sz="4" w:space="0" w:color="auto"/>
              <w:right w:val="single" w:sz="4" w:space="0" w:color="auto"/>
            </w:tcBorders>
          </w:tcPr>
          <w:p w14:paraId="538B093E" w14:textId="77777777" w:rsidR="00E64726" w:rsidRPr="00251AFD" w:rsidRDefault="00E64726" w:rsidP="007B430E">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E64726" w:rsidRPr="00191F36" w14:paraId="2346CFA3" w14:textId="77777777" w:rsidTr="00E64726">
        <w:tc>
          <w:tcPr>
            <w:tcW w:w="1229" w:type="dxa"/>
            <w:tcBorders>
              <w:top w:val="single" w:sz="4" w:space="0" w:color="auto"/>
              <w:left w:val="single" w:sz="4" w:space="0" w:color="auto"/>
              <w:bottom w:val="single" w:sz="4" w:space="0" w:color="auto"/>
              <w:right w:val="single" w:sz="4" w:space="0" w:color="auto"/>
            </w:tcBorders>
          </w:tcPr>
          <w:p w14:paraId="32CDE99E" w14:textId="77777777" w:rsidR="00E64726" w:rsidRPr="00251AFD" w:rsidRDefault="00E64726" w:rsidP="007B430E">
            <w:pPr>
              <w:keepNext/>
              <w:spacing w:after="0" w:line="276" w:lineRule="auto"/>
              <w:jc w:val="both"/>
              <w:outlineLvl w:val="1"/>
              <w:rPr>
                <w:rFonts w:ascii="Arial" w:eastAsia="Times New Roman" w:hAnsi="Arial" w:cs="Times New Roman"/>
                <w:bCs/>
                <w:iCs/>
                <w:sz w:val="24"/>
                <w:szCs w:val="24"/>
                <w:lang w:eastAsia="ru-RU"/>
              </w:rPr>
            </w:pPr>
            <w:bookmarkStart w:id="169" w:name="_Toc106812400"/>
            <w:r w:rsidRPr="00251AFD">
              <w:rPr>
                <w:rFonts w:ascii="Times New Roman" w:eastAsia="Times New Roman" w:hAnsi="Times New Roman" w:cs="Times New Roman"/>
                <w:sz w:val="24"/>
                <w:szCs w:val="24"/>
                <w:lang w:eastAsia="ru-RU"/>
              </w:rPr>
              <w:t>ОК 02</w:t>
            </w:r>
            <w:bookmarkEnd w:id="169"/>
          </w:p>
        </w:tc>
        <w:tc>
          <w:tcPr>
            <w:tcW w:w="7838" w:type="dxa"/>
            <w:tcBorders>
              <w:top w:val="single" w:sz="4" w:space="0" w:color="auto"/>
              <w:left w:val="single" w:sz="4" w:space="0" w:color="auto"/>
              <w:bottom w:val="single" w:sz="4" w:space="0" w:color="auto"/>
              <w:right w:val="single" w:sz="4" w:space="0" w:color="auto"/>
            </w:tcBorders>
          </w:tcPr>
          <w:p w14:paraId="20882D83"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70" w:name="_Toc106812401"/>
            <w:r w:rsidRPr="00251AF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70"/>
          </w:p>
        </w:tc>
      </w:tr>
      <w:tr w:rsidR="00E64726" w:rsidRPr="00191F36" w14:paraId="481B44D9" w14:textId="77777777" w:rsidTr="00E64726">
        <w:tc>
          <w:tcPr>
            <w:tcW w:w="1229" w:type="dxa"/>
            <w:tcBorders>
              <w:top w:val="single" w:sz="4" w:space="0" w:color="auto"/>
              <w:left w:val="single" w:sz="4" w:space="0" w:color="auto"/>
              <w:bottom w:val="single" w:sz="4" w:space="0" w:color="auto"/>
              <w:right w:val="single" w:sz="4" w:space="0" w:color="auto"/>
            </w:tcBorders>
          </w:tcPr>
          <w:p w14:paraId="6E9859E8"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71" w:name="_Toc106812402"/>
            <w:r w:rsidRPr="00251AFD">
              <w:rPr>
                <w:rFonts w:ascii="Times New Roman" w:eastAsia="Times New Roman" w:hAnsi="Times New Roman" w:cs="Times New Roman"/>
                <w:sz w:val="24"/>
                <w:szCs w:val="24"/>
                <w:lang w:eastAsia="ru-RU"/>
              </w:rPr>
              <w:t>ОК 03</w:t>
            </w:r>
            <w:bookmarkEnd w:id="171"/>
          </w:p>
        </w:tc>
        <w:tc>
          <w:tcPr>
            <w:tcW w:w="7838" w:type="dxa"/>
            <w:tcBorders>
              <w:top w:val="single" w:sz="4" w:space="0" w:color="auto"/>
              <w:left w:val="single" w:sz="4" w:space="0" w:color="auto"/>
              <w:bottom w:val="single" w:sz="4" w:space="0" w:color="auto"/>
              <w:right w:val="single" w:sz="4" w:space="0" w:color="auto"/>
            </w:tcBorders>
          </w:tcPr>
          <w:p w14:paraId="65BE143D"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72" w:name="_Toc106812403"/>
            <w:r w:rsidRPr="00251AF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72"/>
          </w:p>
        </w:tc>
      </w:tr>
      <w:tr w:rsidR="00E64726" w:rsidRPr="00191F36" w14:paraId="6D996D4E" w14:textId="77777777" w:rsidTr="00E64726">
        <w:tc>
          <w:tcPr>
            <w:tcW w:w="1229" w:type="dxa"/>
            <w:tcBorders>
              <w:top w:val="single" w:sz="4" w:space="0" w:color="auto"/>
              <w:left w:val="single" w:sz="4" w:space="0" w:color="auto"/>
              <w:bottom w:val="single" w:sz="4" w:space="0" w:color="auto"/>
              <w:right w:val="single" w:sz="4" w:space="0" w:color="auto"/>
            </w:tcBorders>
          </w:tcPr>
          <w:p w14:paraId="592D06C2"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73" w:name="_Toc106812404"/>
            <w:r w:rsidRPr="00251AFD">
              <w:rPr>
                <w:rFonts w:ascii="Times New Roman" w:eastAsia="Times New Roman" w:hAnsi="Times New Roman" w:cs="Times New Roman"/>
                <w:sz w:val="24"/>
                <w:szCs w:val="24"/>
                <w:lang w:eastAsia="ru-RU"/>
              </w:rPr>
              <w:t>ОК 04</w:t>
            </w:r>
            <w:bookmarkEnd w:id="173"/>
          </w:p>
        </w:tc>
        <w:tc>
          <w:tcPr>
            <w:tcW w:w="7838" w:type="dxa"/>
            <w:tcBorders>
              <w:top w:val="single" w:sz="4" w:space="0" w:color="auto"/>
              <w:left w:val="single" w:sz="4" w:space="0" w:color="auto"/>
              <w:bottom w:val="single" w:sz="4" w:space="0" w:color="auto"/>
              <w:right w:val="single" w:sz="4" w:space="0" w:color="auto"/>
            </w:tcBorders>
          </w:tcPr>
          <w:p w14:paraId="2F6916B8"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74" w:name="_Toc106812405"/>
            <w:r w:rsidRPr="00251AFD">
              <w:rPr>
                <w:rFonts w:ascii="Times New Roman" w:eastAsia="Times New Roman" w:hAnsi="Times New Roman" w:cs="Times New Roman"/>
                <w:sz w:val="24"/>
                <w:szCs w:val="24"/>
                <w:lang w:eastAsia="ru-RU"/>
              </w:rPr>
              <w:t>Эффективно взаимодействовать и работать в коллективе и команде.</w:t>
            </w:r>
            <w:bookmarkEnd w:id="174"/>
          </w:p>
        </w:tc>
      </w:tr>
      <w:tr w:rsidR="00E64726" w:rsidRPr="00191F36" w14:paraId="6B33DFFC" w14:textId="77777777" w:rsidTr="00E64726">
        <w:tc>
          <w:tcPr>
            <w:tcW w:w="1229" w:type="dxa"/>
            <w:tcBorders>
              <w:top w:val="single" w:sz="4" w:space="0" w:color="auto"/>
              <w:left w:val="single" w:sz="4" w:space="0" w:color="auto"/>
              <w:bottom w:val="single" w:sz="4" w:space="0" w:color="auto"/>
              <w:right w:val="single" w:sz="4" w:space="0" w:color="auto"/>
            </w:tcBorders>
          </w:tcPr>
          <w:p w14:paraId="320328B9"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75" w:name="_Toc106812406"/>
            <w:r w:rsidRPr="00251AFD">
              <w:rPr>
                <w:rFonts w:ascii="Times New Roman" w:eastAsia="Times New Roman" w:hAnsi="Times New Roman" w:cs="Times New Roman"/>
                <w:sz w:val="24"/>
                <w:szCs w:val="24"/>
                <w:lang w:eastAsia="ru-RU"/>
              </w:rPr>
              <w:t>ОК 05</w:t>
            </w:r>
            <w:bookmarkEnd w:id="175"/>
          </w:p>
        </w:tc>
        <w:tc>
          <w:tcPr>
            <w:tcW w:w="7838" w:type="dxa"/>
            <w:tcBorders>
              <w:top w:val="single" w:sz="4" w:space="0" w:color="auto"/>
              <w:left w:val="single" w:sz="4" w:space="0" w:color="auto"/>
              <w:bottom w:val="single" w:sz="4" w:space="0" w:color="auto"/>
              <w:right w:val="single" w:sz="4" w:space="0" w:color="auto"/>
            </w:tcBorders>
          </w:tcPr>
          <w:p w14:paraId="3E3DFD86"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176" w:name="_Toc106812407"/>
            <w:r w:rsidRPr="00251AF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76"/>
          </w:p>
        </w:tc>
      </w:tr>
      <w:tr w:rsidR="00E64726" w:rsidRPr="00191F36" w14:paraId="11E1CD0F" w14:textId="77777777" w:rsidTr="00E64726">
        <w:tc>
          <w:tcPr>
            <w:tcW w:w="1229" w:type="dxa"/>
            <w:tcBorders>
              <w:top w:val="single" w:sz="4" w:space="0" w:color="auto"/>
              <w:left w:val="single" w:sz="4" w:space="0" w:color="auto"/>
              <w:bottom w:val="single" w:sz="4" w:space="0" w:color="auto"/>
              <w:right w:val="single" w:sz="4" w:space="0" w:color="auto"/>
            </w:tcBorders>
          </w:tcPr>
          <w:p w14:paraId="07C33FDF" w14:textId="77777777" w:rsidR="00E64726" w:rsidRPr="00251AFD" w:rsidRDefault="00E64726"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177" w:name="_Toc106812408"/>
            <w:r w:rsidRPr="00251AFD">
              <w:rPr>
                <w:rFonts w:ascii="Times New Roman" w:eastAsia="Times New Roman" w:hAnsi="Times New Roman" w:cs="Times New Roman"/>
                <w:sz w:val="24"/>
                <w:szCs w:val="24"/>
                <w:lang w:eastAsia="ru-RU"/>
              </w:rPr>
              <w:t>ОК 07</w:t>
            </w:r>
            <w:bookmarkEnd w:id="177"/>
          </w:p>
        </w:tc>
        <w:tc>
          <w:tcPr>
            <w:tcW w:w="7838" w:type="dxa"/>
            <w:tcBorders>
              <w:top w:val="single" w:sz="4" w:space="0" w:color="auto"/>
              <w:left w:val="single" w:sz="4" w:space="0" w:color="auto"/>
              <w:bottom w:val="single" w:sz="4" w:space="0" w:color="auto"/>
              <w:right w:val="single" w:sz="4" w:space="0" w:color="auto"/>
            </w:tcBorders>
          </w:tcPr>
          <w:p w14:paraId="6875FFC3" w14:textId="77777777" w:rsidR="00E64726" w:rsidRPr="00251AFD" w:rsidRDefault="00E64726" w:rsidP="007B430E">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251AF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64726" w:rsidRPr="00191F36" w14:paraId="5B2E365F" w14:textId="77777777" w:rsidTr="00E64726">
        <w:tc>
          <w:tcPr>
            <w:tcW w:w="1229" w:type="dxa"/>
            <w:tcBorders>
              <w:top w:val="single" w:sz="4" w:space="0" w:color="auto"/>
              <w:left w:val="single" w:sz="4" w:space="0" w:color="auto"/>
              <w:bottom w:val="single" w:sz="4" w:space="0" w:color="auto"/>
              <w:right w:val="single" w:sz="4" w:space="0" w:color="auto"/>
            </w:tcBorders>
          </w:tcPr>
          <w:p w14:paraId="7A791EE0" w14:textId="77777777" w:rsidR="00E64726" w:rsidRPr="00251AFD" w:rsidRDefault="00E64726" w:rsidP="007B430E">
            <w:pPr>
              <w:keepNext/>
              <w:spacing w:after="0" w:line="276" w:lineRule="auto"/>
              <w:jc w:val="both"/>
              <w:outlineLvl w:val="1"/>
              <w:rPr>
                <w:rFonts w:ascii="Arial" w:eastAsia="Times New Roman" w:hAnsi="Arial" w:cs="Times New Roman"/>
                <w:bCs/>
                <w:iCs/>
                <w:sz w:val="24"/>
                <w:szCs w:val="24"/>
                <w:lang w:eastAsia="ru-RU"/>
              </w:rPr>
            </w:pPr>
            <w:bookmarkStart w:id="178" w:name="_Toc106812409"/>
            <w:r w:rsidRPr="00251AFD">
              <w:rPr>
                <w:rFonts w:ascii="Times New Roman" w:eastAsia="Times New Roman" w:hAnsi="Times New Roman" w:cs="Times New Roman"/>
                <w:sz w:val="24"/>
                <w:szCs w:val="24"/>
                <w:lang w:eastAsia="ru-RU"/>
              </w:rPr>
              <w:t>ОК 09</w:t>
            </w:r>
            <w:bookmarkEnd w:id="178"/>
          </w:p>
        </w:tc>
        <w:tc>
          <w:tcPr>
            <w:tcW w:w="7838" w:type="dxa"/>
            <w:tcBorders>
              <w:top w:val="single" w:sz="4" w:space="0" w:color="auto"/>
              <w:left w:val="single" w:sz="4" w:space="0" w:color="auto"/>
              <w:bottom w:val="single" w:sz="4" w:space="0" w:color="auto"/>
              <w:right w:val="single" w:sz="4" w:space="0" w:color="auto"/>
            </w:tcBorders>
          </w:tcPr>
          <w:p w14:paraId="13A279FA" w14:textId="77777777" w:rsidR="00E64726" w:rsidRPr="00251AFD" w:rsidRDefault="00E64726" w:rsidP="007B430E">
            <w:pPr>
              <w:spacing w:after="200" w:line="276" w:lineRule="auto"/>
              <w:rPr>
                <w:rFonts w:ascii="Times New Roman" w:eastAsia="Times New Roman" w:hAnsi="Times New Roman" w:cs="Times New Roman"/>
                <w:sz w:val="24"/>
                <w:szCs w:val="24"/>
                <w:lang w:eastAsia="ru-RU"/>
              </w:rPr>
            </w:pPr>
            <w:r w:rsidRPr="00251AFD">
              <w:rPr>
                <w:rFonts w:ascii="Times New Roman" w:eastAsia="Times New Roman" w:hAnsi="Times New Roman" w:cs="Times New Roman"/>
                <w:sz w:val="24"/>
                <w:szCs w:val="24"/>
                <w:lang w:eastAsia="ru-RU"/>
              </w:rPr>
              <w:t>Пользоваться профессиональной документацией на русском и иностранном языках.</w:t>
            </w:r>
          </w:p>
        </w:tc>
      </w:tr>
    </w:tbl>
    <w:p w14:paraId="442D1177"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1003E5D0"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00941F67" w14:textId="64D3A8B1" w:rsidR="00191F36" w:rsidRPr="00A867BE" w:rsidRDefault="00191F36" w:rsidP="002756B7">
      <w:pPr>
        <w:pStyle w:val="ae"/>
        <w:keepNext/>
        <w:numPr>
          <w:ilvl w:val="2"/>
          <w:numId w:val="42"/>
        </w:numPr>
        <w:spacing w:after="0"/>
        <w:ind w:left="709" w:firstLine="0"/>
        <w:jc w:val="both"/>
        <w:outlineLvl w:val="1"/>
        <w:rPr>
          <w:bCs/>
          <w:iCs/>
        </w:rPr>
      </w:pPr>
      <w:bookmarkStart w:id="179" w:name="_Toc106812410"/>
      <w:r w:rsidRPr="00A867BE">
        <w:rPr>
          <w:bCs/>
          <w:iCs/>
        </w:rPr>
        <w:lastRenderedPageBreak/>
        <w:t>Перечень профессиональных компетенций</w:t>
      </w:r>
      <w:bookmarkEnd w:id="179"/>
    </w:p>
    <w:p w14:paraId="4D8566CB" w14:textId="77777777" w:rsidR="00191F36" w:rsidRPr="00191F36" w:rsidRDefault="00191F36" w:rsidP="00191F36">
      <w:pPr>
        <w:spacing w:after="200" w:line="276"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6"/>
      </w:tblGrid>
      <w:tr w:rsidR="00191F36" w:rsidRPr="00191F36" w14:paraId="726DAFB7"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11C55251" w14:textId="77777777" w:rsidR="00191F36" w:rsidRPr="00191F36" w:rsidRDefault="00191F36" w:rsidP="00191F36">
            <w:pPr>
              <w:keepNext/>
              <w:spacing w:after="0" w:line="276" w:lineRule="auto"/>
              <w:jc w:val="both"/>
              <w:outlineLvl w:val="1"/>
              <w:rPr>
                <w:rFonts w:ascii="Arial" w:eastAsia="Times New Roman" w:hAnsi="Arial" w:cs="Times New Roman"/>
                <w:b/>
                <w:bCs/>
                <w:iCs/>
                <w:sz w:val="24"/>
                <w:szCs w:val="24"/>
                <w:lang w:eastAsia="ru-RU"/>
              </w:rPr>
            </w:pPr>
            <w:bookmarkStart w:id="180" w:name="_Toc106812411"/>
            <w:r w:rsidRPr="00191F36">
              <w:rPr>
                <w:rFonts w:ascii="Times New Roman" w:eastAsia="Times New Roman" w:hAnsi="Times New Roman" w:cs="Times New Roman"/>
                <w:b/>
                <w:bCs/>
                <w:iCs/>
                <w:sz w:val="24"/>
                <w:szCs w:val="24"/>
                <w:lang w:eastAsia="ru-RU"/>
              </w:rPr>
              <w:t>Код</w:t>
            </w:r>
            <w:bookmarkEnd w:id="180"/>
          </w:p>
        </w:tc>
        <w:tc>
          <w:tcPr>
            <w:tcW w:w="8157" w:type="dxa"/>
            <w:tcBorders>
              <w:top w:val="single" w:sz="4" w:space="0" w:color="auto"/>
              <w:left w:val="single" w:sz="4" w:space="0" w:color="auto"/>
              <w:bottom w:val="single" w:sz="4" w:space="0" w:color="auto"/>
              <w:right w:val="single" w:sz="4" w:space="0" w:color="auto"/>
            </w:tcBorders>
            <w:hideMark/>
          </w:tcPr>
          <w:p w14:paraId="59F3A0D3" w14:textId="77777777" w:rsidR="00191F36" w:rsidRPr="00191F36" w:rsidRDefault="00191F36" w:rsidP="00191F36">
            <w:pPr>
              <w:keepNext/>
              <w:spacing w:after="0" w:line="276" w:lineRule="auto"/>
              <w:jc w:val="both"/>
              <w:outlineLvl w:val="1"/>
              <w:rPr>
                <w:rFonts w:ascii="Times New Roman" w:eastAsia="Times New Roman" w:hAnsi="Times New Roman" w:cs="Times New Roman"/>
                <w:b/>
                <w:bCs/>
                <w:iCs/>
                <w:sz w:val="24"/>
                <w:szCs w:val="24"/>
                <w:lang w:eastAsia="ru-RU"/>
              </w:rPr>
            </w:pPr>
            <w:bookmarkStart w:id="181" w:name="_Toc106812412"/>
            <w:r w:rsidRPr="00191F36">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bookmarkEnd w:id="181"/>
          </w:p>
        </w:tc>
      </w:tr>
      <w:tr w:rsidR="00191F36" w:rsidRPr="00191F36" w14:paraId="49B02BD3"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74FB035A" w14:textId="77777777" w:rsidR="00191F36" w:rsidRPr="00021572" w:rsidRDefault="00191F36" w:rsidP="00191F36">
            <w:pPr>
              <w:keepNext/>
              <w:spacing w:after="0" w:line="276" w:lineRule="auto"/>
              <w:jc w:val="both"/>
              <w:outlineLvl w:val="1"/>
              <w:rPr>
                <w:rFonts w:ascii="Times New Roman" w:eastAsia="Times New Roman" w:hAnsi="Times New Roman" w:cs="Times New Roman"/>
                <w:iCs/>
                <w:sz w:val="24"/>
                <w:szCs w:val="24"/>
                <w:lang w:eastAsia="ru-RU"/>
              </w:rPr>
            </w:pPr>
            <w:bookmarkStart w:id="182" w:name="_Toc106812413"/>
            <w:r w:rsidRPr="00021572">
              <w:rPr>
                <w:rFonts w:ascii="Times New Roman" w:eastAsia="Times New Roman" w:hAnsi="Times New Roman" w:cs="Times New Roman"/>
                <w:iCs/>
                <w:sz w:val="24"/>
                <w:szCs w:val="24"/>
                <w:lang w:eastAsia="ru-RU"/>
              </w:rPr>
              <w:t>ВД 4</w:t>
            </w:r>
            <w:bookmarkEnd w:id="182"/>
          </w:p>
        </w:tc>
        <w:tc>
          <w:tcPr>
            <w:tcW w:w="8157" w:type="dxa"/>
            <w:tcBorders>
              <w:top w:val="single" w:sz="4" w:space="0" w:color="auto"/>
              <w:left w:val="single" w:sz="4" w:space="0" w:color="auto"/>
              <w:bottom w:val="single" w:sz="4" w:space="0" w:color="auto"/>
              <w:right w:val="single" w:sz="4" w:space="0" w:color="auto"/>
            </w:tcBorders>
            <w:hideMark/>
          </w:tcPr>
          <w:p w14:paraId="5CBC87E8" w14:textId="77777777" w:rsidR="00191F36" w:rsidRPr="00021572" w:rsidRDefault="00191F36" w:rsidP="00191F36">
            <w:pPr>
              <w:keepNext/>
              <w:spacing w:after="0" w:line="276" w:lineRule="auto"/>
              <w:jc w:val="both"/>
              <w:outlineLvl w:val="1"/>
              <w:rPr>
                <w:rFonts w:ascii="Times New Roman" w:eastAsia="Times New Roman" w:hAnsi="Times New Roman" w:cs="Times New Roman"/>
                <w:iCs/>
                <w:sz w:val="24"/>
                <w:szCs w:val="24"/>
                <w:lang w:eastAsia="ru-RU"/>
              </w:rPr>
            </w:pPr>
            <w:bookmarkStart w:id="183" w:name="_Toc106812414"/>
            <w:r w:rsidRPr="00021572">
              <w:rPr>
                <w:rFonts w:ascii="Times New Roman" w:eastAsia="Times New Roman" w:hAnsi="Times New Roman" w:cs="Times New Roman"/>
                <w:iCs/>
                <w:sz w:val="24"/>
                <w:szCs w:val="24"/>
                <w:lang w:eastAsia="ru-RU"/>
              </w:rPr>
              <w:t>Организация контроля, наладки и технического обслуживания</w:t>
            </w:r>
            <w:bookmarkEnd w:id="183"/>
            <w:r w:rsidRPr="00021572">
              <w:rPr>
                <w:rFonts w:ascii="Times New Roman" w:eastAsia="Times New Roman" w:hAnsi="Times New Roman" w:cs="Times New Roman"/>
                <w:iCs/>
                <w:sz w:val="24"/>
                <w:szCs w:val="24"/>
                <w:lang w:eastAsia="ru-RU"/>
              </w:rPr>
              <w:t xml:space="preserve"> </w:t>
            </w:r>
          </w:p>
          <w:p w14:paraId="47B6C4FE" w14:textId="77777777" w:rsidR="00191F36" w:rsidRPr="00021572" w:rsidRDefault="00191F36" w:rsidP="00191F36">
            <w:pPr>
              <w:keepNext/>
              <w:spacing w:after="0" w:line="276" w:lineRule="auto"/>
              <w:jc w:val="both"/>
              <w:outlineLvl w:val="1"/>
              <w:rPr>
                <w:rFonts w:ascii="Times New Roman" w:eastAsia="Times New Roman" w:hAnsi="Times New Roman" w:cs="Times New Roman"/>
                <w:i/>
                <w:color w:val="FF0000"/>
                <w:sz w:val="24"/>
                <w:szCs w:val="24"/>
                <w:lang w:eastAsia="ru-RU"/>
              </w:rPr>
            </w:pPr>
            <w:bookmarkStart w:id="184" w:name="_Toc106812415"/>
            <w:r w:rsidRPr="00021572">
              <w:rPr>
                <w:rFonts w:ascii="Times New Roman" w:eastAsia="Times New Roman" w:hAnsi="Times New Roman" w:cs="Times New Roman"/>
                <w:iCs/>
                <w:sz w:val="24"/>
                <w:szCs w:val="24"/>
                <w:lang w:eastAsia="ru-RU"/>
              </w:rPr>
              <w:t>оборудования машиностроительного производства</w:t>
            </w:r>
            <w:bookmarkEnd w:id="184"/>
          </w:p>
        </w:tc>
      </w:tr>
      <w:tr w:rsidR="00191F36" w:rsidRPr="00191F36" w14:paraId="6798CF45"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068E188B"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85" w:name="_Toc106812416"/>
            <w:r w:rsidRPr="00191F36">
              <w:rPr>
                <w:rFonts w:ascii="Times New Roman" w:eastAsia="Times New Roman" w:hAnsi="Times New Roman" w:cs="Times New Roman"/>
                <w:bCs/>
                <w:iCs/>
                <w:sz w:val="24"/>
                <w:szCs w:val="24"/>
                <w:lang w:eastAsia="ru-RU"/>
              </w:rPr>
              <w:t>ПК 4.1.</w:t>
            </w:r>
            <w:bookmarkEnd w:id="185"/>
          </w:p>
        </w:tc>
        <w:tc>
          <w:tcPr>
            <w:tcW w:w="8157" w:type="dxa"/>
            <w:tcBorders>
              <w:top w:val="single" w:sz="4" w:space="0" w:color="auto"/>
              <w:left w:val="single" w:sz="4" w:space="0" w:color="auto"/>
              <w:bottom w:val="single" w:sz="4" w:space="0" w:color="auto"/>
              <w:right w:val="single" w:sz="4" w:space="0" w:color="auto"/>
            </w:tcBorders>
            <w:hideMark/>
          </w:tcPr>
          <w:p w14:paraId="14504CA3"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86" w:name="_Toc106812417"/>
            <w:r w:rsidRPr="00191F36">
              <w:rPr>
                <w:rFonts w:ascii="Times New Roman" w:eastAsia="Times New Roman" w:hAnsi="Times New Roman" w:cs="Times New Roman"/>
                <w:bCs/>
                <w:iCs/>
                <w:sz w:val="24"/>
                <w:szCs w:val="24"/>
                <w:lang w:eastAsia="ru-RU"/>
              </w:rPr>
              <w:t>Осуществлять диагностику неисправностей и отказов систем металлорежущего и аддитивного производственного оборудования</w:t>
            </w:r>
            <w:bookmarkEnd w:id="186"/>
          </w:p>
        </w:tc>
      </w:tr>
      <w:tr w:rsidR="00191F36" w:rsidRPr="00191F36" w14:paraId="3363E56B" w14:textId="77777777" w:rsidTr="003D6D49">
        <w:tc>
          <w:tcPr>
            <w:tcW w:w="1188" w:type="dxa"/>
            <w:tcBorders>
              <w:top w:val="single" w:sz="4" w:space="0" w:color="auto"/>
              <w:left w:val="single" w:sz="4" w:space="0" w:color="auto"/>
              <w:bottom w:val="single" w:sz="4" w:space="0" w:color="auto"/>
              <w:right w:val="single" w:sz="4" w:space="0" w:color="auto"/>
            </w:tcBorders>
          </w:tcPr>
          <w:p w14:paraId="6C5483E6"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87" w:name="_Toc106812418"/>
            <w:r w:rsidRPr="00191F36">
              <w:rPr>
                <w:rFonts w:ascii="Times New Roman" w:eastAsia="Times New Roman" w:hAnsi="Times New Roman" w:cs="Times New Roman"/>
                <w:bCs/>
                <w:iCs/>
                <w:sz w:val="24"/>
                <w:szCs w:val="24"/>
                <w:lang w:eastAsia="ru-RU"/>
              </w:rPr>
              <w:t>ПК 4.2.</w:t>
            </w:r>
            <w:bookmarkEnd w:id="187"/>
          </w:p>
        </w:tc>
        <w:tc>
          <w:tcPr>
            <w:tcW w:w="8157" w:type="dxa"/>
            <w:tcBorders>
              <w:top w:val="single" w:sz="4" w:space="0" w:color="auto"/>
              <w:left w:val="single" w:sz="4" w:space="0" w:color="auto"/>
              <w:bottom w:val="single" w:sz="4" w:space="0" w:color="auto"/>
              <w:right w:val="single" w:sz="4" w:space="0" w:color="auto"/>
            </w:tcBorders>
          </w:tcPr>
          <w:p w14:paraId="0154F5BC"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88" w:name="_Toc106812419"/>
            <w:r w:rsidRPr="00191F36">
              <w:rPr>
                <w:rFonts w:ascii="Times New Roman" w:eastAsia="Times New Roman" w:hAnsi="Times New Roman" w:cs="Times New Roman"/>
                <w:bCs/>
                <w:iCs/>
                <w:sz w:val="24"/>
                <w:szCs w:val="24"/>
                <w:lang w:eastAsia="ru-RU"/>
              </w:rPr>
              <w:t>Организовывать работы по устранению неполадок, отказов</w:t>
            </w:r>
            <w:bookmarkEnd w:id="188"/>
          </w:p>
        </w:tc>
      </w:tr>
      <w:tr w:rsidR="00191F36" w:rsidRPr="00191F36" w14:paraId="3821F830" w14:textId="77777777" w:rsidTr="003D6D49">
        <w:tc>
          <w:tcPr>
            <w:tcW w:w="1188" w:type="dxa"/>
            <w:tcBorders>
              <w:top w:val="single" w:sz="4" w:space="0" w:color="auto"/>
              <w:left w:val="single" w:sz="4" w:space="0" w:color="auto"/>
              <w:bottom w:val="single" w:sz="4" w:space="0" w:color="auto"/>
              <w:right w:val="single" w:sz="4" w:space="0" w:color="auto"/>
            </w:tcBorders>
          </w:tcPr>
          <w:p w14:paraId="1A651596"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89" w:name="_Toc106812420"/>
            <w:r w:rsidRPr="00191F36">
              <w:rPr>
                <w:rFonts w:ascii="Times New Roman" w:eastAsia="Times New Roman" w:hAnsi="Times New Roman" w:cs="Times New Roman"/>
                <w:bCs/>
                <w:iCs/>
                <w:sz w:val="24"/>
                <w:szCs w:val="24"/>
                <w:lang w:eastAsia="ru-RU"/>
              </w:rPr>
              <w:t>ПК 4.3.</w:t>
            </w:r>
            <w:bookmarkEnd w:id="189"/>
          </w:p>
        </w:tc>
        <w:tc>
          <w:tcPr>
            <w:tcW w:w="8157" w:type="dxa"/>
            <w:tcBorders>
              <w:top w:val="single" w:sz="4" w:space="0" w:color="auto"/>
              <w:left w:val="single" w:sz="4" w:space="0" w:color="auto"/>
              <w:bottom w:val="single" w:sz="4" w:space="0" w:color="auto"/>
              <w:right w:val="single" w:sz="4" w:space="0" w:color="auto"/>
            </w:tcBorders>
          </w:tcPr>
          <w:p w14:paraId="32F9E70F"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90" w:name="_Toc106812421"/>
            <w:r w:rsidRPr="00191F36">
              <w:rPr>
                <w:rFonts w:ascii="Times New Roman" w:eastAsia="Times New Roman" w:hAnsi="Times New Roman" w:cs="Times New Roman"/>
                <w:bCs/>
                <w:iCs/>
                <w:sz w:val="24"/>
                <w:szCs w:val="24"/>
                <w:lang w:eastAsia="ru-RU"/>
              </w:rPr>
              <w:t>Планировать работы по наладке и подналадке металлорежущего и аддитивного оборудования</w:t>
            </w:r>
            <w:bookmarkEnd w:id="190"/>
          </w:p>
        </w:tc>
      </w:tr>
      <w:tr w:rsidR="00191F36" w:rsidRPr="00191F36" w14:paraId="2E8BF83C" w14:textId="77777777" w:rsidTr="003D6D49">
        <w:tc>
          <w:tcPr>
            <w:tcW w:w="1188" w:type="dxa"/>
            <w:tcBorders>
              <w:top w:val="single" w:sz="4" w:space="0" w:color="auto"/>
              <w:left w:val="single" w:sz="4" w:space="0" w:color="auto"/>
              <w:bottom w:val="single" w:sz="4" w:space="0" w:color="auto"/>
              <w:right w:val="single" w:sz="4" w:space="0" w:color="auto"/>
            </w:tcBorders>
          </w:tcPr>
          <w:p w14:paraId="0A3B2172"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91" w:name="_Toc106812422"/>
            <w:r w:rsidRPr="00191F36">
              <w:rPr>
                <w:rFonts w:ascii="Times New Roman" w:eastAsia="Times New Roman" w:hAnsi="Times New Roman" w:cs="Times New Roman"/>
                <w:bCs/>
                <w:iCs/>
                <w:sz w:val="24"/>
                <w:szCs w:val="24"/>
                <w:lang w:eastAsia="ru-RU"/>
              </w:rPr>
              <w:t>ПК 4.4.</w:t>
            </w:r>
            <w:bookmarkEnd w:id="191"/>
          </w:p>
        </w:tc>
        <w:tc>
          <w:tcPr>
            <w:tcW w:w="8157" w:type="dxa"/>
            <w:tcBorders>
              <w:top w:val="single" w:sz="4" w:space="0" w:color="auto"/>
              <w:left w:val="single" w:sz="4" w:space="0" w:color="auto"/>
              <w:bottom w:val="single" w:sz="4" w:space="0" w:color="auto"/>
              <w:right w:val="single" w:sz="4" w:space="0" w:color="auto"/>
            </w:tcBorders>
          </w:tcPr>
          <w:p w14:paraId="197EBFAC"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92" w:name="_Toc106812423"/>
            <w:r w:rsidRPr="00191F36">
              <w:rPr>
                <w:rFonts w:ascii="Times New Roman" w:eastAsia="Times New Roman" w:hAnsi="Times New Roman" w:cs="Times New Roman"/>
                <w:bCs/>
                <w:iCs/>
                <w:sz w:val="24"/>
                <w:szCs w:val="24"/>
                <w:lang w:eastAsia="ru-RU"/>
              </w:rPr>
              <w:t>Организовывать ресурсное обеспечение работ по наладке</w:t>
            </w:r>
            <w:bookmarkEnd w:id="192"/>
          </w:p>
        </w:tc>
      </w:tr>
      <w:tr w:rsidR="00191F36" w:rsidRPr="00191F36" w14:paraId="5ACCC636" w14:textId="77777777" w:rsidTr="003D6D49">
        <w:tc>
          <w:tcPr>
            <w:tcW w:w="1188" w:type="dxa"/>
            <w:tcBorders>
              <w:top w:val="single" w:sz="4" w:space="0" w:color="auto"/>
              <w:left w:val="single" w:sz="4" w:space="0" w:color="auto"/>
              <w:bottom w:val="single" w:sz="4" w:space="0" w:color="auto"/>
              <w:right w:val="single" w:sz="4" w:space="0" w:color="auto"/>
            </w:tcBorders>
          </w:tcPr>
          <w:p w14:paraId="4ABEEBF7"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93" w:name="_Toc106812424"/>
            <w:r w:rsidRPr="00191F36">
              <w:rPr>
                <w:rFonts w:ascii="Times New Roman" w:eastAsia="Times New Roman" w:hAnsi="Times New Roman" w:cs="Times New Roman"/>
                <w:bCs/>
                <w:iCs/>
                <w:sz w:val="24"/>
                <w:szCs w:val="24"/>
                <w:lang w:eastAsia="ru-RU"/>
              </w:rPr>
              <w:t>ПК 4.5.</w:t>
            </w:r>
            <w:bookmarkEnd w:id="193"/>
          </w:p>
        </w:tc>
        <w:tc>
          <w:tcPr>
            <w:tcW w:w="8157" w:type="dxa"/>
            <w:tcBorders>
              <w:top w:val="single" w:sz="4" w:space="0" w:color="auto"/>
              <w:left w:val="single" w:sz="4" w:space="0" w:color="auto"/>
              <w:bottom w:val="single" w:sz="4" w:space="0" w:color="auto"/>
              <w:right w:val="single" w:sz="4" w:space="0" w:color="auto"/>
            </w:tcBorders>
          </w:tcPr>
          <w:p w14:paraId="196F383A"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194" w:name="_Toc106812425"/>
            <w:r w:rsidRPr="00191F36">
              <w:rPr>
                <w:rFonts w:ascii="Times New Roman" w:eastAsia="Times New Roman" w:hAnsi="Times New Roman" w:cs="Times New Roman"/>
                <w:bCs/>
                <w:iCs/>
                <w:sz w:val="24"/>
                <w:szCs w:val="24"/>
                <w:lang w:eastAsia="ru-RU"/>
              </w:rPr>
              <w:t>Контролировать качество работ по наладке и ТО</w:t>
            </w:r>
            <w:bookmarkEnd w:id="194"/>
          </w:p>
        </w:tc>
      </w:tr>
    </w:tbl>
    <w:p w14:paraId="7CDCE7D8"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6FE8D755" w14:textId="712B807E" w:rsidR="00191F36" w:rsidRPr="00191F36" w:rsidRDefault="00A867BE" w:rsidP="002756B7">
      <w:pPr>
        <w:spacing w:after="0"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1.1.3 </w:t>
      </w:r>
      <w:r w:rsidR="00191F36" w:rsidRPr="00191F36">
        <w:rPr>
          <w:rFonts w:ascii="Times New Roman" w:eastAsia="Times New Roman" w:hAnsi="Times New Roman" w:cs="Times New Roman"/>
          <w:bCs/>
          <w:sz w:val="24"/>
          <w:szCs w:val="24"/>
          <w:lang w:eastAsia="ru-RU"/>
        </w:rPr>
        <w:t xml:space="preserve">В результате освоения профессионального модуля </w:t>
      </w:r>
      <w:r w:rsidR="00021572">
        <w:rPr>
          <w:rFonts w:ascii="Times New Roman" w:eastAsia="Times New Roman" w:hAnsi="Times New Roman" w:cs="Times New Roman"/>
          <w:bCs/>
          <w:sz w:val="24"/>
          <w:szCs w:val="24"/>
          <w:lang w:eastAsia="ru-RU"/>
        </w:rPr>
        <w:t xml:space="preserve">обучающийся </w:t>
      </w:r>
      <w:r w:rsidR="00191F36" w:rsidRPr="00191F36">
        <w:rPr>
          <w:rFonts w:ascii="Times New Roman" w:eastAsia="Times New Roman" w:hAnsi="Times New Roman" w:cs="Times New Roman"/>
          <w:bCs/>
          <w:sz w:val="24"/>
          <w:szCs w:val="24"/>
          <w:lang w:eastAsia="ru-RU"/>
        </w:rPr>
        <w:t>должен</w:t>
      </w:r>
    </w:p>
    <w:tbl>
      <w:tblPr>
        <w:tblStyle w:val="61"/>
        <w:tblW w:w="5000" w:type="pct"/>
        <w:tblInd w:w="0" w:type="dxa"/>
        <w:tblLook w:val="04A0" w:firstRow="1" w:lastRow="0" w:firstColumn="1" w:lastColumn="0" w:noHBand="0" w:noVBand="1"/>
      </w:tblPr>
      <w:tblGrid>
        <w:gridCol w:w="2177"/>
        <w:gridCol w:w="7167"/>
      </w:tblGrid>
      <w:tr w:rsidR="00191F36" w:rsidRPr="00191F36" w14:paraId="7A07C6C2" w14:textId="77777777" w:rsidTr="002756B7">
        <w:tc>
          <w:tcPr>
            <w:tcW w:w="1165" w:type="pct"/>
            <w:tcBorders>
              <w:top w:val="single" w:sz="4" w:space="0" w:color="auto"/>
              <w:left w:val="single" w:sz="4" w:space="0" w:color="auto"/>
              <w:bottom w:val="single" w:sz="4" w:space="0" w:color="auto"/>
              <w:right w:val="single" w:sz="4" w:space="0" w:color="auto"/>
            </w:tcBorders>
            <w:hideMark/>
          </w:tcPr>
          <w:p w14:paraId="73CCA652" w14:textId="77777777" w:rsidR="00191F36" w:rsidRPr="00F227FC" w:rsidRDefault="00191F36" w:rsidP="00191F36">
            <w:pPr>
              <w:rPr>
                <w:rFonts w:ascii="Times New Roman" w:hAnsi="Times New Roman"/>
                <w:sz w:val="24"/>
                <w:szCs w:val="24"/>
              </w:rPr>
            </w:pPr>
            <w:r w:rsidRPr="00F227FC">
              <w:rPr>
                <w:rFonts w:ascii="Times New Roman" w:hAnsi="Times New Roman"/>
                <w:sz w:val="24"/>
                <w:szCs w:val="24"/>
              </w:rPr>
              <w:t>иметь практический опыт</w:t>
            </w:r>
          </w:p>
        </w:tc>
        <w:tc>
          <w:tcPr>
            <w:tcW w:w="3835" w:type="pct"/>
            <w:tcBorders>
              <w:top w:val="single" w:sz="4" w:space="0" w:color="auto"/>
              <w:left w:val="single" w:sz="4" w:space="0" w:color="auto"/>
              <w:bottom w:val="single" w:sz="4" w:space="0" w:color="auto"/>
              <w:right w:val="single" w:sz="4" w:space="0" w:color="auto"/>
            </w:tcBorders>
          </w:tcPr>
          <w:p w14:paraId="37E2C5C5" w14:textId="26B9CAAF"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диагностирования технического состояния эксплуатируемого металлорежущего и аддитивного оборудования, определении отклонений от технических параметров работы оборудования металлообрабатывающих и аддитивных производств;</w:t>
            </w:r>
          </w:p>
          <w:p w14:paraId="11C9F727" w14:textId="0CEB97A4"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организации работ по устранению неисправности функционирования оборудования на технологических позициях производственных участков, выведении узлов и элементов металлорежущего и аддитивного оборудования в ремонт;</w:t>
            </w:r>
          </w:p>
          <w:p w14:paraId="0C1B4BD1" w14:textId="1D8488EB"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регулировк</w:t>
            </w:r>
            <w:r w:rsidR="00A73DF0">
              <w:rPr>
                <w:rFonts w:ascii="Times New Roman" w:hAnsi="Times New Roman"/>
                <w:bCs/>
                <w:sz w:val="24"/>
                <w:szCs w:val="24"/>
              </w:rPr>
              <w:t>и</w:t>
            </w:r>
            <w:r w:rsidRPr="00C203A5">
              <w:rPr>
                <w:rFonts w:ascii="Times New Roman" w:hAnsi="Times New Roman"/>
                <w:bCs/>
                <w:sz w:val="24"/>
                <w:szCs w:val="24"/>
              </w:rPr>
              <w:t xml:space="preserve"> режимов работы эксплуатируемого оборудования;</w:t>
            </w:r>
          </w:p>
          <w:p w14:paraId="0E3850B1" w14:textId="1740AF91"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организации подготовки заявок, приобретения, доставки, складирования и хранения расходных материалов;</w:t>
            </w:r>
          </w:p>
          <w:p w14:paraId="606411B2" w14:textId="55ABBEDC" w:rsidR="00191F36" w:rsidRPr="00191F36" w:rsidRDefault="00C203A5" w:rsidP="00C203A5">
            <w:pPr>
              <w:rPr>
                <w:rFonts w:ascii="Times New Roman" w:hAnsi="Times New Roman"/>
                <w:bCs/>
                <w:sz w:val="24"/>
                <w:szCs w:val="24"/>
              </w:rPr>
            </w:pPr>
            <w:r w:rsidRPr="00C203A5">
              <w:rPr>
                <w:rFonts w:ascii="Times New Roman" w:hAnsi="Times New Roman"/>
                <w:bCs/>
                <w:sz w:val="24"/>
                <w:szCs w:val="24"/>
              </w:rPr>
              <w:t>оформлени</w:t>
            </w:r>
            <w:r w:rsidR="00A73DF0">
              <w:rPr>
                <w:rFonts w:ascii="Times New Roman" w:hAnsi="Times New Roman"/>
                <w:bCs/>
                <w:sz w:val="24"/>
                <w:szCs w:val="24"/>
              </w:rPr>
              <w:t>я</w:t>
            </w:r>
            <w:r w:rsidRPr="00C203A5">
              <w:rPr>
                <w:rFonts w:ascii="Times New Roman" w:hAnsi="Times New Roman"/>
                <w:bCs/>
                <w:sz w:val="24"/>
                <w:szCs w:val="24"/>
              </w:rPr>
              <w:t xml:space="preserve"> технической документации на проведение контроля, наладки, подналадки и технического обслуживания оборудования, проведение контроля качества наладки и технического обслуживания оборудования;</w:t>
            </w:r>
          </w:p>
        </w:tc>
      </w:tr>
      <w:tr w:rsidR="00191F36" w:rsidRPr="00191F36" w14:paraId="107EB2B6" w14:textId="77777777" w:rsidTr="002756B7">
        <w:tc>
          <w:tcPr>
            <w:tcW w:w="1165" w:type="pct"/>
            <w:tcBorders>
              <w:top w:val="single" w:sz="4" w:space="0" w:color="auto"/>
              <w:left w:val="single" w:sz="4" w:space="0" w:color="auto"/>
              <w:bottom w:val="single" w:sz="4" w:space="0" w:color="auto"/>
              <w:right w:val="single" w:sz="4" w:space="0" w:color="auto"/>
            </w:tcBorders>
            <w:hideMark/>
          </w:tcPr>
          <w:p w14:paraId="1760EC4D" w14:textId="77777777" w:rsidR="00191F36" w:rsidRPr="00F227FC" w:rsidRDefault="00191F36" w:rsidP="00191F36">
            <w:pPr>
              <w:rPr>
                <w:rFonts w:ascii="Times New Roman" w:hAnsi="Times New Roman"/>
                <w:sz w:val="24"/>
                <w:szCs w:val="24"/>
              </w:rPr>
            </w:pPr>
            <w:r w:rsidRPr="00F227FC">
              <w:rPr>
                <w:rFonts w:ascii="Times New Roman" w:hAnsi="Times New Roman"/>
                <w:sz w:val="24"/>
                <w:szCs w:val="24"/>
              </w:rPr>
              <w:t>уметь</w:t>
            </w:r>
          </w:p>
        </w:tc>
        <w:tc>
          <w:tcPr>
            <w:tcW w:w="3835" w:type="pct"/>
            <w:tcBorders>
              <w:top w:val="single" w:sz="4" w:space="0" w:color="auto"/>
              <w:left w:val="single" w:sz="4" w:space="0" w:color="auto"/>
              <w:bottom w:val="single" w:sz="4" w:space="0" w:color="auto"/>
              <w:right w:val="single" w:sz="4" w:space="0" w:color="auto"/>
            </w:tcBorders>
          </w:tcPr>
          <w:p w14:paraId="018A37ED" w14:textId="1915F9B5"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осуществлять оценку работоспособности и степени износа узлов и элементов металлорежущего оборудования, оценивать точность функционирования металлорежущего оборудования на технологических позициях производственных участков   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p w14:paraId="2E903E30" w14:textId="161F9826"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обеспечивать безопасность работ по наладке, подналадке и техническому обслуживанию металлорежущего и аддитивного оборудования;</w:t>
            </w:r>
          </w:p>
          <w:p w14:paraId="6EAE8F07" w14:textId="474613C2"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выполнять расчеты, связанные с наладкой работы металлорежущего и аддитивного оборудования;</w:t>
            </w:r>
          </w:p>
          <w:p w14:paraId="39B1F1D9" w14:textId="104DE8C6"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рассчитывать энергетические, информационные и материально-технические ресурсы в соответствии с производственными задачами;</w:t>
            </w:r>
          </w:p>
          <w:p w14:paraId="775B9C0E" w14:textId="3004F050" w:rsidR="00191F36" w:rsidRPr="00191F36" w:rsidRDefault="00C203A5" w:rsidP="00C203A5">
            <w:pPr>
              <w:rPr>
                <w:rFonts w:ascii="Times New Roman" w:hAnsi="Times New Roman"/>
                <w:bCs/>
                <w:sz w:val="24"/>
                <w:szCs w:val="24"/>
              </w:rPr>
            </w:pPr>
            <w:r w:rsidRPr="00C203A5">
              <w:rPr>
                <w:rFonts w:ascii="Times New Roman" w:hAnsi="Times New Roman"/>
                <w:bCs/>
                <w:sz w:val="24"/>
                <w:szCs w:val="24"/>
              </w:rPr>
              <w:t xml:space="preserve">выполнять расчеты, связанные с наладкой работы металлорежущего и аддитивного оборудования, оценивать </w:t>
            </w:r>
            <w:r w:rsidRPr="00C203A5">
              <w:rPr>
                <w:rFonts w:ascii="Times New Roman" w:hAnsi="Times New Roman"/>
                <w:bCs/>
                <w:sz w:val="24"/>
                <w:szCs w:val="24"/>
              </w:rPr>
              <w:lastRenderedPageBreak/>
              <w:t>точность функционирования металлорежущего оборудования на технологических позициях производственных участков;</w:t>
            </w:r>
          </w:p>
        </w:tc>
      </w:tr>
      <w:tr w:rsidR="00191F36" w:rsidRPr="00191F36" w14:paraId="7B6FC6E5" w14:textId="77777777" w:rsidTr="002756B7">
        <w:tc>
          <w:tcPr>
            <w:tcW w:w="1165" w:type="pct"/>
            <w:tcBorders>
              <w:top w:val="single" w:sz="4" w:space="0" w:color="auto"/>
              <w:left w:val="single" w:sz="4" w:space="0" w:color="auto"/>
              <w:bottom w:val="single" w:sz="4" w:space="0" w:color="auto"/>
              <w:right w:val="single" w:sz="4" w:space="0" w:color="auto"/>
            </w:tcBorders>
            <w:hideMark/>
          </w:tcPr>
          <w:p w14:paraId="679A99B3" w14:textId="77777777" w:rsidR="00191F36" w:rsidRPr="00F227FC" w:rsidRDefault="00191F36" w:rsidP="00191F36">
            <w:pPr>
              <w:rPr>
                <w:rFonts w:ascii="Times New Roman" w:hAnsi="Times New Roman"/>
                <w:sz w:val="24"/>
                <w:szCs w:val="24"/>
              </w:rPr>
            </w:pPr>
            <w:r w:rsidRPr="00F227FC">
              <w:rPr>
                <w:rFonts w:ascii="Times New Roman" w:hAnsi="Times New Roman"/>
                <w:sz w:val="24"/>
                <w:szCs w:val="24"/>
              </w:rPr>
              <w:lastRenderedPageBreak/>
              <w:t>знать</w:t>
            </w:r>
          </w:p>
        </w:tc>
        <w:tc>
          <w:tcPr>
            <w:tcW w:w="3835" w:type="pct"/>
            <w:tcBorders>
              <w:top w:val="single" w:sz="4" w:space="0" w:color="auto"/>
              <w:left w:val="single" w:sz="4" w:space="0" w:color="auto"/>
              <w:bottom w:val="single" w:sz="4" w:space="0" w:color="auto"/>
              <w:right w:val="single" w:sz="4" w:space="0" w:color="auto"/>
            </w:tcBorders>
          </w:tcPr>
          <w:p w14:paraId="70635C0F" w14:textId="77777777" w:rsidR="00F227FC" w:rsidRDefault="00C203A5" w:rsidP="00C203A5">
            <w:pPr>
              <w:rPr>
                <w:rFonts w:ascii="Times New Roman" w:hAnsi="Times New Roman"/>
                <w:bCs/>
                <w:sz w:val="24"/>
                <w:szCs w:val="24"/>
              </w:rPr>
            </w:pPr>
            <w:r w:rsidRPr="00C203A5">
              <w:rPr>
                <w:rFonts w:ascii="Times New Roman" w:hAnsi="Times New Roman"/>
                <w:bCs/>
                <w:sz w:val="24"/>
                <w:szCs w:val="24"/>
              </w:rPr>
              <w:t>причины отклонений в формообразовании, техническую документацию на эксплуатацию металлорежущего и аддитивного оборудования</w:t>
            </w:r>
            <w:r>
              <w:rPr>
                <w:rFonts w:ascii="Times New Roman" w:hAnsi="Times New Roman"/>
                <w:bCs/>
                <w:sz w:val="24"/>
                <w:szCs w:val="24"/>
              </w:rPr>
              <w:t xml:space="preserve">, </w:t>
            </w:r>
            <w:r w:rsidRPr="00C203A5">
              <w:rPr>
                <w:rFonts w:ascii="Times New Roman" w:hAnsi="Times New Roman"/>
                <w:bCs/>
                <w:sz w:val="24"/>
                <w:szCs w:val="24"/>
              </w:rPr>
              <w:t>виды контроля работы металлорежущего и аддитивного оборудования;</w:t>
            </w:r>
          </w:p>
          <w:p w14:paraId="17CBB849" w14:textId="6F2EC5B3"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нормы охраны труда и бережливого производства, в том числе с использованием SCADA систем;</w:t>
            </w:r>
          </w:p>
          <w:p w14:paraId="7D698B6D" w14:textId="041ED64F"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правила выполнения расчетов, связанных с наладкой работы металлорежущего и аддитивного оборудования, методы наладки оборудования;</w:t>
            </w:r>
          </w:p>
          <w:p w14:paraId="5516DCAB" w14:textId="09C32223" w:rsidR="00C203A5" w:rsidRPr="00C203A5" w:rsidRDefault="00C203A5" w:rsidP="00C203A5">
            <w:pPr>
              <w:rPr>
                <w:rFonts w:ascii="Times New Roman" w:hAnsi="Times New Roman"/>
                <w:bCs/>
                <w:sz w:val="24"/>
                <w:szCs w:val="24"/>
              </w:rPr>
            </w:pPr>
            <w:r w:rsidRPr="00C203A5">
              <w:rPr>
                <w:rFonts w:ascii="Times New Roman" w:hAnsi="Times New Roman"/>
                <w:bCs/>
                <w:sz w:val="24"/>
                <w:szCs w:val="24"/>
              </w:rPr>
              <w:t>основные режимы работы металлорежущего и аддитивного оборудования, требования к обеспечению;</w:t>
            </w:r>
          </w:p>
          <w:p w14:paraId="4FF169AC" w14:textId="77F23BFE" w:rsidR="00191F36" w:rsidRPr="00191F36" w:rsidRDefault="00C203A5" w:rsidP="00C203A5">
            <w:pPr>
              <w:rPr>
                <w:rFonts w:ascii="Times New Roman" w:hAnsi="Times New Roman"/>
                <w:bCs/>
                <w:sz w:val="24"/>
                <w:szCs w:val="24"/>
              </w:rPr>
            </w:pPr>
            <w:r w:rsidRPr="00C203A5">
              <w:rPr>
                <w:rFonts w:ascii="Times New Roman" w:hAnsi="Times New Roman"/>
                <w:bCs/>
                <w:sz w:val="24"/>
                <w:szCs w:val="24"/>
              </w:rPr>
              <w:t>объемы технического обслуживания и периодичность проведения наладочных работ металлорежущего и аддитивного оборудования, средства контроля качества работ по, порядок работ по наладке и техобслуживанию;</w:t>
            </w:r>
          </w:p>
        </w:tc>
      </w:tr>
    </w:tbl>
    <w:p w14:paraId="0A2E301D"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rsidSect="00021572">
          <w:pgSz w:w="11906" w:h="16838"/>
          <w:pgMar w:top="1134" w:right="851" w:bottom="1134" w:left="1701" w:header="709" w:footer="709" w:gutter="0"/>
          <w:cols w:space="708"/>
          <w:docGrid w:linePitch="360"/>
        </w:sectPr>
      </w:pPr>
    </w:p>
    <w:p w14:paraId="28F871D3" w14:textId="69A23016" w:rsidR="00191F36" w:rsidRPr="00191F36" w:rsidRDefault="00191F36" w:rsidP="00191F36">
      <w:pPr>
        <w:spacing w:after="0" w:line="240" w:lineRule="auto"/>
        <w:outlineLvl w:val="0"/>
        <w:rPr>
          <w:rFonts w:ascii="Times New Roman" w:eastAsia="Times New Roman" w:hAnsi="Times New Roman" w:cs="Times New Roman"/>
          <w:b/>
          <w:sz w:val="24"/>
          <w:szCs w:val="24"/>
          <w:lang w:eastAsia="ru-RU"/>
        </w:rPr>
      </w:pPr>
      <w:bookmarkStart w:id="195" w:name="_Toc106812426"/>
      <w:r w:rsidRPr="00191F36">
        <w:rPr>
          <w:rFonts w:ascii="Times New Roman" w:eastAsia="Times New Roman" w:hAnsi="Times New Roman" w:cs="Times New Roman"/>
          <w:b/>
          <w:sz w:val="24"/>
          <w:szCs w:val="24"/>
          <w:lang w:eastAsia="ru-RU"/>
        </w:rPr>
        <w:lastRenderedPageBreak/>
        <w:t>1.</w:t>
      </w:r>
      <w:r w:rsidR="00A867BE">
        <w:rPr>
          <w:rFonts w:ascii="Times New Roman" w:eastAsia="Times New Roman" w:hAnsi="Times New Roman" w:cs="Times New Roman"/>
          <w:b/>
          <w:sz w:val="24"/>
          <w:szCs w:val="24"/>
          <w:lang w:eastAsia="ru-RU"/>
        </w:rPr>
        <w:t>2</w:t>
      </w:r>
      <w:r w:rsidRPr="00191F36">
        <w:rPr>
          <w:rFonts w:ascii="Times New Roman" w:eastAsia="Times New Roman" w:hAnsi="Times New Roman" w:cs="Times New Roman"/>
          <w:b/>
          <w:sz w:val="24"/>
          <w:szCs w:val="24"/>
          <w:lang w:eastAsia="ru-RU"/>
        </w:rPr>
        <w:t>. Количество часов, отводимое на освоение профессионального модуля</w:t>
      </w:r>
      <w:bookmarkEnd w:id="195"/>
    </w:p>
    <w:p w14:paraId="5E336259"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7450E119" w14:textId="4B1E1D23"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Всего часов</w:t>
      </w:r>
      <w:r w:rsidR="002756B7">
        <w:rPr>
          <w:rFonts w:ascii="Times New Roman" w:eastAsia="Times New Roman" w:hAnsi="Times New Roman" w:cs="Times New Roman"/>
          <w:sz w:val="24"/>
          <w:szCs w:val="24"/>
          <w:lang w:eastAsia="ru-RU"/>
        </w:rPr>
        <w:t xml:space="preserve"> – </w:t>
      </w:r>
      <w:r w:rsidRPr="00191F36">
        <w:rPr>
          <w:rFonts w:ascii="Times New Roman" w:eastAsia="Times New Roman" w:hAnsi="Times New Roman" w:cs="Times New Roman"/>
          <w:sz w:val="24"/>
          <w:szCs w:val="24"/>
          <w:lang w:eastAsia="ru-RU"/>
        </w:rPr>
        <w:t>2</w:t>
      </w:r>
      <w:r w:rsidR="00C70B5A">
        <w:rPr>
          <w:rFonts w:ascii="Times New Roman" w:eastAsia="Times New Roman" w:hAnsi="Times New Roman" w:cs="Times New Roman"/>
          <w:sz w:val="24"/>
          <w:szCs w:val="24"/>
          <w:lang w:eastAsia="ru-RU"/>
        </w:rPr>
        <w:t>64</w:t>
      </w:r>
      <w:r w:rsidRPr="00191F36">
        <w:rPr>
          <w:rFonts w:ascii="Times New Roman" w:eastAsia="Times New Roman" w:hAnsi="Times New Roman" w:cs="Times New Roman"/>
          <w:sz w:val="24"/>
          <w:szCs w:val="24"/>
          <w:lang w:eastAsia="ru-RU"/>
        </w:rPr>
        <w:t xml:space="preserve"> час</w:t>
      </w:r>
      <w:r w:rsidR="002756B7">
        <w:rPr>
          <w:rFonts w:ascii="Times New Roman" w:eastAsia="Times New Roman" w:hAnsi="Times New Roman" w:cs="Times New Roman"/>
          <w:sz w:val="24"/>
          <w:szCs w:val="24"/>
          <w:lang w:eastAsia="ru-RU"/>
        </w:rPr>
        <w:t>ов</w:t>
      </w:r>
      <w:r w:rsidRPr="00191F36">
        <w:rPr>
          <w:rFonts w:ascii="Times New Roman" w:eastAsia="Times New Roman" w:hAnsi="Times New Roman" w:cs="Times New Roman"/>
          <w:sz w:val="24"/>
          <w:szCs w:val="24"/>
          <w:lang w:eastAsia="ru-RU"/>
        </w:rPr>
        <w:t>.</w:t>
      </w:r>
    </w:p>
    <w:p w14:paraId="5DD86415" w14:textId="73BBCE46" w:rsidR="00191F36" w:rsidRPr="00191F36" w:rsidRDefault="00191F36" w:rsidP="002756B7">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 том числе в форме практической подготовки</w:t>
      </w:r>
      <w:r w:rsidR="002756B7">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1</w:t>
      </w:r>
      <w:r w:rsidR="0093745C">
        <w:rPr>
          <w:rFonts w:ascii="Times New Roman" w:eastAsia="Times New Roman" w:hAnsi="Times New Roman" w:cs="Times New Roman"/>
          <w:sz w:val="24"/>
          <w:szCs w:val="24"/>
          <w:lang w:eastAsia="ru-RU"/>
        </w:rPr>
        <w:t>94</w:t>
      </w:r>
      <w:r w:rsidRPr="00191F36">
        <w:rPr>
          <w:rFonts w:ascii="Times New Roman" w:eastAsia="Times New Roman" w:hAnsi="Times New Roman" w:cs="Times New Roman"/>
          <w:sz w:val="24"/>
          <w:szCs w:val="24"/>
          <w:lang w:eastAsia="ru-RU"/>
        </w:rPr>
        <w:t xml:space="preserve"> час</w:t>
      </w:r>
      <w:r w:rsidR="002756B7">
        <w:rPr>
          <w:rFonts w:ascii="Times New Roman" w:eastAsia="Times New Roman" w:hAnsi="Times New Roman" w:cs="Times New Roman"/>
          <w:sz w:val="24"/>
          <w:szCs w:val="24"/>
          <w:lang w:eastAsia="ru-RU"/>
        </w:rPr>
        <w:t>а</w:t>
      </w:r>
      <w:r w:rsidRPr="00191F36">
        <w:rPr>
          <w:rFonts w:ascii="Times New Roman" w:eastAsia="Times New Roman" w:hAnsi="Times New Roman" w:cs="Times New Roman"/>
          <w:sz w:val="24"/>
          <w:szCs w:val="24"/>
          <w:lang w:eastAsia="ru-RU"/>
        </w:rPr>
        <w:t>.</w:t>
      </w:r>
    </w:p>
    <w:p w14:paraId="518457F6"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5D2F6C81" w14:textId="4C713A55"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Из них на освоение МДК</w:t>
      </w:r>
      <w:r w:rsidR="002756B7">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1</w:t>
      </w:r>
      <w:r w:rsidR="0093745C">
        <w:rPr>
          <w:rFonts w:ascii="Times New Roman" w:eastAsia="Times New Roman" w:hAnsi="Times New Roman" w:cs="Times New Roman"/>
          <w:sz w:val="24"/>
          <w:szCs w:val="24"/>
          <w:lang w:eastAsia="ru-RU"/>
        </w:rPr>
        <w:t>20</w:t>
      </w:r>
      <w:r w:rsidRPr="00191F36">
        <w:rPr>
          <w:rFonts w:ascii="Times New Roman" w:eastAsia="Times New Roman" w:hAnsi="Times New Roman" w:cs="Times New Roman"/>
          <w:sz w:val="24"/>
          <w:szCs w:val="24"/>
          <w:lang w:eastAsia="ru-RU"/>
        </w:rPr>
        <w:t xml:space="preserve"> часов,</w:t>
      </w:r>
    </w:p>
    <w:p w14:paraId="7F627F87" w14:textId="1BD67368" w:rsidR="00191F36" w:rsidRPr="00191F36" w:rsidRDefault="00191F36" w:rsidP="002756B7">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том числе самостоятельная работа </w:t>
      </w:r>
      <w:r w:rsidR="002756B7">
        <w:rPr>
          <w:rFonts w:ascii="Times New Roman" w:eastAsia="Times New Roman" w:hAnsi="Times New Roman" w:cs="Times New Roman"/>
          <w:sz w:val="24"/>
          <w:szCs w:val="24"/>
          <w:lang w:eastAsia="ru-RU"/>
        </w:rPr>
        <w:t>– _______</w:t>
      </w:r>
      <w:r w:rsidRPr="00191F36">
        <w:rPr>
          <w:rFonts w:ascii="Times New Roman" w:eastAsia="Times New Roman" w:hAnsi="Times New Roman" w:cs="Times New Roman"/>
          <w:sz w:val="24"/>
          <w:szCs w:val="24"/>
          <w:lang w:eastAsia="ru-RU"/>
        </w:rPr>
        <w:t xml:space="preserve"> часов,</w:t>
      </w:r>
    </w:p>
    <w:p w14:paraId="00C3691D" w14:textId="1BA82345"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практики, в том числе учебная - 72 часа,</w:t>
      </w:r>
    </w:p>
    <w:p w14:paraId="63A435CE" w14:textId="78E57F90" w:rsidR="00191F36" w:rsidRPr="00191F36" w:rsidRDefault="00191F36" w:rsidP="002756B7">
      <w:pPr>
        <w:spacing w:after="0" w:line="240" w:lineRule="auto"/>
        <w:ind w:firstLine="2268"/>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производственная - 72 часа.</w:t>
      </w:r>
    </w:p>
    <w:p w14:paraId="2DB1097D"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7BC5C3B1" w14:textId="72E7C3FD"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Промежуточная аттестация </w:t>
      </w:r>
      <w:r w:rsidR="002756B7">
        <w:rPr>
          <w:rFonts w:ascii="Times New Roman" w:eastAsia="Times New Roman" w:hAnsi="Times New Roman" w:cs="Times New Roman"/>
          <w:sz w:val="24"/>
          <w:szCs w:val="24"/>
          <w:lang w:eastAsia="ru-RU"/>
        </w:rPr>
        <w:t>–</w:t>
      </w:r>
      <w:r w:rsidRPr="00191F36">
        <w:rPr>
          <w:rFonts w:ascii="Times New Roman" w:eastAsia="Times New Roman" w:hAnsi="Times New Roman" w:cs="Times New Roman"/>
          <w:sz w:val="24"/>
          <w:szCs w:val="24"/>
          <w:lang w:eastAsia="ru-RU"/>
        </w:rPr>
        <w:t xml:space="preserve"> </w:t>
      </w:r>
      <w:r w:rsidR="00C70B5A">
        <w:rPr>
          <w:rFonts w:ascii="Times New Roman" w:eastAsia="Times New Roman" w:hAnsi="Times New Roman" w:cs="Times New Roman"/>
          <w:sz w:val="24"/>
          <w:szCs w:val="24"/>
          <w:lang w:eastAsia="ru-RU"/>
        </w:rPr>
        <w:t>______</w:t>
      </w:r>
      <w:r w:rsidRPr="00191F36">
        <w:rPr>
          <w:rFonts w:ascii="Times New Roman" w:eastAsia="Times New Roman" w:hAnsi="Times New Roman" w:cs="Times New Roman"/>
          <w:sz w:val="24"/>
          <w:szCs w:val="24"/>
          <w:lang w:eastAsia="ru-RU"/>
        </w:rPr>
        <w:t xml:space="preserve"> часов.</w:t>
      </w:r>
    </w:p>
    <w:p w14:paraId="6CF161D9"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0343A81D"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pgSz w:w="11906" w:h="16838"/>
          <w:pgMar w:top="1134" w:right="850" w:bottom="1134" w:left="1701" w:header="708" w:footer="708" w:gutter="0"/>
          <w:cols w:space="708"/>
          <w:docGrid w:linePitch="360"/>
        </w:sectPr>
      </w:pPr>
    </w:p>
    <w:p w14:paraId="3A70059B" w14:textId="77777777" w:rsidR="002756B7" w:rsidRPr="002756B7" w:rsidRDefault="002756B7" w:rsidP="002756B7">
      <w:pPr>
        <w:spacing w:after="0" w:line="276" w:lineRule="auto"/>
        <w:jc w:val="center"/>
        <w:rPr>
          <w:rFonts w:ascii="Times New Roman" w:eastAsia="Times New Roman" w:hAnsi="Times New Roman" w:cs="Times New Roman"/>
          <w:b/>
          <w:caps/>
          <w:sz w:val="24"/>
          <w:szCs w:val="24"/>
          <w:lang w:eastAsia="ru-RU"/>
        </w:rPr>
      </w:pPr>
      <w:bookmarkStart w:id="196" w:name="_Hlk106980834"/>
      <w:r w:rsidRPr="002756B7">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7693CD78" w14:textId="77777777" w:rsidR="002756B7" w:rsidRPr="002756B7" w:rsidRDefault="002756B7" w:rsidP="002756B7">
      <w:pPr>
        <w:spacing w:after="0" w:line="276" w:lineRule="auto"/>
        <w:ind w:firstLine="851"/>
        <w:rPr>
          <w:rFonts w:ascii="Times New Roman" w:eastAsia="Times New Roman" w:hAnsi="Times New Roman" w:cs="Times New Roman"/>
          <w:b/>
          <w:sz w:val="24"/>
          <w:szCs w:val="24"/>
          <w:lang w:eastAsia="ru-RU"/>
        </w:rPr>
      </w:pPr>
      <w:r w:rsidRPr="002756B7">
        <w:rPr>
          <w:rFonts w:ascii="Times New Roman" w:eastAsia="Times New Roman" w:hAnsi="Times New Roman" w:cs="Times New Roman"/>
          <w:b/>
          <w:sz w:val="24"/>
          <w:szCs w:val="24"/>
          <w:lang w:eastAsia="ru-RU"/>
        </w:rPr>
        <w:t>2.1. Структура профессионального модуля</w:t>
      </w:r>
      <w:r w:rsidRPr="002756B7">
        <w:rPr>
          <w:rFonts w:ascii="Times New Roman" w:eastAsia="Times New Roman" w:hAnsi="Times New Roman" w:cs="Times New Roman"/>
          <w:lang w:eastAsia="ru-RU"/>
        </w:rPr>
        <w:t xml:space="preserve"> </w:t>
      </w:r>
    </w:p>
    <w:bookmarkEnd w:id="196"/>
    <w:p w14:paraId="28A42884" w14:textId="4056C589" w:rsidR="00191F36" w:rsidRDefault="00191F36" w:rsidP="00191F36">
      <w:pPr>
        <w:spacing w:after="0" w:line="240" w:lineRule="auto"/>
        <w:rPr>
          <w:rFonts w:ascii="Times New Roman" w:eastAsia="Times New Roman" w:hAnsi="Times New Roman" w:cs="Times New Roman"/>
          <w:b/>
          <w:sz w:val="24"/>
          <w:szCs w:val="24"/>
          <w:lang w:eastAsia="ru-RU"/>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3019"/>
        <w:gridCol w:w="714"/>
        <w:gridCol w:w="830"/>
        <w:gridCol w:w="687"/>
        <w:gridCol w:w="1524"/>
        <w:gridCol w:w="1243"/>
        <w:gridCol w:w="1661"/>
        <w:gridCol w:w="693"/>
        <w:gridCol w:w="825"/>
        <w:gridCol w:w="1661"/>
      </w:tblGrid>
      <w:tr w:rsidR="00C70B5A" w:rsidRPr="00C70B5A" w14:paraId="31047720" w14:textId="77777777" w:rsidTr="00805A55">
        <w:trPr>
          <w:trHeight w:val="356"/>
        </w:trPr>
        <w:tc>
          <w:tcPr>
            <w:tcW w:w="603" w:type="pct"/>
            <w:vMerge w:val="restart"/>
            <w:tcBorders>
              <w:bottom w:val="single" w:sz="4" w:space="0" w:color="auto"/>
            </w:tcBorders>
            <w:vAlign w:val="center"/>
          </w:tcPr>
          <w:p w14:paraId="02BFEE10"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Коды профессиональных и общих компетенций</w:t>
            </w:r>
          </w:p>
        </w:tc>
        <w:tc>
          <w:tcPr>
            <w:tcW w:w="1032" w:type="pct"/>
            <w:vMerge w:val="restart"/>
            <w:tcBorders>
              <w:bottom w:val="single" w:sz="4" w:space="0" w:color="auto"/>
            </w:tcBorders>
            <w:vAlign w:val="center"/>
          </w:tcPr>
          <w:p w14:paraId="181C9E34"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Наименования разделов профессионального модуля</w:t>
            </w:r>
          </w:p>
        </w:tc>
        <w:tc>
          <w:tcPr>
            <w:tcW w:w="244" w:type="pct"/>
            <w:vMerge w:val="restart"/>
            <w:tcBorders>
              <w:bottom w:val="single" w:sz="4" w:space="0" w:color="auto"/>
            </w:tcBorders>
            <w:textDirection w:val="btLr"/>
            <w:vAlign w:val="center"/>
          </w:tcPr>
          <w:p w14:paraId="1CEDE1D3" w14:textId="77777777" w:rsidR="00C70B5A" w:rsidRPr="00C70B5A" w:rsidRDefault="00C70B5A" w:rsidP="00C70B5A">
            <w:pPr>
              <w:spacing w:after="0" w:line="240" w:lineRule="auto"/>
              <w:ind w:left="113" w:right="113"/>
              <w:jc w:val="center"/>
              <w:rPr>
                <w:rFonts w:ascii="Times New Roman" w:eastAsia="Times New Roman" w:hAnsi="Times New Roman" w:cs="Times New Roman"/>
                <w:lang w:eastAsia="ru-RU"/>
              </w:rPr>
            </w:pPr>
            <w:r w:rsidRPr="00C70B5A">
              <w:rPr>
                <w:rFonts w:ascii="Times New Roman" w:eastAsia="Times New Roman" w:hAnsi="Times New Roman" w:cs="Times New Roman"/>
                <w:iCs/>
                <w:lang w:eastAsia="ru-RU"/>
              </w:rPr>
              <w:t>Всего, ч</w:t>
            </w:r>
          </w:p>
        </w:tc>
        <w:tc>
          <w:tcPr>
            <w:tcW w:w="284" w:type="pct"/>
            <w:vMerge w:val="restart"/>
            <w:tcBorders>
              <w:bottom w:val="single" w:sz="4" w:space="0" w:color="auto"/>
            </w:tcBorders>
            <w:textDirection w:val="btLr"/>
            <w:vAlign w:val="center"/>
          </w:tcPr>
          <w:p w14:paraId="6CFD1738" w14:textId="77777777" w:rsidR="00C70B5A" w:rsidRPr="00C70B5A" w:rsidRDefault="00C70B5A" w:rsidP="00C70B5A">
            <w:pPr>
              <w:spacing w:after="0" w:line="240" w:lineRule="auto"/>
              <w:ind w:left="113" w:right="113"/>
              <w:jc w:val="center"/>
              <w:rPr>
                <w:rFonts w:ascii="Times New Roman" w:eastAsia="Times New Roman" w:hAnsi="Times New Roman" w:cs="Times New Roman"/>
                <w:lang w:eastAsia="ru-RU"/>
              </w:rPr>
            </w:pPr>
            <w:r w:rsidRPr="00C70B5A">
              <w:rPr>
                <w:rFonts w:ascii="Times New Roman" w:eastAsia="Times New Roman" w:hAnsi="Times New Roman" w:cs="Times New Roman"/>
                <w:iCs/>
                <w:lang w:eastAsia="ru-RU"/>
              </w:rPr>
              <w:t xml:space="preserve">В т.ч. в форме </w:t>
            </w:r>
            <w:r w:rsidRPr="00C70B5A">
              <w:rPr>
                <w:rFonts w:ascii="Times New Roman" w:eastAsia="Times New Roman" w:hAnsi="Times New Roman" w:cs="Times New Roman"/>
                <w:iCs/>
                <w:lang w:eastAsia="ru-RU"/>
              </w:rPr>
              <w:br/>
              <w:t>практической подготовки</w:t>
            </w:r>
          </w:p>
        </w:tc>
        <w:tc>
          <w:tcPr>
            <w:tcW w:w="2836" w:type="pct"/>
            <w:gridSpan w:val="7"/>
            <w:tcBorders>
              <w:bottom w:val="single" w:sz="4" w:space="0" w:color="auto"/>
            </w:tcBorders>
          </w:tcPr>
          <w:p w14:paraId="4470A8B1"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Объем профессионального модуля, ак. ч</w:t>
            </w:r>
          </w:p>
        </w:tc>
      </w:tr>
      <w:tr w:rsidR="00C70B5A" w:rsidRPr="00C70B5A" w14:paraId="35AEED0E" w14:textId="77777777" w:rsidTr="00805A55">
        <w:trPr>
          <w:trHeight w:val="58"/>
        </w:trPr>
        <w:tc>
          <w:tcPr>
            <w:tcW w:w="603" w:type="pct"/>
            <w:vMerge/>
          </w:tcPr>
          <w:p w14:paraId="135AE4E3"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vMerge/>
            <w:vAlign w:val="center"/>
          </w:tcPr>
          <w:p w14:paraId="210B9F46"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44" w:type="pct"/>
            <w:vMerge/>
            <w:vAlign w:val="center"/>
          </w:tcPr>
          <w:p w14:paraId="55EA0CDB" w14:textId="77777777" w:rsidR="00C70B5A" w:rsidRPr="00C70B5A" w:rsidRDefault="00C70B5A" w:rsidP="00C70B5A">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0EFC11E4"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p>
        </w:tc>
        <w:tc>
          <w:tcPr>
            <w:tcW w:w="1986" w:type="pct"/>
            <w:gridSpan w:val="5"/>
          </w:tcPr>
          <w:p w14:paraId="7747139E"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Обучение по МДК</w:t>
            </w:r>
          </w:p>
        </w:tc>
        <w:tc>
          <w:tcPr>
            <w:tcW w:w="850" w:type="pct"/>
            <w:gridSpan w:val="2"/>
            <w:vMerge w:val="restart"/>
            <w:vAlign w:val="center"/>
          </w:tcPr>
          <w:p w14:paraId="7CC892A6"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Практики</w:t>
            </w:r>
          </w:p>
        </w:tc>
      </w:tr>
      <w:tr w:rsidR="00C70B5A" w:rsidRPr="00C70B5A" w14:paraId="01C88C20" w14:textId="77777777" w:rsidTr="00805A55">
        <w:tc>
          <w:tcPr>
            <w:tcW w:w="603" w:type="pct"/>
            <w:vMerge/>
          </w:tcPr>
          <w:p w14:paraId="12C90A94"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vMerge/>
            <w:vAlign w:val="center"/>
          </w:tcPr>
          <w:p w14:paraId="45A79719"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44" w:type="pct"/>
            <w:vMerge/>
            <w:vAlign w:val="center"/>
          </w:tcPr>
          <w:p w14:paraId="495C70EC" w14:textId="77777777" w:rsidR="00C70B5A" w:rsidRPr="00C70B5A" w:rsidRDefault="00C70B5A" w:rsidP="00C70B5A">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7A64FB93"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p>
        </w:tc>
        <w:tc>
          <w:tcPr>
            <w:tcW w:w="235" w:type="pct"/>
            <w:vMerge w:val="restart"/>
            <w:textDirection w:val="btLr"/>
          </w:tcPr>
          <w:p w14:paraId="0F14418C" w14:textId="77777777" w:rsidR="00C70B5A" w:rsidRPr="00C70B5A" w:rsidRDefault="00C70B5A" w:rsidP="00C70B5A">
            <w:pPr>
              <w:suppressAutoHyphens/>
              <w:spacing w:after="0" w:line="240" w:lineRule="auto"/>
              <w:ind w:left="113" w:right="113"/>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Всего</w:t>
            </w:r>
          </w:p>
        </w:tc>
        <w:tc>
          <w:tcPr>
            <w:tcW w:w="1751" w:type="pct"/>
            <w:gridSpan w:val="4"/>
          </w:tcPr>
          <w:p w14:paraId="1723572D"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В том числе</w:t>
            </w:r>
          </w:p>
        </w:tc>
        <w:tc>
          <w:tcPr>
            <w:tcW w:w="850" w:type="pct"/>
            <w:gridSpan w:val="2"/>
            <w:vMerge/>
            <w:vAlign w:val="center"/>
          </w:tcPr>
          <w:p w14:paraId="41D41F7B" w14:textId="77777777" w:rsidR="00C70B5A" w:rsidRPr="00C70B5A" w:rsidRDefault="00C70B5A" w:rsidP="00C70B5A">
            <w:pPr>
              <w:suppressAutoHyphens/>
              <w:spacing w:after="0" w:line="240" w:lineRule="auto"/>
              <w:jc w:val="center"/>
              <w:rPr>
                <w:rFonts w:ascii="Times New Roman" w:eastAsia="Times New Roman" w:hAnsi="Times New Roman" w:cs="Times New Roman"/>
                <w:i/>
                <w:lang w:eastAsia="ru-RU"/>
              </w:rPr>
            </w:pPr>
          </w:p>
        </w:tc>
      </w:tr>
      <w:tr w:rsidR="00C70B5A" w:rsidRPr="00C70B5A" w14:paraId="488A9712" w14:textId="77777777" w:rsidTr="00805A55">
        <w:trPr>
          <w:cantSplit/>
          <w:trHeight w:val="1745"/>
        </w:trPr>
        <w:tc>
          <w:tcPr>
            <w:tcW w:w="603" w:type="pct"/>
            <w:vMerge/>
          </w:tcPr>
          <w:p w14:paraId="05B46452"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vMerge/>
            <w:vAlign w:val="center"/>
          </w:tcPr>
          <w:p w14:paraId="74795636"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44" w:type="pct"/>
            <w:vMerge/>
            <w:vAlign w:val="center"/>
          </w:tcPr>
          <w:p w14:paraId="6DED3DD5"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84" w:type="pct"/>
            <w:vMerge/>
            <w:shd w:val="clear" w:color="auto" w:fill="FFFF00"/>
          </w:tcPr>
          <w:p w14:paraId="4169F869" w14:textId="77777777" w:rsidR="00C70B5A" w:rsidRPr="00C70B5A" w:rsidRDefault="00C70B5A" w:rsidP="00C70B5A">
            <w:pPr>
              <w:suppressAutoHyphens/>
              <w:spacing w:after="0" w:line="240" w:lineRule="auto"/>
              <w:jc w:val="center"/>
              <w:rPr>
                <w:rFonts w:ascii="Times New Roman" w:eastAsia="Times New Roman" w:hAnsi="Times New Roman" w:cs="Times New Roman"/>
                <w:i/>
                <w:lang w:eastAsia="ru-RU"/>
              </w:rPr>
            </w:pPr>
          </w:p>
        </w:tc>
        <w:tc>
          <w:tcPr>
            <w:tcW w:w="235" w:type="pct"/>
            <w:vMerge/>
          </w:tcPr>
          <w:p w14:paraId="196B9A81" w14:textId="77777777" w:rsidR="00C70B5A" w:rsidRPr="00C70B5A" w:rsidRDefault="00C70B5A" w:rsidP="00C70B5A">
            <w:pPr>
              <w:suppressAutoHyphens/>
              <w:spacing w:after="0" w:line="240" w:lineRule="auto"/>
              <w:jc w:val="center"/>
              <w:rPr>
                <w:rFonts w:ascii="Times New Roman" w:eastAsia="Times New Roman" w:hAnsi="Times New Roman" w:cs="Times New Roman"/>
                <w:i/>
                <w:lang w:eastAsia="ru-RU"/>
              </w:rPr>
            </w:pPr>
          </w:p>
        </w:tc>
        <w:tc>
          <w:tcPr>
            <w:tcW w:w="521" w:type="pct"/>
            <w:vAlign w:val="center"/>
          </w:tcPr>
          <w:p w14:paraId="50130FD8"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
                <w:lang w:eastAsia="ru-RU"/>
              </w:rPr>
            </w:pPr>
            <w:r w:rsidRPr="00C70B5A">
              <w:rPr>
                <w:rFonts w:ascii="Times New Roman" w:eastAsia="Times New Roman" w:hAnsi="Times New Roman" w:cs="Times New Roman"/>
                <w:color w:val="000000"/>
                <w:lang w:eastAsia="ru-RU"/>
              </w:rPr>
              <w:t xml:space="preserve">Лабораторных </w:t>
            </w:r>
            <w:r w:rsidRPr="00C70B5A">
              <w:rPr>
                <w:rFonts w:ascii="Times New Roman" w:eastAsia="Times New Roman" w:hAnsi="Times New Roman" w:cs="Times New Roman"/>
                <w:color w:val="000000"/>
                <w:lang w:eastAsia="ru-RU"/>
              </w:rPr>
              <w:br/>
              <w:t>и практических занятий</w:t>
            </w:r>
          </w:p>
        </w:tc>
        <w:tc>
          <w:tcPr>
            <w:tcW w:w="425" w:type="pct"/>
            <w:vAlign w:val="center"/>
          </w:tcPr>
          <w:p w14:paraId="0653A82A"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Cs/>
                <w:lang w:eastAsia="ru-RU"/>
              </w:rPr>
            </w:pPr>
            <w:r w:rsidRPr="00C70B5A">
              <w:rPr>
                <w:rFonts w:ascii="Times New Roman" w:eastAsia="Times New Roman" w:hAnsi="Times New Roman" w:cs="Times New Roman"/>
                <w:lang w:eastAsia="ru-RU"/>
              </w:rPr>
              <w:t>Курсовых работ (проектов)</w:t>
            </w:r>
            <w:r w:rsidRPr="00C70B5A">
              <w:rPr>
                <w:rFonts w:ascii="Times New Roman" w:eastAsia="Times New Roman" w:hAnsi="Times New Roman" w:cs="Times New Roman"/>
                <w:vertAlign w:val="superscript"/>
                <w:lang w:eastAsia="ru-RU"/>
              </w:rPr>
              <w:footnoteReference w:id="11"/>
            </w:r>
          </w:p>
        </w:tc>
        <w:tc>
          <w:tcPr>
            <w:tcW w:w="568" w:type="pct"/>
            <w:vAlign w:val="center"/>
          </w:tcPr>
          <w:p w14:paraId="52670CCD"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color w:val="000000"/>
                <w:lang w:eastAsia="ru-RU"/>
              </w:rPr>
            </w:pPr>
            <w:r w:rsidRPr="00C70B5A">
              <w:rPr>
                <w:rFonts w:ascii="Times New Roman" w:eastAsia="Times New Roman" w:hAnsi="Times New Roman" w:cs="Times New Roman"/>
                <w:lang w:eastAsia="ru-RU"/>
              </w:rPr>
              <w:t>Самостоятельная работа</w:t>
            </w:r>
            <w:r w:rsidRPr="00C70B5A">
              <w:rPr>
                <w:rFonts w:ascii="Times New Roman" w:eastAsia="Times New Roman" w:hAnsi="Times New Roman" w:cs="Times New Roman"/>
                <w:i/>
                <w:vertAlign w:val="superscript"/>
                <w:lang w:eastAsia="ru-RU"/>
              </w:rPr>
              <w:footnoteReference w:id="12"/>
            </w:r>
          </w:p>
        </w:tc>
        <w:tc>
          <w:tcPr>
            <w:tcW w:w="237" w:type="pct"/>
            <w:textDirection w:val="btLr"/>
            <w:vAlign w:val="center"/>
          </w:tcPr>
          <w:p w14:paraId="5663017E"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Промежуточная аттестация</w:t>
            </w:r>
          </w:p>
        </w:tc>
        <w:tc>
          <w:tcPr>
            <w:tcW w:w="282" w:type="pct"/>
            <w:vAlign w:val="center"/>
          </w:tcPr>
          <w:p w14:paraId="2F3D23A1"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
                <w:lang w:eastAsia="ru-RU"/>
              </w:rPr>
            </w:pPr>
            <w:r w:rsidRPr="00C70B5A">
              <w:rPr>
                <w:rFonts w:ascii="Times New Roman" w:eastAsia="Times New Roman" w:hAnsi="Times New Roman" w:cs="Times New Roman"/>
                <w:lang w:eastAsia="ru-RU"/>
              </w:rPr>
              <w:t>Учебная</w:t>
            </w:r>
          </w:p>
        </w:tc>
        <w:tc>
          <w:tcPr>
            <w:tcW w:w="568" w:type="pct"/>
            <w:vAlign w:val="center"/>
          </w:tcPr>
          <w:p w14:paraId="578C9DB2"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
                <w:lang w:eastAsia="ru-RU"/>
              </w:rPr>
            </w:pPr>
            <w:r w:rsidRPr="00C70B5A">
              <w:rPr>
                <w:rFonts w:ascii="Times New Roman" w:eastAsia="Times New Roman" w:hAnsi="Times New Roman" w:cs="Times New Roman"/>
                <w:lang w:eastAsia="ru-RU"/>
              </w:rPr>
              <w:t>Производственная</w:t>
            </w:r>
          </w:p>
        </w:tc>
      </w:tr>
      <w:tr w:rsidR="00C70B5A" w:rsidRPr="00C70B5A" w14:paraId="457B4119" w14:textId="77777777" w:rsidTr="00805A55">
        <w:trPr>
          <w:trHeight w:val="415"/>
        </w:trPr>
        <w:tc>
          <w:tcPr>
            <w:tcW w:w="603" w:type="pct"/>
            <w:vAlign w:val="center"/>
          </w:tcPr>
          <w:p w14:paraId="07D26C7A"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1</w:t>
            </w:r>
          </w:p>
        </w:tc>
        <w:tc>
          <w:tcPr>
            <w:tcW w:w="1032" w:type="pct"/>
            <w:vAlign w:val="center"/>
          </w:tcPr>
          <w:p w14:paraId="2E983D1E"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2</w:t>
            </w:r>
          </w:p>
        </w:tc>
        <w:tc>
          <w:tcPr>
            <w:tcW w:w="244" w:type="pct"/>
            <w:vAlign w:val="center"/>
          </w:tcPr>
          <w:p w14:paraId="216D759A"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3</w:t>
            </w:r>
          </w:p>
        </w:tc>
        <w:tc>
          <w:tcPr>
            <w:tcW w:w="284" w:type="pct"/>
            <w:vAlign w:val="center"/>
          </w:tcPr>
          <w:p w14:paraId="7F455647"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4</w:t>
            </w:r>
          </w:p>
        </w:tc>
        <w:tc>
          <w:tcPr>
            <w:tcW w:w="235" w:type="pct"/>
            <w:vAlign w:val="center"/>
          </w:tcPr>
          <w:p w14:paraId="220BF0FC"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5</w:t>
            </w:r>
          </w:p>
        </w:tc>
        <w:tc>
          <w:tcPr>
            <w:tcW w:w="521" w:type="pct"/>
            <w:vAlign w:val="center"/>
          </w:tcPr>
          <w:p w14:paraId="3F28AB85"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6</w:t>
            </w:r>
          </w:p>
        </w:tc>
        <w:tc>
          <w:tcPr>
            <w:tcW w:w="425" w:type="pct"/>
            <w:vAlign w:val="center"/>
          </w:tcPr>
          <w:p w14:paraId="1648DB18"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7</w:t>
            </w:r>
          </w:p>
        </w:tc>
        <w:tc>
          <w:tcPr>
            <w:tcW w:w="568" w:type="pct"/>
            <w:vAlign w:val="center"/>
          </w:tcPr>
          <w:p w14:paraId="0409F007"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8</w:t>
            </w:r>
          </w:p>
        </w:tc>
        <w:tc>
          <w:tcPr>
            <w:tcW w:w="237" w:type="pct"/>
            <w:vAlign w:val="center"/>
          </w:tcPr>
          <w:p w14:paraId="0C49FAE3"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9</w:t>
            </w:r>
          </w:p>
        </w:tc>
        <w:tc>
          <w:tcPr>
            <w:tcW w:w="282" w:type="pct"/>
            <w:vAlign w:val="center"/>
          </w:tcPr>
          <w:p w14:paraId="0D2A8EBD"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10</w:t>
            </w:r>
          </w:p>
        </w:tc>
        <w:tc>
          <w:tcPr>
            <w:tcW w:w="568" w:type="pct"/>
            <w:vAlign w:val="center"/>
          </w:tcPr>
          <w:p w14:paraId="34B2ABF2"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11</w:t>
            </w:r>
          </w:p>
        </w:tc>
      </w:tr>
      <w:tr w:rsidR="00C70B5A" w:rsidRPr="00C70B5A" w14:paraId="0C1C55E4" w14:textId="77777777" w:rsidTr="0073047C">
        <w:tc>
          <w:tcPr>
            <w:tcW w:w="603" w:type="pct"/>
            <w:tcBorders>
              <w:top w:val="nil"/>
              <w:left w:val="single" w:sz="4" w:space="0" w:color="auto"/>
              <w:bottom w:val="single" w:sz="4" w:space="0" w:color="auto"/>
              <w:right w:val="single" w:sz="4" w:space="0" w:color="auto"/>
            </w:tcBorders>
            <w:shd w:val="clear" w:color="auto" w:fill="auto"/>
            <w:vAlign w:val="center"/>
          </w:tcPr>
          <w:p w14:paraId="7464BB11" w14:textId="7CF4CD34" w:rsidR="00C70B5A" w:rsidRPr="00C70B5A" w:rsidRDefault="00C70B5A" w:rsidP="00FA6C64">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 </w:t>
            </w:r>
            <w:r w:rsidRPr="00C70B5A">
              <w:rPr>
                <w:rFonts w:ascii="Times New Roman" w:hAnsi="Times New Roman" w:cs="Times New Roman"/>
              </w:rPr>
              <w:t>ПК 4.1.</w:t>
            </w:r>
          </w:p>
        </w:tc>
        <w:tc>
          <w:tcPr>
            <w:tcW w:w="1032" w:type="pct"/>
            <w:tcBorders>
              <w:top w:val="nil"/>
              <w:left w:val="nil"/>
              <w:bottom w:val="single" w:sz="4" w:space="0" w:color="auto"/>
              <w:right w:val="single" w:sz="4" w:space="0" w:color="auto"/>
            </w:tcBorders>
            <w:shd w:val="clear" w:color="auto" w:fill="auto"/>
            <w:vAlign w:val="center"/>
          </w:tcPr>
          <w:p w14:paraId="57695F21" w14:textId="537BF0CF"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lang w:val="en-US"/>
              </w:rPr>
              <w:t>Раздел 1. Диагностика металлообрабатывающего оборудования.</w:t>
            </w:r>
          </w:p>
        </w:tc>
        <w:tc>
          <w:tcPr>
            <w:tcW w:w="244" w:type="pct"/>
            <w:tcBorders>
              <w:top w:val="nil"/>
              <w:left w:val="nil"/>
              <w:bottom w:val="single" w:sz="4" w:space="0" w:color="auto"/>
              <w:right w:val="single" w:sz="4" w:space="0" w:color="auto"/>
            </w:tcBorders>
            <w:shd w:val="clear" w:color="auto" w:fill="auto"/>
            <w:vAlign w:val="center"/>
          </w:tcPr>
          <w:p w14:paraId="00735AD2" w14:textId="1DAB355D"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42</w:t>
            </w:r>
          </w:p>
        </w:tc>
        <w:tc>
          <w:tcPr>
            <w:tcW w:w="284" w:type="pct"/>
            <w:tcBorders>
              <w:top w:val="nil"/>
              <w:left w:val="nil"/>
              <w:bottom w:val="single" w:sz="4" w:space="0" w:color="auto"/>
              <w:right w:val="single" w:sz="4" w:space="0" w:color="auto"/>
            </w:tcBorders>
            <w:shd w:val="clear" w:color="auto" w:fill="auto"/>
            <w:vAlign w:val="center"/>
          </w:tcPr>
          <w:p w14:paraId="646FD7FE" w14:textId="247B1067"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28</w:t>
            </w:r>
          </w:p>
        </w:tc>
        <w:tc>
          <w:tcPr>
            <w:tcW w:w="235" w:type="pct"/>
            <w:tcBorders>
              <w:top w:val="nil"/>
              <w:left w:val="nil"/>
              <w:bottom w:val="single" w:sz="4" w:space="0" w:color="auto"/>
              <w:right w:val="single" w:sz="4" w:space="0" w:color="auto"/>
            </w:tcBorders>
            <w:shd w:val="clear" w:color="auto" w:fill="auto"/>
            <w:vAlign w:val="center"/>
          </w:tcPr>
          <w:p w14:paraId="31BE23D6" w14:textId="12AC184E"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30</w:t>
            </w:r>
          </w:p>
        </w:tc>
        <w:tc>
          <w:tcPr>
            <w:tcW w:w="521" w:type="pct"/>
            <w:tcBorders>
              <w:top w:val="nil"/>
              <w:left w:val="nil"/>
              <w:bottom w:val="single" w:sz="4" w:space="0" w:color="auto"/>
              <w:right w:val="single" w:sz="4" w:space="0" w:color="auto"/>
            </w:tcBorders>
            <w:shd w:val="clear" w:color="auto" w:fill="auto"/>
            <w:vAlign w:val="center"/>
          </w:tcPr>
          <w:p w14:paraId="667191A5" w14:textId="05869CA7"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color w:val="000000"/>
                <w:lang w:val="en-US"/>
              </w:rPr>
              <w:t>16</w:t>
            </w:r>
          </w:p>
        </w:tc>
        <w:tc>
          <w:tcPr>
            <w:tcW w:w="425" w:type="pct"/>
          </w:tcPr>
          <w:p w14:paraId="2DED5D08" w14:textId="69433780"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568" w:type="pct"/>
          </w:tcPr>
          <w:p w14:paraId="0616B993" w14:textId="7B6192A1"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vMerge w:val="restart"/>
          </w:tcPr>
          <w:p w14:paraId="30DA02B0" w14:textId="05E69EAA"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36A5DBF3" w14:textId="7BA38266"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12</w:t>
            </w:r>
          </w:p>
        </w:tc>
        <w:tc>
          <w:tcPr>
            <w:tcW w:w="568" w:type="pct"/>
          </w:tcPr>
          <w:p w14:paraId="13F3D418" w14:textId="6A40BF82" w:rsidR="00C70B5A" w:rsidRPr="00C70B5A" w:rsidRDefault="00C70B5A" w:rsidP="00C70B5A">
            <w:pPr>
              <w:spacing w:after="0" w:line="240" w:lineRule="auto"/>
              <w:jc w:val="center"/>
              <w:rPr>
                <w:rFonts w:ascii="Times New Roman" w:eastAsia="Times New Roman" w:hAnsi="Times New Roman" w:cs="Times New Roman"/>
                <w:b/>
                <w:bCs/>
                <w:lang w:eastAsia="ru-RU"/>
              </w:rPr>
            </w:pPr>
          </w:p>
        </w:tc>
      </w:tr>
      <w:tr w:rsidR="00C70B5A" w:rsidRPr="00C70B5A" w14:paraId="6954501F" w14:textId="77777777" w:rsidTr="0073047C">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3009B250" w14:textId="77777777" w:rsidR="00C70B5A" w:rsidRPr="00C70B5A" w:rsidRDefault="00C70B5A" w:rsidP="00FA6C64">
            <w:pPr>
              <w:spacing w:after="0" w:line="240" w:lineRule="auto"/>
              <w:rPr>
                <w:rFonts w:ascii="Times New Roman" w:hAnsi="Times New Roman" w:cs="Times New Roman"/>
              </w:rPr>
            </w:pPr>
            <w:r w:rsidRPr="00C70B5A">
              <w:rPr>
                <w:rFonts w:ascii="Times New Roman" w:eastAsia="Times New Roman" w:hAnsi="Times New Roman" w:cs="Times New Roman"/>
                <w:color w:val="000000"/>
                <w:lang w:val="en-US"/>
              </w:rPr>
              <w:t> </w:t>
            </w:r>
            <w:r w:rsidRPr="00C70B5A">
              <w:rPr>
                <w:rFonts w:ascii="Times New Roman" w:hAnsi="Times New Roman" w:cs="Times New Roman"/>
              </w:rPr>
              <w:t>ПК 4.3.</w:t>
            </w:r>
          </w:p>
          <w:p w14:paraId="4B79DDD2" w14:textId="7F0A8266" w:rsidR="00C70B5A" w:rsidRPr="00C70B5A" w:rsidRDefault="00C70B5A" w:rsidP="00FA6C64">
            <w:pPr>
              <w:spacing w:after="0" w:line="240" w:lineRule="auto"/>
              <w:rPr>
                <w:rFonts w:ascii="Times New Roman" w:eastAsia="Times New Roman" w:hAnsi="Times New Roman" w:cs="Times New Roman"/>
                <w:lang w:eastAsia="ru-RU"/>
              </w:rPr>
            </w:pPr>
            <w:r w:rsidRPr="00C70B5A">
              <w:rPr>
                <w:rFonts w:ascii="Times New Roman" w:hAnsi="Times New Roman" w:cs="Times New Roman"/>
              </w:rPr>
              <w:t>ПК 4.4.</w:t>
            </w:r>
          </w:p>
        </w:tc>
        <w:tc>
          <w:tcPr>
            <w:tcW w:w="1032" w:type="pct"/>
            <w:tcBorders>
              <w:top w:val="nil"/>
              <w:left w:val="nil"/>
              <w:bottom w:val="single" w:sz="4" w:space="0" w:color="auto"/>
              <w:right w:val="single" w:sz="4" w:space="0" w:color="auto"/>
            </w:tcBorders>
            <w:shd w:val="clear" w:color="auto" w:fill="auto"/>
            <w:vAlign w:val="center"/>
          </w:tcPr>
          <w:p w14:paraId="1D3FABFD" w14:textId="23179336"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rPr>
              <w:t>Раздел 2. Наладка и подналадка металлорежущего оборудования.</w:t>
            </w:r>
          </w:p>
        </w:tc>
        <w:tc>
          <w:tcPr>
            <w:tcW w:w="244" w:type="pct"/>
            <w:tcBorders>
              <w:top w:val="nil"/>
              <w:left w:val="nil"/>
              <w:bottom w:val="single" w:sz="4" w:space="0" w:color="auto"/>
              <w:right w:val="single" w:sz="4" w:space="0" w:color="auto"/>
            </w:tcBorders>
            <w:shd w:val="clear" w:color="auto" w:fill="auto"/>
            <w:vAlign w:val="center"/>
          </w:tcPr>
          <w:p w14:paraId="2EB5D590" w14:textId="2B422373"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40</w:t>
            </w:r>
          </w:p>
        </w:tc>
        <w:tc>
          <w:tcPr>
            <w:tcW w:w="284" w:type="pct"/>
            <w:tcBorders>
              <w:top w:val="nil"/>
              <w:left w:val="nil"/>
              <w:bottom w:val="single" w:sz="4" w:space="0" w:color="auto"/>
              <w:right w:val="single" w:sz="4" w:space="0" w:color="auto"/>
            </w:tcBorders>
            <w:shd w:val="clear" w:color="auto" w:fill="auto"/>
            <w:vAlign w:val="center"/>
          </w:tcPr>
          <w:p w14:paraId="10CEC830" w14:textId="537900A1"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20</w:t>
            </w:r>
          </w:p>
        </w:tc>
        <w:tc>
          <w:tcPr>
            <w:tcW w:w="235" w:type="pct"/>
            <w:tcBorders>
              <w:top w:val="nil"/>
              <w:left w:val="nil"/>
              <w:bottom w:val="single" w:sz="4" w:space="0" w:color="auto"/>
              <w:right w:val="single" w:sz="4" w:space="0" w:color="auto"/>
            </w:tcBorders>
            <w:shd w:val="clear" w:color="auto" w:fill="auto"/>
            <w:vAlign w:val="center"/>
          </w:tcPr>
          <w:p w14:paraId="67E288DD" w14:textId="572331F7"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28</w:t>
            </w:r>
          </w:p>
        </w:tc>
        <w:tc>
          <w:tcPr>
            <w:tcW w:w="521" w:type="pct"/>
            <w:tcBorders>
              <w:top w:val="nil"/>
              <w:left w:val="nil"/>
              <w:bottom w:val="single" w:sz="4" w:space="0" w:color="auto"/>
              <w:right w:val="single" w:sz="4" w:space="0" w:color="auto"/>
            </w:tcBorders>
            <w:shd w:val="clear" w:color="auto" w:fill="auto"/>
            <w:vAlign w:val="center"/>
          </w:tcPr>
          <w:p w14:paraId="78A985A9" w14:textId="2CC0F0CE"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color w:val="000000"/>
                <w:lang w:val="en-US"/>
              </w:rPr>
              <w:t>8</w:t>
            </w:r>
          </w:p>
        </w:tc>
        <w:tc>
          <w:tcPr>
            <w:tcW w:w="425" w:type="pct"/>
          </w:tcPr>
          <w:p w14:paraId="1A799C82" w14:textId="0A3339E5"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568" w:type="pct"/>
          </w:tcPr>
          <w:p w14:paraId="4675E14C" w14:textId="52B52402"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vMerge/>
          </w:tcPr>
          <w:p w14:paraId="3350F1AF"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43548E95" w14:textId="6ED09542"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12</w:t>
            </w:r>
          </w:p>
        </w:tc>
        <w:tc>
          <w:tcPr>
            <w:tcW w:w="568" w:type="pct"/>
          </w:tcPr>
          <w:p w14:paraId="1DEEB2F6" w14:textId="50FFDCB4" w:rsidR="00C70B5A" w:rsidRPr="00C70B5A" w:rsidRDefault="00C70B5A" w:rsidP="00C70B5A">
            <w:pPr>
              <w:spacing w:after="0" w:line="240" w:lineRule="auto"/>
              <w:jc w:val="center"/>
              <w:rPr>
                <w:rFonts w:ascii="Times New Roman" w:eastAsia="Times New Roman" w:hAnsi="Times New Roman" w:cs="Times New Roman"/>
                <w:b/>
                <w:bCs/>
                <w:lang w:eastAsia="ru-RU"/>
              </w:rPr>
            </w:pPr>
          </w:p>
        </w:tc>
      </w:tr>
      <w:tr w:rsidR="00C70B5A" w:rsidRPr="00C70B5A" w14:paraId="58666AC4" w14:textId="77777777" w:rsidTr="0073047C">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7C40C0D2" w14:textId="77777777" w:rsidR="00C70B5A" w:rsidRPr="00C70B5A" w:rsidRDefault="00C70B5A" w:rsidP="00FA6C64">
            <w:pPr>
              <w:spacing w:after="0" w:line="240" w:lineRule="auto"/>
              <w:rPr>
                <w:rFonts w:ascii="Times New Roman" w:hAnsi="Times New Roman" w:cs="Times New Roman"/>
              </w:rPr>
            </w:pPr>
            <w:r w:rsidRPr="00C70B5A">
              <w:rPr>
                <w:rFonts w:ascii="Times New Roman" w:eastAsia="Times New Roman" w:hAnsi="Times New Roman" w:cs="Times New Roman"/>
                <w:color w:val="000000"/>
                <w:lang w:val="en-US"/>
              </w:rPr>
              <w:t> </w:t>
            </w:r>
            <w:r w:rsidRPr="00C70B5A">
              <w:rPr>
                <w:rFonts w:ascii="Times New Roman" w:hAnsi="Times New Roman" w:cs="Times New Roman"/>
              </w:rPr>
              <w:t>ПК 4.2.</w:t>
            </w:r>
          </w:p>
          <w:p w14:paraId="5B322E4D" w14:textId="77777777" w:rsidR="00C70B5A" w:rsidRPr="00C70B5A" w:rsidRDefault="00C70B5A" w:rsidP="00FA6C64">
            <w:pPr>
              <w:spacing w:after="0" w:line="240" w:lineRule="auto"/>
              <w:rPr>
                <w:rFonts w:ascii="Times New Roman" w:hAnsi="Times New Roman" w:cs="Times New Roman"/>
              </w:rPr>
            </w:pPr>
            <w:r w:rsidRPr="00C70B5A">
              <w:rPr>
                <w:rFonts w:ascii="Times New Roman" w:hAnsi="Times New Roman" w:cs="Times New Roman"/>
              </w:rPr>
              <w:t>ПК 4.4.</w:t>
            </w:r>
          </w:p>
          <w:p w14:paraId="4A880D5E" w14:textId="2F271D1C" w:rsidR="00C70B5A" w:rsidRPr="00C70B5A" w:rsidRDefault="00C70B5A" w:rsidP="00FA6C64">
            <w:pPr>
              <w:spacing w:after="0" w:line="240" w:lineRule="auto"/>
              <w:rPr>
                <w:rFonts w:ascii="Times New Roman" w:eastAsia="Times New Roman" w:hAnsi="Times New Roman" w:cs="Times New Roman"/>
                <w:lang w:eastAsia="ru-RU"/>
              </w:rPr>
            </w:pPr>
            <w:r w:rsidRPr="00C70B5A">
              <w:rPr>
                <w:rFonts w:ascii="Times New Roman" w:hAnsi="Times New Roman" w:cs="Times New Roman"/>
              </w:rPr>
              <w:t>ПК 4.5.</w:t>
            </w:r>
          </w:p>
        </w:tc>
        <w:tc>
          <w:tcPr>
            <w:tcW w:w="1032" w:type="pct"/>
            <w:tcBorders>
              <w:top w:val="nil"/>
              <w:left w:val="nil"/>
              <w:bottom w:val="single" w:sz="4" w:space="0" w:color="auto"/>
              <w:right w:val="single" w:sz="4" w:space="0" w:color="auto"/>
            </w:tcBorders>
            <w:shd w:val="clear" w:color="auto" w:fill="auto"/>
            <w:vAlign w:val="center"/>
          </w:tcPr>
          <w:p w14:paraId="60759C8C" w14:textId="0A948C8C"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lang w:val="en-US"/>
              </w:rPr>
              <w:t>Раздел 3. Ремонт металлорежущего оборудования.</w:t>
            </w:r>
          </w:p>
        </w:tc>
        <w:tc>
          <w:tcPr>
            <w:tcW w:w="244" w:type="pct"/>
            <w:tcBorders>
              <w:top w:val="nil"/>
              <w:left w:val="nil"/>
              <w:bottom w:val="single" w:sz="4" w:space="0" w:color="auto"/>
              <w:right w:val="single" w:sz="4" w:space="0" w:color="auto"/>
            </w:tcBorders>
            <w:shd w:val="clear" w:color="auto" w:fill="auto"/>
            <w:vAlign w:val="center"/>
          </w:tcPr>
          <w:p w14:paraId="1B03990D" w14:textId="7FE0945F"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56</w:t>
            </w:r>
          </w:p>
        </w:tc>
        <w:tc>
          <w:tcPr>
            <w:tcW w:w="284" w:type="pct"/>
            <w:tcBorders>
              <w:top w:val="nil"/>
              <w:left w:val="nil"/>
              <w:bottom w:val="single" w:sz="4" w:space="0" w:color="auto"/>
              <w:right w:val="single" w:sz="4" w:space="0" w:color="auto"/>
            </w:tcBorders>
            <w:shd w:val="clear" w:color="auto" w:fill="auto"/>
            <w:vAlign w:val="center"/>
          </w:tcPr>
          <w:p w14:paraId="74135AAA" w14:textId="65A90595"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36</w:t>
            </w:r>
          </w:p>
        </w:tc>
        <w:tc>
          <w:tcPr>
            <w:tcW w:w="235" w:type="pct"/>
            <w:tcBorders>
              <w:top w:val="nil"/>
              <w:left w:val="nil"/>
              <w:bottom w:val="single" w:sz="4" w:space="0" w:color="auto"/>
              <w:right w:val="single" w:sz="4" w:space="0" w:color="auto"/>
            </w:tcBorders>
            <w:shd w:val="clear" w:color="auto" w:fill="auto"/>
            <w:vAlign w:val="center"/>
          </w:tcPr>
          <w:p w14:paraId="258A2EE2" w14:textId="204815C0"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32</w:t>
            </w:r>
          </w:p>
        </w:tc>
        <w:tc>
          <w:tcPr>
            <w:tcW w:w="521" w:type="pct"/>
            <w:tcBorders>
              <w:top w:val="nil"/>
              <w:left w:val="nil"/>
              <w:bottom w:val="single" w:sz="4" w:space="0" w:color="auto"/>
              <w:right w:val="single" w:sz="4" w:space="0" w:color="auto"/>
            </w:tcBorders>
            <w:shd w:val="clear" w:color="auto" w:fill="auto"/>
            <w:vAlign w:val="center"/>
          </w:tcPr>
          <w:p w14:paraId="41356925" w14:textId="00E2DDBD"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12</w:t>
            </w:r>
          </w:p>
        </w:tc>
        <w:tc>
          <w:tcPr>
            <w:tcW w:w="425" w:type="pct"/>
          </w:tcPr>
          <w:p w14:paraId="390F9080"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568" w:type="pct"/>
          </w:tcPr>
          <w:p w14:paraId="25275319"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tcPr>
          <w:p w14:paraId="70AB9C54"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02992FD7" w14:textId="52FAE8C8"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68" w:type="pct"/>
          </w:tcPr>
          <w:p w14:paraId="49CCFF2E" w14:textId="77777777" w:rsidR="00C70B5A" w:rsidRPr="00C70B5A" w:rsidRDefault="00C70B5A" w:rsidP="00C70B5A">
            <w:pPr>
              <w:spacing w:after="0" w:line="240" w:lineRule="auto"/>
              <w:jc w:val="center"/>
              <w:rPr>
                <w:rFonts w:ascii="Times New Roman" w:eastAsia="Times New Roman" w:hAnsi="Times New Roman" w:cs="Times New Roman"/>
                <w:b/>
                <w:bCs/>
                <w:lang w:eastAsia="ru-RU"/>
              </w:rPr>
            </w:pPr>
          </w:p>
        </w:tc>
      </w:tr>
      <w:tr w:rsidR="00C70B5A" w:rsidRPr="00C70B5A" w14:paraId="166CEEA8" w14:textId="77777777" w:rsidTr="0073047C">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08771A74" w14:textId="77777777" w:rsidR="00C70B5A" w:rsidRPr="00C70B5A" w:rsidRDefault="00C70B5A" w:rsidP="00FA6C64">
            <w:pPr>
              <w:spacing w:after="0" w:line="240" w:lineRule="auto"/>
              <w:rPr>
                <w:rFonts w:ascii="Times New Roman" w:hAnsi="Times New Roman" w:cs="Times New Roman"/>
              </w:rPr>
            </w:pPr>
            <w:r w:rsidRPr="00C70B5A">
              <w:rPr>
                <w:rFonts w:ascii="Times New Roman" w:hAnsi="Times New Roman" w:cs="Times New Roman"/>
              </w:rPr>
              <w:t>ПК 4.1.</w:t>
            </w:r>
          </w:p>
          <w:p w14:paraId="5C3E945A" w14:textId="77777777" w:rsidR="00C70B5A" w:rsidRPr="00C70B5A" w:rsidRDefault="00C70B5A" w:rsidP="00FA6C64">
            <w:pPr>
              <w:spacing w:after="0" w:line="240" w:lineRule="auto"/>
              <w:rPr>
                <w:rFonts w:ascii="Times New Roman" w:hAnsi="Times New Roman" w:cs="Times New Roman"/>
              </w:rPr>
            </w:pPr>
            <w:r w:rsidRPr="00C70B5A">
              <w:rPr>
                <w:rFonts w:ascii="Times New Roman" w:hAnsi="Times New Roman" w:cs="Times New Roman"/>
              </w:rPr>
              <w:t>ПК 4.2.</w:t>
            </w:r>
          </w:p>
          <w:p w14:paraId="67CE3415" w14:textId="77777777" w:rsidR="00C70B5A" w:rsidRPr="00C70B5A" w:rsidRDefault="00C70B5A" w:rsidP="00FA6C64">
            <w:pPr>
              <w:spacing w:after="0" w:line="240" w:lineRule="auto"/>
              <w:rPr>
                <w:rFonts w:ascii="Times New Roman" w:hAnsi="Times New Roman" w:cs="Times New Roman"/>
              </w:rPr>
            </w:pPr>
            <w:r w:rsidRPr="00C70B5A">
              <w:rPr>
                <w:rFonts w:ascii="Times New Roman" w:hAnsi="Times New Roman" w:cs="Times New Roman"/>
              </w:rPr>
              <w:t>ПК 4.3.</w:t>
            </w:r>
          </w:p>
          <w:p w14:paraId="6CB0FF57" w14:textId="77777777" w:rsidR="00C70B5A" w:rsidRPr="00C70B5A" w:rsidRDefault="00C70B5A" w:rsidP="00FA6C64">
            <w:pPr>
              <w:spacing w:after="0" w:line="240" w:lineRule="auto"/>
              <w:rPr>
                <w:rFonts w:ascii="Times New Roman" w:hAnsi="Times New Roman" w:cs="Times New Roman"/>
              </w:rPr>
            </w:pPr>
            <w:r w:rsidRPr="00C70B5A">
              <w:rPr>
                <w:rFonts w:ascii="Times New Roman" w:hAnsi="Times New Roman" w:cs="Times New Roman"/>
              </w:rPr>
              <w:lastRenderedPageBreak/>
              <w:t>ПК 4.4.</w:t>
            </w:r>
          </w:p>
          <w:p w14:paraId="1517E424" w14:textId="5D409428" w:rsidR="00C70B5A" w:rsidRPr="00C70B5A" w:rsidRDefault="00C70B5A" w:rsidP="00FA6C64">
            <w:pPr>
              <w:spacing w:after="0" w:line="240" w:lineRule="auto"/>
              <w:rPr>
                <w:rFonts w:ascii="Times New Roman" w:eastAsia="Times New Roman" w:hAnsi="Times New Roman" w:cs="Times New Roman"/>
                <w:lang w:eastAsia="ru-RU"/>
              </w:rPr>
            </w:pPr>
            <w:r w:rsidRPr="00C70B5A">
              <w:rPr>
                <w:rFonts w:ascii="Times New Roman" w:hAnsi="Times New Roman" w:cs="Times New Roman"/>
              </w:rPr>
              <w:t>ПК 4.5.</w:t>
            </w:r>
          </w:p>
        </w:tc>
        <w:tc>
          <w:tcPr>
            <w:tcW w:w="1032" w:type="pct"/>
            <w:tcBorders>
              <w:top w:val="nil"/>
              <w:left w:val="nil"/>
              <w:bottom w:val="single" w:sz="4" w:space="0" w:color="auto"/>
              <w:right w:val="single" w:sz="4" w:space="0" w:color="auto"/>
            </w:tcBorders>
            <w:shd w:val="clear" w:color="auto" w:fill="auto"/>
            <w:vAlign w:val="center"/>
          </w:tcPr>
          <w:p w14:paraId="5097F8C4" w14:textId="11809D93"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rPr>
              <w:lastRenderedPageBreak/>
              <w:t xml:space="preserve">Раздел 4. Техническое обслужинвание и ремонт </w:t>
            </w:r>
            <w:r w:rsidRPr="00C70B5A">
              <w:rPr>
                <w:rFonts w:ascii="Times New Roman" w:eastAsia="Times New Roman" w:hAnsi="Times New Roman" w:cs="Times New Roman"/>
                <w:b/>
                <w:bCs/>
                <w:color w:val="000000"/>
              </w:rPr>
              <w:lastRenderedPageBreak/>
              <w:t>аддитивного и сборочного оборудования.</w:t>
            </w:r>
          </w:p>
        </w:tc>
        <w:tc>
          <w:tcPr>
            <w:tcW w:w="244" w:type="pct"/>
            <w:tcBorders>
              <w:top w:val="nil"/>
              <w:left w:val="nil"/>
              <w:bottom w:val="single" w:sz="4" w:space="0" w:color="auto"/>
              <w:right w:val="single" w:sz="4" w:space="0" w:color="auto"/>
            </w:tcBorders>
            <w:shd w:val="clear" w:color="auto" w:fill="auto"/>
            <w:vAlign w:val="center"/>
          </w:tcPr>
          <w:p w14:paraId="712F602D" w14:textId="0E29B81E"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lastRenderedPageBreak/>
              <w:t>54</w:t>
            </w:r>
          </w:p>
        </w:tc>
        <w:tc>
          <w:tcPr>
            <w:tcW w:w="284" w:type="pct"/>
            <w:tcBorders>
              <w:top w:val="nil"/>
              <w:left w:val="nil"/>
              <w:bottom w:val="single" w:sz="4" w:space="0" w:color="auto"/>
              <w:right w:val="single" w:sz="4" w:space="0" w:color="auto"/>
            </w:tcBorders>
            <w:shd w:val="clear" w:color="auto" w:fill="auto"/>
            <w:vAlign w:val="center"/>
          </w:tcPr>
          <w:p w14:paraId="41898A8B" w14:textId="718914B6"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38</w:t>
            </w:r>
          </w:p>
        </w:tc>
        <w:tc>
          <w:tcPr>
            <w:tcW w:w="235" w:type="pct"/>
            <w:tcBorders>
              <w:top w:val="nil"/>
              <w:left w:val="nil"/>
              <w:bottom w:val="single" w:sz="4" w:space="0" w:color="auto"/>
              <w:right w:val="single" w:sz="4" w:space="0" w:color="auto"/>
            </w:tcBorders>
            <w:shd w:val="clear" w:color="auto" w:fill="auto"/>
            <w:vAlign w:val="center"/>
          </w:tcPr>
          <w:p w14:paraId="5494DB6C" w14:textId="32EC84B3"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30</w:t>
            </w:r>
          </w:p>
        </w:tc>
        <w:tc>
          <w:tcPr>
            <w:tcW w:w="521" w:type="pct"/>
            <w:tcBorders>
              <w:top w:val="nil"/>
              <w:left w:val="nil"/>
              <w:bottom w:val="single" w:sz="4" w:space="0" w:color="auto"/>
              <w:right w:val="single" w:sz="4" w:space="0" w:color="auto"/>
            </w:tcBorders>
            <w:shd w:val="clear" w:color="auto" w:fill="auto"/>
            <w:vAlign w:val="center"/>
          </w:tcPr>
          <w:p w14:paraId="6DB2B1C5" w14:textId="1A615967"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14</w:t>
            </w:r>
          </w:p>
        </w:tc>
        <w:tc>
          <w:tcPr>
            <w:tcW w:w="425" w:type="pct"/>
          </w:tcPr>
          <w:p w14:paraId="7B5AD636"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568" w:type="pct"/>
          </w:tcPr>
          <w:p w14:paraId="66D8DB5D"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tcPr>
          <w:p w14:paraId="28646178"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2DFBF48A" w14:textId="7EC11865"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68" w:type="pct"/>
          </w:tcPr>
          <w:p w14:paraId="35E11199" w14:textId="77777777" w:rsidR="00C70B5A" w:rsidRPr="00C70B5A" w:rsidRDefault="00C70B5A" w:rsidP="00C70B5A">
            <w:pPr>
              <w:spacing w:after="0" w:line="240" w:lineRule="auto"/>
              <w:jc w:val="center"/>
              <w:rPr>
                <w:rFonts w:ascii="Times New Roman" w:eastAsia="Times New Roman" w:hAnsi="Times New Roman" w:cs="Times New Roman"/>
                <w:b/>
                <w:bCs/>
                <w:lang w:eastAsia="ru-RU"/>
              </w:rPr>
            </w:pPr>
          </w:p>
        </w:tc>
      </w:tr>
      <w:tr w:rsidR="00C70B5A" w:rsidRPr="00C70B5A" w14:paraId="3069D2D4" w14:textId="77777777" w:rsidTr="00805A55">
        <w:tc>
          <w:tcPr>
            <w:tcW w:w="603" w:type="pct"/>
          </w:tcPr>
          <w:p w14:paraId="62929D69"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tcPr>
          <w:p w14:paraId="2DADB16B" w14:textId="20932A00" w:rsidR="00C70B5A" w:rsidRPr="00C70B5A" w:rsidRDefault="00C70B5A" w:rsidP="00C70B5A">
            <w:pPr>
              <w:suppressAutoHyphens/>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244" w:type="pct"/>
          </w:tcPr>
          <w:p w14:paraId="63342DD6" w14:textId="229501EB" w:rsidR="00C70B5A" w:rsidRPr="00C70B5A" w:rsidRDefault="00C70B5A" w:rsidP="00C70B5A">
            <w:pPr>
              <w:suppressAutoHyphens/>
              <w:spacing w:after="0" w:line="240" w:lineRule="auto"/>
              <w:jc w:val="center"/>
              <w:rPr>
                <w:rFonts w:ascii="Times New Roman" w:eastAsia="Times New Roman" w:hAnsi="Times New Roman" w:cs="Times New Roman"/>
                <w:b/>
                <w:bCs/>
                <w:i/>
                <w:lang w:eastAsia="ru-RU"/>
              </w:rPr>
            </w:pPr>
            <w:r w:rsidRPr="00C70B5A">
              <w:rPr>
                <w:rFonts w:ascii="Times New Roman" w:eastAsia="Times New Roman" w:hAnsi="Times New Roman" w:cs="Times New Roman"/>
                <w:b/>
                <w:bCs/>
                <w:lang w:eastAsia="ru-RU"/>
              </w:rPr>
              <w:t>72</w:t>
            </w:r>
          </w:p>
        </w:tc>
        <w:tc>
          <w:tcPr>
            <w:tcW w:w="284" w:type="pct"/>
            <w:shd w:val="clear" w:color="auto" w:fill="C0C0C0"/>
          </w:tcPr>
          <w:p w14:paraId="63CF487A" w14:textId="012D7911"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72</w:t>
            </w:r>
          </w:p>
        </w:tc>
        <w:tc>
          <w:tcPr>
            <w:tcW w:w="235" w:type="pct"/>
            <w:shd w:val="clear" w:color="auto" w:fill="C0C0C0"/>
          </w:tcPr>
          <w:p w14:paraId="221C5314" w14:textId="77777777" w:rsidR="00C70B5A" w:rsidRPr="00C70B5A" w:rsidRDefault="00C70B5A" w:rsidP="00C70B5A">
            <w:pPr>
              <w:spacing w:after="0" w:line="240" w:lineRule="auto"/>
              <w:jc w:val="center"/>
              <w:rPr>
                <w:rFonts w:ascii="Times New Roman" w:eastAsia="Times New Roman" w:hAnsi="Times New Roman" w:cs="Times New Roman"/>
                <w:b/>
                <w:bCs/>
                <w:i/>
                <w:lang w:eastAsia="ru-RU"/>
              </w:rPr>
            </w:pPr>
          </w:p>
        </w:tc>
        <w:tc>
          <w:tcPr>
            <w:tcW w:w="521" w:type="pct"/>
            <w:shd w:val="clear" w:color="auto" w:fill="C0C0C0"/>
          </w:tcPr>
          <w:p w14:paraId="33ABE92D" w14:textId="77777777" w:rsidR="00C70B5A" w:rsidRPr="00C70B5A" w:rsidRDefault="00C70B5A" w:rsidP="00C70B5A">
            <w:pPr>
              <w:spacing w:after="0" w:line="240" w:lineRule="auto"/>
              <w:jc w:val="center"/>
              <w:rPr>
                <w:rFonts w:ascii="Times New Roman" w:eastAsia="Times New Roman" w:hAnsi="Times New Roman" w:cs="Times New Roman"/>
                <w:b/>
                <w:bCs/>
                <w:i/>
                <w:lang w:eastAsia="ru-RU"/>
              </w:rPr>
            </w:pPr>
          </w:p>
        </w:tc>
        <w:tc>
          <w:tcPr>
            <w:tcW w:w="1512" w:type="pct"/>
            <w:gridSpan w:val="4"/>
            <w:shd w:val="clear" w:color="auto" w:fill="C0C0C0"/>
          </w:tcPr>
          <w:p w14:paraId="651D450D"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568" w:type="pct"/>
          </w:tcPr>
          <w:p w14:paraId="21A77615" w14:textId="6D1CD364" w:rsidR="00C70B5A" w:rsidRPr="00C70B5A" w:rsidRDefault="00C70B5A" w:rsidP="00C70B5A">
            <w:pPr>
              <w:suppressAutoHyphens/>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lang w:eastAsia="ru-RU"/>
              </w:rPr>
              <w:t>72</w:t>
            </w:r>
          </w:p>
        </w:tc>
      </w:tr>
      <w:tr w:rsidR="00C70B5A" w:rsidRPr="00C70B5A" w14:paraId="3057D293" w14:textId="77777777" w:rsidTr="00805A55">
        <w:tc>
          <w:tcPr>
            <w:tcW w:w="603" w:type="pct"/>
          </w:tcPr>
          <w:p w14:paraId="66C9E8A1"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tcPr>
          <w:p w14:paraId="6AEE4B9E" w14:textId="77777777" w:rsidR="00C70B5A" w:rsidRPr="00C70B5A" w:rsidRDefault="00C70B5A" w:rsidP="00C70B5A">
            <w:pPr>
              <w:suppressAutoHyphens/>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Промежуточная аттестация</w:t>
            </w:r>
          </w:p>
        </w:tc>
        <w:tc>
          <w:tcPr>
            <w:tcW w:w="244" w:type="pct"/>
          </w:tcPr>
          <w:p w14:paraId="52D7D226" w14:textId="024B07A5" w:rsidR="00C70B5A" w:rsidRPr="00C70B5A" w:rsidRDefault="00C70B5A" w:rsidP="00C70B5A">
            <w:pPr>
              <w:suppressAutoHyphens/>
              <w:spacing w:after="0" w:line="240" w:lineRule="auto"/>
              <w:jc w:val="center"/>
              <w:rPr>
                <w:rFonts w:ascii="Times New Roman" w:eastAsia="Times New Roman" w:hAnsi="Times New Roman" w:cs="Times New Roman"/>
                <w:b/>
                <w:bCs/>
                <w:lang w:eastAsia="ru-RU"/>
              </w:rPr>
            </w:pPr>
          </w:p>
        </w:tc>
        <w:tc>
          <w:tcPr>
            <w:tcW w:w="284" w:type="pct"/>
            <w:shd w:val="clear" w:color="auto" w:fill="C0C0C0"/>
          </w:tcPr>
          <w:p w14:paraId="3CA5EF6B" w14:textId="497756D5"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235" w:type="pct"/>
            <w:shd w:val="clear" w:color="auto" w:fill="C0C0C0"/>
          </w:tcPr>
          <w:p w14:paraId="44DEC020"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521" w:type="pct"/>
            <w:shd w:val="clear" w:color="auto" w:fill="C0C0C0"/>
          </w:tcPr>
          <w:p w14:paraId="307D66D0"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1512" w:type="pct"/>
            <w:gridSpan w:val="4"/>
            <w:shd w:val="clear" w:color="auto" w:fill="C0C0C0"/>
          </w:tcPr>
          <w:p w14:paraId="55DE1593"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568" w:type="pct"/>
          </w:tcPr>
          <w:p w14:paraId="43EE8457"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p>
        </w:tc>
      </w:tr>
      <w:tr w:rsidR="00C70B5A" w:rsidRPr="00C70B5A" w14:paraId="56AAE3E0" w14:textId="77777777" w:rsidTr="00805A55">
        <w:tc>
          <w:tcPr>
            <w:tcW w:w="603" w:type="pct"/>
          </w:tcPr>
          <w:p w14:paraId="34362A7E" w14:textId="77777777" w:rsidR="00C70B5A" w:rsidRPr="00C70B5A" w:rsidRDefault="00C70B5A" w:rsidP="00C70B5A">
            <w:pPr>
              <w:spacing w:after="200" w:line="240" w:lineRule="auto"/>
              <w:rPr>
                <w:rFonts w:ascii="Times New Roman" w:eastAsia="Times New Roman" w:hAnsi="Times New Roman" w:cs="Times New Roman"/>
                <w:b/>
                <w:iCs/>
                <w:lang w:eastAsia="ru-RU"/>
              </w:rPr>
            </w:pPr>
          </w:p>
        </w:tc>
        <w:tc>
          <w:tcPr>
            <w:tcW w:w="1032" w:type="pct"/>
          </w:tcPr>
          <w:p w14:paraId="1D08FC7E" w14:textId="77777777" w:rsidR="00C70B5A" w:rsidRPr="00C70B5A" w:rsidRDefault="00C70B5A" w:rsidP="00C70B5A">
            <w:pPr>
              <w:spacing w:after="200" w:line="240" w:lineRule="auto"/>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Всего:</w:t>
            </w:r>
          </w:p>
        </w:tc>
        <w:tc>
          <w:tcPr>
            <w:tcW w:w="244" w:type="pct"/>
          </w:tcPr>
          <w:p w14:paraId="7CCB23A5" w14:textId="776D8E1A"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264</w:t>
            </w:r>
          </w:p>
        </w:tc>
        <w:tc>
          <w:tcPr>
            <w:tcW w:w="284" w:type="pct"/>
          </w:tcPr>
          <w:p w14:paraId="182361C9" w14:textId="01BC0F9A"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194</w:t>
            </w:r>
          </w:p>
        </w:tc>
        <w:tc>
          <w:tcPr>
            <w:tcW w:w="235" w:type="pct"/>
          </w:tcPr>
          <w:p w14:paraId="206B24C7" w14:textId="006E5523"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120</w:t>
            </w:r>
          </w:p>
        </w:tc>
        <w:tc>
          <w:tcPr>
            <w:tcW w:w="521" w:type="pct"/>
          </w:tcPr>
          <w:p w14:paraId="496EA814" w14:textId="7D74B401"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50</w:t>
            </w:r>
          </w:p>
        </w:tc>
        <w:tc>
          <w:tcPr>
            <w:tcW w:w="425" w:type="pct"/>
          </w:tcPr>
          <w:p w14:paraId="3532F38A" w14:textId="012A95E2" w:rsidR="00C70B5A" w:rsidRPr="00C70B5A" w:rsidRDefault="00C70B5A" w:rsidP="00C70B5A">
            <w:pPr>
              <w:spacing w:after="0" w:line="240" w:lineRule="auto"/>
              <w:jc w:val="center"/>
              <w:rPr>
                <w:rFonts w:ascii="Times New Roman" w:eastAsia="Times New Roman" w:hAnsi="Times New Roman" w:cs="Times New Roman"/>
                <w:b/>
                <w:iCs/>
                <w:lang w:eastAsia="ru-RU"/>
              </w:rPr>
            </w:pPr>
          </w:p>
        </w:tc>
        <w:tc>
          <w:tcPr>
            <w:tcW w:w="568" w:type="pct"/>
          </w:tcPr>
          <w:p w14:paraId="7EB5BAAA" w14:textId="59C4BAF8" w:rsidR="00C70B5A" w:rsidRPr="00C70B5A" w:rsidRDefault="00C70B5A" w:rsidP="00C70B5A">
            <w:pPr>
              <w:spacing w:after="0" w:line="240" w:lineRule="auto"/>
              <w:jc w:val="center"/>
              <w:rPr>
                <w:rFonts w:ascii="Times New Roman" w:eastAsia="Times New Roman" w:hAnsi="Times New Roman" w:cs="Times New Roman"/>
                <w:b/>
                <w:iCs/>
                <w:lang w:eastAsia="ru-RU"/>
              </w:rPr>
            </w:pPr>
          </w:p>
        </w:tc>
        <w:tc>
          <w:tcPr>
            <w:tcW w:w="237" w:type="pct"/>
          </w:tcPr>
          <w:p w14:paraId="1CC6FB2E" w14:textId="6B459AF4" w:rsidR="00C70B5A" w:rsidRPr="00C70B5A" w:rsidRDefault="00C70B5A" w:rsidP="00C70B5A">
            <w:pPr>
              <w:spacing w:after="0" w:line="240" w:lineRule="auto"/>
              <w:jc w:val="center"/>
              <w:rPr>
                <w:rFonts w:ascii="Times New Roman" w:eastAsia="Times New Roman" w:hAnsi="Times New Roman" w:cs="Times New Roman"/>
                <w:b/>
                <w:iCs/>
                <w:vertAlign w:val="superscript"/>
                <w:lang w:eastAsia="ru-RU"/>
              </w:rPr>
            </w:pPr>
          </w:p>
        </w:tc>
        <w:tc>
          <w:tcPr>
            <w:tcW w:w="282" w:type="pct"/>
          </w:tcPr>
          <w:p w14:paraId="189ECB16" w14:textId="58BCE7DD"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72</w:t>
            </w:r>
          </w:p>
        </w:tc>
        <w:tc>
          <w:tcPr>
            <w:tcW w:w="568" w:type="pct"/>
          </w:tcPr>
          <w:p w14:paraId="1EE1C763" w14:textId="1169D25C"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72</w:t>
            </w:r>
          </w:p>
        </w:tc>
      </w:tr>
    </w:tbl>
    <w:p w14:paraId="5BE4DFBA" w14:textId="7667BCEE" w:rsidR="00C70B5A" w:rsidRDefault="00C70B5A" w:rsidP="00191F36">
      <w:pPr>
        <w:spacing w:after="0" w:line="240" w:lineRule="auto"/>
        <w:rPr>
          <w:rFonts w:ascii="Times New Roman" w:eastAsia="Times New Roman" w:hAnsi="Times New Roman" w:cs="Times New Roman"/>
          <w:b/>
          <w:sz w:val="24"/>
          <w:szCs w:val="24"/>
          <w:lang w:eastAsia="ru-RU"/>
        </w:rPr>
      </w:pPr>
    </w:p>
    <w:p w14:paraId="04C7F8EA" w14:textId="77777777" w:rsidR="00C70B5A" w:rsidRPr="00191F36" w:rsidRDefault="00C70B5A" w:rsidP="00191F36">
      <w:pPr>
        <w:spacing w:after="0" w:line="240" w:lineRule="auto"/>
        <w:rPr>
          <w:rFonts w:ascii="Times New Roman" w:eastAsia="Times New Roman" w:hAnsi="Times New Roman" w:cs="Times New Roman"/>
          <w:b/>
          <w:sz w:val="24"/>
          <w:szCs w:val="24"/>
          <w:lang w:eastAsia="ru-RU"/>
        </w:rPr>
      </w:pPr>
    </w:p>
    <w:p w14:paraId="5F3EB5BB" w14:textId="77777777" w:rsidR="00C70B5A" w:rsidRDefault="00C70B5A">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br w:type="page"/>
      </w:r>
    </w:p>
    <w:p w14:paraId="25EF1C15" w14:textId="23B7DA4E" w:rsidR="00191F36" w:rsidRPr="00191F36" w:rsidRDefault="002756B7" w:rsidP="002756B7">
      <w:pPr>
        <w:ind w:firstLine="709"/>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lastRenderedPageBreak/>
        <w:t>2</w:t>
      </w:r>
      <w:r w:rsidR="00191F36" w:rsidRPr="00191F36">
        <w:rPr>
          <w:rFonts w:ascii="Times New Roman" w:eastAsia="Times New Roman" w:hAnsi="Times New Roman" w:cs="Times New Roman"/>
          <w:b/>
          <w:sz w:val="24"/>
          <w:lang w:eastAsia="ru-RU"/>
        </w:rPr>
        <w:t>.2. Тематический план и содержание профессионального модуля (ПМ)</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3"/>
        <w:gridCol w:w="9596"/>
        <w:gridCol w:w="1748"/>
      </w:tblGrid>
      <w:tr w:rsidR="00427D2A" w:rsidRPr="00F73BCD" w14:paraId="18417261" w14:textId="77777777" w:rsidTr="00911935">
        <w:tc>
          <w:tcPr>
            <w:tcW w:w="1011" w:type="pct"/>
            <w:gridSpan w:val="2"/>
            <w:tcBorders>
              <w:top w:val="single" w:sz="4" w:space="0" w:color="auto"/>
              <w:left w:val="single" w:sz="4" w:space="0" w:color="auto"/>
              <w:bottom w:val="single" w:sz="4" w:space="0" w:color="auto"/>
              <w:right w:val="single" w:sz="4" w:space="0" w:color="auto"/>
            </w:tcBorders>
            <w:shd w:val="clear" w:color="auto" w:fill="auto"/>
          </w:tcPr>
          <w:p w14:paraId="1DE48AF9" w14:textId="77777777" w:rsidR="00427D2A" w:rsidRPr="002756B7" w:rsidRDefault="00427D2A" w:rsidP="00AB4B4C">
            <w:pPr>
              <w:spacing w:after="0" w:line="240" w:lineRule="auto"/>
              <w:jc w:val="center"/>
              <w:rPr>
                <w:rFonts w:ascii="Times New Roman" w:eastAsia="Times New Roman" w:hAnsi="Times New Roman" w:cs="Times New Roman"/>
                <w:b/>
                <w:sz w:val="24"/>
                <w:szCs w:val="24"/>
                <w:lang w:eastAsia="ru-RU"/>
              </w:rPr>
            </w:pPr>
            <w:r w:rsidRPr="002756B7">
              <w:rPr>
                <w:rFonts w:ascii="Times New Roman" w:eastAsia="Times New Roman" w:hAnsi="Times New Roman" w:cs="Times New Roman"/>
                <w:b/>
                <w:sz w:val="24"/>
                <w:szCs w:val="24"/>
                <w:lang w:eastAsia="ru-RU"/>
              </w:rPr>
              <w:t>Наименование разделов и тем профессионального модуля (ПМ), междисциплинарных курсов (МДК)</w:t>
            </w:r>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63B4325E" w14:textId="77777777" w:rsidR="00427D2A" w:rsidRPr="002756B7" w:rsidRDefault="00427D2A"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12FD3E08" w14:textId="614DED79" w:rsidR="00427D2A" w:rsidRPr="002756B7" w:rsidRDefault="002A2755"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r>
      <w:tr w:rsidR="00427D2A" w:rsidRPr="00F73BCD" w14:paraId="3FDC863A" w14:textId="77777777" w:rsidTr="00911935">
        <w:tc>
          <w:tcPr>
            <w:tcW w:w="1011" w:type="pct"/>
            <w:gridSpan w:val="2"/>
            <w:tcBorders>
              <w:top w:val="single" w:sz="4" w:space="0" w:color="auto"/>
              <w:left w:val="single" w:sz="4" w:space="0" w:color="auto"/>
              <w:bottom w:val="single" w:sz="4" w:space="0" w:color="auto"/>
              <w:right w:val="single" w:sz="4" w:space="0" w:color="auto"/>
            </w:tcBorders>
            <w:shd w:val="clear" w:color="auto" w:fill="auto"/>
          </w:tcPr>
          <w:p w14:paraId="21CDB2EE" w14:textId="77777777" w:rsidR="00427D2A" w:rsidRPr="002756B7" w:rsidRDefault="00427D2A" w:rsidP="00AB4B4C">
            <w:pPr>
              <w:spacing w:after="0" w:line="240" w:lineRule="auto"/>
              <w:jc w:val="center"/>
              <w:rPr>
                <w:rFonts w:ascii="Times New Roman" w:eastAsia="Times New Roman" w:hAnsi="Times New Roman" w:cs="Times New Roman"/>
                <w:b/>
                <w:sz w:val="24"/>
                <w:szCs w:val="24"/>
                <w:lang w:eastAsia="ru-RU"/>
              </w:rPr>
            </w:pPr>
            <w:r w:rsidRPr="002756B7">
              <w:rPr>
                <w:rFonts w:ascii="Times New Roman" w:eastAsia="Times New Roman" w:hAnsi="Times New Roman" w:cs="Times New Roman"/>
                <w:b/>
                <w:sz w:val="24"/>
                <w:szCs w:val="24"/>
                <w:lang w:eastAsia="ru-RU"/>
              </w:rPr>
              <w:t>1</w:t>
            </w:r>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6B561712" w14:textId="77777777" w:rsidR="00427D2A" w:rsidRPr="002756B7" w:rsidRDefault="00427D2A"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2</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60BFF9BC" w14:textId="77777777" w:rsidR="00427D2A" w:rsidRPr="002756B7" w:rsidRDefault="00427D2A" w:rsidP="00AB4B4C">
            <w:pPr>
              <w:spacing w:after="0" w:line="240" w:lineRule="auto"/>
              <w:jc w:val="center"/>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3</w:t>
            </w:r>
          </w:p>
        </w:tc>
      </w:tr>
      <w:tr w:rsidR="002A2755" w:rsidRPr="002A2755" w14:paraId="0FAC4A2D"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396"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3279DE3D" w14:textId="77777777" w:rsidR="002A2755" w:rsidRPr="002756B7" w:rsidRDefault="002A2755"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rPr>
              <w:t>Раздел 1. Диагностика металлообрабатывающего оборудования</w:t>
            </w:r>
          </w:p>
        </w:tc>
        <w:tc>
          <w:tcPr>
            <w:tcW w:w="60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A162C40" w14:textId="6C4C2013" w:rsidR="002A2755" w:rsidRPr="002756B7" w:rsidRDefault="002A2755" w:rsidP="002A2755">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30/16</w:t>
            </w:r>
          </w:p>
        </w:tc>
      </w:tr>
      <w:tr w:rsidR="00427D2A" w:rsidRPr="00F73BCD" w14:paraId="11959587"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5FA6594B"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1.1. Диагностика металлообрабатывающего и сборочного оборудования</w:t>
            </w:r>
          </w:p>
        </w:tc>
        <w:tc>
          <w:tcPr>
            <w:tcW w:w="3402" w:type="pct"/>
            <w:gridSpan w:val="2"/>
            <w:tcBorders>
              <w:top w:val="nil"/>
              <w:left w:val="nil"/>
              <w:bottom w:val="single" w:sz="4" w:space="0" w:color="auto"/>
              <w:right w:val="single" w:sz="4" w:space="0" w:color="auto"/>
            </w:tcBorders>
            <w:shd w:val="clear" w:color="auto" w:fill="auto"/>
            <w:hideMark/>
          </w:tcPr>
          <w:p w14:paraId="0BBC6DE3"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 xml:space="preserve">1. Основная задача технической диагностики. Задачи технической диагностики и испытаний. ГОСТ Р ИСО 230-1-2010 Испытания станков. Часть 1. Методы измерения геометрических параметров. ГОСТ </w:t>
            </w:r>
            <w:r w:rsidRPr="002756B7">
              <w:rPr>
                <w:rFonts w:ascii="Times New Roman" w:eastAsia="Times New Roman" w:hAnsi="Times New Roman" w:cs="Times New Roman"/>
                <w:color w:val="000000"/>
                <w:sz w:val="24"/>
                <w:szCs w:val="24"/>
                <w:lang w:val="en-US"/>
              </w:rPr>
              <w:t>ISO</w:t>
            </w:r>
            <w:r w:rsidRPr="002756B7">
              <w:rPr>
                <w:rFonts w:ascii="Times New Roman" w:eastAsia="Times New Roman" w:hAnsi="Times New Roman" w:cs="Times New Roman"/>
                <w:color w:val="000000"/>
                <w:sz w:val="24"/>
                <w:szCs w:val="24"/>
              </w:rPr>
              <w:t xml:space="preserve"> 230-4-2015 Методика испытаний металлорежущих станков. Часть 4. Испытания на отклонения круговых траекторий для станков с ЧПУ. ГОСТ </w:t>
            </w:r>
            <w:r w:rsidRPr="002756B7">
              <w:rPr>
                <w:rFonts w:ascii="Times New Roman" w:eastAsia="Times New Roman" w:hAnsi="Times New Roman" w:cs="Times New Roman"/>
                <w:color w:val="000000"/>
                <w:sz w:val="24"/>
                <w:szCs w:val="24"/>
                <w:lang w:val="en-US"/>
              </w:rPr>
              <w:t>ISO</w:t>
            </w:r>
            <w:r w:rsidRPr="002756B7">
              <w:rPr>
                <w:rFonts w:ascii="Times New Roman" w:eastAsia="Times New Roman" w:hAnsi="Times New Roman" w:cs="Times New Roman"/>
                <w:color w:val="000000"/>
                <w:sz w:val="24"/>
                <w:szCs w:val="24"/>
              </w:rPr>
              <w:t xml:space="preserve"> 230-6:2002Свод правил по испытанию станков. Часть 6. Определение точности позиционирования по объемным и поверхностным диагоналям (Испытания на смещение диагоналей).</w:t>
            </w:r>
            <w:r w:rsidRPr="002756B7">
              <w:rPr>
                <w:rFonts w:ascii="Times New Roman" w:eastAsia="Times New Roman" w:hAnsi="Times New Roman" w:cs="Times New Roman"/>
                <w:color w:val="000000"/>
                <w:sz w:val="24"/>
                <w:szCs w:val="24"/>
              </w:rPr>
              <w:br/>
              <w:t>2. Выявление основных параметров, характеризующих работу металлорежущего станка и определяющих надёжность работы в зависимости от типа станка. Функции автоматического измерения и контроля процессов: контрольно-измерительная подсистема, выполнение контрольно-измерительных функций, диагностическая подсистема ЧПУ. Группы показателей точности металлорежущего оборудования: показатели точности обработки изделий, показатели геометрической точности станков, сохранение расположения рабочих органов при приложении механической и тепловой нагрузки, колебаний станка.</w:t>
            </w:r>
            <w:r w:rsidRPr="002756B7">
              <w:rPr>
                <w:rFonts w:ascii="Times New Roman" w:eastAsia="Times New Roman" w:hAnsi="Times New Roman" w:cs="Times New Roman"/>
                <w:color w:val="000000"/>
                <w:sz w:val="24"/>
                <w:szCs w:val="24"/>
              </w:rPr>
              <w:br/>
              <w:t>3. Классификация методов технической диагностики: по стадиям эксплуатации, по степени использования технических средств, по глубине диагностирования технологической системы, по степени информативности (методы, обеспечивающие получение информации).</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rPr>
              <w:lastRenderedPageBreak/>
              <w:t>4. Правила и контроль безопасного ведения работ на станках: нормы охраны труда, соблюдение и контроль охраны труда на рабочем месте, виды и периодичность проведения инструктажей, основы и применяемые технологии бережливого производства в металлообрабатывающей отрасли.</w:t>
            </w:r>
            <w:r w:rsidRPr="002756B7">
              <w:rPr>
                <w:rFonts w:ascii="Times New Roman" w:eastAsia="Times New Roman" w:hAnsi="Times New Roman" w:cs="Times New Roman"/>
                <w:color w:val="000000"/>
                <w:sz w:val="24"/>
                <w:szCs w:val="24"/>
              </w:rPr>
              <w:br/>
              <w:t>5. Диагностирование как часть технического обслуживания сборочного оборудования. Основные принципы технического диагностирования сборочного оборудования, его роль и задачи.</w:t>
            </w:r>
            <w:r w:rsidRPr="002756B7">
              <w:rPr>
                <w:rFonts w:ascii="Times New Roman" w:eastAsia="Times New Roman" w:hAnsi="Times New Roman" w:cs="Times New Roman"/>
                <w:color w:val="000000"/>
                <w:sz w:val="24"/>
                <w:szCs w:val="24"/>
              </w:rPr>
              <w:br/>
              <w:t>6. Виды и методы диагностирования сборочного оборудования.</w:t>
            </w:r>
            <w:r w:rsidRPr="002756B7">
              <w:rPr>
                <w:rFonts w:ascii="Times New Roman" w:eastAsia="Times New Roman" w:hAnsi="Times New Roman" w:cs="Times New Roman"/>
                <w:color w:val="000000"/>
                <w:sz w:val="24"/>
                <w:szCs w:val="24"/>
              </w:rPr>
              <w:br/>
              <w:t>7. Прямое и косвенное диагностирование. Универсальные измерительные приборы, применяемые при диагностировании сборочного оборудования. Системы диагностирования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56D0568F"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4</w:t>
            </w:r>
          </w:p>
        </w:tc>
      </w:tr>
      <w:tr w:rsidR="00427D2A" w:rsidRPr="00F73BCD" w14:paraId="226B7A1A"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32960CE6"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41799784"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основных параметров, характеризующих работу станков протяжных и шлифовальных групп.</w:t>
            </w:r>
            <w:r w:rsidRPr="002756B7">
              <w:rPr>
                <w:rFonts w:ascii="Times New Roman" w:eastAsia="Times New Roman" w:hAnsi="Times New Roman" w:cs="Times New Roman"/>
                <w:color w:val="000000"/>
                <w:sz w:val="24"/>
                <w:szCs w:val="24"/>
              </w:rPr>
              <w:br/>
              <w:t>2. Определение основных параметров, характеризующих работу станков токарной группы.</w:t>
            </w:r>
            <w:r w:rsidRPr="002756B7">
              <w:rPr>
                <w:rFonts w:ascii="Times New Roman" w:eastAsia="Times New Roman" w:hAnsi="Times New Roman" w:cs="Times New Roman"/>
                <w:color w:val="000000"/>
                <w:sz w:val="24"/>
                <w:szCs w:val="24"/>
              </w:rPr>
              <w:br/>
              <w:t>3. Определение основных параметров, характеризующих работу комбинированных станков.</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4. Применение различных методов диагностики сборочного оборудования (по вариантам).</w:t>
            </w:r>
          </w:p>
        </w:tc>
        <w:tc>
          <w:tcPr>
            <w:tcW w:w="604" w:type="pct"/>
            <w:tcBorders>
              <w:top w:val="nil"/>
              <w:left w:val="nil"/>
              <w:bottom w:val="single" w:sz="4" w:space="0" w:color="auto"/>
              <w:right w:val="single" w:sz="4" w:space="0" w:color="auto"/>
            </w:tcBorders>
            <w:shd w:val="clear" w:color="auto" w:fill="auto"/>
            <w:vAlign w:val="center"/>
            <w:hideMark/>
          </w:tcPr>
          <w:p w14:paraId="70B67320"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F73BCD" w14:paraId="1EB12A36"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10380B71"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1.2. Методы диагностирования при наладке, эксплуатации и ремонте металлорежущего и сборочного оборудования</w:t>
            </w:r>
          </w:p>
        </w:tc>
        <w:tc>
          <w:tcPr>
            <w:tcW w:w="3402" w:type="pct"/>
            <w:gridSpan w:val="2"/>
            <w:tcBorders>
              <w:top w:val="nil"/>
              <w:left w:val="nil"/>
              <w:bottom w:val="single" w:sz="4" w:space="0" w:color="auto"/>
              <w:right w:val="single" w:sz="4" w:space="0" w:color="auto"/>
            </w:tcBorders>
            <w:shd w:val="clear" w:color="auto" w:fill="auto"/>
            <w:hideMark/>
          </w:tcPr>
          <w:p w14:paraId="511BB947"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Оперативные методы безразборного диагностирования общего технического состояния металлорежущего станка: вибрационный, спектрального анализа тока и другие.</w:t>
            </w:r>
            <w:r w:rsidRPr="002756B7">
              <w:rPr>
                <w:rFonts w:ascii="Times New Roman" w:eastAsia="Times New Roman" w:hAnsi="Times New Roman" w:cs="Times New Roman"/>
                <w:color w:val="000000"/>
                <w:sz w:val="24"/>
                <w:szCs w:val="24"/>
              </w:rPr>
              <w:br/>
              <w:t>2. Техническая диагностика в динамике и статике объекта: по параметрам рабочих процессов (длительность рабочего цикла, производительность и т.д.), по диагностическим параметрам, косвенно характеризующим техническое состояние (шум, вибрации и др.), по структурным параметрам (износ деталей, зазоры в сопряжениях и т.д.), трибодиагностика, метод поверхностной активации, вибрационный метод и т.д.</w:t>
            </w:r>
            <w:r w:rsidRPr="002756B7">
              <w:rPr>
                <w:rFonts w:ascii="Times New Roman" w:eastAsia="Times New Roman" w:hAnsi="Times New Roman" w:cs="Times New Roman"/>
                <w:color w:val="000000"/>
                <w:sz w:val="24"/>
                <w:szCs w:val="24"/>
              </w:rPr>
              <w:br/>
              <w:t>3. Приборы и системы, применяемые для безразборного и разборного диагностирования технического состояния станков. Несколько уровней диагностики металлорежущего оборудования: на уровне узлов, на уровне механизмов, деталей и т.д.</w:t>
            </w:r>
            <w:r w:rsidRPr="002756B7">
              <w:rPr>
                <w:rFonts w:ascii="Times New Roman" w:eastAsia="Times New Roman" w:hAnsi="Times New Roman" w:cs="Times New Roman"/>
                <w:color w:val="000000"/>
                <w:sz w:val="24"/>
                <w:szCs w:val="24"/>
              </w:rPr>
              <w:br/>
              <w:t>4. Последовательность проверки общего состояния сборочного оборудования.</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rPr>
              <w:lastRenderedPageBreak/>
              <w:t>5. Приёмы проверки и регулировки основных узлов и единиц сборочного оборудования.</w:t>
            </w:r>
            <w:r w:rsidRPr="002756B7">
              <w:rPr>
                <w:rFonts w:ascii="Times New Roman" w:eastAsia="Times New Roman" w:hAnsi="Times New Roman" w:cs="Times New Roman"/>
                <w:color w:val="000000"/>
                <w:sz w:val="24"/>
                <w:szCs w:val="24"/>
              </w:rPr>
              <w:br/>
              <w:t>6. Диагностирование контрольно-измерительных приборов и приборов защитной автоматики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2F9FC0B8"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4</w:t>
            </w:r>
          </w:p>
        </w:tc>
      </w:tr>
      <w:tr w:rsidR="00427D2A" w:rsidRPr="00F73BCD" w14:paraId="72986F64"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0DAD2B84"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476B2EE2"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Выбор приборов для безразборного диагностирования состояния станков протяжных, шлифовальных и токарных групп.</w:t>
            </w:r>
            <w:r w:rsidRPr="002756B7">
              <w:rPr>
                <w:rFonts w:ascii="Times New Roman" w:eastAsia="Times New Roman" w:hAnsi="Times New Roman" w:cs="Times New Roman"/>
                <w:color w:val="000000"/>
                <w:sz w:val="24"/>
                <w:szCs w:val="24"/>
              </w:rPr>
              <w:br/>
              <w:t>2. Выбор приборов для безразборного диагностирования состояния многоцелевых станков.</w:t>
            </w:r>
            <w:r w:rsidRPr="002756B7">
              <w:rPr>
                <w:rFonts w:ascii="Times New Roman" w:eastAsia="Times New Roman" w:hAnsi="Times New Roman" w:cs="Times New Roman"/>
                <w:color w:val="000000"/>
                <w:sz w:val="24"/>
                <w:szCs w:val="24"/>
              </w:rPr>
              <w:br/>
              <w:t>3. Составление последовательности проверки состояния сборочного оборудования.</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4. Проведение диагностирования типовых единиц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75F27C53"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F73BCD" w14:paraId="43E7F19A"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5CF63741"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1.3. Диагностирование параметров точности и надёжности металлорежущих станков оборудования</w:t>
            </w:r>
          </w:p>
        </w:tc>
        <w:tc>
          <w:tcPr>
            <w:tcW w:w="3402" w:type="pct"/>
            <w:gridSpan w:val="2"/>
            <w:tcBorders>
              <w:top w:val="nil"/>
              <w:left w:val="nil"/>
              <w:bottom w:val="single" w:sz="4" w:space="0" w:color="auto"/>
              <w:right w:val="single" w:sz="4" w:space="0" w:color="auto"/>
            </w:tcBorders>
            <w:shd w:val="clear" w:color="auto" w:fill="auto"/>
            <w:hideMark/>
          </w:tcPr>
          <w:p w14:paraId="6CB2900D"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Оценка оборудования на геометрическую точность по ГОСТ 22267-76 Станки металлорежущие. Схемы и способы измерения геометрических параметров. ГОСТ 27843-2006 Испытания станков. Определение точности и повторяемости позиционирования осей с числовым программным управлением. ГОСТ 30544-97. Станки металлорежущие. Методы проверки точности и постоянства отработки круговой траектории.</w:t>
            </w:r>
            <w:r w:rsidRPr="002756B7">
              <w:rPr>
                <w:rFonts w:ascii="Times New Roman" w:eastAsia="Times New Roman" w:hAnsi="Times New Roman" w:cs="Times New Roman"/>
                <w:color w:val="000000"/>
                <w:sz w:val="24"/>
                <w:szCs w:val="24"/>
              </w:rPr>
              <w:br/>
              <w:t>2. Диагностирование динамических параметров металлорежущего станка (вибрации, жёсткость и т.д.) при обработке тестовых деталей.</w:t>
            </w:r>
            <w:r w:rsidRPr="002756B7">
              <w:rPr>
                <w:rFonts w:ascii="Times New Roman" w:eastAsia="Times New Roman" w:hAnsi="Times New Roman" w:cs="Times New Roman"/>
                <w:color w:val="000000"/>
                <w:sz w:val="24"/>
                <w:szCs w:val="24"/>
              </w:rPr>
              <w:br/>
              <w:t>3. Оценка износа основных узлов станка, если невозможно определить визуально (разборная диагностика)</w:t>
            </w:r>
            <w:r w:rsidRPr="002756B7">
              <w:rPr>
                <w:rFonts w:ascii="Times New Roman" w:eastAsia="Times New Roman" w:hAnsi="Times New Roman" w:cs="Times New Roman"/>
                <w:color w:val="000000"/>
                <w:sz w:val="24"/>
                <w:szCs w:val="24"/>
              </w:rPr>
              <w:br/>
              <w:t>4. Диагностика электрической, электромеханической частей станка с ЧПУ. Диагностика состояния гидравлической и пневматической систем</w:t>
            </w:r>
            <w:r w:rsidRPr="002756B7">
              <w:rPr>
                <w:rFonts w:ascii="Times New Roman" w:eastAsia="Times New Roman" w:hAnsi="Times New Roman" w:cs="Times New Roman"/>
                <w:color w:val="000000"/>
                <w:sz w:val="24"/>
                <w:szCs w:val="24"/>
              </w:rPr>
              <w:br/>
              <w:t>5. Экспресс диагностика (определение одного или нескольких параметров работы станка). Проверка точности по ГОСТ 30544-97. Станки металлорежущие. Методы проверки точности и постоянства отработки круговой траектории.</w:t>
            </w:r>
            <w:r w:rsidRPr="002756B7">
              <w:rPr>
                <w:rFonts w:ascii="Times New Roman" w:eastAsia="Times New Roman" w:hAnsi="Times New Roman" w:cs="Times New Roman"/>
                <w:color w:val="000000"/>
                <w:sz w:val="24"/>
                <w:szCs w:val="24"/>
              </w:rPr>
              <w:br/>
              <w:t>6. Регламентное и заявочное диагностирование.</w:t>
            </w:r>
            <w:r w:rsidRPr="002756B7">
              <w:rPr>
                <w:rFonts w:ascii="Times New Roman" w:eastAsia="Times New Roman" w:hAnsi="Times New Roman" w:cs="Times New Roman"/>
                <w:color w:val="000000"/>
                <w:sz w:val="24"/>
                <w:szCs w:val="24"/>
              </w:rPr>
              <w:br/>
              <w:t>7. Маршрутная технология диагностирования сборочного оборудования.</w:t>
            </w:r>
            <w:r w:rsidRPr="002756B7">
              <w:rPr>
                <w:rFonts w:ascii="Times New Roman" w:eastAsia="Times New Roman" w:hAnsi="Times New Roman" w:cs="Times New Roman"/>
                <w:color w:val="000000"/>
                <w:sz w:val="24"/>
                <w:szCs w:val="24"/>
              </w:rPr>
              <w:br/>
              <w:t>8. Основные диагностические параметры состояния, характеризующие техническое состояние сборочного оборудования.</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rPr>
              <w:lastRenderedPageBreak/>
              <w:t>9. Выбор методов устранения неисправностей на основе проведённой диагностики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194D41F4"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6</w:t>
            </w:r>
          </w:p>
        </w:tc>
      </w:tr>
      <w:tr w:rsidR="00427D2A" w:rsidRPr="00F73BCD" w14:paraId="112F3F5F"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342C711F"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27FC7360"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Проверка точности работы технологического оборудования после ремонта по ГОСТ 30544-97.</w:t>
            </w:r>
            <w:r w:rsidRPr="002756B7">
              <w:rPr>
                <w:rFonts w:ascii="Times New Roman" w:eastAsia="Times New Roman" w:hAnsi="Times New Roman" w:cs="Times New Roman"/>
                <w:color w:val="000000"/>
                <w:sz w:val="24"/>
                <w:szCs w:val="24"/>
              </w:rPr>
              <w:br/>
              <w:t>2. Составление маршрутной технологии диагностирования состояния сборочного оборудования.</w:t>
            </w:r>
            <w:r w:rsidRPr="002756B7">
              <w:rPr>
                <w:rFonts w:ascii="Times New Roman" w:eastAsia="Times New Roman" w:hAnsi="Times New Roman" w:cs="Times New Roman"/>
                <w:color w:val="000000"/>
                <w:sz w:val="24"/>
                <w:szCs w:val="24"/>
              </w:rPr>
              <w:br/>
              <w:t>3. Определение основных диагностических параметров состояния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1AE2FDCC"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911935" w:rsidRPr="00911935" w14:paraId="56CB8628"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396"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13B753ED" w14:textId="77777777" w:rsidR="00911935" w:rsidRPr="002756B7" w:rsidRDefault="00911935"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Раздел 2. Наладка и подналадка металлорежущего оборудования</w:t>
            </w:r>
          </w:p>
        </w:tc>
        <w:tc>
          <w:tcPr>
            <w:tcW w:w="60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C9EE532" w14:textId="4B2D3C52" w:rsidR="00911935" w:rsidRPr="002756B7" w:rsidRDefault="00911935" w:rsidP="00911935">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28/8</w:t>
            </w:r>
          </w:p>
        </w:tc>
      </w:tr>
      <w:tr w:rsidR="00427D2A" w:rsidRPr="00F73BCD" w14:paraId="1D5E977F"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58E681F3"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2.1. Общие сведения о порядке наладки металлорежущих станков оборудования</w:t>
            </w:r>
          </w:p>
        </w:tc>
        <w:tc>
          <w:tcPr>
            <w:tcW w:w="3402" w:type="pct"/>
            <w:gridSpan w:val="2"/>
            <w:tcBorders>
              <w:top w:val="nil"/>
              <w:left w:val="nil"/>
              <w:bottom w:val="single" w:sz="4" w:space="0" w:color="auto"/>
              <w:right w:val="single" w:sz="4" w:space="0" w:color="auto"/>
            </w:tcBorders>
            <w:shd w:val="clear" w:color="auto" w:fill="auto"/>
            <w:hideMark/>
          </w:tcPr>
          <w:p w14:paraId="1E1423D1"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Наладка и подналадка металлорежущего и аддитивного оборудования: основные понятия и определения, общая методика наладки металлорежущих станков.</w:t>
            </w:r>
            <w:r w:rsidRPr="002756B7">
              <w:rPr>
                <w:rFonts w:ascii="Times New Roman" w:eastAsia="Times New Roman" w:hAnsi="Times New Roman" w:cs="Times New Roman"/>
                <w:color w:val="000000"/>
                <w:sz w:val="24"/>
                <w:szCs w:val="24"/>
              </w:rPr>
              <w:br/>
              <w:t>2. Первоначальная наладка и текущая наладка (подналадка).</w:t>
            </w:r>
            <w:r w:rsidRPr="002756B7">
              <w:rPr>
                <w:rFonts w:ascii="Times New Roman" w:eastAsia="Times New Roman" w:hAnsi="Times New Roman" w:cs="Times New Roman"/>
                <w:color w:val="000000"/>
                <w:sz w:val="24"/>
                <w:szCs w:val="24"/>
              </w:rPr>
              <w:br/>
              <w:t>3. Типовые методы наладки металлорежущего оборудования: наладка по пробному проходу, наладка по пробным деталям, наладка по шаблону.</w:t>
            </w:r>
            <w:r w:rsidRPr="002756B7">
              <w:rPr>
                <w:rFonts w:ascii="Times New Roman" w:eastAsia="Times New Roman" w:hAnsi="Times New Roman" w:cs="Times New Roman"/>
                <w:color w:val="000000"/>
                <w:sz w:val="24"/>
                <w:szCs w:val="24"/>
              </w:rPr>
              <w:br/>
              <w:t>4. Объёмы технического обслуживания и периодичность проведения наладочных работ металлорежущего оборудования.</w:t>
            </w:r>
            <w:r w:rsidRPr="002756B7">
              <w:rPr>
                <w:rFonts w:ascii="Times New Roman" w:eastAsia="Times New Roman" w:hAnsi="Times New Roman" w:cs="Times New Roman"/>
                <w:color w:val="000000"/>
                <w:sz w:val="24"/>
                <w:szCs w:val="24"/>
              </w:rPr>
              <w:br/>
              <w:t xml:space="preserve">5. Понятие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 xml:space="preserve"> систем. Основы работы в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 xml:space="preserve"> системе. Ресурсное обеспечение работ по наладке металлорежущего оборудования с применением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 xml:space="preserve"> систем.</w:t>
            </w:r>
            <w:r w:rsidRPr="002756B7">
              <w:rPr>
                <w:rFonts w:ascii="Times New Roman" w:eastAsia="Times New Roman" w:hAnsi="Times New Roman" w:cs="Times New Roman"/>
                <w:color w:val="000000"/>
                <w:sz w:val="24"/>
                <w:szCs w:val="24"/>
              </w:rPr>
              <w:br/>
              <w:t>6. Наладка и подналадка: основные понятия, последовательность проведения наладки и подналадки сборочного оборудования.</w:t>
            </w:r>
            <w:r w:rsidRPr="002756B7">
              <w:rPr>
                <w:rFonts w:ascii="Times New Roman" w:eastAsia="Times New Roman" w:hAnsi="Times New Roman" w:cs="Times New Roman"/>
                <w:color w:val="000000"/>
                <w:sz w:val="24"/>
                <w:szCs w:val="24"/>
              </w:rPr>
              <w:br/>
              <w:t>7. Настройка, регулировка и проверка сборочного оборудования.</w:t>
            </w:r>
            <w:r w:rsidRPr="002756B7">
              <w:rPr>
                <w:rFonts w:ascii="Times New Roman" w:eastAsia="Times New Roman" w:hAnsi="Times New Roman" w:cs="Times New Roman"/>
                <w:color w:val="000000"/>
                <w:sz w:val="24"/>
                <w:szCs w:val="24"/>
              </w:rPr>
              <w:br/>
              <w:t>8. Технологическая документация по наладке и подналадке: виды и применение. Планирование работ по наладке и подналадке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05AEC8EB"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427D2A" w:rsidRPr="00F73BCD" w14:paraId="6233A9BC"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50E6987C"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lastRenderedPageBreak/>
              <w:t> </w:t>
            </w:r>
          </w:p>
        </w:tc>
        <w:tc>
          <w:tcPr>
            <w:tcW w:w="3402" w:type="pct"/>
            <w:gridSpan w:val="2"/>
            <w:tcBorders>
              <w:top w:val="nil"/>
              <w:left w:val="nil"/>
              <w:bottom w:val="single" w:sz="4" w:space="0" w:color="auto"/>
              <w:right w:val="single" w:sz="4" w:space="0" w:color="auto"/>
            </w:tcBorders>
            <w:shd w:val="clear" w:color="auto" w:fill="auto"/>
            <w:hideMark/>
          </w:tcPr>
          <w:p w14:paraId="3974B379"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последовательности проведения наладочных и подналадочных работ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4D160E69"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2</w:t>
            </w:r>
          </w:p>
        </w:tc>
      </w:tr>
      <w:tr w:rsidR="00427D2A" w:rsidRPr="00F73BCD" w14:paraId="6D5FBE3B"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73037818"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2.2. Особенности наладки станков различного вида</w:t>
            </w:r>
          </w:p>
        </w:tc>
        <w:tc>
          <w:tcPr>
            <w:tcW w:w="3402" w:type="pct"/>
            <w:gridSpan w:val="2"/>
            <w:tcBorders>
              <w:top w:val="nil"/>
              <w:left w:val="nil"/>
              <w:bottom w:val="single" w:sz="4" w:space="0" w:color="auto"/>
              <w:right w:val="single" w:sz="4" w:space="0" w:color="auto"/>
            </w:tcBorders>
            <w:shd w:val="clear" w:color="auto" w:fill="auto"/>
            <w:hideMark/>
          </w:tcPr>
          <w:p w14:paraId="67233903"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 xml:space="preserve">1. Характерные режимы работы для системы с ЧПУ типа </w:t>
            </w:r>
            <w:r w:rsidRPr="002756B7">
              <w:rPr>
                <w:rFonts w:ascii="Times New Roman" w:eastAsia="Times New Roman" w:hAnsi="Times New Roman" w:cs="Times New Roman"/>
                <w:color w:val="000000"/>
                <w:sz w:val="24"/>
                <w:szCs w:val="24"/>
                <w:lang w:val="en-US"/>
              </w:rPr>
              <w:t>CNC</w:t>
            </w:r>
            <w:r w:rsidRPr="002756B7">
              <w:rPr>
                <w:rFonts w:ascii="Times New Roman" w:eastAsia="Times New Roman" w:hAnsi="Times New Roman" w:cs="Times New Roman"/>
                <w:color w:val="000000"/>
                <w:sz w:val="24"/>
                <w:szCs w:val="24"/>
              </w:rPr>
              <w:t>: режим ввода информации, автоматический режим, режим вмешательства оператора, ручной режим, режим редактирования и другие.</w:t>
            </w:r>
            <w:r w:rsidRPr="002756B7">
              <w:rPr>
                <w:rFonts w:ascii="Times New Roman" w:eastAsia="Times New Roman" w:hAnsi="Times New Roman" w:cs="Times New Roman"/>
                <w:color w:val="000000"/>
                <w:sz w:val="24"/>
                <w:szCs w:val="24"/>
              </w:rPr>
              <w:br/>
              <w:t>2. Особенности наладки токарных станков с ЧПУ.</w:t>
            </w:r>
            <w:r w:rsidRPr="002756B7">
              <w:rPr>
                <w:rFonts w:ascii="Times New Roman" w:eastAsia="Times New Roman" w:hAnsi="Times New Roman" w:cs="Times New Roman"/>
                <w:color w:val="000000"/>
                <w:sz w:val="24"/>
                <w:szCs w:val="24"/>
              </w:rPr>
              <w:br/>
              <w:t>3. Особенности наладки многоцелевых станков с ЧПУ. Установка зажимного приспособления.</w:t>
            </w:r>
            <w:r w:rsidRPr="002756B7">
              <w:rPr>
                <w:rFonts w:ascii="Times New Roman" w:eastAsia="Times New Roman" w:hAnsi="Times New Roman" w:cs="Times New Roman"/>
                <w:color w:val="000000"/>
                <w:sz w:val="24"/>
                <w:szCs w:val="24"/>
              </w:rPr>
              <w:br/>
              <w:t>4. Планирование ресурсного обеспечения работ по наладке сборочного оборудования.</w:t>
            </w:r>
            <w:r w:rsidRPr="002756B7">
              <w:rPr>
                <w:rFonts w:ascii="Times New Roman" w:eastAsia="Times New Roman" w:hAnsi="Times New Roman" w:cs="Times New Roman"/>
                <w:color w:val="000000"/>
                <w:sz w:val="24"/>
                <w:szCs w:val="24"/>
              </w:rPr>
              <w:br/>
              <w:t>5. Организация ресурсного обеспечения работ по наладке сборочного оборудования.</w:t>
            </w:r>
            <w:r w:rsidRPr="002756B7">
              <w:rPr>
                <w:rFonts w:ascii="Times New Roman" w:eastAsia="Times New Roman" w:hAnsi="Times New Roman" w:cs="Times New Roman"/>
                <w:color w:val="000000"/>
                <w:sz w:val="24"/>
                <w:szCs w:val="24"/>
              </w:rPr>
              <w:br/>
              <w:t xml:space="preserve">6. Применение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-систем для ресурсного обеспечения работ по наладке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4D4F1183"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427D2A" w:rsidRPr="00F73BCD" w14:paraId="740C4CC5"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0D11D001"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7F655F7F"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Проведение наладки токарного станка с ЧПУ.</w:t>
            </w:r>
            <w:r w:rsidRPr="002756B7">
              <w:rPr>
                <w:rFonts w:ascii="Times New Roman" w:eastAsia="Times New Roman" w:hAnsi="Times New Roman" w:cs="Times New Roman"/>
                <w:color w:val="000000"/>
                <w:sz w:val="24"/>
                <w:szCs w:val="24"/>
              </w:rPr>
              <w:br/>
              <w:t>2. Выполнение наладки многоцелевого станка с ЧПУ.</w:t>
            </w:r>
            <w:r w:rsidRPr="002756B7">
              <w:rPr>
                <w:rFonts w:ascii="Times New Roman" w:eastAsia="Times New Roman" w:hAnsi="Times New Roman" w:cs="Times New Roman"/>
                <w:color w:val="000000"/>
                <w:sz w:val="24"/>
                <w:szCs w:val="24"/>
              </w:rPr>
              <w:br/>
              <w:t>3. Определение потребности в ресурсах при наладке сборочного оборудования.</w:t>
            </w:r>
            <w:r w:rsidRPr="002756B7">
              <w:rPr>
                <w:rFonts w:ascii="Times New Roman" w:eastAsia="Times New Roman" w:hAnsi="Times New Roman" w:cs="Times New Roman"/>
                <w:color w:val="000000"/>
                <w:sz w:val="24"/>
                <w:szCs w:val="24"/>
              </w:rPr>
              <w:br/>
              <w:t xml:space="preserve">4. Организация ресурсного обеспечения работы по наладке с применением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-системы.</w:t>
            </w:r>
          </w:p>
        </w:tc>
        <w:tc>
          <w:tcPr>
            <w:tcW w:w="604" w:type="pct"/>
            <w:tcBorders>
              <w:top w:val="nil"/>
              <w:left w:val="nil"/>
              <w:bottom w:val="single" w:sz="4" w:space="0" w:color="auto"/>
              <w:right w:val="single" w:sz="4" w:space="0" w:color="auto"/>
            </w:tcBorders>
            <w:shd w:val="clear" w:color="auto" w:fill="auto"/>
            <w:vAlign w:val="center"/>
            <w:hideMark/>
          </w:tcPr>
          <w:p w14:paraId="6F0D809F"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F73BCD" w14:paraId="6BCF3305"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16EA08E5"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2.3. Особенности наладки станков с ЧПУ</w:t>
            </w:r>
          </w:p>
        </w:tc>
        <w:tc>
          <w:tcPr>
            <w:tcW w:w="3402" w:type="pct"/>
            <w:gridSpan w:val="2"/>
            <w:tcBorders>
              <w:top w:val="nil"/>
              <w:left w:val="nil"/>
              <w:bottom w:val="single" w:sz="4" w:space="0" w:color="auto"/>
              <w:right w:val="single" w:sz="4" w:space="0" w:color="auto"/>
            </w:tcBorders>
            <w:shd w:val="clear" w:color="auto" w:fill="auto"/>
            <w:hideMark/>
          </w:tcPr>
          <w:p w14:paraId="2B63FF40"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Методы контроля качества выполненных работ по наладке и подналадке металлорежущего оборудования.</w:t>
            </w:r>
            <w:r w:rsidRPr="002756B7">
              <w:rPr>
                <w:rFonts w:ascii="Times New Roman" w:eastAsia="Times New Roman" w:hAnsi="Times New Roman" w:cs="Times New Roman"/>
                <w:color w:val="000000"/>
                <w:sz w:val="24"/>
                <w:szCs w:val="24"/>
              </w:rPr>
              <w:br/>
              <w:t>2. Приборы контроля качества выполненных работ по наладке и подналадке.</w:t>
            </w:r>
            <w:r w:rsidRPr="002756B7">
              <w:rPr>
                <w:rFonts w:ascii="Times New Roman" w:eastAsia="Times New Roman" w:hAnsi="Times New Roman" w:cs="Times New Roman"/>
                <w:color w:val="000000"/>
                <w:sz w:val="24"/>
                <w:szCs w:val="24"/>
              </w:rPr>
              <w:br/>
              <w:t xml:space="preserve">3. Применение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 xml:space="preserve"> систем при контроле качества выполнения работ по наладке и подналадке.</w:t>
            </w:r>
            <w:r w:rsidRPr="002756B7">
              <w:rPr>
                <w:rFonts w:ascii="Times New Roman" w:eastAsia="Times New Roman" w:hAnsi="Times New Roman" w:cs="Times New Roman"/>
                <w:color w:val="000000"/>
                <w:sz w:val="24"/>
                <w:szCs w:val="24"/>
              </w:rPr>
              <w:br/>
              <w:t>4. Управление качеством технического обслуживания, наладки и подналадки: процесс управления качеством, параметры и факторы, влияющие на качество работ.</w:t>
            </w:r>
            <w:r w:rsidRPr="002756B7">
              <w:rPr>
                <w:rFonts w:ascii="Times New Roman" w:eastAsia="Times New Roman" w:hAnsi="Times New Roman" w:cs="Times New Roman"/>
                <w:color w:val="000000"/>
                <w:sz w:val="24"/>
                <w:szCs w:val="24"/>
              </w:rPr>
              <w:br/>
              <w:t xml:space="preserve">5. Применение </w:t>
            </w:r>
            <w:r w:rsidRPr="002756B7">
              <w:rPr>
                <w:rFonts w:ascii="Times New Roman" w:eastAsia="Times New Roman" w:hAnsi="Times New Roman" w:cs="Times New Roman"/>
                <w:color w:val="000000"/>
                <w:sz w:val="24"/>
                <w:szCs w:val="24"/>
                <w:lang w:val="en-US"/>
              </w:rPr>
              <w:t>SCADA</w:t>
            </w:r>
            <w:r w:rsidRPr="002756B7">
              <w:rPr>
                <w:rFonts w:ascii="Times New Roman" w:eastAsia="Times New Roman" w:hAnsi="Times New Roman" w:cs="Times New Roman"/>
                <w:color w:val="000000"/>
                <w:sz w:val="24"/>
                <w:szCs w:val="24"/>
              </w:rPr>
              <w:t xml:space="preserve">-систем для контроля качества работ по техническому </w:t>
            </w:r>
            <w:r w:rsidRPr="002756B7">
              <w:rPr>
                <w:rFonts w:ascii="Times New Roman" w:eastAsia="Times New Roman" w:hAnsi="Times New Roman" w:cs="Times New Roman"/>
                <w:color w:val="000000"/>
                <w:sz w:val="24"/>
                <w:szCs w:val="24"/>
              </w:rPr>
              <w:lastRenderedPageBreak/>
              <w:t>обслуживанию, наладке и подналадке сборочного оборудования.</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6. Применение концепции бережливого производства при обслуживании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36440DB9"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6</w:t>
            </w:r>
          </w:p>
        </w:tc>
      </w:tr>
      <w:tr w:rsidR="00427D2A" w:rsidRPr="00F73BCD" w14:paraId="0DD13B41"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06E5253B"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1FD1F6D1"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Устройства местного контроля работы сборочного оборудования.</w:t>
            </w:r>
            <w:r w:rsidRPr="002756B7">
              <w:rPr>
                <w:rFonts w:ascii="Times New Roman" w:eastAsia="Times New Roman" w:hAnsi="Times New Roman" w:cs="Times New Roman"/>
                <w:color w:val="000000"/>
                <w:sz w:val="24"/>
                <w:szCs w:val="24"/>
              </w:rPr>
              <w:br/>
              <w:t>2. Устройства дистанционного контроля работы сборочного оборудования.</w:t>
            </w:r>
            <w:r w:rsidRPr="002756B7">
              <w:rPr>
                <w:rFonts w:ascii="Times New Roman" w:eastAsia="Times New Roman" w:hAnsi="Times New Roman" w:cs="Times New Roman"/>
                <w:color w:val="000000"/>
                <w:sz w:val="24"/>
                <w:szCs w:val="24"/>
              </w:rPr>
              <w:br/>
              <w:t>3. Устройства централизованного контроля работы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54F6741C"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0</w:t>
            </w:r>
          </w:p>
        </w:tc>
      </w:tr>
      <w:tr w:rsidR="00911935" w:rsidRPr="00911935" w14:paraId="1E0481D5"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396"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58D5B1FA" w14:textId="77777777" w:rsidR="00911935" w:rsidRPr="002756B7" w:rsidRDefault="00911935"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bCs/>
                <w:color w:val="000000"/>
                <w:sz w:val="24"/>
                <w:szCs w:val="24"/>
              </w:rPr>
              <w:t>Раздел 3. Ремонт металлорежущего оборудования</w:t>
            </w:r>
          </w:p>
        </w:tc>
        <w:tc>
          <w:tcPr>
            <w:tcW w:w="60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EDAE15D" w14:textId="6006955B" w:rsidR="00911935" w:rsidRPr="002756B7" w:rsidRDefault="00911935" w:rsidP="00911935">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32/12</w:t>
            </w:r>
          </w:p>
        </w:tc>
      </w:tr>
      <w:tr w:rsidR="00427D2A" w:rsidRPr="00F73BCD" w14:paraId="6FFABFB4"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2DF58213"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 xml:space="preserve">Тема 3.1. Основные сведения о ремонте металлорежущего оборудования. Принципы </w:t>
            </w:r>
            <w:r w:rsidRPr="002756B7">
              <w:rPr>
                <w:rFonts w:ascii="Times New Roman" w:eastAsia="Times New Roman" w:hAnsi="Times New Roman" w:cs="Times New Roman"/>
                <w:b/>
                <w:bCs/>
                <w:color w:val="000000"/>
                <w:sz w:val="24"/>
                <w:szCs w:val="24"/>
                <w:lang w:val="en-US"/>
              </w:rPr>
              <w:t>TPM</w:t>
            </w:r>
            <w:r w:rsidRPr="002756B7">
              <w:rPr>
                <w:rFonts w:ascii="Times New Roman" w:eastAsia="Times New Roman" w:hAnsi="Times New Roman" w:cs="Times New Roman"/>
                <w:b/>
                <w:bCs/>
                <w:color w:val="000000"/>
                <w:sz w:val="24"/>
                <w:szCs w:val="24"/>
              </w:rPr>
              <w:t>-системы.</w:t>
            </w:r>
          </w:p>
        </w:tc>
        <w:tc>
          <w:tcPr>
            <w:tcW w:w="3402" w:type="pct"/>
            <w:gridSpan w:val="2"/>
            <w:tcBorders>
              <w:top w:val="nil"/>
              <w:left w:val="nil"/>
              <w:bottom w:val="single" w:sz="4" w:space="0" w:color="auto"/>
              <w:right w:val="single" w:sz="4" w:space="0" w:color="auto"/>
            </w:tcBorders>
            <w:shd w:val="clear" w:color="auto" w:fill="auto"/>
            <w:hideMark/>
          </w:tcPr>
          <w:p w14:paraId="3E8BE77F"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Виды ремонта металлорежущего и аддитивного оборудования: плановый (капитальный), внеплановый (текущий), система планово-предупредительных ремонтов.</w:t>
            </w:r>
            <w:r w:rsidRPr="002756B7">
              <w:rPr>
                <w:rFonts w:ascii="Times New Roman" w:eastAsia="Times New Roman" w:hAnsi="Times New Roman" w:cs="Times New Roman"/>
                <w:color w:val="000000"/>
                <w:sz w:val="24"/>
                <w:szCs w:val="24"/>
              </w:rPr>
              <w:br/>
              <w:t>2. Документация по ремонту металлорежущего оборудования: виды, оформление, требования к построению, содержанию и изложению документов. ГОСТ 2.602-2013 Единая система конструкторской документации (ЕСКД). Ремонтные документы (с Поправкой).</w:t>
            </w:r>
            <w:r w:rsidRPr="002756B7">
              <w:rPr>
                <w:rFonts w:ascii="Times New Roman" w:eastAsia="Times New Roman" w:hAnsi="Times New Roman" w:cs="Times New Roman"/>
                <w:color w:val="000000"/>
                <w:sz w:val="24"/>
                <w:szCs w:val="24"/>
              </w:rPr>
              <w:br/>
              <w:t>3. Структуры ремонтных циклов. Расчёт трудоёмкости ремонтных работ.</w:t>
            </w:r>
            <w:r w:rsidRPr="002756B7">
              <w:rPr>
                <w:rFonts w:ascii="Times New Roman" w:eastAsia="Times New Roman" w:hAnsi="Times New Roman" w:cs="Times New Roman"/>
                <w:color w:val="000000"/>
                <w:sz w:val="24"/>
                <w:szCs w:val="24"/>
              </w:rPr>
              <w:br/>
              <w:t>4. Виды и содержание технического обслуживания сборочного оборудования: регламентированное и нерегламентированное.</w:t>
            </w:r>
            <w:r w:rsidRPr="002756B7">
              <w:rPr>
                <w:rFonts w:ascii="Times New Roman" w:eastAsia="Times New Roman" w:hAnsi="Times New Roman" w:cs="Times New Roman"/>
                <w:color w:val="000000"/>
                <w:sz w:val="24"/>
                <w:szCs w:val="24"/>
              </w:rPr>
              <w:br/>
              <w:t>5. Планирование регламентированного технического обслуживания.</w:t>
            </w:r>
            <w:r w:rsidRPr="002756B7">
              <w:rPr>
                <w:rFonts w:ascii="Times New Roman" w:eastAsia="Times New Roman" w:hAnsi="Times New Roman" w:cs="Times New Roman"/>
                <w:color w:val="000000"/>
                <w:sz w:val="24"/>
                <w:szCs w:val="24"/>
              </w:rPr>
              <w:br/>
              <w:t xml:space="preserve">6. Понятие всеобщего обслуживания оборудования (ТРМ – </w:t>
            </w:r>
            <w:r w:rsidRPr="002756B7">
              <w:rPr>
                <w:rFonts w:ascii="Times New Roman" w:eastAsia="Times New Roman" w:hAnsi="Times New Roman" w:cs="Times New Roman"/>
                <w:color w:val="000000"/>
                <w:sz w:val="24"/>
                <w:szCs w:val="24"/>
                <w:lang w:val="en-US"/>
              </w:rPr>
              <w:t>Total</w:t>
            </w:r>
            <w:r w:rsidRPr="002756B7">
              <w:rPr>
                <w:rFonts w:ascii="Times New Roman" w:eastAsia="Times New Roman" w:hAnsi="Times New Roman" w:cs="Times New Roman"/>
                <w:color w:val="000000"/>
                <w:sz w:val="24"/>
                <w:szCs w:val="24"/>
              </w:rPr>
              <w:t xml:space="preserve"> </w:t>
            </w:r>
            <w:r w:rsidRPr="002756B7">
              <w:rPr>
                <w:rFonts w:ascii="Times New Roman" w:eastAsia="Times New Roman" w:hAnsi="Times New Roman" w:cs="Times New Roman"/>
                <w:color w:val="000000"/>
                <w:sz w:val="24"/>
                <w:szCs w:val="24"/>
                <w:lang w:val="en-US"/>
              </w:rPr>
              <w:t>Productive</w:t>
            </w:r>
            <w:r w:rsidRPr="002756B7">
              <w:rPr>
                <w:rFonts w:ascii="Times New Roman" w:eastAsia="Times New Roman" w:hAnsi="Times New Roman" w:cs="Times New Roman"/>
                <w:color w:val="000000"/>
                <w:sz w:val="24"/>
                <w:szCs w:val="24"/>
              </w:rPr>
              <w:t xml:space="preserve"> </w:t>
            </w:r>
            <w:r w:rsidRPr="002756B7">
              <w:rPr>
                <w:rFonts w:ascii="Times New Roman" w:eastAsia="Times New Roman" w:hAnsi="Times New Roman" w:cs="Times New Roman"/>
                <w:color w:val="000000"/>
                <w:sz w:val="24"/>
                <w:szCs w:val="24"/>
                <w:lang w:val="en-US"/>
              </w:rPr>
              <w:t>Maintenance</w:t>
            </w:r>
            <w:r w:rsidRPr="002756B7">
              <w:rPr>
                <w:rFonts w:ascii="Times New Roman" w:eastAsia="Times New Roman" w:hAnsi="Times New Roman" w:cs="Times New Roman"/>
                <w:color w:val="000000"/>
                <w:sz w:val="24"/>
                <w:szCs w:val="24"/>
              </w:rPr>
              <w:t>). Цели ТРМ. ТРМ как часть системы бережливого производства.</w:t>
            </w:r>
            <w:r w:rsidRPr="002756B7">
              <w:rPr>
                <w:rFonts w:ascii="Times New Roman" w:eastAsia="Times New Roman" w:hAnsi="Times New Roman" w:cs="Times New Roman"/>
                <w:color w:val="000000"/>
                <w:sz w:val="24"/>
                <w:szCs w:val="24"/>
              </w:rPr>
              <w:br/>
              <w:t>7. Восемь принципов ТРМ.</w:t>
            </w:r>
            <w:r w:rsidRPr="002756B7">
              <w:rPr>
                <w:rFonts w:ascii="Times New Roman" w:eastAsia="Times New Roman" w:hAnsi="Times New Roman" w:cs="Times New Roman"/>
                <w:color w:val="000000"/>
                <w:sz w:val="24"/>
                <w:szCs w:val="24"/>
              </w:rPr>
              <w:br/>
              <w:t>8. Примеры внедрения ТРМ на предприятиях машиностроительной отрасли.</w:t>
            </w:r>
          </w:p>
        </w:tc>
        <w:tc>
          <w:tcPr>
            <w:tcW w:w="604" w:type="pct"/>
            <w:tcBorders>
              <w:top w:val="nil"/>
              <w:left w:val="nil"/>
              <w:bottom w:val="single" w:sz="4" w:space="0" w:color="auto"/>
              <w:right w:val="single" w:sz="4" w:space="0" w:color="auto"/>
            </w:tcBorders>
            <w:shd w:val="clear" w:color="auto" w:fill="auto"/>
            <w:vAlign w:val="center"/>
            <w:hideMark/>
          </w:tcPr>
          <w:p w14:paraId="183CCFC0" w14:textId="77777777" w:rsidR="00427D2A" w:rsidRPr="002756B7" w:rsidRDefault="00427D2A" w:rsidP="00AB4B4C">
            <w:pPr>
              <w:spacing w:after="0" w:line="240" w:lineRule="auto"/>
              <w:jc w:val="center"/>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6</w:t>
            </w:r>
          </w:p>
        </w:tc>
      </w:tr>
      <w:tr w:rsidR="00427D2A" w:rsidRPr="00F73BCD" w14:paraId="136DDB50"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01995D1F"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73962422"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Оформление комплекта документов на ремонт металлорежущего станка.</w:t>
            </w:r>
            <w:r w:rsidRPr="002756B7">
              <w:rPr>
                <w:rFonts w:ascii="Times New Roman" w:eastAsia="Times New Roman" w:hAnsi="Times New Roman" w:cs="Times New Roman"/>
                <w:color w:val="000000"/>
                <w:sz w:val="24"/>
                <w:szCs w:val="24"/>
              </w:rPr>
              <w:br/>
              <w:t>2. Расчёт трудоёмкости ремонтных работ на примере металлорежущего станка (по вариантам).</w:t>
            </w:r>
          </w:p>
        </w:tc>
        <w:tc>
          <w:tcPr>
            <w:tcW w:w="604" w:type="pct"/>
            <w:tcBorders>
              <w:top w:val="nil"/>
              <w:left w:val="nil"/>
              <w:bottom w:val="single" w:sz="4" w:space="0" w:color="auto"/>
              <w:right w:val="single" w:sz="4" w:space="0" w:color="auto"/>
            </w:tcBorders>
            <w:shd w:val="clear" w:color="auto" w:fill="auto"/>
            <w:vAlign w:val="center"/>
            <w:hideMark/>
          </w:tcPr>
          <w:p w14:paraId="61F51D31"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427D2A" w:rsidRPr="00F73BCD" w14:paraId="73735757"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78833EDC"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3.2. Особенности проведения ремонтрых работ</w:t>
            </w:r>
          </w:p>
        </w:tc>
        <w:tc>
          <w:tcPr>
            <w:tcW w:w="3402" w:type="pct"/>
            <w:gridSpan w:val="2"/>
            <w:tcBorders>
              <w:top w:val="nil"/>
              <w:left w:val="nil"/>
              <w:bottom w:val="single" w:sz="4" w:space="0" w:color="auto"/>
              <w:right w:val="single" w:sz="4" w:space="0" w:color="auto"/>
            </w:tcBorders>
            <w:shd w:val="clear" w:color="auto" w:fill="auto"/>
            <w:hideMark/>
          </w:tcPr>
          <w:p w14:paraId="5E0F83F8"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Объём и порядок выполнения работ при капитальном ремонте станков: проверка станка на точность перед разборкой: измерение износа трущихся поверхностей перед ремонтом базовых деталей, полная разборка станка и всех его узлов, промывка, протирка всех деталей, осмотр всех деталей, составление ведомости дефектных деталей, требующих восстановления или замены, восстановление или замена изношенных деталей (в том числе замена подшипников, ходового винта, ходового вала и других), ремонт системы охлаждения, гидрооборудования, электрооборудования и др.</w:t>
            </w:r>
            <w:r w:rsidRPr="002756B7">
              <w:rPr>
                <w:rFonts w:ascii="Times New Roman" w:eastAsia="Times New Roman" w:hAnsi="Times New Roman" w:cs="Times New Roman"/>
                <w:color w:val="000000"/>
                <w:sz w:val="24"/>
                <w:szCs w:val="24"/>
              </w:rPr>
              <w:br/>
              <w:t>2. Капитальный ремонт на примере токарно-винторезного станка: порядок и перечень операций.</w:t>
            </w:r>
            <w:r w:rsidRPr="002756B7">
              <w:rPr>
                <w:rFonts w:ascii="Times New Roman" w:eastAsia="Times New Roman" w:hAnsi="Times New Roman" w:cs="Times New Roman"/>
                <w:color w:val="000000"/>
                <w:sz w:val="24"/>
                <w:szCs w:val="24"/>
              </w:rPr>
              <w:br/>
              <w:t>3. Текущий и планово-предупредительные ремонты оборудования: график, порядок и перечень работ.</w:t>
            </w:r>
            <w:r w:rsidRPr="002756B7">
              <w:rPr>
                <w:rFonts w:ascii="Times New Roman" w:eastAsia="Times New Roman" w:hAnsi="Times New Roman" w:cs="Times New Roman"/>
                <w:color w:val="000000"/>
                <w:sz w:val="24"/>
                <w:szCs w:val="24"/>
              </w:rPr>
              <w:br/>
              <w:t>4. Порядок и содержание операций при текущем обслуживании металлорежущего оборудования.</w:t>
            </w:r>
            <w:r w:rsidRPr="002756B7">
              <w:rPr>
                <w:rFonts w:ascii="Times New Roman" w:eastAsia="Times New Roman" w:hAnsi="Times New Roman" w:cs="Times New Roman"/>
                <w:color w:val="000000"/>
                <w:sz w:val="24"/>
                <w:szCs w:val="24"/>
              </w:rPr>
              <w:br/>
              <w:t>5. Выполнение работ ремонтным персоналом предприятия и выполнение работ регламентированного технического обслуживания.</w:t>
            </w:r>
          </w:p>
        </w:tc>
        <w:tc>
          <w:tcPr>
            <w:tcW w:w="604" w:type="pct"/>
            <w:tcBorders>
              <w:top w:val="nil"/>
              <w:left w:val="nil"/>
              <w:bottom w:val="single" w:sz="4" w:space="0" w:color="auto"/>
              <w:right w:val="single" w:sz="4" w:space="0" w:color="auto"/>
            </w:tcBorders>
            <w:shd w:val="clear" w:color="auto" w:fill="auto"/>
            <w:vAlign w:val="center"/>
            <w:hideMark/>
          </w:tcPr>
          <w:p w14:paraId="1446994A"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F73BCD" w14:paraId="2F6F9238"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2AEA8BEF"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030715E3"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порядка проведения капитального ремонта комбинированного станка.</w:t>
            </w:r>
            <w:r w:rsidRPr="002756B7">
              <w:rPr>
                <w:rFonts w:ascii="Times New Roman" w:eastAsia="Times New Roman" w:hAnsi="Times New Roman" w:cs="Times New Roman"/>
                <w:color w:val="000000"/>
                <w:sz w:val="24"/>
                <w:szCs w:val="24"/>
              </w:rPr>
              <w:br/>
              <w:t>2. Составление графика и порядка проведения планово-предупредительных ремонтов металлорежущего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41DF5292"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427D2A" w:rsidRPr="00F73BCD" w14:paraId="6DD03F51"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66493D64"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 xml:space="preserve">Тема 3.3. Приемка оборудования после ремонта. </w:t>
            </w:r>
          </w:p>
        </w:tc>
        <w:tc>
          <w:tcPr>
            <w:tcW w:w="3402" w:type="pct"/>
            <w:gridSpan w:val="2"/>
            <w:tcBorders>
              <w:top w:val="nil"/>
              <w:left w:val="nil"/>
              <w:bottom w:val="single" w:sz="4" w:space="0" w:color="auto"/>
              <w:right w:val="single" w:sz="4" w:space="0" w:color="auto"/>
            </w:tcBorders>
            <w:shd w:val="clear" w:color="auto" w:fill="auto"/>
            <w:hideMark/>
          </w:tcPr>
          <w:p w14:paraId="22C5175F"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Виды и последовательность приёмочных испытаний после капитального и среднего ремонта металлорежущего станка: внешний осмотр, испытания на холостом ходу, испытания под нагрузкой и в работе, испытания на жёсткость и точность. ГОСТ 8-82 «Станки металлорежущие. Общие требования к испытаниям на точность (с Изменениями № 1, 2, 3)».</w:t>
            </w:r>
            <w:r w:rsidRPr="002756B7">
              <w:rPr>
                <w:rFonts w:ascii="Times New Roman" w:eastAsia="Times New Roman" w:hAnsi="Times New Roman" w:cs="Times New Roman"/>
                <w:color w:val="000000"/>
                <w:sz w:val="24"/>
                <w:szCs w:val="24"/>
              </w:rPr>
              <w:br/>
              <w:t>2. Акты сдачи-приёмки после различных видов испытаний: виды, правила оформления, порядок заполнения и обязательные требования.</w:t>
            </w:r>
            <w:r w:rsidRPr="002756B7">
              <w:rPr>
                <w:rFonts w:ascii="Times New Roman" w:eastAsia="Times New Roman" w:hAnsi="Times New Roman" w:cs="Times New Roman"/>
                <w:color w:val="000000"/>
                <w:sz w:val="24"/>
                <w:szCs w:val="24"/>
              </w:rPr>
              <w:br/>
              <w:t>3. Порядок организации работ по устранению неполадок и отказов металлорежущего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7E1E5C84"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427D2A" w:rsidRPr="00F73BCD" w14:paraId="2F2EBF3A"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691A00EE"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lastRenderedPageBreak/>
              <w:t> </w:t>
            </w:r>
          </w:p>
        </w:tc>
        <w:tc>
          <w:tcPr>
            <w:tcW w:w="3402" w:type="pct"/>
            <w:gridSpan w:val="2"/>
            <w:tcBorders>
              <w:top w:val="nil"/>
              <w:left w:val="nil"/>
              <w:bottom w:val="single" w:sz="4" w:space="0" w:color="auto"/>
              <w:right w:val="single" w:sz="4" w:space="0" w:color="auto"/>
            </w:tcBorders>
            <w:shd w:val="clear" w:color="auto" w:fill="auto"/>
            <w:hideMark/>
          </w:tcPr>
          <w:p w14:paraId="25A2AA11"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вида и последовательности приёмочных испытаний после капитального ремонта многоцелевого станка.</w:t>
            </w:r>
          </w:p>
        </w:tc>
        <w:tc>
          <w:tcPr>
            <w:tcW w:w="604" w:type="pct"/>
            <w:tcBorders>
              <w:top w:val="nil"/>
              <w:left w:val="nil"/>
              <w:bottom w:val="single" w:sz="4" w:space="0" w:color="auto"/>
              <w:right w:val="single" w:sz="4" w:space="0" w:color="auto"/>
            </w:tcBorders>
            <w:shd w:val="clear" w:color="auto" w:fill="auto"/>
            <w:vAlign w:val="center"/>
            <w:hideMark/>
          </w:tcPr>
          <w:p w14:paraId="6C630E76"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911935" w:rsidRPr="00911935" w14:paraId="32082E68"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4396" w:type="pct"/>
            <w:gridSpan w:val="3"/>
            <w:tcBorders>
              <w:top w:val="nil"/>
              <w:left w:val="single" w:sz="4" w:space="0" w:color="auto"/>
              <w:bottom w:val="single" w:sz="4" w:space="0" w:color="auto"/>
              <w:right w:val="single" w:sz="4" w:space="0" w:color="auto"/>
            </w:tcBorders>
            <w:shd w:val="clear" w:color="auto" w:fill="D9D9D9" w:themeFill="background1" w:themeFillShade="D9"/>
            <w:hideMark/>
          </w:tcPr>
          <w:p w14:paraId="6C1FF0A0" w14:textId="77777777" w:rsidR="00911935" w:rsidRPr="002756B7" w:rsidRDefault="00911935"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bCs/>
                <w:color w:val="000000"/>
                <w:sz w:val="24"/>
                <w:szCs w:val="24"/>
              </w:rPr>
              <w:t>Раздел 4. Техническое обслуживание и ремонт аддитивного и сборочного оборудования.</w:t>
            </w:r>
          </w:p>
        </w:tc>
        <w:tc>
          <w:tcPr>
            <w:tcW w:w="60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F6ADF60" w14:textId="61678898" w:rsidR="00911935" w:rsidRPr="002756B7" w:rsidRDefault="00911935" w:rsidP="00911935">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30/14</w:t>
            </w:r>
          </w:p>
        </w:tc>
      </w:tr>
      <w:tr w:rsidR="00427D2A" w:rsidRPr="00F73BCD" w14:paraId="49F65D9A"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7EE91F06"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4.1. Основные сведения о ремонте сборочного и аддитивного оборудования</w:t>
            </w:r>
          </w:p>
        </w:tc>
        <w:tc>
          <w:tcPr>
            <w:tcW w:w="3402" w:type="pct"/>
            <w:gridSpan w:val="2"/>
            <w:tcBorders>
              <w:top w:val="nil"/>
              <w:left w:val="nil"/>
              <w:bottom w:val="single" w:sz="4" w:space="0" w:color="auto"/>
              <w:right w:val="single" w:sz="4" w:space="0" w:color="auto"/>
            </w:tcBorders>
            <w:shd w:val="clear" w:color="auto" w:fill="auto"/>
            <w:hideMark/>
          </w:tcPr>
          <w:p w14:paraId="505821D0"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Настройка, регулировка и проверка сборочного оборудования.</w:t>
            </w:r>
            <w:r w:rsidRPr="002756B7">
              <w:rPr>
                <w:rFonts w:ascii="Times New Roman" w:eastAsia="Times New Roman" w:hAnsi="Times New Roman" w:cs="Times New Roman"/>
                <w:color w:val="000000"/>
                <w:sz w:val="24"/>
                <w:szCs w:val="24"/>
              </w:rPr>
              <w:br/>
              <w:t>2. Понятие технического обслуживания сборочного оборудования.</w:t>
            </w:r>
            <w:r w:rsidRPr="002756B7">
              <w:rPr>
                <w:rFonts w:ascii="Times New Roman" w:eastAsia="Times New Roman" w:hAnsi="Times New Roman" w:cs="Times New Roman"/>
                <w:color w:val="000000"/>
                <w:sz w:val="24"/>
                <w:szCs w:val="24"/>
              </w:rPr>
              <w:br/>
              <w:t>3. Методическое руководство техническим обслуживанием сборочного оборудования.</w:t>
            </w:r>
            <w:r w:rsidRPr="002756B7">
              <w:rPr>
                <w:rFonts w:ascii="Times New Roman" w:eastAsia="Times New Roman" w:hAnsi="Times New Roman" w:cs="Times New Roman"/>
                <w:color w:val="000000"/>
                <w:sz w:val="24"/>
                <w:szCs w:val="24"/>
              </w:rPr>
              <w:br/>
              <w:t>4. Формы организации технического обслуживания сборочного оборудования: нерегламентированного, регламентированного технического обслуживания, технические испытания оборудования.</w:t>
            </w:r>
            <w:r w:rsidRPr="002756B7">
              <w:rPr>
                <w:rFonts w:ascii="Times New Roman" w:eastAsia="Times New Roman" w:hAnsi="Times New Roman" w:cs="Times New Roman"/>
                <w:color w:val="000000"/>
                <w:sz w:val="24"/>
                <w:szCs w:val="24"/>
              </w:rPr>
              <w:br/>
              <w:t>5. Понятие, виды и методы проведения диагностики аддитивного оборудования</w:t>
            </w:r>
            <w:r w:rsidRPr="002756B7">
              <w:rPr>
                <w:rFonts w:ascii="Times New Roman" w:eastAsia="Times New Roman" w:hAnsi="Times New Roman" w:cs="Times New Roman"/>
                <w:color w:val="000000"/>
                <w:sz w:val="24"/>
                <w:szCs w:val="24"/>
              </w:rPr>
              <w:br/>
              <w:t>6. Порядок проведения диагностики аддитивного оборудования.</w:t>
            </w:r>
            <w:r w:rsidRPr="002756B7">
              <w:rPr>
                <w:rFonts w:ascii="Times New Roman" w:eastAsia="Times New Roman" w:hAnsi="Times New Roman" w:cs="Times New Roman"/>
                <w:color w:val="000000"/>
                <w:sz w:val="24"/>
                <w:szCs w:val="24"/>
              </w:rPr>
              <w:br/>
              <w:t>7. Особенности диагностики различного вида аддитивного оборудования: экструзионного, фотополимерного и порошкового 3</w:t>
            </w:r>
            <w:r w:rsidRPr="002756B7">
              <w:rPr>
                <w:rFonts w:ascii="Times New Roman" w:eastAsia="Times New Roman" w:hAnsi="Times New Roman" w:cs="Times New Roman"/>
                <w:color w:val="000000"/>
                <w:sz w:val="24"/>
                <w:szCs w:val="24"/>
                <w:lang w:val="en-US"/>
              </w:rPr>
              <w:t>D</w:t>
            </w:r>
            <w:r w:rsidRPr="002756B7">
              <w:rPr>
                <w:rFonts w:ascii="Times New Roman" w:eastAsia="Times New Roman" w:hAnsi="Times New Roman" w:cs="Times New Roman"/>
                <w:color w:val="000000"/>
                <w:sz w:val="24"/>
                <w:szCs w:val="24"/>
              </w:rPr>
              <w:t xml:space="preserve"> принтеров.</w:t>
            </w:r>
            <w:r w:rsidRPr="002756B7">
              <w:rPr>
                <w:rFonts w:ascii="Times New Roman" w:eastAsia="Times New Roman" w:hAnsi="Times New Roman" w:cs="Times New Roman"/>
                <w:color w:val="000000"/>
                <w:sz w:val="24"/>
                <w:szCs w:val="24"/>
              </w:rPr>
              <w:br/>
              <w:t>8. Технологический процесс восстановления деталей и ремонта единиц сборочного оборудования.</w:t>
            </w:r>
            <w:r w:rsidRPr="002756B7">
              <w:rPr>
                <w:rFonts w:ascii="Times New Roman" w:eastAsia="Times New Roman" w:hAnsi="Times New Roman" w:cs="Times New Roman"/>
                <w:color w:val="000000"/>
                <w:sz w:val="24"/>
                <w:szCs w:val="24"/>
              </w:rPr>
              <w:br/>
              <w:t>9. Организация работ по ремонту сборочного оборудования, станочных систем и технических приспособлений.</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10. Подготовка технической документации на ремонт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6016137C"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427D2A" w:rsidRPr="00F73BCD" w14:paraId="3F956907"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0B71C9D2"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27582DD8"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последовательности проведения наладочных и подналадочных работ сборочного оборудования.</w:t>
            </w:r>
            <w:r w:rsidRPr="002756B7">
              <w:rPr>
                <w:rFonts w:ascii="Times New Roman" w:eastAsia="Times New Roman" w:hAnsi="Times New Roman" w:cs="Times New Roman"/>
                <w:color w:val="000000"/>
                <w:sz w:val="24"/>
                <w:szCs w:val="24"/>
              </w:rPr>
              <w:br/>
              <w:t>2. Изучение инструкции по эксплуатации и оформление технической документации на ремонт сборочного оборудования.</w:t>
            </w:r>
          </w:p>
        </w:tc>
        <w:tc>
          <w:tcPr>
            <w:tcW w:w="604" w:type="pct"/>
            <w:tcBorders>
              <w:top w:val="nil"/>
              <w:left w:val="nil"/>
              <w:bottom w:val="single" w:sz="4" w:space="0" w:color="auto"/>
              <w:right w:val="single" w:sz="4" w:space="0" w:color="auto"/>
            </w:tcBorders>
            <w:shd w:val="clear" w:color="auto" w:fill="auto"/>
            <w:vAlign w:val="center"/>
            <w:hideMark/>
          </w:tcPr>
          <w:p w14:paraId="7CE385EA"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F73BCD" w14:paraId="775265C4"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61EB17AB" w14:textId="5FDD0D23"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4.2. Техническое обслуживание и ремонт аддитивного и сборочного оборудования</w:t>
            </w:r>
          </w:p>
        </w:tc>
        <w:tc>
          <w:tcPr>
            <w:tcW w:w="3402" w:type="pct"/>
            <w:gridSpan w:val="2"/>
            <w:tcBorders>
              <w:top w:val="nil"/>
              <w:left w:val="nil"/>
              <w:bottom w:val="single" w:sz="4" w:space="0" w:color="auto"/>
              <w:right w:val="single" w:sz="4" w:space="0" w:color="auto"/>
            </w:tcBorders>
            <w:shd w:val="clear" w:color="auto" w:fill="auto"/>
            <w:hideMark/>
          </w:tcPr>
          <w:p w14:paraId="12F7EB11"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Основные понятия: регламентированное и нерегламентированное техническое обслуживание, ремонт, ремонтопригодность.</w:t>
            </w:r>
            <w:r w:rsidRPr="002756B7">
              <w:rPr>
                <w:rFonts w:ascii="Times New Roman" w:eastAsia="Times New Roman" w:hAnsi="Times New Roman" w:cs="Times New Roman"/>
                <w:color w:val="000000"/>
                <w:sz w:val="24"/>
                <w:szCs w:val="24"/>
              </w:rPr>
              <w:br/>
              <w:t>2. Виды технического обслуживания аддитивного оборудования.</w:t>
            </w:r>
            <w:r w:rsidRPr="002756B7">
              <w:rPr>
                <w:rFonts w:ascii="Times New Roman" w:eastAsia="Times New Roman" w:hAnsi="Times New Roman" w:cs="Times New Roman"/>
                <w:color w:val="000000"/>
                <w:sz w:val="24"/>
                <w:szCs w:val="24"/>
              </w:rPr>
              <w:br/>
              <w:t>3. Периодичность технического обслуживания аддитивного оборудования различного вида.</w:t>
            </w:r>
            <w:r w:rsidRPr="002756B7">
              <w:rPr>
                <w:rFonts w:ascii="Times New Roman" w:eastAsia="Times New Roman" w:hAnsi="Times New Roman" w:cs="Times New Roman"/>
                <w:color w:val="000000"/>
                <w:sz w:val="24"/>
                <w:szCs w:val="24"/>
              </w:rPr>
              <w:br/>
              <w:t>4. Процессы по восстановлению деталей сборочного оборудования.</w:t>
            </w:r>
            <w:r w:rsidRPr="002756B7">
              <w:rPr>
                <w:rFonts w:ascii="Times New Roman" w:eastAsia="Times New Roman" w:hAnsi="Times New Roman" w:cs="Times New Roman"/>
                <w:color w:val="000000"/>
                <w:sz w:val="24"/>
                <w:szCs w:val="24"/>
              </w:rPr>
              <w:br/>
              <w:t>5. Дефектация деталей в процессе разборки узлов сборочного оборудования. Методы определения скрытых дефектов. Признаки выбраковки изделий и определения срока службы деталей.</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6. Особенности комплектования сборочных деталей.</w:t>
            </w:r>
          </w:p>
        </w:tc>
        <w:tc>
          <w:tcPr>
            <w:tcW w:w="604" w:type="pct"/>
            <w:tcBorders>
              <w:top w:val="nil"/>
              <w:left w:val="nil"/>
              <w:bottom w:val="single" w:sz="4" w:space="0" w:color="auto"/>
              <w:right w:val="single" w:sz="4" w:space="0" w:color="auto"/>
            </w:tcBorders>
            <w:shd w:val="clear" w:color="auto" w:fill="auto"/>
            <w:vAlign w:val="center"/>
            <w:hideMark/>
          </w:tcPr>
          <w:p w14:paraId="4C01ACE3"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427D2A" w:rsidRPr="00F73BCD" w14:paraId="520C8BB9"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nil"/>
              <w:left w:val="single" w:sz="4" w:space="0" w:color="auto"/>
              <w:bottom w:val="single" w:sz="4" w:space="0" w:color="auto"/>
              <w:right w:val="single" w:sz="4" w:space="0" w:color="auto"/>
            </w:tcBorders>
            <w:shd w:val="clear" w:color="auto" w:fill="auto"/>
            <w:hideMark/>
          </w:tcPr>
          <w:p w14:paraId="2F170039"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 </w:t>
            </w:r>
          </w:p>
        </w:tc>
        <w:tc>
          <w:tcPr>
            <w:tcW w:w="3402" w:type="pct"/>
            <w:gridSpan w:val="2"/>
            <w:tcBorders>
              <w:top w:val="nil"/>
              <w:left w:val="nil"/>
              <w:bottom w:val="single" w:sz="4" w:space="0" w:color="auto"/>
              <w:right w:val="single" w:sz="4" w:space="0" w:color="auto"/>
            </w:tcBorders>
            <w:shd w:val="clear" w:color="auto" w:fill="auto"/>
            <w:hideMark/>
          </w:tcPr>
          <w:p w14:paraId="20705377"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Выявление скрытых дефектов деталей и единиц (по вариантам).</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2. Определение срока службы детали (по вариантам).</w:t>
            </w:r>
          </w:p>
        </w:tc>
        <w:tc>
          <w:tcPr>
            <w:tcW w:w="604" w:type="pct"/>
            <w:tcBorders>
              <w:top w:val="nil"/>
              <w:left w:val="nil"/>
              <w:bottom w:val="single" w:sz="4" w:space="0" w:color="auto"/>
              <w:right w:val="single" w:sz="4" w:space="0" w:color="auto"/>
            </w:tcBorders>
            <w:shd w:val="clear" w:color="auto" w:fill="auto"/>
            <w:vAlign w:val="center"/>
            <w:hideMark/>
          </w:tcPr>
          <w:p w14:paraId="103EBE05"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427D2A" w:rsidRPr="00413215" w14:paraId="75C3E04F"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single" w:sz="4" w:space="0" w:color="auto"/>
              <w:left w:val="single" w:sz="4" w:space="0" w:color="auto"/>
              <w:bottom w:val="single" w:sz="4" w:space="0" w:color="auto"/>
              <w:right w:val="single" w:sz="4" w:space="0" w:color="auto"/>
            </w:tcBorders>
            <w:shd w:val="clear" w:color="auto" w:fill="auto"/>
          </w:tcPr>
          <w:p w14:paraId="4659241B"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sz w:val="24"/>
                <w:szCs w:val="24"/>
                <w:lang w:eastAsia="ru-RU"/>
              </w:rPr>
              <w:t>Учебная практика</w:t>
            </w:r>
          </w:p>
        </w:tc>
        <w:tc>
          <w:tcPr>
            <w:tcW w:w="3402" w:type="pct"/>
            <w:gridSpan w:val="2"/>
            <w:tcBorders>
              <w:top w:val="single" w:sz="4" w:space="0" w:color="auto"/>
              <w:left w:val="nil"/>
              <w:bottom w:val="single" w:sz="4" w:space="0" w:color="auto"/>
              <w:right w:val="single" w:sz="4" w:space="0" w:color="auto"/>
            </w:tcBorders>
            <w:shd w:val="clear" w:color="auto" w:fill="auto"/>
          </w:tcPr>
          <w:p w14:paraId="64CAE8DD" w14:textId="77777777" w:rsidR="00427D2A" w:rsidRPr="002756B7" w:rsidRDefault="00427D2A"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w:t>
            </w:r>
          </w:p>
          <w:p w14:paraId="575443F2"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Инструмент и приборы для диагностики оборудования</w:t>
            </w:r>
          </w:p>
          <w:p w14:paraId="56BF76B3"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Регламенты технического обслуживания оборудования</w:t>
            </w:r>
          </w:p>
          <w:p w14:paraId="0A399E6D"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Испытание оборудования под нагрузкой и в работе</w:t>
            </w:r>
          </w:p>
          <w:p w14:paraId="5F7F7691"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Проверка геометрической точности оборудования по ГОСТам</w:t>
            </w:r>
          </w:p>
          <w:p w14:paraId="37F470A4"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Проверка кинематической точности оборудования</w:t>
            </w:r>
          </w:p>
          <w:p w14:paraId="379226DC"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6. Испытание оборудования на виброустойчивость</w:t>
            </w:r>
          </w:p>
          <w:p w14:paraId="7CE9933F" w14:textId="77777777" w:rsidR="00427D2A" w:rsidRPr="002756B7" w:rsidRDefault="00427D2A"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7. Способы установки и закрепления оборудования на фундаменте</w:t>
            </w:r>
          </w:p>
        </w:tc>
        <w:tc>
          <w:tcPr>
            <w:tcW w:w="604" w:type="pct"/>
            <w:tcBorders>
              <w:top w:val="single" w:sz="4" w:space="0" w:color="auto"/>
              <w:left w:val="nil"/>
              <w:bottom w:val="single" w:sz="4" w:space="0" w:color="auto"/>
              <w:right w:val="single" w:sz="4" w:space="0" w:color="auto"/>
            </w:tcBorders>
            <w:shd w:val="clear" w:color="auto" w:fill="auto"/>
            <w:vAlign w:val="center"/>
          </w:tcPr>
          <w:p w14:paraId="27C2C31C"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t>72</w:t>
            </w:r>
          </w:p>
        </w:tc>
      </w:tr>
      <w:tr w:rsidR="00427D2A" w:rsidRPr="00413215" w14:paraId="3777C9D1" w14:textId="77777777" w:rsidTr="0091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995" w:type="pct"/>
            <w:tcBorders>
              <w:top w:val="single" w:sz="4" w:space="0" w:color="auto"/>
              <w:left w:val="single" w:sz="4" w:space="0" w:color="auto"/>
              <w:bottom w:val="single" w:sz="4" w:space="0" w:color="auto"/>
              <w:right w:val="single" w:sz="4" w:space="0" w:color="auto"/>
            </w:tcBorders>
            <w:shd w:val="clear" w:color="auto" w:fill="auto"/>
          </w:tcPr>
          <w:p w14:paraId="7681406A"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sz w:val="24"/>
                <w:szCs w:val="24"/>
                <w:lang w:eastAsia="ru-RU"/>
              </w:rPr>
              <w:t>Производственная практика</w:t>
            </w:r>
          </w:p>
        </w:tc>
        <w:tc>
          <w:tcPr>
            <w:tcW w:w="3402" w:type="pct"/>
            <w:gridSpan w:val="2"/>
            <w:tcBorders>
              <w:top w:val="single" w:sz="4" w:space="0" w:color="auto"/>
              <w:left w:val="nil"/>
              <w:bottom w:val="single" w:sz="4" w:space="0" w:color="auto"/>
              <w:right w:val="single" w:sz="4" w:space="0" w:color="auto"/>
            </w:tcBorders>
            <w:shd w:val="clear" w:color="auto" w:fill="auto"/>
          </w:tcPr>
          <w:p w14:paraId="57911D50" w14:textId="77777777" w:rsidR="00427D2A" w:rsidRPr="002756B7" w:rsidRDefault="00427D2A"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w:t>
            </w:r>
          </w:p>
          <w:p w14:paraId="751E7B2C"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Монтаж и пуско-наладка промышленного оборудования на основе разработанной технической документации</w:t>
            </w:r>
          </w:p>
          <w:p w14:paraId="2D684384"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Руководство работами, связанными с применением грузоподъемных механизмов при монтаже промышленного оборудования</w:t>
            </w:r>
          </w:p>
          <w:p w14:paraId="13F2F499"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Проведение контроля работ по монтажу промышленного оборудования с использованием КИП</w:t>
            </w:r>
          </w:p>
          <w:p w14:paraId="6A9E5CA8"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lastRenderedPageBreak/>
              <w:t>4. Составление документации для проведения работ по монтажу промышленного оборудования</w:t>
            </w:r>
          </w:p>
          <w:p w14:paraId="58559962"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Особенности монтажа промышленного оборудования</w:t>
            </w:r>
          </w:p>
          <w:p w14:paraId="66EA2435"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6. Программирование автоматизированных систем промышленного оборудования с учетом специфики технологических процессов</w:t>
            </w:r>
          </w:p>
          <w:p w14:paraId="3F7BFCC4"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7. Сборка узлов и систем, монтаж и наладка промышленного оборудования</w:t>
            </w:r>
          </w:p>
          <w:p w14:paraId="129CBA2E"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Выполнение пусконаладочных работ и проведение испытаний систем промышленного оборудования</w:t>
            </w:r>
          </w:p>
          <w:p w14:paraId="219F3B6C"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9. Выбор эксплуатационно-смазочных материалов при обслуживании оборудования</w:t>
            </w:r>
          </w:p>
          <w:p w14:paraId="74B7675D"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10. Методы регулировки и наладок промышленного оборудования в зависимости от внешних факторов</w:t>
            </w:r>
          </w:p>
          <w:p w14:paraId="3B053F6A"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11. Участие в работах по устранению недостатков, выявленных в процессе эксплуатации промышленного оборудования</w:t>
            </w:r>
          </w:p>
          <w:p w14:paraId="535E9D3F" w14:textId="77777777" w:rsidR="00427D2A" w:rsidRPr="002756B7" w:rsidRDefault="00427D2A"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12. Составление документации для проведения работ по эксплуатации промышленного оборудования</w:t>
            </w:r>
          </w:p>
        </w:tc>
        <w:tc>
          <w:tcPr>
            <w:tcW w:w="604" w:type="pct"/>
            <w:tcBorders>
              <w:top w:val="single" w:sz="4" w:space="0" w:color="auto"/>
              <w:left w:val="nil"/>
              <w:bottom w:val="single" w:sz="4" w:space="0" w:color="auto"/>
              <w:right w:val="single" w:sz="4" w:space="0" w:color="auto"/>
            </w:tcBorders>
            <w:shd w:val="clear" w:color="auto" w:fill="auto"/>
            <w:vAlign w:val="center"/>
          </w:tcPr>
          <w:p w14:paraId="6FC36E9F"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lastRenderedPageBreak/>
              <w:t>72</w:t>
            </w:r>
          </w:p>
        </w:tc>
      </w:tr>
      <w:tr w:rsidR="00C70B5A" w:rsidRPr="00413215" w14:paraId="1A6368B7" w14:textId="77777777" w:rsidTr="00C70B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995" w:type="pct"/>
            <w:tcBorders>
              <w:top w:val="single" w:sz="4" w:space="0" w:color="auto"/>
              <w:left w:val="single" w:sz="4" w:space="0" w:color="auto"/>
              <w:bottom w:val="single" w:sz="4" w:space="0" w:color="auto"/>
              <w:right w:val="single" w:sz="4" w:space="0" w:color="auto"/>
            </w:tcBorders>
            <w:shd w:val="clear" w:color="auto" w:fill="auto"/>
          </w:tcPr>
          <w:p w14:paraId="3A59B0B4" w14:textId="7B77A1EF" w:rsidR="00C70B5A" w:rsidRPr="002756B7" w:rsidRDefault="00C70B5A" w:rsidP="00AB4B4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3402" w:type="pct"/>
            <w:gridSpan w:val="2"/>
            <w:tcBorders>
              <w:top w:val="single" w:sz="4" w:space="0" w:color="auto"/>
              <w:left w:val="nil"/>
              <w:bottom w:val="single" w:sz="4" w:space="0" w:color="auto"/>
              <w:right w:val="single" w:sz="4" w:space="0" w:color="auto"/>
            </w:tcBorders>
            <w:shd w:val="clear" w:color="auto" w:fill="auto"/>
          </w:tcPr>
          <w:p w14:paraId="1DDCBCB7" w14:textId="77777777" w:rsidR="00C70B5A" w:rsidRPr="002756B7" w:rsidRDefault="00C70B5A" w:rsidP="00AB4B4C">
            <w:pPr>
              <w:spacing w:after="0" w:line="240" w:lineRule="auto"/>
              <w:rPr>
                <w:rFonts w:ascii="Times New Roman" w:eastAsia="Times New Roman" w:hAnsi="Times New Roman" w:cs="Times New Roman"/>
                <w:b/>
                <w:bCs/>
                <w:sz w:val="24"/>
                <w:szCs w:val="24"/>
                <w:lang w:eastAsia="ru-RU"/>
              </w:rPr>
            </w:pPr>
          </w:p>
        </w:tc>
        <w:tc>
          <w:tcPr>
            <w:tcW w:w="604" w:type="pct"/>
            <w:tcBorders>
              <w:top w:val="single" w:sz="4" w:space="0" w:color="auto"/>
              <w:left w:val="nil"/>
              <w:bottom w:val="single" w:sz="4" w:space="0" w:color="auto"/>
              <w:right w:val="single" w:sz="4" w:space="0" w:color="auto"/>
            </w:tcBorders>
            <w:shd w:val="clear" w:color="auto" w:fill="auto"/>
            <w:vAlign w:val="center"/>
          </w:tcPr>
          <w:p w14:paraId="38406B5C" w14:textId="6F151F80" w:rsidR="00C70B5A" w:rsidRPr="00C70B5A" w:rsidRDefault="00C70B5A" w:rsidP="00AB4B4C">
            <w:pPr>
              <w:spacing w:after="0" w:line="240" w:lineRule="auto"/>
              <w:jc w:val="center"/>
              <w:rPr>
                <w:rFonts w:ascii="Times New Roman" w:eastAsia="Times New Roman" w:hAnsi="Times New Roman" w:cs="Times New Roman"/>
                <w:b/>
                <w:bCs/>
                <w:color w:val="000000"/>
                <w:sz w:val="24"/>
                <w:szCs w:val="24"/>
              </w:rPr>
            </w:pPr>
            <w:r w:rsidRPr="00C70B5A">
              <w:rPr>
                <w:rFonts w:ascii="Times New Roman" w:eastAsia="Times New Roman" w:hAnsi="Times New Roman" w:cs="Times New Roman"/>
                <w:b/>
                <w:bCs/>
                <w:color w:val="000000"/>
                <w:sz w:val="24"/>
                <w:szCs w:val="24"/>
              </w:rPr>
              <w:t>264</w:t>
            </w:r>
          </w:p>
        </w:tc>
      </w:tr>
    </w:tbl>
    <w:p w14:paraId="6EC19898"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1407E9EB" w14:textId="77777777" w:rsidR="00191F36" w:rsidRPr="00191F36" w:rsidRDefault="00191F36" w:rsidP="00191F36">
      <w:pPr>
        <w:rPr>
          <w:rFonts w:ascii="Times New Roman" w:eastAsia="Times New Roman" w:hAnsi="Times New Roman" w:cs="Times New Roman"/>
          <w:lang w:eastAsia="ru-RU"/>
        </w:rPr>
        <w:sectPr w:rsidR="00191F36" w:rsidRPr="00191F36" w:rsidSect="003D6D49">
          <w:pgSz w:w="16838" w:h="11906" w:orient="landscape"/>
          <w:pgMar w:top="1701" w:right="1134" w:bottom="851" w:left="1134" w:header="709" w:footer="709" w:gutter="0"/>
          <w:cols w:space="708"/>
          <w:docGrid w:linePitch="360"/>
        </w:sectPr>
      </w:pPr>
    </w:p>
    <w:p w14:paraId="0EA5A907" w14:textId="0AF8AC9E" w:rsidR="00191F36" w:rsidRPr="00191F36" w:rsidRDefault="00191F36" w:rsidP="00191F36">
      <w:pPr>
        <w:spacing w:after="200" w:line="276" w:lineRule="auto"/>
        <w:ind w:firstLine="709"/>
        <w:outlineLvl w:val="0"/>
        <w:rPr>
          <w:rFonts w:ascii="Times New Roman" w:eastAsia="Times New Roman" w:hAnsi="Times New Roman" w:cs="Times New Roman"/>
          <w:b/>
          <w:bCs/>
          <w:sz w:val="24"/>
          <w:szCs w:val="24"/>
          <w:lang w:eastAsia="ru-RU"/>
        </w:rPr>
      </w:pPr>
      <w:bookmarkStart w:id="197" w:name="_Toc106812428"/>
      <w:r w:rsidRPr="00191F36">
        <w:rPr>
          <w:rFonts w:ascii="Times New Roman" w:eastAsia="Times New Roman" w:hAnsi="Times New Roman" w:cs="Times New Roman"/>
          <w:b/>
          <w:bCs/>
          <w:sz w:val="24"/>
          <w:szCs w:val="24"/>
          <w:lang w:eastAsia="ru-RU"/>
        </w:rPr>
        <w:lastRenderedPageBreak/>
        <w:t xml:space="preserve">3. </w:t>
      </w:r>
      <w:r w:rsidR="00A65F9E">
        <w:rPr>
          <w:rFonts w:ascii="Times New Roman" w:eastAsia="Times New Roman" w:hAnsi="Times New Roman" w:cs="Times New Roman"/>
          <w:b/>
          <w:bCs/>
          <w:sz w:val="24"/>
          <w:szCs w:val="24"/>
          <w:lang w:eastAsia="ru-RU"/>
        </w:rPr>
        <w:t>УСЛОВИЯ РЕАЛИЗАЦИИ ПРОФЕССИОНАЛЬНОГО МОДУЛЯ</w:t>
      </w:r>
      <w:bookmarkEnd w:id="197"/>
    </w:p>
    <w:p w14:paraId="4D40AA0B" w14:textId="77777777" w:rsidR="00503EA8" w:rsidRPr="00191F36" w:rsidRDefault="00503EA8" w:rsidP="00251AFD">
      <w:pPr>
        <w:spacing w:after="0" w:line="240" w:lineRule="auto"/>
        <w:ind w:firstLine="709"/>
        <w:jc w:val="both"/>
        <w:outlineLvl w:val="0"/>
        <w:rPr>
          <w:rFonts w:ascii="Times New Roman" w:eastAsia="Times New Roman" w:hAnsi="Times New Roman" w:cs="Times New Roman"/>
          <w:b/>
          <w:bCs/>
          <w:sz w:val="24"/>
          <w:szCs w:val="24"/>
          <w:lang w:eastAsia="ru-RU"/>
        </w:rPr>
      </w:pPr>
      <w:bookmarkStart w:id="198" w:name="_Toc106812429"/>
      <w:r w:rsidRPr="00191F36">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bookmarkEnd w:id="198"/>
      <w:r w:rsidRPr="00191F36">
        <w:rPr>
          <w:rFonts w:ascii="Times New Roman" w:eastAsia="Times New Roman" w:hAnsi="Times New Roman" w:cs="Times New Roman"/>
          <w:b/>
          <w:bCs/>
          <w:sz w:val="24"/>
          <w:szCs w:val="24"/>
          <w:lang w:eastAsia="ru-RU"/>
        </w:rPr>
        <w:t xml:space="preserve"> </w:t>
      </w:r>
    </w:p>
    <w:p w14:paraId="529814A5" w14:textId="498C2CFF" w:rsidR="00503EA8" w:rsidRDefault="00503EA8" w:rsidP="002756B7">
      <w:pPr>
        <w:spacing w:after="0" w:line="240" w:lineRule="auto"/>
        <w:jc w:val="both"/>
        <w:outlineLvl w:val="0"/>
        <w:rPr>
          <w:rFonts w:ascii="Times New Roman" w:eastAsia="Times New Roman" w:hAnsi="Times New Roman" w:cs="Times New Roman"/>
          <w:sz w:val="24"/>
          <w:szCs w:val="24"/>
          <w:lang w:eastAsia="ru-RU"/>
        </w:rPr>
      </w:pPr>
      <w:r w:rsidRPr="00191F36">
        <w:rPr>
          <w:rFonts w:ascii="Times New Roman" w:eastAsia="Times New Roman" w:hAnsi="Times New Roman" w:cs="Times New Roman"/>
          <w:b/>
          <w:bCs/>
          <w:sz w:val="24"/>
          <w:szCs w:val="24"/>
          <w:lang w:eastAsia="ru-RU"/>
        </w:rPr>
        <w:tab/>
      </w:r>
      <w:r w:rsidRPr="00191F36">
        <w:rPr>
          <w:rFonts w:ascii="Times New Roman" w:eastAsia="Times New Roman" w:hAnsi="Times New Roman" w:cs="Times New Roman"/>
          <w:bCs/>
          <w:sz w:val="24"/>
          <w:szCs w:val="24"/>
          <w:lang w:eastAsia="ru-RU"/>
        </w:rPr>
        <w:t xml:space="preserve">Кабинет «Технология машиностроения», </w:t>
      </w:r>
      <w:r w:rsidRPr="00191F36">
        <w:rPr>
          <w:rFonts w:ascii="Times New Roman" w:eastAsia="Times New Roman" w:hAnsi="Times New Roman" w:cs="Times New Roman"/>
          <w:sz w:val="24"/>
          <w:szCs w:val="24"/>
        </w:rPr>
        <w:t>оснащенный о</w:t>
      </w:r>
      <w:r w:rsidRPr="00191F36">
        <w:rPr>
          <w:rFonts w:ascii="Times New Roman" w:eastAsia="Times New Roman" w:hAnsi="Times New Roman" w:cs="Times New Roman"/>
          <w:bCs/>
          <w:sz w:val="24"/>
          <w:szCs w:val="24"/>
        </w:rPr>
        <w:t xml:space="preserve">борудованием: </w:t>
      </w:r>
      <w:r w:rsidRPr="00191F36">
        <w:rPr>
          <w:rFonts w:ascii="Times New Roman" w:eastAsia="Times New Roman" w:hAnsi="Times New Roman" w:cs="Times New Roman"/>
          <w:bCs/>
          <w:sz w:val="24"/>
          <w:szCs w:val="24"/>
          <w:lang w:eastAsia="ru-RU"/>
        </w:rPr>
        <w:t>комплект методических разработок для выполнения практических занятий; письменные столы, стулья, классная доска, стол преподавателя; проектор; наглядные пособия</w:t>
      </w:r>
      <w:r w:rsidRPr="00191F36">
        <w:rPr>
          <w:rFonts w:ascii="Times New Roman" w:eastAsia="Times New Roman" w:hAnsi="Times New Roman" w:cs="Times New Roman"/>
          <w:sz w:val="24"/>
          <w:szCs w:val="24"/>
          <w:lang w:eastAsia="ru-RU"/>
        </w:rPr>
        <w:t>; учебно-методический комплекс дисциплины.</w:t>
      </w:r>
    </w:p>
    <w:p w14:paraId="2F5CDFF3" w14:textId="75211907" w:rsidR="00503EA8" w:rsidRPr="005643E1" w:rsidRDefault="00503EA8" w:rsidP="00503EA8">
      <w:pPr>
        <w:spacing w:after="0" w:line="240" w:lineRule="auto"/>
        <w:ind w:firstLine="709"/>
        <w:jc w:val="both"/>
        <w:rPr>
          <w:rFonts w:ascii="Times New Roman" w:eastAsia="Times New Roman" w:hAnsi="Times New Roman" w:cs="Times New Roman"/>
          <w:sz w:val="24"/>
          <w:szCs w:val="24"/>
          <w:lang w:eastAsia="ru-RU"/>
        </w:rPr>
      </w:pPr>
      <w:r w:rsidRPr="00191F36">
        <w:rPr>
          <w:rFonts w:ascii="Times New Roman" w:eastAsia="Times New Roman" w:hAnsi="Times New Roman" w:cs="Times New Roman"/>
          <w:bCs/>
          <w:sz w:val="24"/>
          <w:szCs w:val="24"/>
          <w:lang w:eastAsia="ru-RU"/>
        </w:rPr>
        <w:t>Лаборатори</w:t>
      </w:r>
      <w:r>
        <w:rPr>
          <w:rFonts w:ascii="Times New Roman" w:eastAsia="Times New Roman" w:hAnsi="Times New Roman" w:cs="Times New Roman"/>
          <w:bCs/>
          <w:sz w:val="24"/>
          <w:szCs w:val="24"/>
          <w:lang w:eastAsia="ru-RU"/>
        </w:rPr>
        <w:t xml:space="preserve">я </w:t>
      </w:r>
      <w:r w:rsidRPr="00191F3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r w:rsidRPr="00191F36">
        <w:rPr>
          <w:rFonts w:ascii="Times New Roman" w:eastAsia="Times New Roman" w:hAnsi="Times New Roman" w:cs="Times New Roman"/>
          <w:bCs/>
          <w:sz w:val="24"/>
          <w:szCs w:val="24"/>
          <w:lang w:eastAsia="ru-RU"/>
        </w:rPr>
        <w:t>»</w:t>
      </w:r>
      <w:r w:rsidR="002756B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191F36">
        <w:rPr>
          <w:rFonts w:ascii="Times New Roman" w:eastAsia="Times New Roman" w:hAnsi="Times New Roman" w:cs="Times New Roman"/>
          <w:bCs/>
          <w:sz w:val="24"/>
          <w:szCs w:val="24"/>
          <w:lang w:eastAsia="ru-RU"/>
        </w:rPr>
        <w:t>оснащенн</w:t>
      </w:r>
      <w:r>
        <w:rPr>
          <w:rFonts w:ascii="Times New Roman" w:eastAsia="Times New Roman" w:hAnsi="Times New Roman" w:cs="Times New Roman"/>
          <w:bCs/>
          <w:sz w:val="24"/>
          <w:szCs w:val="24"/>
          <w:lang w:eastAsia="ru-RU"/>
        </w:rPr>
        <w:t>ая</w:t>
      </w:r>
      <w:r w:rsidRPr="00191F36">
        <w:rPr>
          <w:rFonts w:ascii="Times New Roman" w:eastAsia="Times New Roman" w:hAnsi="Times New Roman" w:cs="Times New Roman"/>
          <w:bCs/>
          <w:sz w:val="24"/>
          <w:szCs w:val="24"/>
          <w:lang w:eastAsia="ru-RU"/>
        </w:rPr>
        <w:t xml:space="preserve"> </w:t>
      </w:r>
      <w:r w:rsidR="002756B7" w:rsidRPr="002756B7">
        <w:rPr>
          <w:rFonts w:ascii="Times New Roman" w:eastAsia="Times New Roman" w:hAnsi="Times New Roman" w:cs="Times New Roman"/>
          <w:bCs/>
          <w:sz w:val="24"/>
          <w:szCs w:val="24"/>
          <w:lang w:eastAsia="ru-RU"/>
        </w:rPr>
        <w:t xml:space="preserve">в соответствии с п. 6.1.2.3 примерной основной образовательной программы по </w:t>
      </w:r>
      <w:r w:rsidRPr="00191F36">
        <w:rPr>
          <w:rFonts w:ascii="Times New Roman" w:eastAsia="Times New Roman" w:hAnsi="Times New Roman" w:cs="Times New Roman"/>
          <w:bCs/>
          <w:sz w:val="24"/>
          <w:szCs w:val="24"/>
          <w:lang w:eastAsia="ru-RU"/>
        </w:rPr>
        <w:t>специальности.</w:t>
      </w:r>
    </w:p>
    <w:p w14:paraId="6D1F200E" w14:textId="11CA1157" w:rsidR="00503EA8" w:rsidRPr="00191F36" w:rsidRDefault="00503EA8" w:rsidP="00503EA8">
      <w:pPr>
        <w:spacing w:after="0" w:line="240" w:lineRule="auto"/>
        <w:ind w:firstLine="709"/>
        <w:jc w:val="both"/>
        <w:rPr>
          <w:rFonts w:ascii="Times New Roman" w:eastAsia="Times New Roman" w:hAnsi="Times New Roman" w:cs="Times New Roman"/>
          <w:bCs/>
          <w:i/>
          <w:sz w:val="24"/>
          <w:szCs w:val="24"/>
          <w:lang w:eastAsia="ru-RU"/>
        </w:rPr>
      </w:pPr>
      <w:r w:rsidRPr="00191F36">
        <w:rPr>
          <w:rFonts w:ascii="Times New Roman" w:eastAsia="Times New Roman" w:hAnsi="Times New Roman" w:cs="Times New Roman"/>
          <w:bCs/>
          <w:sz w:val="24"/>
          <w:szCs w:val="24"/>
          <w:lang w:eastAsia="ru-RU"/>
        </w:rPr>
        <w:t>Мастерские «Участок станков с ЧПУ», «</w:t>
      </w:r>
      <w:r w:rsidRPr="00CF4477">
        <w:rPr>
          <w:rFonts w:ascii="Times New Roman" w:eastAsia="Times New Roman" w:hAnsi="Times New Roman" w:cs="Times New Roman"/>
          <w:bCs/>
          <w:sz w:val="24"/>
          <w:szCs w:val="24"/>
          <w:lang w:eastAsia="ru-RU"/>
        </w:rPr>
        <w:t>Слесарная</w:t>
      </w:r>
      <w:r w:rsidRPr="00191F36">
        <w:rPr>
          <w:rFonts w:ascii="Times New Roman" w:eastAsia="Times New Roman" w:hAnsi="Times New Roman" w:cs="Times New Roman"/>
          <w:bCs/>
          <w:sz w:val="24"/>
          <w:szCs w:val="24"/>
          <w:lang w:eastAsia="ru-RU"/>
        </w:rPr>
        <w:t xml:space="preserve">», оснащенные </w:t>
      </w:r>
      <w:r w:rsidR="002756B7" w:rsidRPr="002756B7">
        <w:rPr>
          <w:rFonts w:ascii="Times New Roman" w:eastAsia="Times New Roman" w:hAnsi="Times New Roman" w:cs="Times New Roman"/>
          <w:bCs/>
          <w:sz w:val="24"/>
          <w:szCs w:val="24"/>
          <w:lang w:eastAsia="ru-RU"/>
        </w:rPr>
        <w:t xml:space="preserve">в соответствии </w:t>
      </w:r>
      <w:r w:rsidR="002756B7">
        <w:rPr>
          <w:rFonts w:ascii="Times New Roman" w:eastAsia="Times New Roman" w:hAnsi="Times New Roman" w:cs="Times New Roman"/>
          <w:bCs/>
          <w:sz w:val="24"/>
          <w:szCs w:val="24"/>
          <w:lang w:eastAsia="ru-RU"/>
        </w:rPr>
        <w:br/>
      </w:r>
      <w:r w:rsidR="002756B7" w:rsidRPr="002756B7">
        <w:rPr>
          <w:rFonts w:ascii="Times New Roman" w:eastAsia="Times New Roman" w:hAnsi="Times New Roman" w:cs="Times New Roman"/>
          <w:bCs/>
          <w:sz w:val="24"/>
          <w:szCs w:val="24"/>
          <w:lang w:eastAsia="ru-RU"/>
        </w:rPr>
        <w:t>с п. 6.1.2.4 примерной основной образовательной программы по данной</w:t>
      </w:r>
      <w:r w:rsidRPr="00191F36">
        <w:rPr>
          <w:rFonts w:ascii="Times New Roman" w:eastAsia="Times New Roman" w:hAnsi="Times New Roman" w:cs="Times New Roman"/>
          <w:bCs/>
          <w:sz w:val="24"/>
          <w:szCs w:val="24"/>
          <w:lang w:eastAsia="ru-RU"/>
        </w:rPr>
        <w:t xml:space="preserve"> специальности.</w:t>
      </w:r>
    </w:p>
    <w:p w14:paraId="5E1DBD08" w14:textId="007E1DE6" w:rsidR="00503EA8" w:rsidRPr="00191F36" w:rsidRDefault="002756B7" w:rsidP="00503EA8">
      <w:pPr>
        <w:spacing w:after="0" w:line="240" w:lineRule="auto"/>
        <w:ind w:firstLine="709"/>
        <w:jc w:val="both"/>
        <w:rPr>
          <w:rFonts w:ascii="Times New Roman" w:eastAsia="Times New Roman" w:hAnsi="Times New Roman" w:cs="Times New Roman"/>
          <w:bCs/>
          <w:sz w:val="24"/>
          <w:szCs w:val="24"/>
          <w:lang w:eastAsia="ru-RU"/>
        </w:rPr>
      </w:pPr>
      <w:r w:rsidRPr="002756B7">
        <w:rPr>
          <w:rFonts w:ascii="Times New Roman" w:eastAsia="Times New Roman" w:hAnsi="Times New Roman" w:cs="Times New Roman"/>
          <w:bCs/>
          <w:sz w:val="24"/>
          <w:szCs w:val="24"/>
          <w:lang w:eastAsia="ru-RU"/>
        </w:rPr>
        <w:t xml:space="preserve">Оснащенные базы практики в соответствии с п. 6.1.2.5 примерной основной образовательной программы по </w:t>
      </w:r>
      <w:r w:rsidR="00503EA8" w:rsidRPr="00191F36">
        <w:rPr>
          <w:rFonts w:ascii="Times New Roman" w:eastAsia="Times New Roman" w:hAnsi="Times New Roman" w:cs="Times New Roman"/>
          <w:bCs/>
          <w:sz w:val="24"/>
          <w:szCs w:val="24"/>
          <w:lang w:eastAsia="ru-RU"/>
        </w:rPr>
        <w:t>специальности.</w:t>
      </w:r>
    </w:p>
    <w:p w14:paraId="56FBE75E" w14:textId="77777777" w:rsidR="00191F36" w:rsidRPr="00191F36" w:rsidRDefault="00191F36" w:rsidP="00191F36">
      <w:pPr>
        <w:spacing w:after="0" w:line="240" w:lineRule="auto"/>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ab/>
      </w:r>
    </w:p>
    <w:p w14:paraId="14EDC960" w14:textId="77777777" w:rsidR="00191F36" w:rsidRPr="00191F36" w:rsidRDefault="00191F36" w:rsidP="00191F36">
      <w:pPr>
        <w:spacing w:after="0" w:line="240" w:lineRule="auto"/>
        <w:ind w:firstLine="708"/>
        <w:jc w:val="both"/>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3.2. Информационное обеспечение реализации программы</w:t>
      </w:r>
    </w:p>
    <w:p w14:paraId="015317E8" w14:textId="014DB23C" w:rsidR="00191F36" w:rsidRPr="00191F36" w:rsidRDefault="00191F36" w:rsidP="00191F36">
      <w:pPr>
        <w:suppressAutoHyphens/>
        <w:spacing w:after="0" w:line="276" w:lineRule="auto"/>
        <w:ind w:firstLine="709"/>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191F3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91F3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BC8E350" w14:textId="77777777" w:rsidR="00191F36" w:rsidRPr="00191F36" w:rsidRDefault="00191F36" w:rsidP="00191F36">
      <w:pPr>
        <w:rPr>
          <w:rFonts w:ascii="Times New Roman" w:eastAsia="Times New Roman" w:hAnsi="Times New Roman" w:cs="Times New Roman"/>
          <w:lang w:eastAsia="ru-RU"/>
        </w:rPr>
      </w:pPr>
    </w:p>
    <w:p w14:paraId="5DE7986C" w14:textId="4BD50425" w:rsidR="002756B7" w:rsidRDefault="004106C2" w:rsidP="002756B7">
      <w:pPr>
        <w:spacing w:after="0" w:line="240" w:lineRule="auto"/>
        <w:ind w:firstLine="709"/>
        <w:jc w:val="both"/>
        <w:rPr>
          <w:rFonts w:ascii="Times New Roman" w:eastAsia="Times New Roman" w:hAnsi="Times New Roman"/>
          <w:b/>
          <w:color w:val="000000"/>
          <w:sz w:val="24"/>
          <w:szCs w:val="24"/>
        </w:rPr>
      </w:pPr>
      <w:r w:rsidRPr="00693204">
        <w:rPr>
          <w:rFonts w:ascii="Times New Roman" w:eastAsia="Times New Roman" w:hAnsi="Times New Roman"/>
          <w:b/>
          <w:color w:val="000000"/>
          <w:sz w:val="24"/>
          <w:szCs w:val="24"/>
        </w:rPr>
        <w:t>3.2.1. Основные печатные</w:t>
      </w:r>
      <w:r w:rsidR="00251AFD">
        <w:rPr>
          <w:rFonts w:ascii="Times New Roman" w:eastAsia="Times New Roman" w:hAnsi="Times New Roman"/>
          <w:b/>
          <w:color w:val="000000"/>
          <w:sz w:val="24"/>
          <w:szCs w:val="24"/>
        </w:rPr>
        <w:t xml:space="preserve"> </w:t>
      </w:r>
      <w:r w:rsidRPr="00693204">
        <w:rPr>
          <w:rFonts w:ascii="Times New Roman" w:eastAsia="Times New Roman" w:hAnsi="Times New Roman"/>
          <w:b/>
          <w:color w:val="000000"/>
          <w:sz w:val="24"/>
          <w:szCs w:val="24"/>
        </w:rPr>
        <w:t>издания</w:t>
      </w:r>
    </w:p>
    <w:p w14:paraId="70014C84" w14:textId="0430B984" w:rsidR="002756B7"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4106C2" w:rsidRPr="00693204">
        <w:rPr>
          <w:rFonts w:ascii="Times New Roman" w:eastAsia="Times New Roman" w:hAnsi="Times New Roman"/>
          <w:color w:val="000000"/>
          <w:sz w:val="24"/>
          <w:szCs w:val="24"/>
        </w:rPr>
        <w:t>. Новиков В. Ю., Ильянков А.И. Технология машиностроения: в 2 ч. — Ч. 1: учебник для студ. учреждений сред. проф. образования /— 3-е изд., перераб. — М.: Издательский центр «Академия», 2021.</w:t>
      </w:r>
    </w:p>
    <w:p w14:paraId="75B9597D" w14:textId="132D3030" w:rsidR="002756B7"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4106C2" w:rsidRPr="00693204">
        <w:rPr>
          <w:rFonts w:ascii="Times New Roman" w:eastAsia="Times New Roman" w:hAnsi="Times New Roman"/>
          <w:color w:val="000000"/>
          <w:sz w:val="24"/>
          <w:szCs w:val="24"/>
        </w:rPr>
        <w:t>. Новиков В. Ю., Ильянков А.И. Технология машиностроения: в 2 ч. — Ч. 2: учебник для студ. учреждений сред. проф. образования /— 3-е изд., перераб. — М.: Издательский центр «Академия», 2021.</w:t>
      </w:r>
    </w:p>
    <w:p w14:paraId="2F500258" w14:textId="2D74411D" w:rsidR="002756B7"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4106C2" w:rsidRPr="00693204">
        <w:rPr>
          <w:rFonts w:ascii="Times New Roman" w:eastAsia="Times New Roman" w:hAnsi="Times New Roman"/>
          <w:color w:val="000000"/>
          <w:sz w:val="24"/>
          <w:szCs w:val="24"/>
        </w:rPr>
        <w:t>. Пашков Е. В., Крамарь В. А., Кабанов А. А. Следящие приводы промышленного технологического оборудования. Учебное пособие для СПО/ Е.В.Пашков. — Санкт-Петербург: Лань, 2021. — 364 с. — ISBN 978-5-8114-6927-7</w:t>
      </w:r>
    </w:p>
    <w:p w14:paraId="2E1D4E5C" w14:textId="77777777" w:rsidR="002756B7" w:rsidRPr="00693204" w:rsidRDefault="002756B7" w:rsidP="002756B7">
      <w:pPr>
        <w:spacing w:after="0" w:line="240" w:lineRule="auto"/>
        <w:ind w:firstLine="709"/>
        <w:jc w:val="both"/>
        <w:rPr>
          <w:rFonts w:ascii="Times New Roman" w:eastAsia="Times New Roman" w:hAnsi="Times New Roman"/>
          <w:b/>
          <w:color w:val="000000"/>
          <w:sz w:val="24"/>
          <w:szCs w:val="24"/>
        </w:rPr>
      </w:pPr>
    </w:p>
    <w:p w14:paraId="6D1F629F" w14:textId="77777777" w:rsidR="002756B7" w:rsidRDefault="004106C2" w:rsidP="002756B7">
      <w:pPr>
        <w:spacing w:after="0" w:line="240" w:lineRule="auto"/>
        <w:ind w:firstLine="709"/>
        <w:jc w:val="both"/>
        <w:rPr>
          <w:rFonts w:ascii="Times New Roman" w:eastAsia="Times New Roman" w:hAnsi="Times New Roman"/>
          <w:b/>
          <w:color w:val="000000"/>
          <w:sz w:val="24"/>
          <w:szCs w:val="24"/>
        </w:rPr>
      </w:pPr>
      <w:r w:rsidRPr="00693204">
        <w:rPr>
          <w:rFonts w:ascii="Times New Roman" w:eastAsia="Times New Roman" w:hAnsi="Times New Roman"/>
          <w:b/>
          <w:color w:val="000000"/>
          <w:sz w:val="24"/>
          <w:szCs w:val="24"/>
        </w:rPr>
        <w:t>3.2.2. Основные электронные издания</w:t>
      </w:r>
    </w:p>
    <w:p w14:paraId="7C99C49C" w14:textId="77777777" w:rsidR="00251AFD" w:rsidRDefault="00251AFD" w:rsidP="00251AFD">
      <w:pPr>
        <w:spacing w:after="0" w:line="240" w:lineRule="auto"/>
        <w:ind w:firstLine="709"/>
        <w:jc w:val="both"/>
        <w:rPr>
          <w:rFonts w:ascii="Times New Roman" w:eastAsia="Times New Roman" w:hAnsi="Times New Roman"/>
          <w:color w:val="000000"/>
          <w:sz w:val="24"/>
          <w:szCs w:val="24"/>
        </w:rPr>
      </w:pPr>
      <w:r w:rsidRPr="00693204">
        <w:rPr>
          <w:rFonts w:ascii="Times New Roman" w:eastAsia="Times New Roman" w:hAnsi="Times New Roman"/>
          <w:color w:val="000000"/>
          <w:sz w:val="24"/>
          <w:szCs w:val="24"/>
        </w:rPr>
        <w:t xml:space="preserve">1. Маслов, А. Р. Технологическое оборудование автоматизированного производства учебное пособие для СПО / А. Р. Маслов. — Саратов, Москва Профобразование, Ай Пи Ар Медиа, 2021. — 103 c. — ISBN 978-5-4488-0977-4, 978-5-4497-0832-8. — Текст электронный // Электронный ресурс цифровой образовательной среды СПО PROFобразование  [сайт]. — URL: </w:t>
      </w:r>
      <w:hyperlink r:id="rId22" w:history="1">
        <w:r w:rsidRPr="004A0C1E">
          <w:rPr>
            <w:rStyle w:val="ad"/>
            <w:rFonts w:ascii="Times New Roman" w:eastAsia="Times New Roman" w:hAnsi="Times New Roman" w:cstheme="minorBidi"/>
            <w:sz w:val="24"/>
            <w:szCs w:val="24"/>
          </w:rPr>
          <w:t>https://profspo.ru/books/102248</w:t>
        </w:r>
      </w:hyperlink>
    </w:p>
    <w:p w14:paraId="4CBEEE88" w14:textId="4CFD7BAA" w:rsidR="00251AFD" w:rsidRDefault="00251AFD" w:rsidP="00251AF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693204">
        <w:rPr>
          <w:rFonts w:ascii="Times New Roman" w:eastAsia="Times New Roman" w:hAnsi="Times New Roman"/>
          <w:color w:val="000000"/>
          <w:sz w:val="24"/>
          <w:szCs w:val="24"/>
        </w:rPr>
        <w:t xml:space="preserve">. Техническая эксплуатация и ремонт технологического оборудования учебное пособие для СПО / Р. С. Фаскиев, Е. В. Бондаренко, Е. Г. Кеян, Р. Х. Хасанов. — Саратов Профобразование, 2020. — 261 c. — ISBN 978-5-4488-0692-6. — Текст: электронный // Электронный ресурс цифровой образовательной среды СПО PROFобразование : [сайт]. — URL: </w:t>
      </w:r>
      <w:hyperlink r:id="rId23" w:history="1">
        <w:r w:rsidRPr="004A0C1E">
          <w:rPr>
            <w:rStyle w:val="ad"/>
            <w:rFonts w:ascii="Times New Roman" w:eastAsia="Times New Roman" w:hAnsi="Times New Roman" w:cstheme="minorBidi"/>
            <w:sz w:val="24"/>
            <w:szCs w:val="24"/>
          </w:rPr>
          <w:t>https://profspo.ru/books/92179</w:t>
        </w:r>
      </w:hyperlink>
    </w:p>
    <w:p w14:paraId="50B36BD4" w14:textId="77777777" w:rsidR="00251AFD" w:rsidRPr="00693204" w:rsidRDefault="00251AFD" w:rsidP="002756B7">
      <w:pPr>
        <w:spacing w:after="0" w:line="240" w:lineRule="auto"/>
        <w:ind w:firstLine="709"/>
        <w:jc w:val="both"/>
        <w:rPr>
          <w:rFonts w:ascii="Times New Roman" w:eastAsia="Times New Roman" w:hAnsi="Times New Roman"/>
          <w:b/>
          <w:color w:val="000000"/>
          <w:sz w:val="24"/>
          <w:szCs w:val="24"/>
        </w:rPr>
      </w:pPr>
    </w:p>
    <w:p w14:paraId="25FEF9D1" w14:textId="77777777" w:rsidR="00251AFD" w:rsidRDefault="00251AFD" w:rsidP="002756B7">
      <w:pPr>
        <w:spacing w:after="0" w:line="240" w:lineRule="auto"/>
        <w:ind w:firstLine="709"/>
        <w:jc w:val="both"/>
        <w:rPr>
          <w:rFonts w:ascii="Times New Roman" w:eastAsia="Times New Roman" w:hAnsi="Times New Roman"/>
          <w:b/>
          <w:color w:val="000000"/>
          <w:sz w:val="24"/>
          <w:szCs w:val="24"/>
        </w:rPr>
      </w:pPr>
    </w:p>
    <w:p w14:paraId="617BFDEF" w14:textId="77777777" w:rsidR="00251AFD" w:rsidRDefault="00251AFD" w:rsidP="002756B7">
      <w:pPr>
        <w:spacing w:after="0" w:line="240" w:lineRule="auto"/>
        <w:ind w:firstLine="709"/>
        <w:jc w:val="both"/>
        <w:rPr>
          <w:rFonts w:ascii="Times New Roman" w:eastAsia="Times New Roman" w:hAnsi="Times New Roman"/>
          <w:b/>
          <w:color w:val="000000"/>
          <w:sz w:val="24"/>
          <w:szCs w:val="24"/>
        </w:rPr>
      </w:pPr>
    </w:p>
    <w:p w14:paraId="34556DCF" w14:textId="41C29932" w:rsidR="002756B7" w:rsidRDefault="004106C2" w:rsidP="002756B7">
      <w:pPr>
        <w:spacing w:after="0" w:line="240" w:lineRule="auto"/>
        <w:ind w:firstLine="709"/>
        <w:jc w:val="both"/>
        <w:rPr>
          <w:rFonts w:ascii="Times New Roman" w:eastAsia="Times New Roman" w:hAnsi="Times New Roman"/>
          <w:b/>
          <w:color w:val="000000"/>
          <w:sz w:val="24"/>
          <w:szCs w:val="24"/>
        </w:rPr>
      </w:pPr>
      <w:r w:rsidRPr="00693204">
        <w:rPr>
          <w:rFonts w:ascii="Times New Roman" w:eastAsia="Times New Roman" w:hAnsi="Times New Roman"/>
          <w:b/>
          <w:color w:val="000000"/>
          <w:sz w:val="24"/>
          <w:szCs w:val="24"/>
        </w:rPr>
        <w:lastRenderedPageBreak/>
        <w:t xml:space="preserve">3.2.3. Дополнительные источники </w:t>
      </w:r>
    </w:p>
    <w:p w14:paraId="67AC0029" w14:textId="5E89C18D" w:rsidR="004106C2" w:rsidRDefault="004106C2" w:rsidP="002756B7">
      <w:pPr>
        <w:spacing w:after="0" w:line="240" w:lineRule="auto"/>
        <w:ind w:firstLine="709"/>
        <w:jc w:val="both"/>
        <w:rPr>
          <w:rFonts w:ascii="Times New Roman" w:eastAsia="Times New Roman" w:hAnsi="Times New Roman"/>
          <w:color w:val="000000"/>
          <w:sz w:val="24"/>
          <w:szCs w:val="24"/>
        </w:rPr>
      </w:pPr>
      <w:r w:rsidRPr="00693204">
        <w:rPr>
          <w:rFonts w:ascii="Times New Roman" w:eastAsia="Times New Roman" w:hAnsi="Times New Roman"/>
          <w:color w:val="000000"/>
          <w:sz w:val="24"/>
          <w:szCs w:val="24"/>
        </w:rPr>
        <w:t>1. Техническая эксплуатация и ремонт технологического оборудования: учебное пособие для СПО / Р. С. Фаскиев, Е. В. Бондаренко, Е. Г. Кеян, Р. Х. Хасанов. — Саратов Профобразование, 2020. — 261 c. — ISBN 978-5-4488-0692-6.</w:t>
      </w:r>
    </w:p>
    <w:p w14:paraId="0FE95D4B" w14:textId="3721B4F7" w:rsidR="00251AFD" w:rsidRPr="00251AFD" w:rsidRDefault="00251AFD" w:rsidP="00251AF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251AFD">
        <w:rPr>
          <w:rFonts w:ascii="Times New Roman" w:eastAsia="Times New Roman" w:hAnsi="Times New Roman"/>
          <w:color w:val="000000"/>
          <w:sz w:val="24"/>
          <w:szCs w:val="24"/>
        </w:rPr>
        <w:t>. Энциклопедия по машиностроению</w:t>
      </w:r>
      <w:r>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lang w:val="en-US"/>
        </w:rPr>
        <w:t>URL</w:t>
      </w:r>
      <w:r>
        <w:rPr>
          <w:rFonts w:ascii="Times New Roman" w:eastAsia="Times New Roman" w:hAnsi="Times New Roman"/>
          <w:color w:val="000000"/>
          <w:sz w:val="24"/>
          <w:szCs w:val="24"/>
        </w:rPr>
        <w:t xml:space="preserve">: </w:t>
      </w:r>
      <w:r w:rsidRPr="00251AFD">
        <w:rPr>
          <w:rFonts w:ascii="Times New Roman" w:eastAsia="Times New Roman" w:hAnsi="Times New Roman"/>
          <w:color w:val="000000"/>
          <w:sz w:val="24"/>
          <w:szCs w:val="24"/>
        </w:rPr>
        <w:t>http://mash-xxl.info/</w:t>
      </w:r>
    </w:p>
    <w:p w14:paraId="65D33488" w14:textId="32438914" w:rsidR="00251AFD" w:rsidRPr="00251AFD" w:rsidRDefault="00251AFD" w:rsidP="00251AF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251AF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251AFD">
        <w:rPr>
          <w:rFonts w:ascii="Times New Roman" w:eastAsia="Times New Roman" w:hAnsi="Times New Roman"/>
          <w:color w:val="000000"/>
          <w:sz w:val="24"/>
          <w:szCs w:val="24"/>
        </w:rPr>
        <w:t>Единое окно доступа к информационным ресурсам</w:t>
      </w:r>
      <w:r>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lang w:val="en-US"/>
        </w:rPr>
        <w:t>URL</w:t>
      </w:r>
      <w:r>
        <w:rPr>
          <w:rFonts w:ascii="Times New Roman" w:eastAsia="Times New Roman" w:hAnsi="Times New Roman"/>
          <w:color w:val="000000"/>
          <w:sz w:val="24"/>
          <w:szCs w:val="24"/>
        </w:rPr>
        <w:t xml:space="preserve">: </w:t>
      </w:r>
      <w:r w:rsidRPr="00251AFD">
        <w:rPr>
          <w:rFonts w:ascii="Times New Roman" w:eastAsia="Times New Roman" w:hAnsi="Times New Roman"/>
          <w:color w:val="000000"/>
          <w:sz w:val="24"/>
          <w:szCs w:val="24"/>
        </w:rPr>
        <w:t>http://window.edu.ru</w:t>
      </w:r>
    </w:p>
    <w:p w14:paraId="7DAC09E4" w14:textId="77777777" w:rsidR="00191F36" w:rsidRPr="00191F36" w:rsidRDefault="00191F36" w:rsidP="00191F36">
      <w:pPr>
        <w:rPr>
          <w:rFonts w:ascii="Times New Roman" w:eastAsia="Times New Roman" w:hAnsi="Times New Roman" w:cs="Times New Roman"/>
          <w:lang w:eastAsia="ru-RU"/>
        </w:rPr>
      </w:pPr>
    </w:p>
    <w:p w14:paraId="17E2F437" w14:textId="77777777" w:rsidR="0058045B" w:rsidRDefault="00191F36" w:rsidP="0058045B">
      <w:pPr>
        <w:kinsoku w:val="0"/>
        <w:overflowPunct w:val="0"/>
        <w:spacing w:after="0" w:line="250" w:lineRule="auto"/>
        <w:ind w:firstLine="340"/>
        <w:jc w:val="center"/>
        <w:rPr>
          <w:rFonts w:ascii="Times New Roman" w:eastAsia="Times New Roman" w:hAnsi="Times New Roman" w:cs="Times New Roman"/>
          <w:b/>
          <w:bCs/>
          <w:lang w:eastAsia="ru-RU"/>
        </w:rPr>
      </w:pPr>
      <w:r w:rsidRPr="00191F36">
        <w:rPr>
          <w:rFonts w:ascii="Times New Roman" w:eastAsia="Times New Roman" w:hAnsi="Times New Roman" w:cs="Times New Roman"/>
          <w:b/>
          <w:bCs/>
          <w:lang w:eastAsia="ru-RU"/>
        </w:rPr>
        <w:t xml:space="preserve">4. КОНТРОЛЬ И ОЦЕНКА РЕЗУЛЬТАТОВ ОСВОЕНИЯ </w:t>
      </w:r>
    </w:p>
    <w:p w14:paraId="21507039" w14:textId="58FA5D87" w:rsidR="00191F36" w:rsidRPr="00191F36" w:rsidRDefault="00191F36" w:rsidP="0058045B">
      <w:pPr>
        <w:kinsoku w:val="0"/>
        <w:overflowPunct w:val="0"/>
        <w:spacing w:after="0" w:line="250" w:lineRule="auto"/>
        <w:ind w:firstLine="340"/>
        <w:jc w:val="center"/>
        <w:rPr>
          <w:rFonts w:ascii="Times New Roman" w:eastAsia="Times New Roman" w:hAnsi="Times New Roman" w:cs="Times New Roman"/>
          <w:b/>
          <w:bCs/>
          <w:color w:val="231F20"/>
          <w:w w:val="105"/>
          <w:lang w:eastAsia="ru-RU"/>
        </w:rPr>
      </w:pPr>
      <w:r w:rsidRPr="00191F36">
        <w:rPr>
          <w:rFonts w:ascii="Times New Roman" w:eastAsia="Times New Roman" w:hAnsi="Times New Roman" w:cs="Times New Roman"/>
          <w:b/>
          <w:bCs/>
          <w:lang w:eastAsia="ru-RU"/>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2705"/>
        <w:gridCol w:w="3093"/>
      </w:tblGrid>
      <w:tr w:rsidR="005D4C96" w:rsidRPr="00315F34" w14:paraId="1ABED6E9" w14:textId="77777777" w:rsidTr="002756B7">
        <w:trPr>
          <w:trHeight w:val="1098"/>
        </w:trPr>
        <w:tc>
          <w:tcPr>
            <w:tcW w:w="1897" w:type="pct"/>
            <w:vAlign w:val="center"/>
          </w:tcPr>
          <w:p w14:paraId="64005EB3" w14:textId="77777777" w:rsidR="005D4C96" w:rsidRPr="0058045B" w:rsidRDefault="005D4C96" w:rsidP="0058045B">
            <w:pPr>
              <w:suppressAutoHyphens/>
              <w:rPr>
                <w:rFonts w:ascii="Times New Roman" w:hAnsi="Times New Roman"/>
                <w:b/>
                <w:bCs/>
              </w:rPr>
            </w:pPr>
            <w:r w:rsidRPr="0058045B">
              <w:rPr>
                <w:rFonts w:ascii="Times New Roman" w:hAnsi="Times New Roman"/>
                <w:b/>
                <w:bCs/>
              </w:rPr>
              <w:t>Код и наименование профессиональных и общих компетенций, формируемых в рамках модуля</w:t>
            </w:r>
          </w:p>
        </w:tc>
        <w:tc>
          <w:tcPr>
            <w:tcW w:w="1447" w:type="pct"/>
            <w:vAlign w:val="center"/>
          </w:tcPr>
          <w:p w14:paraId="7D3DE37F" w14:textId="77777777" w:rsidR="005D4C96" w:rsidRPr="0058045B" w:rsidRDefault="005D4C96" w:rsidP="0058045B">
            <w:pPr>
              <w:suppressAutoHyphens/>
              <w:rPr>
                <w:rFonts w:ascii="Times New Roman" w:hAnsi="Times New Roman"/>
                <w:b/>
                <w:bCs/>
              </w:rPr>
            </w:pPr>
            <w:r w:rsidRPr="0058045B">
              <w:rPr>
                <w:rFonts w:ascii="Times New Roman" w:hAnsi="Times New Roman"/>
                <w:b/>
                <w:bCs/>
              </w:rPr>
              <w:t>Критерии оценки</w:t>
            </w:r>
          </w:p>
        </w:tc>
        <w:tc>
          <w:tcPr>
            <w:tcW w:w="1655" w:type="pct"/>
            <w:vAlign w:val="center"/>
          </w:tcPr>
          <w:p w14:paraId="4A4D839C" w14:textId="77777777" w:rsidR="005D4C96" w:rsidRPr="0058045B" w:rsidRDefault="005D4C96" w:rsidP="0058045B">
            <w:pPr>
              <w:suppressAutoHyphens/>
              <w:rPr>
                <w:rFonts w:ascii="Times New Roman" w:hAnsi="Times New Roman"/>
                <w:b/>
                <w:bCs/>
              </w:rPr>
            </w:pPr>
            <w:r w:rsidRPr="0058045B">
              <w:rPr>
                <w:rFonts w:ascii="Times New Roman" w:hAnsi="Times New Roman"/>
                <w:b/>
                <w:bCs/>
              </w:rPr>
              <w:t>Методы оценки</w:t>
            </w:r>
          </w:p>
        </w:tc>
      </w:tr>
      <w:tr w:rsidR="005D4C96" w:rsidRPr="00315F34" w14:paraId="6BC05CB5" w14:textId="77777777" w:rsidTr="002756B7">
        <w:trPr>
          <w:trHeight w:val="698"/>
        </w:trPr>
        <w:tc>
          <w:tcPr>
            <w:tcW w:w="1897" w:type="pct"/>
          </w:tcPr>
          <w:p w14:paraId="264756F4" w14:textId="77777777" w:rsidR="005D4C96" w:rsidRPr="0058045B" w:rsidRDefault="005D4C96" w:rsidP="0058045B">
            <w:pPr>
              <w:suppressAutoHyphens/>
              <w:rPr>
                <w:rFonts w:ascii="Times New Roman" w:hAnsi="Times New Roman"/>
              </w:rPr>
            </w:pPr>
            <w:r w:rsidRPr="0058045B">
              <w:rPr>
                <w:rFonts w:ascii="Times New Roman" w:hAnsi="Times New Roman"/>
              </w:rPr>
              <w:t>ОК 01. Выбирать способы решения задач профессиональной деятельности применительно к различным контекстам.</w:t>
            </w:r>
          </w:p>
          <w:p w14:paraId="19DF8BDC" w14:textId="77777777" w:rsidR="005D4C96" w:rsidRPr="0058045B" w:rsidRDefault="005D4C96" w:rsidP="0058045B">
            <w:pPr>
              <w:suppressAutoHyphens/>
              <w:rPr>
                <w:rFonts w:ascii="Times New Roman" w:hAnsi="Times New Roman"/>
              </w:rPr>
            </w:pPr>
            <w:r w:rsidRPr="0058045B">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0539C2" w14:textId="77777777" w:rsidR="005D4C96" w:rsidRPr="0058045B" w:rsidRDefault="005D4C96" w:rsidP="0058045B">
            <w:pPr>
              <w:suppressAutoHyphens/>
              <w:rPr>
                <w:rFonts w:ascii="Times New Roman" w:hAnsi="Times New Roman"/>
              </w:rPr>
            </w:pPr>
            <w:r w:rsidRPr="0058045B">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385A237" w14:textId="77777777" w:rsidR="005D4C96" w:rsidRPr="0058045B" w:rsidRDefault="005D4C96" w:rsidP="0058045B">
            <w:pPr>
              <w:suppressAutoHyphens/>
              <w:rPr>
                <w:rFonts w:ascii="Times New Roman" w:hAnsi="Times New Roman"/>
              </w:rPr>
            </w:pPr>
            <w:r w:rsidRPr="0058045B">
              <w:rPr>
                <w:rFonts w:ascii="Times New Roman" w:hAnsi="Times New Roman"/>
              </w:rPr>
              <w:t>ОК 04. Эффективно взаимодействовать и работать в коллективе и команде.</w:t>
            </w:r>
          </w:p>
          <w:p w14:paraId="48ACF08C" w14:textId="77777777" w:rsidR="005D4C96" w:rsidRPr="0058045B" w:rsidRDefault="005D4C96" w:rsidP="0058045B">
            <w:pPr>
              <w:suppressAutoHyphens/>
              <w:rPr>
                <w:rFonts w:ascii="Times New Roman" w:hAnsi="Times New Roman"/>
              </w:rPr>
            </w:pPr>
            <w:r w:rsidRPr="0058045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94F929" w14:textId="77777777" w:rsidR="005D4C96" w:rsidRPr="0058045B" w:rsidRDefault="005D4C96" w:rsidP="0058045B">
            <w:pPr>
              <w:suppressAutoHyphens/>
              <w:rPr>
                <w:rFonts w:ascii="Times New Roman" w:hAnsi="Times New Roman"/>
              </w:rPr>
            </w:pPr>
            <w:r w:rsidRPr="0058045B">
              <w:rPr>
                <w:rFonts w:ascii="Times New Roman" w:hAnsi="Times New Roman"/>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58045B">
              <w:rPr>
                <w:rFonts w:ascii="Times New Roman" w:hAnsi="Times New Roman"/>
              </w:rPr>
              <w:lastRenderedPageBreak/>
              <w:t>действовать в чрезвычайных ситуациях.</w:t>
            </w:r>
          </w:p>
          <w:p w14:paraId="47276C9E" w14:textId="77777777" w:rsidR="005D4C96" w:rsidRPr="0058045B" w:rsidRDefault="005D4C96" w:rsidP="0058045B">
            <w:pPr>
              <w:suppressAutoHyphens/>
              <w:rPr>
                <w:rFonts w:ascii="Times New Roman" w:hAnsi="Times New Roman"/>
              </w:rPr>
            </w:pPr>
            <w:r w:rsidRPr="0058045B">
              <w:rPr>
                <w:rFonts w:ascii="Times New Roman" w:hAnsi="Times New Roman"/>
              </w:rPr>
              <w:t>ОК 09. Пользоваться профессиональной документацией на русском и иностранном языках.</w:t>
            </w:r>
          </w:p>
          <w:p w14:paraId="4E7EB141" w14:textId="77777777" w:rsidR="005D4C96" w:rsidRPr="0058045B" w:rsidRDefault="005D4C96" w:rsidP="0058045B">
            <w:pPr>
              <w:suppressAutoHyphens/>
              <w:rPr>
                <w:rFonts w:ascii="Times New Roman" w:hAnsi="Times New Roman"/>
              </w:rPr>
            </w:pPr>
            <w:r w:rsidRPr="0058045B">
              <w:rPr>
                <w:rFonts w:ascii="Times New Roman" w:hAnsi="Times New Roman"/>
              </w:rPr>
              <w:t>ПК 4.1. Осуществлять диагностику неисправностей и отказов систем металлорежущего и аддитивного производственного оборудования</w:t>
            </w:r>
          </w:p>
          <w:p w14:paraId="6D62EBDE" w14:textId="77777777" w:rsidR="005D4C96" w:rsidRPr="0058045B" w:rsidRDefault="005D4C96" w:rsidP="0058045B">
            <w:pPr>
              <w:suppressAutoHyphens/>
              <w:rPr>
                <w:rFonts w:ascii="Times New Roman" w:hAnsi="Times New Roman"/>
              </w:rPr>
            </w:pPr>
            <w:r w:rsidRPr="0058045B">
              <w:rPr>
                <w:rFonts w:ascii="Times New Roman" w:hAnsi="Times New Roman"/>
              </w:rPr>
              <w:t>ПК 4.2. Организовывать работы по устранению неполадок, отказов</w:t>
            </w:r>
          </w:p>
          <w:p w14:paraId="06FF9B03" w14:textId="77777777" w:rsidR="005D4C96" w:rsidRPr="0058045B" w:rsidRDefault="005D4C96" w:rsidP="0058045B">
            <w:pPr>
              <w:suppressAutoHyphens/>
              <w:rPr>
                <w:rFonts w:ascii="Times New Roman" w:hAnsi="Times New Roman"/>
              </w:rPr>
            </w:pPr>
            <w:r w:rsidRPr="0058045B">
              <w:rPr>
                <w:rFonts w:ascii="Times New Roman" w:hAnsi="Times New Roman"/>
              </w:rPr>
              <w:t>ПК 4.3. Планировать работы по наладке и подналадке металлорежущего и аддитивного оборудования</w:t>
            </w:r>
          </w:p>
          <w:p w14:paraId="16EA8335" w14:textId="77777777" w:rsidR="005D4C96" w:rsidRPr="0058045B" w:rsidRDefault="005D4C96" w:rsidP="0058045B">
            <w:pPr>
              <w:suppressAutoHyphens/>
              <w:rPr>
                <w:rFonts w:ascii="Times New Roman" w:hAnsi="Times New Roman"/>
              </w:rPr>
            </w:pPr>
            <w:r w:rsidRPr="0058045B">
              <w:rPr>
                <w:rFonts w:ascii="Times New Roman" w:hAnsi="Times New Roman"/>
              </w:rPr>
              <w:t>ПК 4.4. Организовывать ресурсное обеспечение работ по наладке</w:t>
            </w:r>
          </w:p>
          <w:p w14:paraId="3DB835D0" w14:textId="77777777" w:rsidR="005D4C96" w:rsidRPr="0058045B" w:rsidRDefault="005D4C96" w:rsidP="0058045B">
            <w:pPr>
              <w:suppressAutoHyphens/>
              <w:rPr>
                <w:rFonts w:ascii="Times New Roman" w:hAnsi="Times New Roman"/>
              </w:rPr>
            </w:pPr>
            <w:r w:rsidRPr="0058045B">
              <w:rPr>
                <w:rFonts w:ascii="Times New Roman" w:hAnsi="Times New Roman"/>
              </w:rPr>
              <w:t>ПК 4.5. Контролировать качество работ по наладке и ТО</w:t>
            </w:r>
          </w:p>
        </w:tc>
        <w:tc>
          <w:tcPr>
            <w:tcW w:w="1447" w:type="pct"/>
          </w:tcPr>
          <w:p w14:paraId="5EF530D2" w14:textId="77777777" w:rsidR="005D4C96" w:rsidRPr="0058045B" w:rsidRDefault="005D4C96" w:rsidP="0058045B">
            <w:pPr>
              <w:suppressAutoHyphens/>
              <w:rPr>
                <w:rFonts w:ascii="Times New Roman" w:hAnsi="Times New Roman"/>
              </w:rPr>
            </w:pPr>
            <w:r w:rsidRPr="0058045B">
              <w:rPr>
                <w:rFonts w:ascii="Times New Roman" w:hAnsi="Times New Roman"/>
              </w:rPr>
              <w:lastRenderedPageBreak/>
              <w:t>Владение профессиональной терминологией</w:t>
            </w:r>
          </w:p>
          <w:p w14:paraId="7F5ED455" w14:textId="77777777" w:rsidR="005D4C96" w:rsidRPr="0058045B" w:rsidRDefault="005D4C96" w:rsidP="0058045B">
            <w:pPr>
              <w:suppressAutoHyphens/>
              <w:rPr>
                <w:rFonts w:ascii="Times New Roman" w:hAnsi="Times New Roman"/>
              </w:rPr>
            </w:pPr>
            <w:r w:rsidRPr="0058045B">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7404BE3B" w14:textId="77777777" w:rsidR="005D4C96" w:rsidRPr="0058045B" w:rsidRDefault="005D4C96" w:rsidP="0058045B">
            <w:pPr>
              <w:suppressAutoHyphens/>
              <w:rPr>
                <w:rFonts w:ascii="Times New Roman" w:hAnsi="Times New Roman"/>
              </w:rPr>
            </w:pPr>
            <w:r w:rsidRPr="0058045B">
              <w:rPr>
                <w:rFonts w:ascii="Times New Roman" w:hAnsi="Times New Roman"/>
              </w:rPr>
              <w:t>Описание характеристик изучаемых объектов и их взаимосвязей</w:t>
            </w:r>
          </w:p>
          <w:p w14:paraId="7502D94A" w14:textId="77777777" w:rsidR="005D4C96" w:rsidRPr="0058045B" w:rsidRDefault="005D4C96" w:rsidP="0058045B">
            <w:pPr>
              <w:suppressAutoHyphens/>
              <w:rPr>
                <w:rFonts w:ascii="Times New Roman" w:hAnsi="Times New Roman"/>
              </w:rPr>
            </w:pPr>
            <w:r w:rsidRPr="0058045B">
              <w:rPr>
                <w:rFonts w:ascii="Times New Roman" w:hAnsi="Times New Roman"/>
              </w:rPr>
              <w:t>Описание параметров изучаемых объектов</w:t>
            </w:r>
          </w:p>
          <w:p w14:paraId="0956CF77" w14:textId="77777777" w:rsidR="005D4C96" w:rsidRPr="0058045B" w:rsidRDefault="005D4C96" w:rsidP="0058045B">
            <w:pPr>
              <w:suppressAutoHyphens/>
              <w:rPr>
                <w:rFonts w:ascii="Times New Roman" w:hAnsi="Times New Roman"/>
              </w:rPr>
            </w:pPr>
            <w:r w:rsidRPr="0058045B">
              <w:rPr>
                <w:rFonts w:ascii="Times New Roman" w:hAnsi="Times New Roman"/>
              </w:rPr>
              <w:t>Описание алгоритмов выполнения трудовых действий</w:t>
            </w:r>
          </w:p>
          <w:p w14:paraId="6261CB24" w14:textId="77777777" w:rsidR="005D4C96" w:rsidRPr="0058045B" w:rsidRDefault="005D4C96" w:rsidP="0058045B">
            <w:pPr>
              <w:suppressAutoHyphens/>
              <w:rPr>
                <w:rFonts w:ascii="Times New Roman" w:hAnsi="Times New Roman"/>
              </w:rPr>
            </w:pPr>
            <w:r w:rsidRPr="0058045B">
              <w:rPr>
                <w:rFonts w:ascii="Times New Roman" w:hAnsi="Times New Roman"/>
              </w:rPr>
              <w:t>Нахождение ошибок в документации</w:t>
            </w:r>
          </w:p>
          <w:p w14:paraId="5CBB05C8" w14:textId="77777777" w:rsidR="005D4C96" w:rsidRPr="0058045B" w:rsidRDefault="005D4C96" w:rsidP="0058045B">
            <w:pPr>
              <w:suppressAutoHyphens/>
              <w:rPr>
                <w:rFonts w:ascii="Times New Roman" w:hAnsi="Times New Roman"/>
              </w:rPr>
            </w:pPr>
            <w:r w:rsidRPr="0058045B">
              <w:rPr>
                <w:rFonts w:ascii="Times New Roman" w:hAnsi="Times New Roman"/>
              </w:rPr>
              <w:t>Оптимизация выбора структуры и содержания рассматриваемых технологических процессов</w:t>
            </w:r>
          </w:p>
          <w:p w14:paraId="0DD9C478" w14:textId="77777777" w:rsidR="005D4C96" w:rsidRPr="0058045B" w:rsidRDefault="005D4C96" w:rsidP="0058045B">
            <w:pPr>
              <w:suppressAutoHyphens/>
              <w:rPr>
                <w:rFonts w:ascii="Times New Roman" w:hAnsi="Times New Roman"/>
              </w:rPr>
            </w:pPr>
            <w:r w:rsidRPr="0058045B">
              <w:rPr>
                <w:rFonts w:ascii="Times New Roman" w:hAnsi="Times New Roman"/>
              </w:rPr>
              <w:t>Организация работ по устранению неполадок и отказов</w:t>
            </w:r>
          </w:p>
          <w:p w14:paraId="7652D7E7" w14:textId="77777777" w:rsidR="005D4C96" w:rsidRPr="0058045B" w:rsidRDefault="005D4C96" w:rsidP="0058045B">
            <w:pPr>
              <w:suppressAutoHyphens/>
              <w:rPr>
                <w:rFonts w:ascii="Times New Roman" w:hAnsi="Times New Roman"/>
              </w:rPr>
            </w:pPr>
            <w:r w:rsidRPr="0058045B">
              <w:rPr>
                <w:rFonts w:ascii="Times New Roman" w:hAnsi="Times New Roman"/>
              </w:rPr>
              <w:t>Планирование работ по наладке оборудования</w:t>
            </w:r>
          </w:p>
          <w:p w14:paraId="6331AE7B" w14:textId="77777777" w:rsidR="005D4C96" w:rsidRPr="0058045B" w:rsidRDefault="005D4C96" w:rsidP="0058045B">
            <w:pPr>
              <w:suppressAutoHyphens/>
              <w:rPr>
                <w:rFonts w:ascii="Times New Roman" w:hAnsi="Times New Roman"/>
              </w:rPr>
            </w:pPr>
            <w:r w:rsidRPr="0058045B">
              <w:rPr>
                <w:rFonts w:ascii="Times New Roman" w:hAnsi="Times New Roman"/>
              </w:rPr>
              <w:t xml:space="preserve">Организация и контроль качества проведения ремонта, технического </w:t>
            </w:r>
            <w:r w:rsidRPr="0058045B">
              <w:rPr>
                <w:rFonts w:ascii="Times New Roman" w:hAnsi="Times New Roman"/>
              </w:rPr>
              <w:lastRenderedPageBreak/>
              <w:t xml:space="preserve">обслуживания и ресурсного обеспечения оборудования </w:t>
            </w:r>
          </w:p>
          <w:p w14:paraId="03FF7E60" w14:textId="77777777" w:rsidR="005D4C96" w:rsidRPr="0058045B" w:rsidRDefault="005D4C96" w:rsidP="0058045B">
            <w:pPr>
              <w:suppressAutoHyphens/>
              <w:rPr>
                <w:rFonts w:ascii="Times New Roman" w:hAnsi="Times New Roman"/>
              </w:rPr>
            </w:pPr>
            <w:r w:rsidRPr="0058045B">
              <w:rPr>
                <w:rFonts w:ascii="Times New Roman" w:hAnsi="Times New Roman"/>
              </w:rPr>
              <w:t>Обучение персонала работе на оборудовании, выполнению должностных инструкций</w:t>
            </w:r>
          </w:p>
        </w:tc>
        <w:tc>
          <w:tcPr>
            <w:tcW w:w="1655" w:type="pct"/>
          </w:tcPr>
          <w:p w14:paraId="7B9FEC9B" w14:textId="77777777" w:rsidR="005D4C96" w:rsidRPr="0058045B" w:rsidRDefault="005D4C96" w:rsidP="0058045B">
            <w:pPr>
              <w:suppressAutoHyphens/>
              <w:rPr>
                <w:rFonts w:ascii="Times New Roman" w:hAnsi="Times New Roman"/>
              </w:rPr>
            </w:pPr>
            <w:r w:rsidRPr="0058045B">
              <w:rPr>
                <w:rFonts w:ascii="Times New Roman" w:hAnsi="Times New Roman"/>
              </w:rPr>
              <w:lastRenderedPageBreak/>
              <w:t>Экспертное наблюдение</w:t>
            </w:r>
          </w:p>
          <w:p w14:paraId="4144FE4E" w14:textId="77777777" w:rsidR="005D4C96" w:rsidRPr="0058045B" w:rsidRDefault="005D4C96" w:rsidP="0058045B">
            <w:pPr>
              <w:suppressAutoHyphens/>
              <w:rPr>
                <w:rFonts w:ascii="Times New Roman" w:hAnsi="Times New Roman"/>
              </w:rPr>
            </w:pPr>
            <w:r w:rsidRPr="0058045B">
              <w:rPr>
                <w:rFonts w:ascii="Times New Roman" w:hAnsi="Times New Roman"/>
              </w:rPr>
              <w:t>Тестирование</w:t>
            </w:r>
          </w:p>
          <w:p w14:paraId="0EDCC3E4" w14:textId="77777777" w:rsidR="005D4C96" w:rsidRPr="0058045B" w:rsidRDefault="005D4C96" w:rsidP="0058045B">
            <w:pPr>
              <w:suppressAutoHyphens/>
              <w:rPr>
                <w:rFonts w:ascii="Times New Roman" w:hAnsi="Times New Roman"/>
              </w:rPr>
            </w:pPr>
            <w:r w:rsidRPr="0058045B">
              <w:rPr>
                <w:rFonts w:ascii="Times New Roman" w:hAnsi="Times New Roman"/>
              </w:rPr>
              <w:t>Практическая работа</w:t>
            </w:r>
          </w:p>
          <w:p w14:paraId="4653B53B" w14:textId="77777777" w:rsidR="005D4C96" w:rsidRPr="0058045B" w:rsidRDefault="005D4C96" w:rsidP="0058045B">
            <w:pPr>
              <w:suppressAutoHyphens/>
              <w:rPr>
                <w:rFonts w:ascii="Times New Roman" w:hAnsi="Times New Roman"/>
              </w:rPr>
            </w:pPr>
            <w:r w:rsidRPr="0058045B">
              <w:rPr>
                <w:rFonts w:ascii="Times New Roman" w:hAnsi="Times New Roman"/>
              </w:rPr>
              <w:t>Контрольная работа</w:t>
            </w:r>
          </w:p>
          <w:p w14:paraId="145C6324" w14:textId="77777777" w:rsidR="005D4C96" w:rsidRPr="0058045B" w:rsidRDefault="005D4C96" w:rsidP="0058045B">
            <w:pPr>
              <w:suppressAutoHyphens/>
              <w:rPr>
                <w:rFonts w:ascii="Times New Roman" w:hAnsi="Times New Roman"/>
              </w:rPr>
            </w:pPr>
            <w:r w:rsidRPr="0058045B">
              <w:rPr>
                <w:rFonts w:ascii="Times New Roman" w:hAnsi="Times New Roman"/>
              </w:rPr>
              <w:t>Экзамен</w:t>
            </w:r>
          </w:p>
          <w:p w14:paraId="3754133A" w14:textId="77777777" w:rsidR="005D4C96" w:rsidRPr="0058045B" w:rsidRDefault="005D4C96" w:rsidP="0058045B">
            <w:pPr>
              <w:suppressAutoHyphens/>
              <w:rPr>
                <w:rFonts w:ascii="Times New Roman" w:hAnsi="Times New Roman"/>
              </w:rPr>
            </w:pPr>
            <w:r w:rsidRPr="0058045B">
              <w:rPr>
                <w:rFonts w:ascii="Times New Roman" w:hAnsi="Times New Roman"/>
              </w:rPr>
              <w:t>Устный опрос</w:t>
            </w:r>
          </w:p>
          <w:p w14:paraId="2F7265EC" w14:textId="77777777" w:rsidR="005D4C96" w:rsidRPr="0058045B" w:rsidRDefault="005D4C96" w:rsidP="0058045B">
            <w:pPr>
              <w:suppressAutoHyphens/>
              <w:rPr>
                <w:rFonts w:ascii="Times New Roman" w:hAnsi="Times New Roman"/>
              </w:rPr>
            </w:pPr>
            <w:r w:rsidRPr="0058045B">
              <w:rPr>
                <w:rFonts w:ascii="Times New Roman" w:hAnsi="Times New Roman"/>
              </w:rPr>
              <w:t>Презентация</w:t>
            </w:r>
          </w:p>
          <w:p w14:paraId="52BCDE02" w14:textId="77777777" w:rsidR="005D4C96" w:rsidRPr="0058045B" w:rsidRDefault="005D4C96" w:rsidP="0058045B">
            <w:pPr>
              <w:suppressAutoHyphens/>
              <w:rPr>
                <w:rFonts w:ascii="Times New Roman" w:hAnsi="Times New Roman"/>
              </w:rPr>
            </w:pPr>
            <w:r w:rsidRPr="0058045B">
              <w:rPr>
                <w:rFonts w:ascii="Times New Roman" w:hAnsi="Times New Roman"/>
              </w:rPr>
              <w:t>Деловая игра</w:t>
            </w:r>
          </w:p>
          <w:p w14:paraId="329DD34F" w14:textId="77777777" w:rsidR="005D4C96" w:rsidRPr="0058045B" w:rsidRDefault="005D4C96" w:rsidP="0058045B">
            <w:pPr>
              <w:suppressAutoHyphens/>
              <w:rPr>
                <w:rFonts w:ascii="Times New Roman" w:hAnsi="Times New Roman"/>
              </w:rPr>
            </w:pPr>
          </w:p>
        </w:tc>
      </w:tr>
    </w:tbl>
    <w:p w14:paraId="222B79D4"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2E1E1013" w14:textId="77777777" w:rsidR="00D86DFB" w:rsidRDefault="00D86DFB" w:rsidP="00191F36">
      <w:pPr>
        <w:spacing w:after="200" w:line="276" w:lineRule="auto"/>
        <w:rPr>
          <w:rFonts w:ascii="Times New Roman" w:eastAsia="Times New Roman" w:hAnsi="Times New Roman" w:cs="Times New Roman"/>
          <w:lang w:eastAsia="ru-RU"/>
        </w:rPr>
        <w:sectPr w:rsidR="00D86DFB" w:rsidSect="0058045B">
          <w:pgSz w:w="11906" w:h="16838"/>
          <w:pgMar w:top="1134" w:right="851" w:bottom="1134" w:left="1701" w:header="709" w:footer="709" w:gutter="0"/>
          <w:cols w:space="708"/>
          <w:docGrid w:linePitch="360"/>
        </w:sectPr>
      </w:pPr>
    </w:p>
    <w:p w14:paraId="18D69541" w14:textId="77777777" w:rsidR="00191F36" w:rsidRPr="002756B7" w:rsidRDefault="00191F36" w:rsidP="00191F36">
      <w:pPr>
        <w:spacing w:after="200" w:line="276" w:lineRule="auto"/>
        <w:jc w:val="right"/>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lastRenderedPageBreak/>
        <w:t>Приложение 1.5.</w:t>
      </w:r>
    </w:p>
    <w:p w14:paraId="7B28AFD5" w14:textId="3188195A" w:rsidR="00191F36" w:rsidRPr="002756B7" w:rsidRDefault="00191F36" w:rsidP="00191F36">
      <w:pPr>
        <w:spacing w:after="0" w:line="240" w:lineRule="auto"/>
        <w:jc w:val="right"/>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 xml:space="preserve">к ПООП по специальности </w:t>
      </w:r>
      <w:r w:rsidR="00FB03E6" w:rsidRPr="002756B7">
        <w:rPr>
          <w:rFonts w:ascii="Times New Roman" w:eastAsia="Times New Roman" w:hAnsi="Times New Roman" w:cs="Times New Roman"/>
          <w:b/>
          <w:bCs/>
          <w:sz w:val="24"/>
          <w:szCs w:val="24"/>
          <w:lang w:eastAsia="ru-RU"/>
        </w:rPr>
        <w:t>15.02.16</w:t>
      </w:r>
      <w:r w:rsidRPr="002756B7">
        <w:rPr>
          <w:rFonts w:ascii="Times New Roman" w:eastAsia="Times New Roman" w:hAnsi="Times New Roman" w:cs="Times New Roman"/>
          <w:b/>
          <w:bCs/>
          <w:sz w:val="24"/>
          <w:szCs w:val="24"/>
          <w:lang w:eastAsia="ru-RU"/>
        </w:rPr>
        <w:t xml:space="preserve">  </w:t>
      </w:r>
    </w:p>
    <w:p w14:paraId="62EE7AAF" w14:textId="427C8B2F" w:rsidR="00191F36" w:rsidRPr="002756B7" w:rsidRDefault="00191F36" w:rsidP="00191F36">
      <w:pPr>
        <w:spacing w:after="0" w:line="240" w:lineRule="auto"/>
        <w:jc w:val="right"/>
        <w:rPr>
          <w:rFonts w:ascii="Times New Roman" w:eastAsia="Times New Roman" w:hAnsi="Times New Roman" w:cs="Times New Roman"/>
          <w:b/>
          <w:bCs/>
          <w:color w:val="000000"/>
          <w:sz w:val="24"/>
          <w:szCs w:val="24"/>
          <w:lang w:eastAsia="ru-RU"/>
        </w:rPr>
      </w:pPr>
      <w:r w:rsidRPr="002756B7">
        <w:rPr>
          <w:rFonts w:ascii="Times New Roman" w:eastAsia="Times New Roman" w:hAnsi="Times New Roman" w:cs="Times New Roman"/>
          <w:b/>
          <w:bCs/>
          <w:color w:val="000000"/>
          <w:sz w:val="24"/>
          <w:szCs w:val="24"/>
          <w:lang w:eastAsia="ru-RU"/>
        </w:rPr>
        <w:t>Технология машиностроения</w:t>
      </w:r>
    </w:p>
    <w:p w14:paraId="71E57299"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A6A4E6C"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B4F3C02"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9BDEA1A"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5CAA4F7"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A27501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137D986"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56A09D6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AC278D0"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41A1C26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75AC4A3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DA783BB" w14:textId="77777777" w:rsidR="00191F36" w:rsidRPr="00191F36" w:rsidRDefault="00191F36" w:rsidP="00191F36">
      <w:pPr>
        <w:spacing w:after="0" w:line="240" w:lineRule="auto"/>
        <w:jc w:val="center"/>
        <w:outlineLvl w:val="0"/>
        <w:rPr>
          <w:rFonts w:ascii="Times New Roman" w:eastAsia="Times New Roman" w:hAnsi="Times New Roman" w:cs="Times New Roman"/>
          <w:b/>
          <w:sz w:val="24"/>
          <w:szCs w:val="24"/>
          <w:lang w:eastAsia="ru-RU"/>
        </w:rPr>
      </w:pPr>
      <w:bookmarkStart w:id="199" w:name="_Toc106812430"/>
      <w:r w:rsidRPr="00191F36">
        <w:rPr>
          <w:rFonts w:ascii="Times New Roman" w:eastAsia="Times New Roman" w:hAnsi="Times New Roman" w:cs="Times New Roman"/>
          <w:b/>
          <w:sz w:val="24"/>
          <w:szCs w:val="24"/>
          <w:lang w:eastAsia="ru-RU"/>
        </w:rPr>
        <w:t>ПРИМЕРНАЯ РАБОЧАЯ ПРОГРАММА ПРОФЕССИОНАЛЬНОГО МОДУЛЯ</w:t>
      </w:r>
      <w:bookmarkEnd w:id="199"/>
    </w:p>
    <w:p w14:paraId="4E758ADA" w14:textId="77777777" w:rsidR="00191F36" w:rsidRPr="00191F36" w:rsidRDefault="00191F36" w:rsidP="00191F36">
      <w:pPr>
        <w:spacing w:after="0" w:line="240" w:lineRule="auto"/>
        <w:jc w:val="center"/>
        <w:rPr>
          <w:rFonts w:ascii="Times New Roman" w:eastAsia="Times New Roman" w:hAnsi="Times New Roman" w:cs="Times New Roman"/>
          <w:b/>
          <w:sz w:val="24"/>
          <w:szCs w:val="24"/>
          <w:lang w:eastAsia="ru-RU"/>
        </w:rPr>
      </w:pPr>
    </w:p>
    <w:p w14:paraId="0E5CB905" w14:textId="1D1D42D8" w:rsidR="00191F36" w:rsidRPr="00191F36" w:rsidRDefault="002756B7"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ПМ.05 ОРГАНИЗАЦИЯ РАБОТ ПО РЕАЛИЗАЦИИ ТЕХНОЛОГИЧЕСКИХ ПРОЦЕССОВ В МАШИНОСТРОИТЕЛЬНОМ ПРОИЗВОДСТВЕ</w:t>
      </w:r>
    </w:p>
    <w:p w14:paraId="1632B6E8"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u w:val="single"/>
          <w:lang w:eastAsia="ru-RU"/>
        </w:rPr>
      </w:pPr>
    </w:p>
    <w:p w14:paraId="329F9DB3"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3071B77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1597349B"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4C9EDE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31B7CD32" w14:textId="069A14CA" w:rsid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601C4553" w14:textId="379C66FB" w:rsidR="002756B7" w:rsidRDefault="002756B7" w:rsidP="00191F36">
      <w:pPr>
        <w:spacing w:after="200" w:line="276" w:lineRule="auto"/>
        <w:jc w:val="center"/>
        <w:rPr>
          <w:rFonts w:ascii="Times New Roman" w:eastAsia="Times New Roman" w:hAnsi="Times New Roman" w:cs="Times New Roman"/>
          <w:b/>
          <w:i/>
          <w:sz w:val="24"/>
          <w:szCs w:val="24"/>
          <w:lang w:eastAsia="ru-RU"/>
        </w:rPr>
      </w:pPr>
    </w:p>
    <w:p w14:paraId="06277F42" w14:textId="77777777" w:rsidR="002756B7" w:rsidRPr="00191F36" w:rsidRDefault="002756B7" w:rsidP="00191F36">
      <w:pPr>
        <w:spacing w:after="200" w:line="276" w:lineRule="auto"/>
        <w:jc w:val="center"/>
        <w:rPr>
          <w:rFonts w:ascii="Times New Roman" w:eastAsia="Times New Roman" w:hAnsi="Times New Roman" w:cs="Times New Roman"/>
          <w:b/>
          <w:i/>
          <w:sz w:val="24"/>
          <w:szCs w:val="24"/>
          <w:lang w:eastAsia="ru-RU"/>
        </w:rPr>
      </w:pPr>
    </w:p>
    <w:p w14:paraId="7347C5B0"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2377D891" w14:textId="77777777" w:rsidR="00191F36" w:rsidRPr="00191F36" w:rsidRDefault="00191F36" w:rsidP="00191F36">
      <w:pPr>
        <w:spacing w:after="200" w:line="276" w:lineRule="auto"/>
        <w:jc w:val="center"/>
        <w:rPr>
          <w:rFonts w:ascii="Times New Roman" w:eastAsia="Times New Roman" w:hAnsi="Times New Roman" w:cs="Times New Roman"/>
          <w:b/>
          <w:i/>
          <w:sz w:val="24"/>
          <w:szCs w:val="24"/>
          <w:lang w:eastAsia="ru-RU"/>
        </w:rPr>
      </w:pPr>
    </w:p>
    <w:p w14:paraId="0FAFA9E0" w14:textId="0A5D9302" w:rsidR="00191F36" w:rsidRPr="00191F36" w:rsidRDefault="00191F36" w:rsidP="002756B7">
      <w:pPr>
        <w:spacing w:after="200" w:line="276" w:lineRule="auto"/>
        <w:jc w:val="center"/>
        <w:rPr>
          <w:rFonts w:ascii="Times New Roman" w:eastAsia="Times New Roman" w:hAnsi="Times New Roman" w:cs="Times New Roman"/>
          <w:lang w:eastAsia="ru-RU"/>
        </w:rPr>
      </w:pPr>
      <w:r w:rsidRPr="0058045B">
        <w:rPr>
          <w:rFonts w:ascii="Times New Roman" w:eastAsia="Times New Roman" w:hAnsi="Times New Roman" w:cs="Times New Roman"/>
          <w:b/>
          <w:sz w:val="24"/>
          <w:szCs w:val="24"/>
          <w:lang w:eastAsia="ru-RU"/>
        </w:rPr>
        <w:t>202</w:t>
      </w:r>
      <w:r w:rsidR="0058045B" w:rsidRPr="0058045B">
        <w:rPr>
          <w:rFonts w:ascii="Times New Roman" w:eastAsia="Times New Roman" w:hAnsi="Times New Roman" w:cs="Times New Roman"/>
          <w:b/>
          <w:sz w:val="24"/>
          <w:szCs w:val="24"/>
          <w:lang w:eastAsia="ru-RU"/>
        </w:rPr>
        <w:t>2</w:t>
      </w:r>
      <w:r w:rsidR="002756B7">
        <w:rPr>
          <w:rFonts w:ascii="Times New Roman" w:eastAsia="Times New Roman" w:hAnsi="Times New Roman" w:cs="Times New Roman"/>
          <w:b/>
          <w:sz w:val="24"/>
          <w:szCs w:val="24"/>
          <w:lang w:eastAsia="ru-RU"/>
        </w:rPr>
        <w:t xml:space="preserve"> </w:t>
      </w:r>
      <w:r w:rsidRPr="002756B7">
        <w:rPr>
          <w:rFonts w:ascii="Times New Roman" w:eastAsia="Times New Roman" w:hAnsi="Times New Roman" w:cs="Times New Roman"/>
          <w:b/>
          <w:sz w:val="24"/>
          <w:szCs w:val="24"/>
          <w:lang w:eastAsia="ru-RU"/>
        </w:rPr>
        <w:t>г.</w:t>
      </w:r>
      <w:r w:rsidRPr="00191F36">
        <w:rPr>
          <w:rFonts w:ascii="Times New Roman" w:eastAsia="Times New Roman" w:hAnsi="Times New Roman" w:cs="Times New Roman"/>
          <w:lang w:eastAsia="ru-RU"/>
        </w:rPr>
        <w:br w:type="page"/>
      </w:r>
    </w:p>
    <w:p w14:paraId="6114B8AF" w14:textId="77777777" w:rsidR="00191F36" w:rsidRPr="00191F36" w:rsidRDefault="00191F36" w:rsidP="00191F36">
      <w:pPr>
        <w:spacing w:after="200" w:line="276" w:lineRule="auto"/>
        <w:jc w:val="center"/>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lastRenderedPageBreak/>
        <w:t>СОДЕРЖАНИЕ</w:t>
      </w:r>
    </w:p>
    <w:p w14:paraId="72FE0842"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191F36" w:rsidRPr="00191F36" w14:paraId="6B33229B" w14:textId="77777777" w:rsidTr="003D6D49">
        <w:trPr>
          <w:trHeight w:val="394"/>
        </w:trPr>
        <w:tc>
          <w:tcPr>
            <w:tcW w:w="9007" w:type="dxa"/>
            <w:hideMark/>
          </w:tcPr>
          <w:p w14:paraId="168FC164"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23FAE515"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6CA9EF4A" w14:textId="77777777" w:rsidTr="003D6D49">
        <w:trPr>
          <w:trHeight w:val="720"/>
        </w:trPr>
        <w:tc>
          <w:tcPr>
            <w:tcW w:w="9007" w:type="dxa"/>
            <w:hideMark/>
          </w:tcPr>
          <w:p w14:paraId="23C37531"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r w:rsidRPr="00191F36">
              <w:rPr>
                <w:rFonts w:ascii="Times New Roman" w:eastAsia="Times New Roman" w:hAnsi="Times New Roman" w:cs="Times New Roman"/>
                <w:b/>
                <w:sz w:val="24"/>
                <w:szCs w:val="24"/>
                <w:lang w:eastAsia="ru-RU"/>
              </w:rPr>
              <w:t>2. СТРУКТУРА И СОДЕРЖАНИЕ ПРОФЕССИОНАЛЬНОГО МОДУЛЯ</w:t>
            </w:r>
          </w:p>
          <w:p w14:paraId="1C73AD66" w14:textId="0A57F1B7" w:rsidR="00191F36" w:rsidRPr="003E4FA7"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 xml:space="preserve">3. </w:t>
            </w:r>
            <w:r w:rsidR="00A65F9E">
              <w:rPr>
                <w:rFonts w:ascii="Times New Roman" w:hAnsi="Times New Roman"/>
                <w:b/>
                <w:sz w:val="24"/>
                <w:szCs w:val="24"/>
              </w:rPr>
              <w:t>УСЛОВИЯ РЕАЛИЗАЦИИ ПРОФЕССИОНАЛЬНОГО МОДУЛЯ</w:t>
            </w:r>
          </w:p>
        </w:tc>
        <w:tc>
          <w:tcPr>
            <w:tcW w:w="800" w:type="dxa"/>
          </w:tcPr>
          <w:p w14:paraId="1CCFD84E"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r w:rsidR="00191F36" w:rsidRPr="00191F36" w14:paraId="6F303B1F" w14:textId="77777777" w:rsidTr="003D6D49">
        <w:trPr>
          <w:trHeight w:val="692"/>
        </w:trPr>
        <w:tc>
          <w:tcPr>
            <w:tcW w:w="9007" w:type="dxa"/>
            <w:hideMark/>
          </w:tcPr>
          <w:p w14:paraId="4E4DEA9C" w14:textId="77777777" w:rsidR="00191F36" w:rsidRPr="00191F36" w:rsidRDefault="00191F36" w:rsidP="00191F36">
            <w:pPr>
              <w:spacing w:after="200" w:line="276" w:lineRule="auto"/>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1E2E3EE9" w14:textId="77777777" w:rsidR="00191F36" w:rsidRPr="00191F36" w:rsidRDefault="00191F36" w:rsidP="00191F36">
            <w:pPr>
              <w:spacing w:after="200" w:line="276" w:lineRule="auto"/>
              <w:rPr>
                <w:rFonts w:ascii="Times New Roman" w:eastAsia="Times New Roman" w:hAnsi="Times New Roman" w:cs="Times New Roman"/>
                <w:b/>
                <w:sz w:val="24"/>
                <w:szCs w:val="24"/>
                <w:lang w:eastAsia="ru-RU"/>
              </w:rPr>
            </w:pPr>
          </w:p>
        </w:tc>
      </w:tr>
    </w:tbl>
    <w:p w14:paraId="2859033B"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79DDC8B8"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4C6A3653" w14:textId="6D53BCBD" w:rsidR="00191F36" w:rsidRDefault="00191F36" w:rsidP="00E239F3">
      <w:pPr>
        <w:spacing w:after="200" w:line="276" w:lineRule="auto"/>
        <w:ind w:firstLine="709"/>
        <w:jc w:val="center"/>
        <w:outlineLvl w:val="0"/>
        <w:rPr>
          <w:rFonts w:ascii="Times New Roman" w:eastAsia="Times New Roman" w:hAnsi="Times New Roman" w:cs="Times New Roman"/>
          <w:b/>
          <w:sz w:val="24"/>
          <w:lang w:eastAsia="ru-RU"/>
        </w:rPr>
      </w:pPr>
      <w:bookmarkStart w:id="200" w:name="_Toc106812431"/>
      <w:r w:rsidRPr="00191F36">
        <w:rPr>
          <w:rFonts w:ascii="Times New Roman" w:eastAsia="Times New Roman" w:hAnsi="Times New Roman" w:cs="Times New Roman"/>
          <w:b/>
          <w:sz w:val="24"/>
          <w:lang w:eastAsia="ru-RU"/>
        </w:rPr>
        <w:lastRenderedPageBreak/>
        <w:t>1. ОБЩАЯ ХАРАКТЕРИСТИКА ПРИМЕРНОЙ РАБОЧЕЙ ПРОГРАММЫ ПРОФЕССИОНАЛЬНОГО МОДУЛЯ</w:t>
      </w:r>
      <w:bookmarkEnd w:id="200"/>
    </w:p>
    <w:p w14:paraId="407C7E6B" w14:textId="4E4ADC29" w:rsidR="00E239F3" w:rsidRPr="00E239F3" w:rsidRDefault="002756B7" w:rsidP="00E239F3">
      <w:pPr>
        <w:spacing w:after="200" w:line="276" w:lineRule="auto"/>
        <w:jc w:val="center"/>
        <w:rPr>
          <w:rFonts w:ascii="Times New Roman" w:eastAsia="Times New Roman" w:hAnsi="Times New Roman" w:cs="Times New Roman"/>
          <w:b/>
          <w:sz w:val="24"/>
          <w:szCs w:val="24"/>
          <w:lang w:eastAsia="ru-RU"/>
        </w:rPr>
      </w:pPr>
      <w:r w:rsidRPr="0058045B">
        <w:rPr>
          <w:rFonts w:ascii="Times New Roman" w:eastAsia="Times New Roman" w:hAnsi="Times New Roman" w:cs="Times New Roman"/>
          <w:b/>
          <w:sz w:val="24"/>
          <w:szCs w:val="24"/>
          <w:lang w:eastAsia="ru-RU"/>
        </w:rPr>
        <w:t>ПМ.05 ОРГАНИЗАЦИЯ РАБОТ ПО РЕАЛИЗАЦИИ ТЕХНОЛОГИЧЕСКИХ ПРОЦЕССОВ В МАШИНОСТРОИТЕЛЬНОМ ПРОИЗВОДСТВЕ</w:t>
      </w:r>
    </w:p>
    <w:p w14:paraId="3D7E0610" w14:textId="00CFF753" w:rsidR="00191F36" w:rsidRPr="00191F36" w:rsidRDefault="00191F36" w:rsidP="00191F36">
      <w:pPr>
        <w:spacing w:after="0" w:line="240" w:lineRule="auto"/>
        <w:ind w:firstLine="709"/>
        <w:outlineLvl w:val="0"/>
        <w:rPr>
          <w:rFonts w:ascii="Times New Roman" w:eastAsia="Times New Roman" w:hAnsi="Times New Roman" w:cs="Times New Roman"/>
          <w:b/>
          <w:sz w:val="24"/>
          <w:szCs w:val="24"/>
          <w:lang w:eastAsia="ru-RU"/>
        </w:rPr>
      </w:pPr>
      <w:bookmarkStart w:id="201" w:name="_Toc106812432"/>
      <w:r w:rsidRPr="00191F36">
        <w:rPr>
          <w:rFonts w:ascii="Times New Roman" w:eastAsia="Times New Roman" w:hAnsi="Times New Roman" w:cs="Times New Roman"/>
          <w:b/>
          <w:sz w:val="24"/>
          <w:szCs w:val="24"/>
          <w:lang w:eastAsia="ru-RU"/>
        </w:rPr>
        <w:t>1.</w:t>
      </w:r>
      <w:r w:rsidR="00E239F3">
        <w:rPr>
          <w:rFonts w:ascii="Times New Roman" w:eastAsia="Times New Roman" w:hAnsi="Times New Roman" w:cs="Times New Roman"/>
          <w:b/>
          <w:sz w:val="24"/>
          <w:szCs w:val="24"/>
          <w:lang w:eastAsia="ru-RU"/>
        </w:rPr>
        <w:t>1</w:t>
      </w:r>
      <w:r w:rsidRPr="00191F36">
        <w:rPr>
          <w:rFonts w:ascii="Times New Roman" w:eastAsia="Times New Roman" w:hAnsi="Times New Roman" w:cs="Times New Roman"/>
          <w:b/>
          <w:sz w:val="24"/>
          <w:szCs w:val="24"/>
          <w:lang w:eastAsia="ru-RU"/>
        </w:rPr>
        <w:t>. Цель и планируемые результаты освоения профессионального модуля</w:t>
      </w:r>
      <w:bookmarkEnd w:id="201"/>
      <w:r w:rsidRPr="00191F36">
        <w:rPr>
          <w:rFonts w:ascii="Times New Roman" w:eastAsia="Times New Roman" w:hAnsi="Times New Roman" w:cs="Times New Roman"/>
          <w:b/>
          <w:sz w:val="24"/>
          <w:szCs w:val="24"/>
          <w:lang w:eastAsia="ru-RU"/>
        </w:rPr>
        <w:t xml:space="preserve"> </w:t>
      </w:r>
    </w:p>
    <w:p w14:paraId="26BB5740" w14:textId="28ECEDBB" w:rsidR="00191F36" w:rsidRPr="00191F36" w:rsidRDefault="00191F36" w:rsidP="00191F36">
      <w:pPr>
        <w:spacing w:after="0" w:line="240" w:lineRule="auto"/>
        <w:ind w:firstLine="709"/>
        <w:jc w:val="both"/>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результате изучения профессионального модуля </w:t>
      </w:r>
      <w:r w:rsidR="00E239F3">
        <w:rPr>
          <w:rFonts w:ascii="Times New Roman" w:hAnsi="Times New Roman"/>
          <w:sz w:val="24"/>
          <w:szCs w:val="24"/>
        </w:rPr>
        <w:t>обучающийся</w:t>
      </w:r>
      <w:r w:rsidRPr="00191F36">
        <w:rPr>
          <w:rFonts w:ascii="Times New Roman" w:eastAsia="Times New Roman" w:hAnsi="Times New Roman" w:cs="Times New Roman"/>
          <w:sz w:val="24"/>
          <w:szCs w:val="24"/>
          <w:lang w:eastAsia="ru-RU"/>
        </w:rPr>
        <w:t xml:space="preserve"> должен освоить основной вид деятельности «Организация работ по реализации технологических процессов в машиностроительном производстве» и соответствующие ему общие компетенции </w:t>
      </w:r>
      <w:r w:rsidR="002756B7">
        <w:rPr>
          <w:rFonts w:ascii="Times New Roman" w:eastAsia="Times New Roman" w:hAnsi="Times New Roman" w:cs="Times New Roman"/>
          <w:sz w:val="24"/>
          <w:szCs w:val="24"/>
          <w:lang w:eastAsia="ru-RU"/>
        </w:rPr>
        <w:br/>
      </w:r>
      <w:r w:rsidRPr="00191F36">
        <w:rPr>
          <w:rFonts w:ascii="Times New Roman" w:eastAsia="Times New Roman" w:hAnsi="Times New Roman" w:cs="Times New Roman"/>
          <w:sz w:val="24"/>
          <w:szCs w:val="24"/>
          <w:lang w:eastAsia="ru-RU"/>
        </w:rPr>
        <w:t>и профессиональные компетенции:</w:t>
      </w:r>
    </w:p>
    <w:p w14:paraId="7C0EF801" w14:textId="77777777"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p>
    <w:p w14:paraId="654D42AF" w14:textId="23E2059E" w:rsidR="00191F36" w:rsidRPr="00191F36" w:rsidRDefault="00191F36" w:rsidP="00191F36">
      <w:pPr>
        <w:spacing w:after="0" w:line="240" w:lineRule="auto"/>
        <w:ind w:firstLine="709"/>
        <w:jc w:val="both"/>
        <w:outlineLvl w:val="0"/>
        <w:rPr>
          <w:rFonts w:ascii="Times New Roman" w:eastAsia="Times New Roman" w:hAnsi="Times New Roman" w:cs="Times New Roman"/>
          <w:sz w:val="24"/>
          <w:szCs w:val="24"/>
          <w:lang w:eastAsia="ru-RU"/>
        </w:rPr>
      </w:pPr>
      <w:bookmarkStart w:id="202" w:name="_Toc106812433"/>
      <w:r w:rsidRPr="00191F36">
        <w:rPr>
          <w:rFonts w:ascii="Times New Roman" w:eastAsia="Times New Roman" w:hAnsi="Times New Roman" w:cs="Times New Roman"/>
          <w:sz w:val="24"/>
          <w:szCs w:val="24"/>
          <w:lang w:eastAsia="ru-RU"/>
        </w:rPr>
        <w:t>1.</w:t>
      </w:r>
      <w:r w:rsidR="00E239F3">
        <w:rPr>
          <w:rFonts w:ascii="Times New Roman" w:eastAsia="Times New Roman" w:hAnsi="Times New Roman" w:cs="Times New Roman"/>
          <w:sz w:val="24"/>
          <w:szCs w:val="24"/>
          <w:lang w:eastAsia="ru-RU"/>
        </w:rPr>
        <w:t>1</w:t>
      </w:r>
      <w:r w:rsidRPr="00191F36">
        <w:rPr>
          <w:rFonts w:ascii="Times New Roman" w:eastAsia="Times New Roman" w:hAnsi="Times New Roman" w:cs="Times New Roman"/>
          <w:sz w:val="24"/>
          <w:szCs w:val="24"/>
          <w:lang w:eastAsia="ru-RU"/>
        </w:rPr>
        <w:t>.1. Перечень общих компетенций</w:t>
      </w:r>
      <w:bookmarkEnd w:id="20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980"/>
      </w:tblGrid>
      <w:tr w:rsidR="00EB2EB3" w:rsidRPr="00191F36" w14:paraId="77CF01E5" w14:textId="77777777" w:rsidTr="00EB2EB3">
        <w:tc>
          <w:tcPr>
            <w:tcW w:w="1229" w:type="dxa"/>
            <w:tcBorders>
              <w:top w:val="single" w:sz="4" w:space="0" w:color="auto"/>
              <w:left w:val="single" w:sz="4" w:space="0" w:color="auto"/>
              <w:bottom w:val="single" w:sz="4" w:space="0" w:color="auto"/>
              <w:right w:val="single" w:sz="4" w:space="0" w:color="auto"/>
            </w:tcBorders>
            <w:hideMark/>
          </w:tcPr>
          <w:p w14:paraId="50175D1B" w14:textId="77777777" w:rsidR="00EB2EB3" w:rsidRPr="00191F36" w:rsidRDefault="00EB2EB3" w:rsidP="007B430E">
            <w:pPr>
              <w:keepNext/>
              <w:spacing w:after="0" w:line="276" w:lineRule="auto"/>
              <w:jc w:val="both"/>
              <w:outlineLvl w:val="1"/>
              <w:rPr>
                <w:rFonts w:ascii="Arial" w:eastAsia="Times New Roman" w:hAnsi="Arial" w:cs="Times New Roman"/>
                <w:b/>
                <w:bCs/>
                <w:iCs/>
                <w:sz w:val="28"/>
                <w:szCs w:val="28"/>
                <w:lang w:eastAsia="ru-RU"/>
              </w:rPr>
            </w:pPr>
            <w:bookmarkStart w:id="203" w:name="_Toc106812434"/>
            <w:r w:rsidRPr="00191F36">
              <w:rPr>
                <w:rFonts w:ascii="Times New Roman" w:eastAsia="Times New Roman" w:hAnsi="Times New Roman" w:cs="Times New Roman"/>
                <w:b/>
                <w:bCs/>
                <w:iCs/>
                <w:sz w:val="24"/>
                <w:szCs w:val="24"/>
                <w:lang w:eastAsia="ru-RU"/>
              </w:rPr>
              <w:t>Код</w:t>
            </w:r>
            <w:bookmarkEnd w:id="203"/>
          </w:p>
        </w:tc>
        <w:tc>
          <w:tcPr>
            <w:tcW w:w="7980" w:type="dxa"/>
            <w:tcBorders>
              <w:top w:val="single" w:sz="4" w:space="0" w:color="auto"/>
              <w:left w:val="single" w:sz="4" w:space="0" w:color="auto"/>
              <w:bottom w:val="single" w:sz="4" w:space="0" w:color="auto"/>
              <w:right w:val="single" w:sz="4" w:space="0" w:color="auto"/>
            </w:tcBorders>
            <w:hideMark/>
          </w:tcPr>
          <w:p w14:paraId="2B5BB22C" w14:textId="77777777" w:rsidR="00EB2EB3" w:rsidRPr="00191F36" w:rsidRDefault="00EB2EB3" w:rsidP="007B430E">
            <w:pPr>
              <w:keepNext/>
              <w:spacing w:after="0" w:line="276" w:lineRule="auto"/>
              <w:jc w:val="both"/>
              <w:outlineLvl w:val="1"/>
              <w:rPr>
                <w:rFonts w:ascii="Times New Roman" w:eastAsia="Times New Roman" w:hAnsi="Times New Roman" w:cs="Times New Roman"/>
                <w:b/>
                <w:bCs/>
                <w:iCs/>
                <w:sz w:val="24"/>
                <w:szCs w:val="24"/>
                <w:lang w:eastAsia="ru-RU"/>
              </w:rPr>
            </w:pPr>
            <w:bookmarkStart w:id="204" w:name="_Toc106812435"/>
            <w:r w:rsidRPr="00191F36">
              <w:rPr>
                <w:rFonts w:ascii="Times New Roman" w:eastAsia="Times New Roman" w:hAnsi="Times New Roman" w:cs="Times New Roman"/>
                <w:b/>
                <w:bCs/>
                <w:iCs/>
                <w:sz w:val="24"/>
                <w:szCs w:val="24"/>
                <w:lang w:eastAsia="ru-RU"/>
              </w:rPr>
              <w:t>Наименование общих компетенций</w:t>
            </w:r>
            <w:bookmarkEnd w:id="204"/>
          </w:p>
        </w:tc>
      </w:tr>
      <w:tr w:rsidR="00EB2EB3" w:rsidRPr="00191F36" w14:paraId="58BA3890" w14:textId="77777777" w:rsidTr="00EB2EB3">
        <w:trPr>
          <w:trHeight w:val="327"/>
        </w:trPr>
        <w:tc>
          <w:tcPr>
            <w:tcW w:w="1229" w:type="dxa"/>
            <w:tcBorders>
              <w:top w:val="single" w:sz="4" w:space="0" w:color="auto"/>
              <w:left w:val="single" w:sz="4" w:space="0" w:color="auto"/>
              <w:bottom w:val="single" w:sz="4" w:space="0" w:color="auto"/>
              <w:right w:val="single" w:sz="4" w:space="0" w:color="auto"/>
            </w:tcBorders>
          </w:tcPr>
          <w:p w14:paraId="5B88AC12"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205" w:name="_Toc106812436"/>
            <w:r w:rsidRPr="000C2F54">
              <w:rPr>
                <w:rFonts w:ascii="Times New Roman" w:eastAsia="Times New Roman" w:hAnsi="Times New Roman" w:cs="Times New Roman"/>
                <w:lang w:eastAsia="ru-RU"/>
              </w:rPr>
              <w:t>ОК 01</w:t>
            </w:r>
            <w:bookmarkEnd w:id="205"/>
          </w:p>
        </w:tc>
        <w:tc>
          <w:tcPr>
            <w:tcW w:w="7980" w:type="dxa"/>
            <w:tcBorders>
              <w:top w:val="single" w:sz="4" w:space="0" w:color="auto"/>
              <w:left w:val="single" w:sz="4" w:space="0" w:color="auto"/>
              <w:bottom w:val="single" w:sz="4" w:space="0" w:color="auto"/>
              <w:right w:val="single" w:sz="4" w:space="0" w:color="auto"/>
            </w:tcBorders>
          </w:tcPr>
          <w:p w14:paraId="253E0E60" w14:textId="77777777" w:rsidR="00EB2EB3" w:rsidRPr="000C2F54" w:rsidRDefault="00EB2EB3" w:rsidP="007B430E">
            <w:pPr>
              <w:spacing w:after="200" w:line="276" w:lineRule="auto"/>
              <w:rPr>
                <w:rFonts w:ascii="Times New Roman" w:eastAsia="Times New Roman" w:hAnsi="Times New Roman" w:cs="Times New Roman"/>
                <w:lang w:eastAsia="ru-RU"/>
              </w:rPr>
            </w:pPr>
            <w:r w:rsidRPr="000C2F54">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EB2EB3" w:rsidRPr="00191F36" w14:paraId="643B7A68" w14:textId="77777777" w:rsidTr="00EB2EB3">
        <w:tc>
          <w:tcPr>
            <w:tcW w:w="1229" w:type="dxa"/>
            <w:tcBorders>
              <w:top w:val="single" w:sz="4" w:space="0" w:color="auto"/>
              <w:left w:val="single" w:sz="4" w:space="0" w:color="auto"/>
              <w:bottom w:val="single" w:sz="4" w:space="0" w:color="auto"/>
              <w:right w:val="single" w:sz="4" w:space="0" w:color="auto"/>
            </w:tcBorders>
          </w:tcPr>
          <w:p w14:paraId="7B18D549" w14:textId="77777777" w:rsidR="00EB2EB3" w:rsidRPr="00191F36" w:rsidRDefault="00EB2EB3" w:rsidP="007B430E">
            <w:pPr>
              <w:keepNext/>
              <w:spacing w:after="0" w:line="276" w:lineRule="auto"/>
              <w:jc w:val="both"/>
              <w:outlineLvl w:val="1"/>
              <w:rPr>
                <w:rFonts w:ascii="Arial" w:eastAsia="Times New Roman" w:hAnsi="Arial" w:cs="Times New Roman"/>
                <w:bCs/>
                <w:iCs/>
                <w:sz w:val="24"/>
                <w:szCs w:val="24"/>
                <w:lang w:eastAsia="ru-RU"/>
              </w:rPr>
            </w:pPr>
            <w:bookmarkStart w:id="206" w:name="_Toc106812437"/>
            <w:r w:rsidRPr="000C2F54">
              <w:rPr>
                <w:rFonts w:ascii="Times New Roman" w:eastAsia="Times New Roman" w:hAnsi="Times New Roman" w:cs="Times New Roman"/>
                <w:lang w:eastAsia="ru-RU"/>
              </w:rPr>
              <w:t>ОК 02</w:t>
            </w:r>
            <w:bookmarkEnd w:id="206"/>
          </w:p>
        </w:tc>
        <w:tc>
          <w:tcPr>
            <w:tcW w:w="7980" w:type="dxa"/>
            <w:tcBorders>
              <w:top w:val="single" w:sz="4" w:space="0" w:color="auto"/>
              <w:left w:val="single" w:sz="4" w:space="0" w:color="auto"/>
              <w:bottom w:val="single" w:sz="4" w:space="0" w:color="auto"/>
              <w:right w:val="single" w:sz="4" w:space="0" w:color="auto"/>
            </w:tcBorders>
          </w:tcPr>
          <w:p w14:paraId="02BB3DB8"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207" w:name="_Toc106812438"/>
            <w:r w:rsidRPr="000C2F54">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07"/>
          </w:p>
        </w:tc>
      </w:tr>
      <w:tr w:rsidR="00EB2EB3" w:rsidRPr="00191F36" w14:paraId="3E754E82" w14:textId="77777777" w:rsidTr="00EB2EB3">
        <w:tc>
          <w:tcPr>
            <w:tcW w:w="1229" w:type="dxa"/>
            <w:tcBorders>
              <w:top w:val="single" w:sz="4" w:space="0" w:color="auto"/>
              <w:left w:val="single" w:sz="4" w:space="0" w:color="auto"/>
              <w:bottom w:val="single" w:sz="4" w:space="0" w:color="auto"/>
              <w:right w:val="single" w:sz="4" w:space="0" w:color="auto"/>
            </w:tcBorders>
          </w:tcPr>
          <w:p w14:paraId="58D3DB52"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208" w:name="_Toc106812439"/>
            <w:r w:rsidRPr="000C2F54">
              <w:rPr>
                <w:rFonts w:ascii="Times New Roman" w:eastAsia="Times New Roman" w:hAnsi="Times New Roman" w:cs="Times New Roman"/>
                <w:lang w:eastAsia="ru-RU"/>
              </w:rPr>
              <w:t>ОК 03</w:t>
            </w:r>
            <w:bookmarkEnd w:id="208"/>
          </w:p>
        </w:tc>
        <w:tc>
          <w:tcPr>
            <w:tcW w:w="7980" w:type="dxa"/>
            <w:tcBorders>
              <w:top w:val="single" w:sz="4" w:space="0" w:color="auto"/>
              <w:left w:val="single" w:sz="4" w:space="0" w:color="auto"/>
              <w:bottom w:val="single" w:sz="4" w:space="0" w:color="auto"/>
              <w:right w:val="single" w:sz="4" w:space="0" w:color="auto"/>
            </w:tcBorders>
          </w:tcPr>
          <w:p w14:paraId="5291CD14"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209" w:name="_Toc106812440"/>
            <w:r w:rsidRPr="000C2F54">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09"/>
          </w:p>
        </w:tc>
      </w:tr>
      <w:tr w:rsidR="00EB2EB3" w:rsidRPr="00191F36" w14:paraId="088EE466" w14:textId="77777777" w:rsidTr="00EB2EB3">
        <w:tc>
          <w:tcPr>
            <w:tcW w:w="1229" w:type="dxa"/>
            <w:tcBorders>
              <w:top w:val="single" w:sz="4" w:space="0" w:color="auto"/>
              <w:left w:val="single" w:sz="4" w:space="0" w:color="auto"/>
              <w:bottom w:val="single" w:sz="4" w:space="0" w:color="auto"/>
              <w:right w:val="single" w:sz="4" w:space="0" w:color="auto"/>
            </w:tcBorders>
          </w:tcPr>
          <w:p w14:paraId="3551ADB0"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210" w:name="_Toc106812441"/>
            <w:r w:rsidRPr="000C2F54">
              <w:rPr>
                <w:rFonts w:ascii="Times New Roman" w:eastAsia="Times New Roman" w:hAnsi="Times New Roman" w:cs="Times New Roman"/>
                <w:lang w:eastAsia="ru-RU"/>
              </w:rPr>
              <w:t>ОК 04</w:t>
            </w:r>
            <w:bookmarkEnd w:id="210"/>
          </w:p>
        </w:tc>
        <w:tc>
          <w:tcPr>
            <w:tcW w:w="7980" w:type="dxa"/>
            <w:tcBorders>
              <w:top w:val="single" w:sz="4" w:space="0" w:color="auto"/>
              <w:left w:val="single" w:sz="4" w:space="0" w:color="auto"/>
              <w:bottom w:val="single" w:sz="4" w:space="0" w:color="auto"/>
              <w:right w:val="single" w:sz="4" w:space="0" w:color="auto"/>
            </w:tcBorders>
          </w:tcPr>
          <w:p w14:paraId="19811853"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211" w:name="_Toc106812442"/>
            <w:r w:rsidRPr="000C2F54">
              <w:rPr>
                <w:rFonts w:ascii="Times New Roman" w:eastAsia="Times New Roman" w:hAnsi="Times New Roman" w:cs="Times New Roman"/>
                <w:lang w:eastAsia="ru-RU"/>
              </w:rPr>
              <w:t>Эффективно взаимодействовать и работать в коллективе и команде.</w:t>
            </w:r>
            <w:bookmarkEnd w:id="211"/>
          </w:p>
        </w:tc>
      </w:tr>
      <w:tr w:rsidR="00EB2EB3" w:rsidRPr="00191F36" w14:paraId="3020F59F" w14:textId="77777777" w:rsidTr="00EB2EB3">
        <w:tc>
          <w:tcPr>
            <w:tcW w:w="1229" w:type="dxa"/>
            <w:tcBorders>
              <w:top w:val="single" w:sz="4" w:space="0" w:color="auto"/>
              <w:left w:val="single" w:sz="4" w:space="0" w:color="auto"/>
              <w:bottom w:val="single" w:sz="4" w:space="0" w:color="auto"/>
              <w:right w:val="single" w:sz="4" w:space="0" w:color="auto"/>
            </w:tcBorders>
          </w:tcPr>
          <w:p w14:paraId="6CDCD207"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212" w:name="_Toc106812443"/>
            <w:r w:rsidRPr="000C2F54">
              <w:rPr>
                <w:rFonts w:ascii="Times New Roman" w:eastAsia="Times New Roman" w:hAnsi="Times New Roman" w:cs="Times New Roman"/>
                <w:lang w:eastAsia="ru-RU"/>
              </w:rPr>
              <w:t>ОК 05</w:t>
            </w:r>
            <w:bookmarkEnd w:id="212"/>
          </w:p>
        </w:tc>
        <w:tc>
          <w:tcPr>
            <w:tcW w:w="7980" w:type="dxa"/>
            <w:tcBorders>
              <w:top w:val="single" w:sz="4" w:space="0" w:color="auto"/>
              <w:left w:val="single" w:sz="4" w:space="0" w:color="auto"/>
              <w:bottom w:val="single" w:sz="4" w:space="0" w:color="auto"/>
              <w:right w:val="single" w:sz="4" w:space="0" w:color="auto"/>
            </w:tcBorders>
          </w:tcPr>
          <w:p w14:paraId="6E72407D"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213" w:name="_Toc106812444"/>
            <w:r w:rsidRPr="000C2F54">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13"/>
          </w:p>
        </w:tc>
      </w:tr>
      <w:tr w:rsidR="00EB2EB3" w:rsidRPr="00191F36" w14:paraId="3039277D" w14:textId="77777777" w:rsidTr="00EB2EB3">
        <w:tc>
          <w:tcPr>
            <w:tcW w:w="1229" w:type="dxa"/>
            <w:tcBorders>
              <w:top w:val="single" w:sz="4" w:space="0" w:color="auto"/>
              <w:left w:val="single" w:sz="4" w:space="0" w:color="auto"/>
              <w:bottom w:val="single" w:sz="4" w:space="0" w:color="auto"/>
              <w:right w:val="single" w:sz="4" w:space="0" w:color="auto"/>
            </w:tcBorders>
          </w:tcPr>
          <w:p w14:paraId="7B7B9220"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214" w:name="_Toc106812445"/>
            <w:r w:rsidRPr="000C2F54">
              <w:rPr>
                <w:rFonts w:ascii="Times New Roman" w:eastAsia="Times New Roman" w:hAnsi="Times New Roman" w:cs="Times New Roman"/>
                <w:lang w:eastAsia="ru-RU"/>
              </w:rPr>
              <w:t>ОК 06</w:t>
            </w:r>
            <w:bookmarkEnd w:id="214"/>
          </w:p>
        </w:tc>
        <w:tc>
          <w:tcPr>
            <w:tcW w:w="7980" w:type="dxa"/>
            <w:tcBorders>
              <w:top w:val="single" w:sz="4" w:space="0" w:color="auto"/>
              <w:left w:val="single" w:sz="4" w:space="0" w:color="auto"/>
              <w:bottom w:val="single" w:sz="4" w:space="0" w:color="auto"/>
              <w:right w:val="single" w:sz="4" w:space="0" w:color="auto"/>
            </w:tcBorders>
          </w:tcPr>
          <w:p w14:paraId="4EA1CCC3"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
                <w:sz w:val="24"/>
                <w:szCs w:val="24"/>
                <w:lang w:eastAsia="ru-RU"/>
              </w:rPr>
            </w:pPr>
            <w:bookmarkStart w:id="215" w:name="_Toc106812446"/>
            <w:r w:rsidRPr="000C2F54">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215"/>
          </w:p>
        </w:tc>
      </w:tr>
      <w:tr w:rsidR="00EB2EB3" w:rsidRPr="00191F36" w14:paraId="588F0188" w14:textId="77777777" w:rsidTr="00EB2EB3">
        <w:tc>
          <w:tcPr>
            <w:tcW w:w="1229" w:type="dxa"/>
            <w:tcBorders>
              <w:top w:val="single" w:sz="4" w:space="0" w:color="auto"/>
              <w:left w:val="single" w:sz="4" w:space="0" w:color="auto"/>
              <w:bottom w:val="single" w:sz="4" w:space="0" w:color="auto"/>
              <w:right w:val="single" w:sz="4" w:space="0" w:color="auto"/>
            </w:tcBorders>
          </w:tcPr>
          <w:p w14:paraId="1BACA74D" w14:textId="77777777" w:rsidR="00EB2EB3" w:rsidRPr="00191F36" w:rsidRDefault="00EB2EB3" w:rsidP="007B430E">
            <w:pPr>
              <w:keepNext/>
              <w:spacing w:after="0" w:line="276" w:lineRule="auto"/>
              <w:jc w:val="both"/>
              <w:outlineLvl w:val="1"/>
              <w:rPr>
                <w:rFonts w:ascii="Times New Roman" w:eastAsia="Times New Roman" w:hAnsi="Times New Roman" w:cs="Times New Roman"/>
                <w:bCs/>
                <w:iCs/>
                <w:sz w:val="24"/>
                <w:szCs w:val="24"/>
                <w:lang w:eastAsia="ru-RU"/>
              </w:rPr>
            </w:pPr>
            <w:bookmarkStart w:id="216" w:name="_Toc106812447"/>
            <w:r w:rsidRPr="000C2F54">
              <w:rPr>
                <w:rFonts w:ascii="Times New Roman" w:eastAsia="Times New Roman" w:hAnsi="Times New Roman" w:cs="Times New Roman"/>
                <w:lang w:eastAsia="ru-RU"/>
              </w:rPr>
              <w:t>ОК 07</w:t>
            </w:r>
            <w:bookmarkEnd w:id="216"/>
          </w:p>
        </w:tc>
        <w:tc>
          <w:tcPr>
            <w:tcW w:w="7980" w:type="dxa"/>
            <w:tcBorders>
              <w:top w:val="single" w:sz="4" w:space="0" w:color="auto"/>
              <w:left w:val="single" w:sz="4" w:space="0" w:color="auto"/>
              <w:bottom w:val="single" w:sz="4" w:space="0" w:color="auto"/>
              <w:right w:val="single" w:sz="4" w:space="0" w:color="auto"/>
            </w:tcBorders>
          </w:tcPr>
          <w:p w14:paraId="499AF3FD" w14:textId="77777777" w:rsidR="00EB2EB3" w:rsidRPr="00191F36" w:rsidRDefault="00EB2EB3" w:rsidP="007B430E">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0C2F54">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B2EB3" w:rsidRPr="00191F36" w14:paraId="17F3E86A" w14:textId="77777777" w:rsidTr="00EB2EB3">
        <w:tc>
          <w:tcPr>
            <w:tcW w:w="1229" w:type="dxa"/>
            <w:tcBorders>
              <w:top w:val="single" w:sz="4" w:space="0" w:color="auto"/>
              <w:left w:val="single" w:sz="4" w:space="0" w:color="auto"/>
              <w:bottom w:val="single" w:sz="4" w:space="0" w:color="auto"/>
              <w:right w:val="single" w:sz="4" w:space="0" w:color="auto"/>
            </w:tcBorders>
          </w:tcPr>
          <w:p w14:paraId="013AA955" w14:textId="77777777" w:rsidR="00EB2EB3" w:rsidRPr="00191F36" w:rsidRDefault="00EB2EB3" w:rsidP="007B430E">
            <w:pPr>
              <w:keepNext/>
              <w:spacing w:after="0" w:line="276" w:lineRule="auto"/>
              <w:jc w:val="both"/>
              <w:outlineLvl w:val="1"/>
              <w:rPr>
                <w:rFonts w:ascii="Arial" w:eastAsia="Times New Roman" w:hAnsi="Arial" w:cs="Times New Roman"/>
                <w:bCs/>
                <w:iCs/>
                <w:sz w:val="24"/>
                <w:szCs w:val="24"/>
                <w:lang w:eastAsia="ru-RU"/>
              </w:rPr>
            </w:pPr>
            <w:bookmarkStart w:id="217" w:name="_Toc106812448"/>
            <w:r w:rsidRPr="000C2F54">
              <w:rPr>
                <w:rFonts w:ascii="Times New Roman" w:eastAsia="Times New Roman" w:hAnsi="Times New Roman" w:cs="Times New Roman"/>
                <w:lang w:eastAsia="ru-RU"/>
              </w:rPr>
              <w:t>ОК 08</w:t>
            </w:r>
            <w:bookmarkEnd w:id="217"/>
          </w:p>
        </w:tc>
        <w:tc>
          <w:tcPr>
            <w:tcW w:w="7980" w:type="dxa"/>
            <w:tcBorders>
              <w:top w:val="single" w:sz="4" w:space="0" w:color="auto"/>
              <w:left w:val="single" w:sz="4" w:space="0" w:color="auto"/>
              <w:bottom w:val="single" w:sz="4" w:space="0" w:color="auto"/>
              <w:right w:val="single" w:sz="4" w:space="0" w:color="auto"/>
            </w:tcBorders>
          </w:tcPr>
          <w:p w14:paraId="427EDD13" w14:textId="77777777" w:rsidR="00EB2EB3" w:rsidRPr="00191F36" w:rsidRDefault="00EB2EB3" w:rsidP="007B430E">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0C2F54">
              <w:rPr>
                <w:rFonts w:ascii="Times New Roman" w:eastAsia="Times New Roman" w:hAnsi="Times New Roman" w:cs="Times New Roman"/>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B2EB3" w:rsidRPr="00191F36" w14:paraId="65640B45" w14:textId="77777777" w:rsidTr="00EB2EB3">
        <w:tc>
          <w:tcPr>
            <w:tcW w:w="1229" w:type="dxa"/>
            <w:tcBorders>
              <w:top w:val="single" w:sz="4" w:space="0" w:color="auto"/>
              <w:left w:val="single" w:sz="4" w:space="0" w:color="auto"/>
              <w:bottom w:val="single" w:sz="4" w:space="0" w:color="auto"/>
              <w:right w:val="single" w:sz="4" w:space="0" w:color="auto"/>
            </w:tcBorders>
          </w:tcPr>
          <w:p w14:paraId="0327E688" w14:textId="77777777" w:rsidR="00EB2EB3" w:rsidRPr="00191F36" w:rsidRDefault="00EB2EB3" w:rsidP="007B430E">
            <w:pPr>
              <w:keepNext/>
              <w:spacing w:after="0" w:line="276" w:lineRule="auto"/>
              <w:jc w:val="both"/>
              <w:outlineLvl w:val="1"/>
              <w:rPr>
                <w:rFonts w:ascii="Arial" w:eastAsia="Times New Roman" w:hAnsi="Arial" w:cs="Times New Roman"/>
                <w:bCs/>
                <w:iCs/>
                <w:sz w:val="24"/>
                <w:szCs w:val="24"/>
                <w:lang w:eastAsia="ru-RU"/>
              </w:rPr>
            </w:pPr>
            <w:bookmarkStart w:id="218" w:name="_Toc106812449"/>
            <w:r w:rsidRPr="000C2F54">
              <w:rPr>
                <w:rFonts w:ascii="Times New Roman" w:eastAsia="Times New Roman" w:hAnsi="Times New Roman" w:cs="Times New Roman"/>
                <w:lang w:eastAsia="ru-RU"/>
              </w:rPr>
              <w:t>ОК 09</w:t>
            </w:r>
            <w:bookmarkEnd w:id="218"/>
          </w:p>
        </w:tc>
        <w:tc>
          <w:tcPr>
            <w:tcW w:w="7980" w:type="dxa"/>
            <w:tcBorders>
              <w:top w:val="single" w:sz="4" w:space="0" w:color="auto"/>
              <w:left w:val="single" w:sz="4" w:space="0" w:color="auto"/>
              <w:bottom w:val="single" w:sz="4" w:space="0" w:color="auto"/>
              <w:right w:val="single" w:sz="4" w:space="0" w:color="auto"/>
            </w:tcBorders>
          </w:tcPr>
          <w:p w14:paraId="2CC38F7A" w14:textId="77777777" w:rsidR="00EB2EB3" w:rsidRPr="000C2F54" w:rsidRDefault="00EB2EB3" w:rsidP="007B430E">
            <w:pPr>
              <w:spacing w:after="200" w:line="276" w:lineRule="auto"/>
              <w:rPr>
                <w:rFonts w:ascii="Times New Roman" w:eastAsia="Times New Roman" w:hAnsi="Times New Roman" w:cs="Times New Roman"/>
                <w:lang w:eastAsia="ru-RU"/>
              </w:rPr>
            </w:pPr>
            <w:r w:rsidRPr="000C2F54">
              <w:rPr>
                <w:rFonts w:ascii="Times New Roman" w:eastAsia="Times New Roman" w:hAnsi="Times New Roman" w:cs="Times New Roman"/>
                <w:lang w:eastAsia="ru-RU"/>
              </w:rPr>
              <w:t xml:space="preserve">Пользоваться профессиональной документацией на </w:t>
            </w:r>
            <w:r>
              <w:rPr>
                <w:rFonts w:ascii="Times New Roman" w:eastAsia="Times New Roman" w:hAnsi="Times New Roman" w:cs="Times New Roman"/>
                <w:lang w:eastAsia="ru-RU"/>
              </w:rPr>
              <w:t xml:space="preserve">русском </w:t>
            </w:r>
            <w:r w:rsidRPr="000C2F54">
              <w:rPr>
                <w:rFonts w:ascii="Times New Roman" w:eastAsia="Times New Roman" w:hAnsi="Times New Roman" w:cs="Times New Roman"/>
                <w:lang w:eastAsia="ru-RU"/>
              </w:rPr>
              <w:t>и иностранном языках.</w:t>
            </w:r>
          </w:p>
        </w:tc>
      </w:tr>
    </w:tbl>
    <w:p w14:paraId="76845A39" w14:textId="77777777" w:rsidR="00191F36" w:rsidRPr="00191F36" w:rsidRDefault="00191F36" w:rsidP="00191F36">
      <w:pPr>
        <w:spacing w:after="200" w:line="276" w:lineRule="auto"/>
        <w:rPr>
          <w:rFonts w:ascii="Times New Roman" w:eastAsia="Times New Roman" w:hAnsi="Times New Roman" w:cs="Times New Roman"/>
          <w:lang w:eastAsia="ru-RU"/>
        </w:rPr>
      </w:pPr>
    </w:p>
    <w:p w14:paraId="4E862681"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0B800EFD" w14:textId="38CF1710" w:rsidR="00191F36" w:rsidRPr="00191F36" w:rsidRDefault="00E239F3" w:rsidP="002756B7">
      <w:pPr>
        <w:keepNext/>
        <w:spacing w:after="0" w:line="240" w:lineRule="auto"/>
        <w:ind w:firstLine="709"/>
        <w:jc w:val="both"/>
        <w:outlineLvl w:val="1"/>
        <w:rPr>
          <w:rFonts w:ascii="Times New Roman" w:eastAsia="Times New Roman" w:hAnsi="Times New Roman" w:cs="Times New Roman"/>
          <w:bCs/>
          <w:iCs/>
          <w:sz w:val="24"/>
          <w:szCs w:val="24"/>
          <w:lang w:eastAsia="ru-RU"/>
        </w:rPr>
      </w:pPr>
      <w:bookmarkStart w:id="219" w:name="_Toc106812450"/>
      <w:r>
        <w:rPr>
          <w:rFonts w:ascii="Times New Roman" w:eastAsia="Times New Roman" w:hAnsi="Times New Roman" w:cs="Times New Roman"/>
          <w:bCs/>
          <w:iCs/>
          <w:sz w:val="24"/>
          <w:szCs w:val="24"/>
          <w:lang w:eastAsia="ru-RU"/>
        </w:rPr>
        <w:lastRenderedPageBreak/>
        <w:t xml:space="preserve">1.1.2 </w:t>
      </w:r>
      <w:r w:rsidR="00191F36" w:rsidRPr="00191F36">
        <w:rPr>
          <w:rFonts w:ascii="Times New Roman" w:eastAsia="Times New Roman" w:hAnsi="Times New Roman" w:cs="Times New Roman"/>
          <w:bCs/>
          <w:iCs/>
          <w:sz w:val="24"/>
          <w:szCs w:val="24"/>
          <w:lang w:eastAsia="ru-RU"/>
        </w:rPr>
        <w:t>Перечень профессиональных компетенций</w:t>
      </w:r>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7"/>
      </w:tblGrid>
      <w:tr w:rsidR="00191F36" w:rsidRPr="00191F36" w14:paraId="244B4FB0"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044BC787" w14:textId="77777777" w:rsidR="00191F36" w:rsidRPr="00191F36" w:rsidRDefault="00191F36" w:rsidP="00191F36">
            <w:pPr>
              <w:keepNext/>
              <w:spacing w:after="0" w:line="276" w:lineRule="auto"/>
              <w:jc w:val="both"/>
              <w:outlineLvl w:val="1"/>
              <w:rPr>
                <w:rFonts w:ascii="Arial" w:eastAsia="Times New Roman" w:hAnsi="Arial" w:cs="Times New Roman"/>
                <w:b/>
                <w:bCs/>
                <w:iCs/>
                <w:sz w:val="24"/>
                <w:szCs w:val="24"/>
                <w:lang w:eastAsia="ru-RU"/>
              </w:rPr>
            </w:pPr>
            <w:bookmarkStart w:id="220" w:name="_Toc106812451"/>
            <w:r w:rsidRPr="00191F36">
              <w:rPr>
                <w:rFonts w:ascii="Times New Roman" w:eastAsia="Times New Roman" w:hAnsi="Times New Roman" w:cs="Times New Roman"/>
                <w:b/>
                <w:bCs/>
                <w:iCs/>
                <w:sz w:val="24"/>
                <w:szCs w:val="24"/>
                <w:lang w:eastAsia="ru-RU"/>
              </w:rPr>
              <w:t>Код</w:t>
            </w:r>
            <w:bookmarkEnd w:id="220"/>
          </w:p>
        </w:tc>
        <w:tc>
          <w:tcPr>
            <w:tcW w:w="8157" w:type="dxa"/>
            <w:tcBorders>
              <w:top w:val="single" w:sz="4" w:space="0" w:color="auto"/>
              <w:left w:val="single" w:sz="4" w:space="0" w:color="auto"/>
              <w:bottom w:val="single" w:sz="4" w:space="0" w:color="auto"/>
              <w:right w:val="single" w:sz="4" w:space="0" w:color="auto"/>
            </w:tcBorders>
            <w:hideMark/>
          </w:tcPr>
          <w:p w14:paraId="6A323C97" w14:textId="77777777" w:rsidR="00191F36" w:rsidRPr="00191F36" w:rsidRDefault="00191F36" w:rsidP="00191F36">
            <w:pPr>
              <w:keepNext/>
              <w:spacing w:after="0" w:line="276" w:lineRule="auto"/>
              <w:jc w:val="both"/>
              <w:outlineLvl w:val="1"/>
              <w:rPr>
                <w:rFonts w:ascii="Times New Roman" w:eastAsia="Times New Roman" w:hAnsi="Times New Roman" w:cs="Times New Roman"/>
                <w:b/>
                <w:bCs/>
                <w:iCs/>
                <w:sz w:val="24"/>
                <w:szCs w:val="24"/>
                <w:lang w:eastAsia="ru-RU"/>
              </w:rPr>
            </w:pPr>
            <w:bookmarkStart w:id="221" w:name="_Toc106812452"/>
            <w:r w:rsidRPr="00191F36">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bookmarkEnd w:id="221"/>
          </w:p>
        </w:tc>
      </w:tr>
      <w:tr w:rsidR="00191F36" w:rsidRPr="00191F36" w14:paraId="035C457D"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783CDCD0" w14:textId="77777777" w:rsidR="00191F36" w:rsidRPr="0058045B" w:rsidRDefault="00191F36" w:rsidP="00191F36">
            <w:pPr>
              <w:keepNext/>
              <w:spacing w:after="0" w:line="276" w:lineRule="auto"/>
              <w:jc w:val="both"/>
              <w:outlineLvl w:val="1"/>
              <w:rPr>
                <w:rFonts w:ascii="Times New Roman" w:eastAsia="Times New Roman" w:hAnsi="Times New Roman" w:cs="Times New Roman"/>
                <w:iCs/>
                <w:sz w:val="24"/>
                <w:szCs w:val="24"/>
                <w:lang w:eastAsia="ru-RU"/>
              </w:rPr>
            </w:pPr>
            <w:bookmarkStart w:id="222" w:name="_Toc106812453"/>
            <w:r w:rsidRPr="0058045B">
              <w:rPr>
                <w:rFonts w:ascii="Times New Roman" w:eastAsia="Times New Roman" w:hAnsi="Times New Roman" w:cs="Times New Roman"/>
                <w:iCs/>
                <w:sz w:val="24"/>
                <w:szCs w:val="24"/>
                <w:lang w:eastAsia="ru-RU"/>
              </w:rPr>
              <w:t>ВД 1</w:t>
            </w:r>
            <w:bookmarkEnd w:id="222"/>
          </w:p>
        </w:tc>
        <w:tc>
          <w:tcPr>
            <w:tcW w:w="8157" w:type="dxa"/>
            <w:tcBorders>
              <w:top w:val="single" w:sz="4" w:space="0" w:color="auto"/>
              <w:left w:val="single" w:sz="4" w:space="0" w:color="auto"/>
              <w:bottom w:val="single" w:sz="4" w:space="0" w:color="auto"/>
              <w:right w:val="single" w:sz="4" w:space="0" w:color="auto"/>
            </w:tcBorders>
            <w:hideMark/>
          </w:tcPr>
          <w:p w14:paraId="51F01B83" w14:textId="03341D67" w:rsidR="00191F36" w:rsidRPr="0058045B" w:rsidRDefault="00E239F3" w:rsidP="00191F36">
            <w:pPr>
              <w:keepNext/>
              <w:spacing w:after="0" w:line="276" w:lineRule="auto"/>
              <w:jc w:val="both"/>
              <w:outlineLvl w:val="1"/>
              <w:rPr>
                <w:rFonts w:ascii="Times New Roman" w:eastAsia="Times New Roman" w:hAnsi="Times New Roman" w:cs="Times New Roman"/>
                <w:i/>
                <w:color w:val="FF0000"/>
                <w:sz w:val="24"/>
                <w:szCs w:val="24"/>
                <w:lang w:eastAsia="ru-RU"/>
              </w:rPr>
            </w:pPr>
            <w:bookmarkStart w:id="223" w:name="_Toc106812454"/>
            <w:r w:rsidRPr="0058045B">
              <w:rPr>
                <w:rFonts w:ascii="Times New Roman" w:eastAsia="Times New Roman" w:hAnsi="Times New Roman" w:cs="Times New Roman"/>
                <w:iCs/>
                <w:sz w:val="24"/>
                <w:szCs w:val="24"/>
                <w:lang w:eastAsia="ru-RU"/>
              </w:rPr>
              <w:t>Организация работ по реализации технологических процессов в машиностроительном производстве </w:t>
            </w:r>
            <w:bookmarkEnd w:id="223"/>
          </w:p>
        </w:tc>
      </w:tr>
      <w:tr w:rsidR="00191F36" w:rsidRPr="00191F36" w14:paraId="281DF25E" w14:textId="77777777" w:rsidTr="003D6D49">
        <w:tc>
          <w:tcPr>
            <w:tcW w:w="1188" w:type="dxa"/>
            <w:tcBorders>
              <w:top w:val="single" w:sz="4" w:space="0" w:color="auto"/>
              <w:left w:val="single" w:sz="4" w:space="0" w:color="auto"/>
              <w:bottom w:val="single" w:sz="4" w:space="0" w:color="auto"/>
              <w:right w:val="single" w:sz="4" w:space="0" w:color="auto"/>
            </w:tcBorders>
            <w:hideMark/>
          </w:tcPr>
          <w:p w14:paraId="05E2782C"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24" w:name="_Toc106812455"/>
            <w:r w:rsidRPr="00191F36">
              <w:rPr>
                <w:rFonts w:ascii="Times New Roman" w:eastAsia="Times New Roman" w:hAnsi="Times New Roman" w:cs="Times New Roman"/>
                <w:bCs/>
                <w:iCs/>
                <w:sz w:val="24"/>
                <w:szCs w:val="24"/>
                <w:lang w:eastAsia="ru-RU"/>
              </w:rPr>
              <w:t>ПК 5.1.</w:t>
            </w:r>
            <w:bookmarkEnd w:id="224"/>
          </w:p>
        </w:tc>
        <w:tc>
          <w:tcPr>
            <w:tcW w:w="8157" w:type="dxa"/>
            <w:tcBorders>
              <w:top w:val="single" w:sz="4" w:space="0" w:color="auto"/>
              <w:left w:val="single" w:sz="4" w:space="0" w:color="auto"/>
              <w:bottom w:val="single" w:sz="4" w:space="0" w:color="auto"/>
              <w:right w:val="single" w:sz="4" w:space="0" w:color="auto"/>
            </w:tcBorders>
            <w:hideMark/>
          </w:tcPr>
          <w:p w14:paraId="5C28E675"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25" w:name="_Toc106812456"/>
            <w:r w:rsidRPr="00191F36">
              <w:rPr>
                <w:rFonts w:ascii="Times New Roman" w:eastAsia="Times New Roman" w:hAnsi="Times New Roman" w:cs="Times New Roman"/>
                <w:bCs/>
                <w:iCs/>
                <w:sz w:val="24"/>
                <w:szCs w:val="24"/>
                <w:lang w:eastAsia="ru-RU"/>
              </w:rPr>
              <w:t>Планировать и осуществлять управление деятельностью подчиненного персонала</w:t>
            </w:r>
            <w:bookmarkEnd w:id="225"/>
          </w:p>
        </w:tc>
      </w:tr>
      <w:tr w:rsidR="00191F36" w:rsidRPr="00191F36" w14:paraId="141C22CC" w14:textId="77777777" w:rsidTr="003D6D49">
        <w:tc>
          <w:tcPr>
            <w:tcW w:w="1188" w:type="dxa"/>
            <w:tcBorders>
              <w:top w:val="single" w:sz="4" w:space="0" w:color="auto"/>
              <w:left w:val="single" w:sz="4" w:space="0" w:color="auto"/>
              <w:bottom w:val="single" w:sz="4" w:space="0" w:color="auto"/>
              <w:right w:val="single" w:sz="4" w:space="0" w:color="auto"/>
            </w:tcBorders>
          </w:tcPr>
          <w:p w14:paraId="1FE7CE27"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26" w:name="_Toc106812457"/>
            <w:r w:rsidRPr="00191F36">
              <w:rPr>
                <w:rFonts w:ascii="Times New Roman" w:eastAsia="Times New Roman" w:hAnsi="Times New Roman" w:cs="Times New Roman"/>
                <w:bCs/>
                <w:iCs/>
                <w:sz w:val="24"/>
                <w:szCs w:val="24"/>
                <w:lang w:eastAsia="ru-RU"/>
              </w:rPr>
              <w:t>ПК 5.2.</w:t>
            </w:r>
            <w:bookmarkEnd w:id="226"/>
          </w:p>
        </w:tc>
        <w:tc>
          <w:tcPr>
            <w:tcW w:w="8157" w:type="dxa"/>
            <w:tcBorders>
              <w:top w:val="single" w:sz="4" w:space="0" w:color="auto"/>
              <w:left w:val="single" w:sz="4" w:space="0" w:color="auto"/>
              <w:bottom w:val="single" w:sz="4" w:space="0" w:color="auto"/>
              <w:right w:val="single" w:sz="4" w:space="0" w:color="auto"/>
            </w:tcBorders>
          </w:tcPr>
          <w:p w14:paraId="1ADC6505"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27" w:name="_Toc106812458"/>
            <w:r w:rsidRPr="00191F36">
              <w:rPr>
                <w:rFonts w:ascii="Times New Roman" w:eastAsia="Times New Roman" w:hAnsi="Times New Roman" w:cs="Times New Roman"/>
                <w:bCs/>
                <w:iCs/>
                <w:sz w:val="24"/>
                <w:szCs w:val="24"/>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bookmarkEnd w:id="227"/>
          </w:p>
        </w:tc>
      </w:tr>
      <w:tr w:rsidR="00191F36" w:rsidRPr="00191F36" w14:paraId="62EF4502" w14:textId="77777777" w:rsidTr="003D6D49">
        <w:tc>
          <w:tcPr>
            <w:tcW w:w="1188" w:type="dxa"/>
            <w:tcBorders>
              <w:top w:val="single" w:sz="4" w:space="0" w:color="auto"/>
              <w:left w:val="single" w:sz="4" w:space="0" w:color="auto"/>
              <w:bottom w:val="single" w:sz="4" w:space="0" w:color="auto"/>
              <w:right w:val="single" w:sz="4" w:space="0" w:color="auto"/>
            </w:tcBorders>
          </w:tcPr>
          <w:p w14:paraId="166FA582"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28" w:name="_Toc106812459"/>
            <w:r w:rsidRPr="00191F36">
              <w:rPr>
                <w:rFonts w:ascii="Times New Roman" w:eastAsia="Times New Roman" w:hAnsi="Times New Roman" w:cs="Times New Roman"/>
                <w:bCs/>
                <w:iCs/>
                <w:sz w:val="24"/>
                <w:szCs w:val="24"/>
                <w:lang w:eastAsia="ru-RU"/>
              </w:rPr>
              <w:t>ПК 5.3.</w:t>
            </w:r>
            <w:bookmarkEnd w:id="228"/>
          </w:p>
        </w:tc>
        <w:tc>
          <w:tcPr>
            <w:tcW w:w="8157" w:type="dxa"/>
            <w:tcBorders>
              <w:top w:val="single" w:sz="4" w:space="0" w:color="auto"/>
              <w:left w:val="single" w:sz="4" w:space="0" w:color="auto"/>
              <w:bottom w:val="single" w:sz="4" w:space="0" w:color="auto"/>
              <w:right w:val="single" w:sz="4" w:space="0" w:color="auto"/>
            </w:tcBorders>
          </w:tcPr>
          <w:p w14:paraId="542D24F2"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29" w:name="_Toc106812460"/>
            <w:r w:rsidRPr="00191F36">
              <w:rPr>
                <w:rFonts w:ascii="Times New Roman" w:eastAsia="Times New Roman" w:hAnsi="Times New Roman" w:cs="Times New Roman"/>
                <w:bCs/>
                <w:iCs/>
                <w:sz w:val="24"/>
                <w:szCs w:val="24"/>
                <w:lang w:eastAsia="ru-RU"/>
              </w:rPr>
              <w:t>Контролировать качество продукции, выявлять, анализировать и устранять причины выпуска продукции низкого качества</w:t>
            </w:r>
            <w:bookmarkEnd w:id="229"/>
          </w:p>
        </w:tc>
      </w:tr>
      <w:tr w:rsidR="00191F36" w:rsidRPr="00191F36" w14:paraId="0167807C" w14:textId="77777777" w:rsidTr="003D6D49">
        <w:tc>
          <w:tcPr>
            <w:tcW w:w="1188" w:type="dxa"/>
            <w:tcBorders>
              <w:top w:val="single" w:sz="4" w:space="0" w:color="auto"/>
              <w:left w:val="single" w:sz="4" w:space="0" w:color="auto"/>
              <w:bottom w:val="single" w:sz="4" w:space="0" w:color="auto"/>
              <w:right w:val="single" w:sz="4" w:space="0" w:color="auto"/>
            </w:tcBorders>
          </w:tcPr>
          <w:p w14:paraId="1037498D"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30" w:name="_Toc106812461"/>
            <w:r w:rsidRPr="00191F36">
              <w:rPr>
                <w:rFonts w:ascii="Times New Roman" w:eastAsia="Times New Roman" w:hAnsi="Times New Roman" w:cs="Times New Roman"/>
                <w:bCs/>
                <w:iCs/>
                <w:sz w:val="24"/>
                <w:szCs w:val="24"/>
                <w:lang w:eastAsia="ru-RU"/>
              </w:rPr>
              <w:t>ПК 5.4.</w:t>
            </w:r>
            <w:bookmarkEnd w:id="230"/>
          </w:p>
        </w:tc>
        <w:tc>
          <w:tcPr>
            <w:tcW w:w="8157" w:type="dxa"/>
            <w:tcBorders>
              <w:top w:val="single" w:sz="4" w:space="0" w:color="auto"/>
              <w:left w:val="single" w:sz="4" w:space="0" w:color="auto"/>
              <w:bottom w:val="single" w:sz="4" w:space="0" w:color="auto"/>
              <w:right w:val="single" w:sz="4" w:space="0" w:color="auto"/>
            </w:tcBorders>
          </w:tcPr>
          <w:p w14:paraId="340D684F" w14:textId="77777777" w:rsidR="00191F36" w:rsidRPr="00191F36" w:rsidRDefault="00191F36" w:rsidP="00191F36">
            <w:pPr>
              <w:keepNext/>
              <w:spacing w:after="0" w:line="276" w:lineRule="auto"/>
              <w:jc w:val="both"/>
              <w:outlineLvl w:val="1"/>
              <w:rPr>
                <w:rFonts w:ascii="Times New Roman" w:eastAsia="Times New Roman" w:hAnsi="Times New Roman" w:cs="Times New Roman"/>
                <w:bCs/>
                <w:iCs/>
                <w:sz w:val="24"/>
                <w:szCs w:val="24"/>
                <w:lang w:eastAsia="ru-RU"/>
              </w:rPr>
            </w:pPr>
            <w:bookmarkStart w:id="231" w:name="_Toc106812462"/>
            <w:r w:rsidRPr="00191F36">
              <w:rPr>
                <w:rFonts w:ascii="Times New Roman" w:eastAsia="Times New Roman" w:hAnsi="Times New Roman" w:cs="Times New Roman"/>
                <w:bCs/>
                <w:iCs/>
                <w:sz w:val="24"/>
                <w:szCs w:val="24"/>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bookmarkEnd w:id="231"/>
          </w:p>
        </w:tc>
      </w:tr>
    </w:tbl>
    <w:p w14:paraId="7AB8CA18" w14:textId="77777777" w:rsidR="00191F36" w:rsidRPr="00191F36" w:rsidRDefault="00191F36" w:rsidP="00191F36">
      <w:pPr>
        <w:spacing w:after="200" w:line="276" w:lineRule="auto"/>
        <w:rPr>
          <w:rFonts w:ascii="Times New Roman" w:eastAsia="Times New Roman" w:hAnsi="Times New Roman" w:cs="Times New Roman"/>
          <w:lang w:eastAsia="ru-RU"/>
        </w:rPr>
      </w:pPr>
      <w:r w:rsidRPr="00191F36">
        <w:rPr>
          <w:rFonts w:ascii="Times New Roman" w:eastAsia="Times New Roman" w:hAnsi="Times New Roman" w:cs="Times New Roman"/>
          <w:lang w:eastAsia="ru-RU"/>
        </w:rPr>
        <w:t>\</w:t>
      </w:r>
    </w:p>
    <w:p w14:paraId="1E2DEBA4"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62B5A767" w14:textId="77777777" w:rsidR="00191F36" w:rsidRPr="00191F36" w:rsidRDefault="00191F36" w:rsidP="00191F36">
      <w:pPr>
        <w:spacing w:after="0" w:line="240" w:lineRule="auto"/>
        <w:rPr>
          <w:rFonts w:ascii="Times New Roman" w:eastAsia="Times New Roman" w:hAnsi="Times New Roman" w:cs="Times New Roman"/>
          <w:bCs/>
          <w:sz w:val="24"/>
          <w:szCs w:val="24"/>
          <w:lang w:eastAsia="ru-RU"/>
        </w:rPr>
        <w:sectPr w:rsidR="00191F36" w:rsidRPr="00191F36">
          <w:pgSz w:w="11906" w:h="16838"/>
          <w:pgMar w:top="1134" w:right="850" w:bottom="1134" w:left="1701" w:header="708" w:footer="708" w:gutter="0"/>
          <w:cols w:space="708"/>
          <w:docGrid w:linePitch="360"/>
        </w:sectPr>
      </w:pPr>
    </w:p>
    <w:p w14:paraId="6DE3F66D" w14:textId="1847688A" w:rsidR="00191F36" w:rsidRPr="0058045B" w:rsidRDefault="00191F36" w:rsidP="002756B7">
      <w:pPr>
        <w:pStyle w:val="ae"/>
        <w:numPr>
          <w:ilvl w:val="2"/>
          <w:numId w:val="46"/>
        </w:numPr>
        <w:spacing w:after="0"/>
        <w:ind w:hanging="371"/>
        <w:rPr>
          <w:bCs/>
        </w:rPr>
      </w:pPr>
      <w:r w:rsidRPr="0058045B">
        <w:rPr>
          <w:bCs/>
        </w:rPr>
        <w:lastRenderedPageBreak/>
        <w:t xml:space="preserve">В результате освоения профессионального модуля </w:t>
      </w:r>
      <w:r w:rsidR="0058045B">
        <w:rPr>
          <w:bCs/>
        </w:rPr>
        <w:t>обучающийся</w:t>
      </w:r>
      <w:r w:rsidRPr="0058045B">
        <w:rPr>
          <w:bCs/>
        </w:rPr>
        <w:t xml:space="preserve"> должен</w:t>
      </w:r>
    </w:p>
    <w:tbl>
      <w:tblPr>
        <w:tblStyle w:val="76"/>
        <w:tblW w:w="5000" w:type="pct"/>
        <w:tblInd w:w="0" w:type="dxa"/>
        <w:tblLook w:val="04A0" w:firstRow="1" w:lastRow="0" w:firstColumn="1" w:lastColumn="0" w:noHBand="0" w:noVBand="1"/>
      </w:tblPr>
      <w:tblGrid>
        <w:gridCol w:w="2177"/>
        <w:gridCol w:w="7168"/>
      </w:tblGrid>
      <w:tr w:rsidR="00191F36" w:rsidRPr="00191F36" w14:paraId="37B226C3" w14:textId="77777777" w:rsidTr="002756B7">
        <w:tc>
          <w:tcPr>
            <w:tcW w:w="1165" w:type="pct"/>
            <w:tcBorders>
              <w:top w:val="single" w:sz="4" w:space="0" w:color="auto"/>
              <w:left w:val="single" w:sz="4" w:space="0" w:color="auto"/>
              <w:bottom w:val="single" w:sz="4" w:space="0" w:color="auto"/>
              <w:right w:val="single" w:sz="4" w:space="0" w:color="auto"/>
            </w:tcBorders>
            <w:hideMark/>
          </w:tcPr>
          <w:p w14:paraId="6E5C0D99" w14:textId="405FF208" w:rsidR="00191F36" w:rsidRPr="0058045B" w:rsidRDefault="00191F36" w:rsidP="00191F36">
            <w:pPr>
              <w:rPr>
                <w:rFonts w:ascii="Times New Roman" w:hAnsi="Times New Roman"/>
                <w:sz w:val="24"/>
                <w:szCs w:val="24"/>
              </w:rPr>
            </w:pPr>
            <w:r w:rsidRPr="0058045B">
              <w:rPr>
                <w:rFonts w:ascii="Times New Roman" w:hAnsi="Times New Roman"/>
                <w:sz w:val="24"/>
                <w:szCs w:val="24"/>
              </w:rPr>
              <w:t>иметь практический опыт</w:t>
            </w:r>
            <w:r w:rsidR="00E239F3" w:rsidRPr="0058045B">
              <w:rPr>
                <w:rFonts w:ascii="Times New Roman" w:hAnsi="Times New Roman"/>
                <w:sz w:val="24"/>
                <w:szCs w:val="24"/>
              </w:rPr>
              <w:t xml:space="preserve"> в</w:t>
            </w:r>
          </w:p>
        </w:tc>
        <w:tc>
          <w:tcPr>
            <w:tcW w:w="3835" w:type="pct"/>
            <w:tcBorders>
              <w:top w:val="single" w:sz="4" w:space="0" w:color="auto"/>
              <w:left w:val="single" w:sz="4" w:space="0" w:color="auto"/>
              <w:bottom w:val="single" w:sz="4" w:space="0" w:color="auto"/>
              <w:right w:val="single" w:sz="4" w:space="0" w:color="auto"/>
            </w:tcBorders>
          </w:tcPr>
          <w:p w14:paraId="38BC0136" w14:textId="2DB5477E" w:rsidR="00EE6944" w:rsidRPr="00EE6944" w:rsidRDefault="00EE6944" w:rsidP="00EE6944">
            <w:pPr>
              <w:rPr>
                <w:rFonts w:ascii="Times New Roman" w:hAnsi="Times New Roman"/>
                <w:bCs/>
                <w:sz w:val="24"/>
                <w:szCs w:val="24"/>
              </w:rPr>
            </w:pPr>
            <w:r w:rsidRPr="00EE6944">
              <w:rPr>
                <w:rFonts w:ascii="Times New Roman" w:hAnsi="Times New Roman"/>
                <w:bCs/>
                <w:sz w:val="24"/>
                <w:szCs w:val="24"/>
              </w:rPr>
              <w:t>планировани</w:t>
            </w:r>
            <w:r w:rsidR="003069CB">
              <w:rPr>
                <w:rFonts w:ascii="Times New Roman" w:hAnsi="Times New Roman"/>
                <w:bCs/>
                <w:sz w:val="24"/>
                <w:szCs w:val="24"/>
              </w:rPr>
              <w:t>я</w:t>
            </w:r>
            <w:r w:rsidRPr="00EE6944">
              <w:rPr>
                <w:rFonts w:ascii="Times New Roman" w:hAnsi="Times New Roman"/>
                <w:bCs/>
                <w:sz w:val="24"/>
                <w:szCs w:val="24"/>
              </w:rPr>
              <w:t xml:space="preserve"> и нормировании работ машиностроительных цехов, постановке производственных задач персоналу, осуществляющему наладку станков и оборудования в металлообработке, применении технологий эффективных коммуникаций в управлении деятельностью подчиненного персонал, мотивации, обучении, решении конфликтных ситуаций;</w:t>
            </w:r>
          </w:p>
          <w:p w14:paraId="1F8734AF" w14:textId="5AA363EF" w:rsidR="00EE6944" w:rsidRPr="00EE6944" w:rsidRDefault="00EE6944" w:rsidP="00EE6944">
            <w:pPr>
              <w:rPr>
                <w:rFonts w:ascii="Times New Roman" w:hAnsi="Times New Roman"/>
                <w:bCs/>
                <w:sz w:val="24"/>
                <w:szCs w:val="24"/>
              </w:rPr>
            </w:pPr>
            <w:r w:rsidRPr="00EE6944">
              <w:rPr>
                <w:rFonts w:ascii="Times New Roman" w:hAnsi="Times New Roman"/>
                <w:bCs/>
                <w:sz w:val="24"/>
                <w:szCs w:val="24"/>
              </w:rPr>
              <w:t>подготовке и корректировке финансовых документов по производству и реализации продукции машиностроительного производства;</w:t>
            </w:r>
          </w:p>
          <w:p w14:paraId="20FCDCAB" w14:textId="5DF6B6D7" w:rsidR="00EE6944" w:rsidRPr="00EE6944" w:rsidRDefault="00EE6944" w:rsidP="00EE6944">
            <w:pPr>
              <w:rPr>
                <w:rFonts w:ascii="Times New Roman" w:hAnsi="Times New Roman"/>
                <w:bCs/>
                <w:sz w:val="24"/>
                <w:szCs w:val="24"/>
              </w:rPr>
            </w:pPr>
            <w:r w:rsidRPr="00EE6944">
              <w:rPr>
                <w:rFonts w:ascii="Times New Roman" w:hAnsi="Times New Roman"/>
                <w:bCs/>
                <w:sz w:val="24"/>
                <w:szCs w:val="24"/>
              </w:rPr>
              <w:t>контроле качества продукции требованиям нормативной документации, анализе причин, разработке, реализации и улучшении процессов системы менедж</w:t>
            </w:r>
            <w:r w:rsidR="003069CB">
              <w:rPr>
                <w:rFonts w:ascii="Times New Roman" w:hAnsi="Times New Roman"/>
                <w:bCs/>
                <w:sz w:val="24"/>
                <w:szCs w:val="24"/>
              </w:rPr>
              <w:t>м</w:t>
            </w:r>
            <w:r w:rsidRPr="00EE6944">
              <w:rPr>
                <w:rFonts w:ascii="Times New Roman" w:hAnsi="Times New Roman"/>
                <w:bCs/>
                <w:sz w:val="24"/>
                <w:szCs w:val="24"/>
              </w:rPr>
              <w:t>ента качества структурного подразделения, разработке предложений по корректировке и совершенствованию действующего технологического процесса;</w:t>
            </w:r>
          </w:p>
          <w:p w14:paraId="5ADBA768" w14:textId="6256CF7F" w:rsidR="00191F36" w:rsidRPr="00191F36" w:rsidRDefault="00EE6944" w:rsidP="00EE6944">
            <w:pPr>
              <w:rPr>
                <w:rFonts w:ascii="Times New Roman" w:hAnsi="Times New Roman"/>
                <w:bCs/>
                <w:sz w:val="24"/>
                <w:szCs w:val="24"/>
              </w:rPr>
            </w:pPr>
            <w:r w:rsidRPr="00EE6944">
              <w:rPr>
                <w:rFonts w:ascii="Times New Roman" w:hAnsi="Times New Roman"/>
                <w:bCs/>
                <w:sz w:val="24"/>
                <w:szCs w:val="24"/>
              </w:rPr>
              <w:t>определении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обеспечении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применении методов бережливого производства;</w:t>
            </w:r>
          </w:p>
        </w:tc>
      </w:tr>
      <w:tr w:rsidR="00191F36" w:rsidRPr="00191F36" w14:paraId="71E58500" w14:textId="77777777" w:rsidTr="002756B7">
        <w:tc>
          <w:tcPr>
            <w:tcW w:w="1165" w:type="pct"/>
            <w:tcBorders>
              <w:top w:val="single" w:sz="4" w:space="0" w:color="auto"/>
              <w:left w:val="single" w:sz="4" w:space="0" w:color="auto"/>
              <w:bottom w:val="single" w:sz="4" w:space="0" w:color="auto"/>
              <w:right w:val="single" w:sz="4" w:space="0" w:color="auto"/>
            </w:tcBorders>
            <w:hideMark/>
          </w:tcPr>
          <w:p w14:paraId="4885CDF2" w14:textId="77777777" w:rsidR="00191F36" w:rsidRPr="0058045B" w:rsidRDefault="00191F36" w:rsidP="00191F36">
            <w:pPr>
              <w:rPr>
                <w:rFonts w:ascii="Times New Roman" w:hAnsi="Times New Roman"/>
                <w:sz w:val="24"/>
                <w:szCs w:val="24"/>
              </w:rPr>
            </w:pPr>
            <w:r w:rsidRPr="0058045B">
              <w:rPr>
                <w:rFonts w:ascii="Times New Roman" w:hAnsi="Times New Roman"/>
                <w:sz w:val="24"/>
                <w:szCs w:val="24"/>
              </w:rPr>
              <w:t>уметь</w:t>
            </w:r>
          </w:p>
        </w:tc>
        <w:tc>
          <w:tcPr>
            <w:tcW w:w="3835" w:type="pct"/>
            <w:tcBorders>
              <w:top w:val="single" w:sz="4" w:space="0" w:color="auto"/>
              <w:left w:val="single" w:sz="4" w:space="0" w:color="auto"/>
              <w:bottom w:val="single" w:sz="4" w:space="0" w:color="auto"/>
              <w:right w:val="single" w:sz="4" w:space="0" w:color="auto"/>
            </w:tcBorders>
          </w:tcPr>
          <w:p w14:paraId="76E79E56" w14:textId="700302A9" w:rsidR="00EE6944" w:rsidRPr="00EE6944" w:rsidRDefault="00EE6944" w:rsidP="00EE6944">
            <w:pPr>
              <w:rPr>
                <w:rFonts w:ascii="Times New Roman" w:hAnsi="Times New Roman"/>
                <w:bCs/>
                <w:sz w:val="24"/>
                <w:szCs w:val="24"/>
              </w:rPr>
            </w:pPr>
            <w:r w:rsidRPr="00EE6944">
              <w:rPr>
                <w:rFonts w:ascii="Times New Roman" w:hAnsi="Times New Roman"/>
                <w:bCs/>
                <w:sz w:val="24"/>
                <w:szCs w:val="24"/>
              </w:rPr>
              <w:t>организации производственного процесса, позволяющего увеличить производительность труда, определять потребность в персонале для организации производственных процессов;</w:t>
            </w:r>
          </w:p>
          <w:p w14:paraId="2EB23717" w14:textId="40E2909A" w:rsidR="00EE6944" w:rsidRPr="00EE6944" w:rsidRDefault="003069CB" w:rsidP="00EE6944">
            <w:pPr>
              <w:rPr>
                <w:rFonts w:ascii="Times New Roman" w:hAnsi="Times New Roman"/>
                <w:bCs/>
                <w:sz w:val="24"/>
                <w:szCs w:val="24"/>
              </w:rPr>
            </w:pPr>
            <w:r>
              <w:rPr>
                <w:rFonts w:ascii="Times New Roman" w:hAnsi="Times New Roman"/>
                <w:bCs/>
                <w:sz w:val="24"/>
                <w:szCs w:val="24"/>
              </w:rPr>
              <w:t>о</w:t>
            </w:r>
            <w:r w:rsidR="00EE6944" w:rsidRPr="00EE6944">
              <w:rPr>
                <w:rFonts w:ascii="Times New Roman" w:hAnsi="Times New Roman"/>
                <w:bCs/>
                <w:sz w:val="24"/>
                <w:szCs w:val="24"/>
              </w:rPr>
              <w:t>ценивать наличие и потребность в материальных ресурсах для обеспечения производственных задач, формировать рабочие задания и инструкции к ним в соответствии с производственными задачами, рассчитывать энергетические, информационные и материально-технические ресурсы в соответствии с производственными задачами;</w:t>
            </w:r>
          </w:p>
          <w:p w14:paraId="05F82BED" w14:textId="7A877707" w:rsidR="00EE6944" w:rsidRPr="00EE6944" w:rsidRDefault="00EE6944" w:rsidP="00EE6944">
            <w:pPr>
              <w:rPr>
                <w:rFonts w:ascii="Times New Roman" w:hAnsi="Times New Roman"/>
                <w:bCs/>
                <w:sz w:val="24"/>
                <w:szCs w:val="24"/>
              </w:rPr>
            </w:pPr>
            <w:r w:rsidRPr="00EE6944">
              <w:rPr>
                <w:rFonts w:ascii="Times New Roman" w:hAnsi="Times New Roman"/>
                <w:bCs/>
                <w:sz w:val="24"/>
                <w:szCs w:val="24"/>
              </w:rPr>
              <w:t>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 определять потребность в развитии профессиональных компетенций подчиненного персонала для решения производственных задач.    ;</w:t>
            </w:r>
          </w:p>
          <w:p w14:paraId="0F9F6B56" w14:textId="4A1AE546" w:rsidR="00191F36" w:rsidRPr="00191F36" w:rsidRDefault="00EE6944" w:rsidP="00EE6944">
            <w:pPr>
              <w:rPr>
                <w:rFonts w:ascii="Times New Roman" w:hAnsi="Times New Roman"/>
                <w:bCs/>
                <w:sz w:val="24"/>
                <w:szCs w:val="24"/>
              </w:rPr>
            </w:pPr>
            <w:r w:rsidRPr="00EE6944">
              <w:rPr>
                <w:rFonts w:ascii="Times New Roman" w:hAnsi="Times New Roman"/>
                <w:bCs/>
                <w:sz w:val="24"/>
                <w:szCs w:val="24"/>
              </w:rPr>
              <w:t>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r w:rsidR="00191F36" w:rsidRPr="00191F36" w14:paraId="3A05FA27" w14:textId="77777777" w:rsidTr="002756B7">
        <w:tc>
          <w:tcPr>
            <w:tcW w:w="1165" w:type="pct"/>
            <w:tcBorders>
              <w:top w:val="single" w:sz="4" w:space="0" w:color="auto"/>
              <w:left w:val="single" w:sz="4" w:space="0" w:color="auto"/>
              <w:bottom w:val="single" w:sz="4" w:space="0" w:color="auto"/>
              <w:right w:val="single" w:sz="4" w:space="0" w:color="auto"/>
            </w:tcBorders>
            <w:hideMark/>
          </w:tcPr>
          <w:p w14:paraId="0D2C4B23" w14:textId="77777777" w:rsidR="00191F36" w:rsidRPr="0058045B" w:rsidRDefault="00191F36" w:rsidP="00191F36">
            <w:pPr>
              <w:rPr>
                <w:rFonts w:ascii="Times New Roman" w:hAnsi="Times New Roman"/>
                <w:sz w:val="24"/>
                <w:szCs w:val="24"/>
              </w:rPr>
            </w:pPr>
            <w:r w:rsidRPr="0058045B">
              <w:rPr>
                <w:rFonts w:ascii="Times New Roman" w:hAnsi="Times New Roman"/>
                <w:sz w:val="24"/>
                <w:szCs w:val="24"/>
              </w:rPr>
              <w:t>знать</w:t>
            </w:r>
          </w:p>
        </w:tc>
        <w:tc>
          <w:tcPr>
            <w:tcW w:w="3835" w:type="pct"/>
            <w:tcBorders>
              <w:top w:val="single" w:sz="4" w:space="0" w:color="auto"/>
              <w:left w:val="single" w:sz="4" w:space="0" w:color="auto"/>
              <w:bottom w:val="single" w:sz="4" w:space="0" w:color="auto"/>
              <w:right w:val="single" w:sz="4" w:space="0" w:color="auto"/>
            </w:tcBorders>
          </w:tcPr>
          <w:p w14:paraId="212337C5" w14:textId="7F97137F" w:rsidR="00EE6944" w:rsidRPr="00EE6944" w:rsidRDefault="00EE6944" w:rsidP="00EE6944">
            <w:pPr>
              <w:rPr>
                <w:rFonts w:ascii="Times New Roman" w:hAnsi="Times New Roman"/>
                <w:bCs/>
                <w:sz w:val="24"/>
                <w:szCs w:val="24"/>
              </w:rPr>
            </w:pPr>
            <w:r w:rsidRPr="00EE6944">
              <w:rPr>
                <w:rFonts w:ascii="Times New Roman" w:hAnsi="Times New Roman"/>
                <w:bCs/>
                <w:sz w:val="24"/>
                <w:szCs w:val="24"/>
              </w:rPr>
              <w:t xml:space="preserve">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цехов, методику расчета показателей эффективности использования основного и вспомогательного оборудования машиностроительного производства, основы ресурсного обеспечения деятельности структурного подразделения, основы гражданского, административного, трудового и налогового </w:t>
            </w:r>
            <w:r w:rsidRPr="00EE6944">
              <w:rPr>
                <w:rFonts w:ascii="Times New Roman" w:hAnsi="Times New Roman"/>
                <w:bCs/>
                <w:sz w:val="24"/>
                <w:szCs w:val="24"/>
              </w:rPr>
              <w:lastRenderedPageBreak/>
              <w:t>законодательства в части регулирования деятельности структурного подразделения, 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r w:rsidR="003069CB">
              <w:rPr>
                <w:rFonts w:ascii="Times New Roman" w:hAnsi="Times New Roman"/>
                <w:bCs/>
                <w:sz w:val="24"/>
                <w:szCs w:val="24"/>
              </w:rPr>
              <w:t xml:space="preserve"> </w:t>
            </w:r>
            <w:r w:rsidRPr="00EE6944">
              <w:rPr>
                <w:rFonts w:ascii="Times New Roman" w:hAnsi="Times New Roman"/>
                <w:bCs/>
                <w:sz w:val="24"/>
                <w:szCs w:val="24"/>
              </w:rPr>
              <w:t>факторы, оказывающие воздействие на эффективность показателей ресурсосбережения , методы оценки эффективности использования ресурсосберегающих технологий;</w:t>
            </w:r>
          </w:p>
          <w:p w14:paraId="032192B6" w14:textId="43B1304F" w:rsidR="00191F36" w:rsidRPr="00191F36" w:rsidRDefault="00EE6944" w:rsidP="00EE6944">
            <w:pPr>
              <w:rPr>
                <w:rFonts w:ascii="Times New Roman" w:hAnsi="Times New Roman"/>
                <w:bCs/>
                <w:sz w:val="24"/>
                <w:szCs w:val="24"/>
              </w:rPr>
            </w:pPr>
            <w:r w:rsidRPr="00EE6944">
              <w:rPr>
                <w:rFonts w:ascii="Times New Roman" w:hAnsi="Times New Roman"/>
                <w:bCs/>
                <w:sz w:val="24"/>
                <w:szCs w:val="24"/>
              </w:rPr>
              <w:t>правила и нормы, обеспечивающие защиту жизни и сохранени</w:t>
            </w:r>
            <w:r w:rsidR="003069CB">
              <w:rPr>
                <w:rFonts w:ascii="Times New Roman" w:hAnsi="Times New Roman"/>
                <w:bCs/>
                <w:sz w:val="24"/>
                <w:szCs w:val="24"/>
              </w:rPr>
              <w:t>я з</w:t>
            </w:r>
            <w:r w:rsidRPr="00EE6944">
              <w:rPr>
                <w:rFonts w:ascii="Times New Roman" w:hAnsi="Times New Roman"/>
                <w:bCs/>
                <w:sz w:val="24"/>
                <w:szCs w:val="24"/>
              </w:rPr>
              <w:t>доровья человека, управление безопасностью жизнедеятельности на предприятии, эффективные мероприятия по охране окружающей среды, применяемые в машиностроении;</w:t>
            </w:r>
          </w:p>
        </w:tc>
      </w:tr>
    </w:tbl>
    <w:p w14:paraId="34F48FFF" w14:textId="07DAC4CD" w:rsidR="00191F36" w:rsidRDefault="00191F36" w:rsidP="00191F36">
      <w:pPr>
        <w:spacing w:after="200" w:line="276" w:lineRule="auto"/>
        <w:rPr>
          <w:rFonts w:ascii="Times New Roman" w:eastAsia="Times New Roman" w:hAnsi="Times New Roman" w:cs="Times New Roman"/>
          <w:lang w:eastAsia="ru-RU"/>
        </w:rPr>
      </w:pPr>
    </w:p>
    <w:p w14:paraId="25450C52" w14:textId="7421948D" w:rsidR="00191F36" w:rsidRPr="00191F36" w:rsidRDefault="00191F36" w:rsidP="002756B7">
      <w:pPr>
        <w:spacing w:after="0" w:line="240" w:lineRule="auto"/>
        <w:ind w:firstLine="709"/>
        <w:outlineLvl w:val="0"/>
        <w:rPr>
          <w:rFonts w:ascii="Times New Roman" w:eastAsia="Times New Roman" w:hAnsi="Times New Roman" w:cs="Times New Roman"/>
          <w:b/>
          <w:sz w:val="24"/>
          <w:szCs w:val="24"/>
          <w:lang w:eastAsia="ru-RU"/>
        </w:rPr>
      </w:pPr>
      <w:bookmarkStart w:id="232" w:name="_Toc106812463"/>
      <w:r w:rsidRPr="00191F36">
        <w:rPr>
          <w:rFonts w:ascii="Times New Roman" w:eastAsia="Times New Roman" w:hAnsi="Times New Roman" w:cs="Times New Roman"/>
          <w:b/>
          <w:sz w:val="24"/>
          <w:szCs w:val="24"/>
          <w:lang w:eastAsia="ru-RU"/>
        </w:rPr>
        <w:t>1.</w:t>
      </w:r>
      <w:r w:rsidR="00E239F3">
        <w:rPr>
          <w:rFonts w:ascii="Times New Roman" w:eastAsia="Times New Roman" w:hAnsi="Times New Roman" w:cs="Times New Roman"/>
          <w:b/>
          <w:sz w:val="24"/>
          <w:szCs w:val="24"/>
          <w:lang w:eastAsia="ru-RU"/>
        </w:rPr>
        <w:t>2</w:t>
      </w:r>
      <w:r w:rsidRPr="00191F36">
        <w:rPr>
          <w:rFonts w:ascii="Times New Roman" w:eastAsia="Times New Roman" w:hAnsi="Times New Roman" w:cs="Times New Roman"/>
          <w:b/>
          <w:sz w:val="24"/>
          <w:szCs w:val="24"/>
          <w:lang w:eastAsia="ru-RU"/>
        </w:rPr>
        <w:t>. Количество часов, отводимое на освоение профессионального модуля</w:t>
      </w:r>
      <w:bookmarkEnd w:id="232"/>
    </w:p>
    <w:p w14:paraId="64F661BB"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5B1028C3" w14:textId="48AD3054"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Всего часов</w:t>
      </w:r>
      <w:r w:rsidR="002756B7">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w:t>
      </w:r>
      <w:r w:rsidR="00C70B5A">
        <w:rPr>
          <w:rFonts w:ascii="Times New Roman" w:eastAsia="Times New Roman" w:hAnsi="Times New Roman" w:cs="Times New Roman"/>
          <w:sz w:val="24"/>
          <w:szCs w:val="24"/>
          <w:lang w:eastAsia="ru-RU"/>
        </w:rPr>
        <w:t>296</w:t>
      </w:r>
      <w:r w:rsidRPr="00191F36">
        <w:rPr>
          <w:rFonts w:ascii="Times New Roman" w:eastAsia="Times New Roman" w:hAnsi="Times New Roman" w:cs="Times New Roman"/>
          <w:sz w:val="24"/>
          <w:szCs w:val="24"/>
          <w:lang w:eastAsia="ru-RU"/>
        </w:rPr>
        <w:t xml:space="preserve"> час</w:t>
      </w:r>
      <w:r w:rsidR="002756B7">
        <w:rPr>
          <w:rFonts w:ascii="Times New Roman" w:eastAsia="Times New Roman" w:hAnsi="Times New Roman" w:cs="Times New Roman"/>
          <w:sz w:val="24"/>
          <w:szCs w:val="24"/>
          <w:lang w:eastAsia="ru-RU"/>
        </w:rPr>
        <w:t>а</w:t>
      </w:r>
      <w:r w:rsidRPr="00191F36">
        <w:rPr>
          <w:rFonts w:ascii="Times New Roman" w:eastAsia="Times New Roman" w:hAnsi="Times New Roman" w:cs="Times New Roman"/>
          <w:sz w:val="24"/>
          <w:szCs w:val="24"/>
          <w:lang w:eastAsia="ru-RU"/>
        </w:rPr>
        <w:t>.</w:t>
      </w:r>
    </w:p>
    <w:p w14:paraId="15F894EA" w14:textId="71FC529C" w:rsidR="00191F36" w:rsidRPr="00191F36" w:rsidRDefault="00191F36" w:rsidP="002756B7">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в том числе в форме практиче</w:t>
      </w:r>
      <w:r w:rsidR="003069CB">
        <w:rPr>
          <w:rFonts w:ascii="Times New Roman" w:eastAsia="Times New Roman" w:hAnsi="Times New Roman" w:cs="Times New Roman"/>
          <w:sz w:val="24"/>
          <w:szCs w:val="24"/>
          <w:lang w:eastAsia="ru-RU"/>
        </w:rPr>
        <w:t>с</w:t>
      </w:r>
      <w:r w:rsidRPr="00191F36">
        <w:rPr>
          <w:rFonts w:ascii="Times New Roman" w:eastAsia="Times New Roman" w:hAnsi="Times New Roman" w:cs="Times New Roman"/>
          <w:sz w:val="24"/>
          <w:szCs w:val="24"/>
          <w:lang w:eastAsia="ru-RU"/>
        </w:rPr>
        <w:t>кой подготовки</w:t>
      </w:r>
      <w:r w:rsidR="002756B7">
        <w:rPr>
          <w:rFonts w:ascii="Times New Roman" w:eastAsia="Times New Roman" w:hAnsi="Times New Roman" w:cs="Times New Roman"/>
          <w:sz w:val="24"/>
          <w:szCs w:val="24"/>
          <w:lang w:eastAsia="ru-RU"/>
        </w:rPr>
        <w:t xml:space="preserve"> –</w:t>
      </w:r>
      <w:r w:rsidRPr="00191F36">
        <w:rPr>
          <w:rFonts w:ascii="Times New Roman" w:eastAsia="Times New Roman" w:hAnsi="Times New Roman" w:cs="Times New Roman"/>
          <w:sz w:val="24"/>
          <w:szCs w:val="24"/>
          <w:lang w:eastAsia="ru-RU"/>
        </w:rPr>
        <w:t xml:space="preserve"> </w:t>
      </w:r>
      <w:r w:rsidR="00C70B5A">
        <w:rPr>
          <w:rFonts w:ascii="Times New Roman" w:eastAsia="Times New Roman" w:hAnsi="Times New Roman" w:cs="Times New Roman"/>
          <w:sz w:val="24"/>
          <w:szCs w:val="24"/>
          <w:lang w:eastAsia="ru-RU"/>
        </w:rPr>
        <w:t>234</w:t>
      </w:r>
      <w:r w:rsidRPr="00191F36">
        <w:rPr>
          <w:rFonts w:ascii="Times New Roman" w:eastAsia="Times New Roman" w:hAnsi="Times New Roman" w:cs="Times New Roman"/>
          <w:sz w:val="24"/>
          <w:szCs w:val="24"/>
          <w:lang w:eastAsia="ru-RU"/>
        </w:rPr>
        <w:t xml:space="preserve"> часов.</w:t>
      </w:r>
    </w:p>
    <w:p w14:paraId="7C7580D6"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42DC9BE9" w14:textId="5915EE7F"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Из них на освоение МДК: 1</w:t>
      </w:r>
      <w:r w:rsidR="00C2266E">
        <w:rPr>
          <w:rFonts w:ascii="Times New Roman" w:eastAsia="Times New Roman" w:hAnsi="Times New Roman" w:cs="Times New Roman"/>
          <w:sz w:val="24"/>
          <w:szCs w:val="24"/>
          <w:lang w:eastAsia="ru-RU"/>
        </w:rPr>
        <w:t>52</w:t>
      </w:r>
      <w:r w:rsidRPr="00191F36">
        <w:rPr>
          <w:rFonts w:ascii="Times New Roman" w:eastAsia="Times New Roman" w:hAnsi="Times New Roman" w:cs="Times New Roman"/>
          <w:sz w:val="24"/>
          <w:szCs w:val="24"/>
          <w:lang w:eastAsia="ru-RU"/>
        </w:rPr>
        <w:t xml:space="preserve"> час</w:t>
      </w:r>
      <w:r w:rsidR="00C2266E">
        <w:rPr>
          <w:rFonts w:ascii="Times New Roman" w:eastAsia="Times New Roman" w:hAnsi="Times New Roman" w:cs="Times New Roman"/>
          <w:sz w:val="24"/>
          <w:szCs w:val="24"/>
          <w:lang w:eastAsia="ru-RU"/>
        </w:rPr>
        <w:t>а</w:t>
      </w:r>
      <w:r w:rsidRPr="00191F36">
        <w:rPr>
          <w:rFonts w:ascii="Times New Roman" w:eastAsia="Times New Roman" w:hAnsi="Times New Roman" w:cs="Times New Roman"/>
          <w:sz w:val="24"/>
          <w:szCs w:val="24"/>
          <w:lang w:eastAsia="ru-RU"/>
        </w:rPr>
        <w:t>,</w:t>
      </w:r>
    </w:p>
    <w:p w14:paraId="24561163" w14:textId="252A9843" w:rsidR="00191F36" w:rsidRPr="00191F36" w:rsidRDefault="00191F36" w:rsidP="002756B7">
      <w:pPr>
        <w:spacing w:after="0" w:line="240" w:lineRule="auto"/>
        <w:ind w:firstLine="709"/>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в том числе самостоятельная работа </w:t>
      </w:r>
      <w:r w:rsidR="002756B7">
        <w:rPr>
          <w:rFonts w:ascii="Times New Roman" w:eastAsia="Times New Roman" w:hAnsi="Times New Roman" w:cs="Times New Roman"/>
          <w:sz w:val="24"/>
          <w:szCs w:val="24"/>
          <w:lang w:eastAsia="ru-RU"/>
        </w:rPr>
        <w:t>– _____</w:t>
      </w:r>
      <w:r w:rsidRPr="00191F36">
        <w:rPr>
          <w:rFonts w:ascii="Times New Roman" w:eastAsia="Times New Roman" w:hAnsi="Times New Roman" w:cs="Times New Roman"/>
          <w:sz w:val="24"/>
          <w:szCs w:val="24"/>
          <w:lang w:eastAsia="ru-RU"/>
        </w:rPr>
        <w:t xml:space="preserve"> часов,</w:t>
      </w:r>
    </w:p>
    <w:p w14:paraId="14E5D158" w14:textId="0F9A8DD6"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практики, в том числе учебная - </w:t>
      </w:r>
      <w:r w:rsidR="00C2266E">
        <w:rPr>
          <w:rFonts w:ascii="Times New Roman" w:eastAsia="Times New Roman" w:hAnsi="Times New Roman" w:cs="Times New Roman"/>
          <w:sz w:val="24"/>
          <w:szCs w:val="24"/>
          <w:lang w:eastAsia="ru-RU"/>
        </w:rPr>
        <w:t>72</w:t>
      </w:r>
      <w:r w:rsidRPr="00191F36">
        <w:rPr>
          <w:rFonts w:ascii="Times New Roman" w:eastAsia="Times New Roman" w:hAnsi="Times New Roman" w:cs="Times New Roman"/>
          <w:sz w:val="24"/>
          <w:szCs w:val="24"/>
          <w:lang w:eastAsia="ru-RU"/>
        </w:rPr>
        <w:t xml:space="preserve"> час</w:t>
      </w:r>
      <w:r w:rsidR="00C2266E">
        <w:rPr>
          <w:rFonts w:ascii="Times New Roman" w:eastAsia="Times New Roman" w:hAnsi="Times New Roman" w:cs="Times New Roman"/>
          <w:sz w:val="24"/>
          <w:szCs w:val="24"/>
          <w:lang w:eastAsia="ru-RU"/>
        </w:rPr>
        <w:t>а</w:t>
      </w:r>
      <w:r w:rsidRPr="00191F36">
        <w:rPr>
          <w:rFonts w:ascii="Times New Roman" w:eastAsia="Times New Roman" w:hAnsi="Times New Roman" w:cs="Times New Roman"/>
          <w:sz w:val="24"/>
          <w:szCs w:val="24"/>
          <w:lang w:eastAsia="ru-RU"/>
        </w:rPr>
        <w:t>,</w:t>
      </w:r>
    </w:p>
    <w:p w14:paraId="4F9CD04B" w14:textId="330C24C6" w:rsidR="00191F36" w:rsidRDefault="00191F36" w:rsidP="002756B7">
      <w:pPr>
        <w:spacing w:after="0" w:line="240" w:lineRule="auto"/>
        <w:ind w:firstLine="2410"/>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производственная - 72 часа</w:t>
      </w:r>
      <w:r w:rsidR="00C2266E">
        <w:rPr>
          <w:rFonts w:ascii="Times New Roman" w:eastAsia="Times New Roman" w:hAnsi="Times New Roman" w:cs="Times New Roman"/>
          <w:sz w:val="24"/>
          <w:szCs w:val="24"/>
          <w:lang w:eastAsia="ru-RU"/>
        </w:rPr>
        <w:t>,</w:t>
      </w:r>
    </w:p>
    <w:p w14:paraId="4DEFB758" w14:textId="77777777" w:rsidR="00191F36" w:rsidRPr="00191F36" w:rsidRDefault="00191F36" w:rsidP="00191F36">
      <w:pPr>
        <w:spacing w:after="0" w:line="240" w:lineRule="auto"/>
        <w:rPr>
          <w:rFonts w:ascii="Times New Roman" w:eastAsia="Times New Roman" w:hAnsi="Times New Roman" w:cs="Times New Roman"/>
          <w:sz w:val="24"/>
          <w:szCs w:val="24"/>
          <w:lang w:eastAsia="ru-RU"/>
        </w:rPr>
      </w:pPr>
    </w:p>
    <w:p w14:paraId="00598C9B" w14:textId="6D6EED31" w:rsidR="00191F36" w:rsidRPr="00191F36" w:rsidRDefault="00191F36" w:rsidP="00191F36">
      <w:pPr>
        <w:spacing w:after="0" w:line="240" w:lineRule="auto"/>
        <w:rPr>
          <w:rFonts w:ascii="Times New Roman" w:eastAsia="Times New Roman" w:hAnsi="Times New Roman" w:cs="Times New Roman"/>
          <w:sz w:val="24"/>
          <w:szCs w:val="24"/>
          <w:lang w:eastAsia="ru-RU"/>
        </w:rPr>
      </w:pPr>
      <w:r w:rsidRPr="00191F36">
        <w:rPr>
          <w:rFonts w:ascii="Times New Roman" w:eastAsia="Times New Roman" w:hAnsi="Times New Roman" w:cs="Times New Roman"/>
          <w:sz w:val="24"/>
          <w:szCs w:val="24"/>
          <w:lang w:eastAsia="ru-RU"/>
        </w:rPr>
        <w:t xml:space="preserve">Промежуточная аттестация </w:t>
      </w:r>
      <w:r w:rsidR="002756B7">
        <w:rPr>
          <w:rFonts w:ascii="Times New Roman" w:eastAsia="Times New Roman" w:hAnsi="Times New Roman" w:cs="Times New Roman"/>
          <w:sz w:val="24"/>
          <w:szCs w:val="24"/>
          <w:lang w:eastAsia="ru-RU"/>
        </w:rPr>
        <w:t>–</w:t>
      </w:r>
      <w:r w:rsidRPr="00191F36">
        <w:rPr>
          <w:rFonts w:ascii="Times New Roman" w:eastAsia="Times New Roman" w:hAnsi="Times New Roman" w:cs="Times New Roman"/>
          <w:sz w:val="24"/>
          <w:szCs w:val="24"/>
          <w:lang w:eastAsia="ru-RU"/>
        </w:rPr>
        <w:t xml:space="preserve"> </w:t>
      </w:r>
      <w:r w:rsidR="00C70B5A">
        <w:rPr>
          <w:rFonts w:ascii="Times New Roman" w:eastAsia="Times New Roman" w:hAnsi="Times New Roman" w:cs="Times New Roman"/>
          <w:sz w:val="24"/>
          <w:szCs w:val="24"/>
          <w:lang w:eastAsia="ru-RU"/>
        </w:rPr>
        <w:t>________</w:t>
      </w:r>
      <w:r w:rsidRPr="00191F36">
        <w:rPr>
          <w:rFonts w:ascii="Times New Roman" w:eastAsia="Times New Roman" w:hAnsi="Times New Roman" w:cs="Times New Roman"/>
          <w:sz w:val="24"/>
          <w:szCs w:val="24"/>
          <w:lang w:eastAsia="ru-RU"/>
        </w:rPr>
        <w:t xml:space="preserve"> часов.</w:t>
      </w:r>
    </w:p>
    <w:p w14:paraId="0673BD6D"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2136AB09" w14:textId="77777777" w:rsidR="00191F36" w:rsidRPr="00191F36" w:rsidRDefault="00191F36" w:rsidP="00191F36">
      <w:pPr>
        <w:spacing w:after="200" w:line="276" w:lineRule="auto"/>
        <w:rPr>
          <w:rFonts w:ascii="Times New Roman" w:eastAsia="Times New Roman" w:hAnsi="Times New Roman" w:cs="Times New Roman"/>
          <w:lang w:eastAsia="ru-RU"/>
        </w:rPr>
        <w:sectPr w:rsidR="00191F36" w:rsidRPr="00191F36">
          <w:pgSz w:w="11906" w:h="16838"/>
          <w:pgMar w:top="1134" w:right="850" w:bottom="1134" w:left="1701" w:header="708" w:footer="708" w:gutter="0"/>
          <w:cols w:space="708"/>
          <w:docGrid w:linePitch="360"/>
        </w:sectPr>
      </w:pPr>
    </w:p>
    <w:p w14:paraId="6506686C" w14:textId="77777777" w:rsidR="002756B7" w:rsidRPr="002756B7" w:rsidRDefault="002756B7" w:rsidP="002756B7">
      <w:pPr>
        <w:spacing w:after="0" w:line="276" w:lineRule="auto"/>
        <w:jc w:val="center"/>
        <w:rPr>
          <w:rFonts w:ascii="Times New Roman" w:eastAsia="Times New Roman" w:hAnsi="Times New Roman" w:cs="Times New Roman"/>
          <w:b/>
          <w:caps/>
          <w:sz w:val="24"/>
          <w:szCs w:val="24"/>
          <w:lang w:eastAsia="ru-RU"/>
        </w:rPr>
      </w:pPr>
      <w:r w:rsidRPr="002756B7">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41E0D605" w14:textId="77777777" w:rsidR="002756B7" w:rsidRPr="002756B7" w:rsidRDefault="002756B7" w:rsidP="002756B7">
      <w:pPr>
        <w:spacing w:after="0" w:line="276" w:lineRule="auto"/>
        <w:ind w:firstLine="851"/>
        <w:rPr>
          <w:rFonts w:ascii="Times New Roman" w:eastAsia="Times New Roman" w:hAnsi="Times New Roman" w:cs="Times New Roman"/>
          <w:b/>
          <w:sz w:val="24"/>
          <w:szCs w:val="24"/>
          <w:lang w:eastAsia="ru-RU"/>
        </w:rPr>
      </w:pPr>
      <w:r w:rsidRPr="002756B7">
        <w:rPr>
          <w:rFonts w:ascii="Times New Roman" w:eastAsia="Times New Roman" w:hAnsi="Times New Roman" w:cs="Times New Roman"/>
          <w:b/>
          <w:sz w:val="24"/>
          <w:szCs w:val="24"/>
          <w:lang w:eastAsia="ru-RU"/>
        </w:rPr>
        <w:t>2.1. Структура профессионального модуля</w:t>
      </w:r>
      <w:r w:rsidRPr="002756B7">
        <w:rPr>
          <w:rFonts w:ascii="Times New Roman" w:eastAsia="Times New Roman" w:hAnsi="Times New Roman" w:cs="Times New Roman"/>
          <w:lang w:eastAsia="ru-RU"/>
        </w:rPr>
        <w:t xml:space="preserve"> </w:t>
      </w:r>
    </w:p>
    <w:p w14:paraId="4B232409" w14:textId="538E502F" w:rsidR="00191F36" w:rsidRDefault="00191F36" w:rsidP="00191F36">
      <w:pPr>
        <w:spacing w:after="0" w:line="240" w:lineRule="auto"/>
        <w:rPr>
          <w:rFonts w:ascii="Times New Roman" w:eastAsia="Times New Roman" w:hAnsi="Times New Roman" w:cs="Times New Roman"/>
          <w:b/>
          <w:sz w:val="24"/>
          <w:szCs w:val="24"/>
          <w:lang w:eastAsia="ru-RU"/>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3019"/>
        <w:gridCol w:w="714"/>
        <w:gridCol w:w="830"/>
        <w:gridCol w:w="687"/>
        <w:gridCol w:w="1524"/>
        <w:gridCol w:w="1243"/>
        <w:gridCol w:w="1661"/>
        <w:gridCol w:w="693"/>
        <w:gridCol w:w="825"/>
        <w:gridCol w:w="1661"/>
      </w:tblGrid>
      <w:tr w:rsidR="00C70B5A" w:rsidRPr="00C70B5A" w14:paraId="797334F6" w14:textId="77777777" w:rsidTr="00805A55">
        <w:trPr>
          <w:trHeight w:val="356"/>
        </w:trPr>
        <w:tc>
          <w:tcPr>
            <w:tcW w:w="603" w:type="pct"/>
            <w:vMerge w:val="restart"/>
            <w:tcBorders>
              <w:bottom w:val="single" w:sz="4" w:space="0" w:color="auto"/>
            </w:tcBorders>
            <w:vAlign w:val="center"/>
          </w:tcPr>
          <w:p w14:paraId="076058B4"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Коды профессиональных и общих компетенций</w:t>
            </w:r>
          </w:p>
        </w:tc>
        <w:tc>
          <w:tcPr>
            <w:tcW w:w="1032" w:type="pct"/>
            <w:vMerge w:val="restart"/>
            <w:tcBorders>
              <w:bottom w:val="single" w:sz="4" w:space="0" w:color="auto"/>
            </w:tcBorders>
            <w:vAlign w:val="center"/>
          </w:tcPr>
          <w:p w14:paraId="16379369"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Наименования разделов профессионального модуля</w:t>
            </w:r>
          </w:p>
        </w:tc>
        <w:tc>
          <w:tcPr>
            <w:tcW w:w="244" w:type="pct"/>
            <w:vMerge w:val="restart"/>
            <w:tcBorders>
              <w:bottom w:val="single" w:sz="4" w:space="0" w:color="auto"/>
            </w:tcBorders>
            <w:textDirection w:val="btLr"/>
            <w:vAlign w:val="center"/>
          </w:tcPr>
          <w:p w14:paraId="6D1EE873" w14:textId="77777777" w:rsidR="00C70B5A" w:rsidRPr="00C70B5A" w:rsidRDefault="00C70B5A" w:rsidP="00C70B5A">
            <w:pPr>
              <w:spacing w:after="0" w:line="240" w:lineRule="auto"/>
              <w:ind w:left="113" w:right="113"/>
              <w:jc w:val="center"/>
              <w:rPr>
                <w:rFonts w:ascii="Times New Roman" w:eastAsia="Times New Roman" w:hAnsi="Times New Roman" w:cs="Times New Roman"/>
                <w:lang w:eastAsia="ru-RU"/>
              </w:rPr>
            </w:pPr>
            <w:r w:rsidRPr="00C70B5A">
              <w:rPr>
                <w:rFonts w:ascii="Times New Roman" w:eastAsia="Times New Roman" w:hAnsi="Times New Roman" w:cs="Times New Roman"/>
                <w:iCs/>
                <w:lang w:eastAsia="ru-RU"/>
              </w:rPr>
              <w:t>Всего, ч</w:t>
            </w:r>
          </w:p>
        </w:tc>
        <w:tc>
          <w:tcPr>
            <w:tcW w:w="284" w:type="pct"/>
            <w:vMerge w:val="restart"/>
            <w:tcBorders>
              <w:bottom w:val="single" w:sz="4" w:space="0" w:color="auto"/>
            </w:tcBorders>
            <w:textDirection w:val="btLr"/>
            <w:vAlign w:val="center"/>
          </w:tcPr>
          <w:p w14:paraId="55C884A7" w14:textId="77777777" w:rsidR="00C70B5A" w:rsidRPr="00C70B5A" w:rsidRDefault="00C70B5A" w:rsidP="00C70B5A">
            <w:pPr>
              <w:spacing w:after="0" w:line="240" w:lineRule="auto"/>
              <w:ind w:left="113" w:right="113"/>
              <w:jc w:val="center"/>
              <w:rPr>
                <w:rFonts w:ascii="Times New Roman" w:eastAsia="Times New Roman" w:hAnsi="Times New Roman" w:cs="Times New Roman"/>
                <w:lang w:eastAsia="ru-RU"/>
              </w:rPr>
            </w:pPr>
            <w:r w:rsidRPr="00C70B5A">
              <w:rPr>
                <w:rFonts w:ascii="Times New Roman" w:eastAsia="Times New Roman" w:hAnsi="Times New Roman" w:cs="Times New Roman"/>
                <w:iCs/>
                <w:lang w:eastAsia="ru-RU"/>
              </w:rPr>
              <w:t xml:space="preserve">В т.ч. в форме </w:t>
            </w:r>
            <w:r w:rsidRPr="00C70B5A">
              <w:rPr>
                <w:rFonts w:ascii="Times New Roman" w:eastAsia="Times New Roman" w:hAnsi="Times New Roman" w:cs="Times New Roman"/>
                <w:iCs/>
                <w:lang w:eastAsia="ru-RU"/>
              </w:rPr>
              <w:br/>
              <w:t>практической подготовки</w:t>
            </w:r>
          </w:p>
        </w:tc>
        <w:tc>
          <w:tcPr>
            <w:tcW w:w="2836" w:type="pct"/>
            <w:gridSpan w:val="7"/>
            <w:tcBorders>
              <w:bottom w:val="single" w:sz="4" w:space="0" w:color="auto"/>
            </w:tcBorders>
          </w:tcPr>
          <w:p w14:paraId="0895E4B2"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Объем профессионального модуля, ак. ч</w:t>
            </w:r>
          </w:p>
        </w:tc>
      </w:tr>
      <w:tr w:rsidR="00C70B5A" w:rsidRPr="00C70B5A" w14:paraId="358D416C" w14:textId="77777777" w:rsidTr="00805A55">
        <w:trPr>
          <w:trHeight w:val="58"/>
        </w:trPr>
        <w:tc>
          <w:tcPr>
            <w:tcW w:w="603" w:type="pct"/>
            <w:vMerge/>
          </w:tcPr>
          <w:p w14:paraId="53C3B954"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vMerge/>
            <w:vAlign w:val="center"/>
          </w:tcPr>
          <w:p w14:paraId="16A99E04"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44" w:type="pct"/>
            <w:vMerge/>
            <w:vAlign w:val="center"/>
          </w:tcPr>
          <w:p w14:paraId="041FB269" w14:textId="77777777" w:rsidR="00C70B5A" w:rsidRPr="00C70B5A" w:rsidRDefault="00C70B5A" w:rsidP="00C70B5A">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4F0C070A"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p>
        </w:tc>
        <w:tc>
          <w:tcPr>
            <w:tcW w:w="1986" w:type="pct"/>
            <w:gridSpan w:val="5"/>
          </w:tcPr>
          <w:p w14:paraId="1B76DA82"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Обучение по МДК</w:t>
            </w:r>
          </w:p>
        </w:tc>
        <w:tc>
          <w:tcPr>
            <w:tcW w:w="850" w:type="pct"/>
            <w:gridSpan w:val="2"/>
            <w:vMerge w:val="restart"/>
            <w:vAlign w:val="center"/>
          </w:tcPr>
          <w:p w14:paraId="39A978D4"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Практики</w:t>
            </w:r>
          </w:p>
        </w:tc>
      </w:tr>
      <w:tr w:rsidR="00C70B5A" w:rsidRPr="00C70B5A" w14:paraId="794008BA" w14:textId="77777777" w:rsidTr="00805A55">
        <w:tc>
          <w:tcPr>
            <w:tcW w:w="603" w:type="pct"/>
            <w:vMerge/>
          </w:tcPr>
          <w:p w14:paraId="07138F00"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vMerge/>
            <w:vAlign w:val="center"/>
          </w:tcPr>
          <w:p w14:paraId="1461A069"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44" w:type="pct"/>
            <w:vMerge/>
            <w:vAlign w:val="center"/>
          </w:tcPr>
          <w:p w14:paraId="00539279" w14:textId="77777777" w:rsidR="00C70B5A" w:rsidRPr="00C70B5A" w:rsidRDefault="00C70B5A" w:rsidP="00C70B5A">
            <w:pPr>
              <w:spacing w:after="0" w:line="240" w:lineRule="auto"/>
              <w:rPr>
                <w:rFonts w:ascii="Times New Roman" w:eastAsia="Times New Roman" w:hAnsi="Times New Roman" w:cs="Times New Roman"/>
                <w:i/>
                <w:iCs/>
                <w:lang w:eastAsia="ru-RU"/>
              </w:rPr>
            </w:pPr>
          </w:p>
        </w:tc>
        <w:tc>
          <w:tcPr>
            <w:tcW w:w="284" w:type="pct"/>
            <w:vMerge/>
            <w:shd w:val="clear" w:color="auto" w:fill="FFFF00"/>
          </w:tcPr>
          <w:p w14:paraId="2126D385"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p>
        </w:tc>
        <w:tc>
          <w:tcPr>
            <w:tcW w:w="235" w:type="pct"/>
            <w:vMerge w:val="restart"/>
            <w:textDirection w:val="btLr"/>
          </w:tcPr>
          <w:p w14:paraId="698D6B8F" w14:textId="77777777" w:rsidR="00C70B5A" w:rsidRPr="00C70B5A" w:rsidRDefault="00C70B5A" w:rsidP="00C70B5A">
            <w:pPr>
              <w:suppressAutoHyphens/>
              <w:spacing w:after="0" w:line="240" w:lineRule="auto"/>
              <w:ind w:left="113" w:right="113"/>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Всего</w:t>
            </w:r>
          </w:p>
        </w:tc>
        <w:tc>
          <w:tcPr>
            <w:tcW w:w="1751" w:type="pct"/>
            <w:gridSpan w:val="4"/>
          </w:tcPr>
          <w:p w14:paraId="716437CB"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В том числе</w:t>
            </w:r>
          </w:p>
        </w:tc>
        <w:tc>
          <w:tcPr>
            <w:tcW w:w="850" w:type="pct"/>
            <w:gridSpan w:val="2"/>
            <w:vMerge/>
            <w:vAlign w:val="center"/>
          </w:tcPr>
          <w:p w14:paraId="2CBD67B3" w14:textId="77777777" w:rsidR="00C70B5A" w:rsidRPr="00C70B5A" w:rsidRDefault="00C70B5A" w:rsidP="00C70B5A">
            <w:pPr>
              <w:suppressAutoHyphens/>
              <w:spacing w:after="0" w:line="240" w:lineRule="auto"/>
              <w:jc w:val="center"/>
              <w:rPr>
                <w:rFonts w:ascii="Times New Roman" w:eastAsia="Times New Roman" w:hAnsi="Times New Roman" w:cs="Times New Roman"/>
                <w:i/>
                <w:lang w:eastAsia="ru-RU"/>
              </w:rPr>
            </w:pPr>
          </w:p>
        </w:tc>
      </w:tr>
      <w:tr w:rsidR="00C70B5A" w:rsidRPr="00C70B5A" w14:paraId="7424A11B" w14:textId="77777777" w:rsidTr="00805A55">
        <w:trPr>
          <w:cantSplit/>
          <w:trHeight w:val="1745"/>
        </w:trPr>
        <w:tc>
          <w:tcPr>
            <w:tcW w:w="603" w:type="pct"/>
            <w:vMerge/>
          </w:tcPr>
          <w:p w14:paraId="289BCB72"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vMerge/>
            <w:vAlign w:val="center"/>
          </w:tcPr>
          <w:p w14:paraId="7BD8A243"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44" w:type="pct"/>
            <w:vMerge/>
            <w:vAlign w:val="center"/>
          </w:tcPr>
          <w:p w14:paraId="40D5D9FA"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284" w:type="pct"/>
            <w:vMerge/>
            <w:shd w:val="clear" w:color="auto" w:fill="FFFF00"/>
          </w:tcPr>
          <w:p w14:paraId="67182C8D" w14:textId="77777777" w:rsidR="00C70B5A" w:rsidRPr="00C70B5A" w:rsidRDefault="00C70B5A" w:rsidP="00C70B5A">
            <w:pPr>
              <w:suppressAutoHyphens/>
              <w:spacing w:after="0" w:line="240" w:lineRule="auto"/>
              <w:jc w:val="center"/>
              <w:rPr>
                <w:rFonts w:ascii="Times New Roman" w:eastAsia="Times New Roman" w:hAnsi="Times New Roman" w:cs="Times New Roman"/>
                <w:i/>
                <w:lang w:eastAsia="ru-RU"/>
              </w:rPr>
            </w:pPr>
          </w:p>
        </w:tc>
        <w:tc>
          <w:tcPr>
            <w:tcW w:w="235" w:type="pct"/>
            <w:vMerge/>
          </w:tcPr>
          <w:p w14:paraId="25720A2C" w14:textId="77777777" w:rsidR="00C70B5A" w:rsidRPr="00C70B5A" w:rsidRDefault="00C70B5A" w:rsidP="00C70B5A">
            <w:pPr>
              <w:suppressAutoHyphens/>
              <w:spacing w:after="0" w:line="240" w:lineRule="auto"/>
              <w:jc w:val="center"/>
              <w:rPr>
                <w:rFonts w:ascii="Times New Roman" w:eastAsia="Times New Roman" w:hAnsi="Times New Roman" w:cs="Times New Roman"/>
                <w:i/>
                <w:lang w:eastAsia="ru-RU"/>
              </w:rPr>
            </w:pPr>
          </w:p>
        </w:tc>
        <w:tc>
          <w:tcPr>
            <w:tcW w:w="521" w:type="pct"/>
            <w:vAlign w:val="center"/>
          </w:tcPr>
          <w:p w14:paraId="22FCF182"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
                <w:lang w:eastAsia="ru-RU"/>
              </w:rPr>
            </w:pPr>
            <w:r w:rsidRPr="00C70B5A">
              <w:rPr>
                <w:rFonts w:ascii="Times New Roman" w:eastAsia="Times New Roman" w:hAnsi="Times New Roman" w:cs="Times New Roman"/>
                <w:color w:val="000000"/>
                <w:lang w:eastAsia="ru-RU"/>
              </w:rPr>
              <w:t xml:space="preserve">Лабораторных </w:t>
            </w:r>
            <w:r w:rsidRPr="00C70B5A">
              <w:rPr>
                <w:rFonts w:ascii="Times New Roman" w:eastAsia="Times New Roman" w:hAnsi="Times New Roman" w:cs="Times New Roman"/>
                <w:color w:val="000000"/>
                <w:lang w:eastAsia="ru-RU"/>
              </w:rPr>
              <w:br/>
              <w:t>и практических занятий</w:t>
            </w:r>
          </w:p>
        </w:tc>
        <w:tc>
          <w:tcPr>
            <w:tcW w:w="425" w:type="pct"/>
            <w:vAlign w:val="center"/>
          </w:tcPr>
          <w:p w14:paraId="5CC9D28E"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Cs/>
                <w:lang w:eastAsia="ru-RU"/>
              </w:rPr>
            </w:pPr>
            <w:r w:rsidRPr="00C70B5A">
              <w:rPr>
                <w:rFonts w:ascii="Times New Roman" w:eastAsia="Times New Roman" w:hAnsi="Times New Roman" w:cs="Times New Roman"/>
                <w:lang w:eastAsia="ru-RU"/>
              </w:rPr>
              <w:t>Курсовых работ (проектов)</w:t>
            </w:r>
            <w:r w:rsidRPr="00C70B5A">
              <w:rPr>
                <w:rFonts w:ascii="Times New Roman" w:eastAsia="Times New Roman" w:hAnsi="Times New Roman" w:cs="Times New Roman"/>
                <w:vertAlign w:val="superscript"/>
                <w:lang w:eastAsia="ru-RU"/>
              </w:rPr>
              <w:footnoteReference w:id="13"/>
            </w:r>
          </w:p>
        </w:tc>
        <w:tc>
          <w:tcPr>
            <w:tcW w:w="568" w:type="pct"/>
            <w:vAlign w:val="center"/>
          </w:tcPr>
          <w:p w14:paraId="459F729E"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color w:val="000000"/>
                <w:lang w:eastAsia="ru-RU"/>
              </w:rPr>
            </w:pPr>
            <w:r w:rsidRPr="00C70B5A">
              <w:rPr>
                <w:rFonts w:ascii="Times New Roman" w:eastAsia="Times New Roman" w:hAnsi="Times New Roman" w:cs="Times New Roman"/>
                <w:lang w:eastAsia="ru-RU"/>
              </w:rPr>
              <w:t>Самостоятельная работа</w:t>
            </w:r>
            <w:r w:rsidRPr="00C70B5A">
              <w:rPr>
                <w:rFonts w:ascii="Times New Roman" w:eastAsia="Times New Roman" w:hAnsi="Times New Roman" w:cs="Times New Roman"/>
                <w:i/>
                <w:vertAlign w:val="superscript"/>
                <w:lang w:eastAsia="ru-RU"/>
              </w:rPr>
              <w:footnoteReference w:id="14"/>
            </w:r>
          </w:p>
        </w:tc>
        <w:tc>
          <w:tcPr>
            <w:tcW w:w="237" w:type="pct"/>
            <w:textDirection w:val="btLr"/>
            <w:vAlign w:val="center"/>
          </w:tcPr>
          <w:p w14:paraId="10FCF9DB"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Промежуточная аттестация</w:t>
            </w:r>
          </w:p>
        </w:tc>
        <w:tc>
          <w:tcPr>
            <w:tcW w:w="282" w:type="pct"/>
            <w:vAlign w:val="center"/>
          </w:tcPr>
          <w:p w14:paraId="540A13F5"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
                <w:lang w:eastAsia="ru-RU"/>
              </w:rPr>
            </w:pPr>
            <w:r w:rsidRPr="00C70B5A">
              <w:rPr>
                <w:rFonts w:ascii="Times New Roman" w:eastAsia="Times New Roman" w:hAnsi="Times New Roman" w:cs="Times New Roman"/>
                <w:lang w:eastAsia="ru-RU"/>
              </w:rPr>
              <w:t>Учебная</w:t>
            </w:r>
          </w:p>
        </w:tc>
        <w:tc>
          <w:tcPr>
            <w:tcW w:w="568" w:type="pct"/>
            <w:vAlign w:val="center"/>
          </w:tcPr>
          <w:p w14:paraId="21AC9032" w14:textId="77777777" w:rsidR="00C70B5A" w:rsidRPr="00C70B5A" w:rsidRDefault="00C70B5A" w:rsidP="00C70B5A">
            <w:pPr>
              <w:suppressAutoHyphens/>
              <w:spacing w:after="0" w:line="240" w:lineRule="auto"/>
              <w:ind w:left="-57" w:right="-57"/>
              <w:jc w:val="center"/>
              <w:rPr>
                <w:rFonts w:ascii="Times New Roman" w:eastAsia="Times New Roman" w:hAnsi="Times New Roman" w:cs="Times New Roman"/>
                <w:i/>
                <w:lang w:eastAsia="ru-RU"/>
              </w:rPr>
            </w:pPr>
            <w:r w:rsidRPr="00C70B5A">
              <w:rPr>
                <w:rFonts w:ascii="Times New Roman" w:eastAsia="Times New Roman" w:hAnsi="Times New Roman" w:cs="Times New Roman"/>
                <w:lang w:eastAsia="ru-RU"/>
              </w:rPr>
              <w:t>Производственная</w:t>
            </w:r>
          </w:p>
        </w:tc>
      </w:tr>
      <w:tr w:rsidR="00C70B5A" w:rsidRPr="00C70B5A" w14:paraId="73ACCF5F" w14:textId="77777777" w:rsidTr="00805A55">
        <w:trPr>
          <w:trHeight w:val="415"/>
        </w:trPr>
        <w:tc>
          <w:tcPr>
            <w:tcW w:w="603" w:type="pct"/>
            <w:vAlign w:val="center"/>
          </w:tcPr>
          <w:p w14:paraId="3C458BEF"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1</w:t>
            </w:r>
          </w:p>
        </w:tc>
        <w:tc>
          <w:tcPr>
            <w:tcW w:w="1032" w:type="pct"/>
            <w:vAlign w:val="center"/>
          </w:tcPr>
          <w:p w14:paraId="531624DE"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2</w:t>
            </w:r>
          </w:p>
        </w:tc>
        <w:tc>
          <w:tcPr>
            <w:tcW w:w="244" w:type="pct"/>
            <w:vAlign w:val="center"/>
          </w:tcPr>
          <w:p w14:paraId="139138B6"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3</w:t>
            </w:r>
          </w:p>
        </w:tc>
        <w:tc>
          <w:tcPr>
            <w:tcW w:w="284" w:type="pct"/>
            <w:vAlign w:val="center"/>
          </w:tcPr>
          <w:p w14:paraId="45394C59"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4</w:t>
            </w:r>
          </w:p>
        </w:tc>
        <w:tc>
          <w:tcPr>
            <w:tcW w:w="235" w:type="pct"/>
            <w:vAlign w:val="center"/>
          </w:tcPr>
          <w:p w14:paraId="4232CEF2"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5</w:t>
            </w:r>
          </w:p>
        </w:tc>
        <w:tc>
          <w:tcPr>
            <w:tcW w:w="521" w:type="pct"/>
            <w:vAlign w:val="center"/>
          </w:tcPr>
          <w:p w14:paraId="3239E0DF"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6</w:t>
            </w:r>
          </w:p>
        </w:tc>
        <w:tc>
          <w:tcPr>
            <w:tcW w:w="425" w:type="pct"/>
            <w:vAlign w:val="center"/>
          </w:tcPr>
          <w:p w14:paraId="7174A55F"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7</w:t>
            </w:r>
          </w:p>
        </w:tc>
        <w:tc>
          <w:tcPr>
            <w:tcW w:w="568" w:type="pct"/>
            <w:vAlign w:val="center"/>
          </w:tcPr>
          <w:p w14:paraId="22F92FF7"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8</w:t>
            </w:r>
          </w:p>
        </w:tc>
        <w:tc>
          <w:tcPr>
            <w:tcW w:w="237" w:type="pct"/>
            <w:vAlign w:val="center"/>
          </w:tcPr>
          <w:p w14:paraId="4CB1D359"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9</w:t>
            </w:r>
          </w:p>
        </w:tc>
        <w:tc>
          <w:tcPr>
            <w:tcW w:w="282" w:type="pct"/>
            <w:vAlign w:val="center"/>
          </w:tcPr>
          <w:p w14:paraId="5D05D526"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10</w:t>
            </w:r>
          </w:p>
        </w:tc>
        <w:tc>
          <w:tcPr>
            <w:tcW w:w="568" w:type="pct"/>
            <w:vAlign w:val="center"/>
          </w:tcPr>
          <w:p w14:paraId="43CEE826"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r w:rsidRPr="00C70B5A">
              <w:rPr>
                <w:rFonts w:ascii="Times New Roman" w:eastAsia="Times New Roman" w:hAnsi="Times New Roman" w:cs="Times New Roman"/>
                <w:i/>
                <w:lang w:eastAsia="ru-RU"/>
              </w:rPr>
              <w:t>11</w:t>
            </w:r>
          </w:p>
        </w:tc>
      </w:tr>
      <w:tr w:rsidR="00C70B5A" w:rsidRPr="00C70B5A" w14:paraId="55A2C86E" w14:textId="77777777" w:rsidTr="00983435">
        <w:tc>
          <w:tcPr>
            <w:tcW w:w="603" w:type="pct"/>
            <w:tcBorders>
              <w:top w:val="nil"/>
              <w:left w:val="single" w:sz="4" w:space="0" w:color="auto"/>
              <w:bottom w:val="single" w:sz="4" w:space="0" w:color="auto"/>
              <w:right w:val="single" w:sz="4" w:space="0" w:color="auto"/>
            </w:tcBorders>
            <w:shd w:val="clear" w:color="auto" w:fill="auto"/>
            <w:vAlign w:val="center"/>
          </w:tcPr>
          <w:p w14:paraId="5434F6BB" w14:textId="58A2F932"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color w:val="000000"/>
              </w:rPr>
              <w:t>ПК 5.1</w:t>
            </w:r>
          </w:p>
        </w:tc>
        <w:tc>
          <w:tcPr>
            <w:tcW w:w="1032" w:type="pct"/>
            <w:tcBorders>
              <w:top w:val="nil"/>
              <w:left w:val="nil"/>
              <w:bottom w:val="single" w:sz="4" w:space="0" w:color="auto"/>
              <w:right w:val="single" w:sz="4" w:space="0" w:color="auto"/>
            </w:tcBorders>
            <w:shd w:val="clear" w:color="auto" w:fill="auto"/>
            <w:vAlign w:val="center"/>
          </w:tcPr>
          <w:p w14:paraId="0EEA4A24" w14:textId="2B2E044A"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rPr>
              <w:t>Раздел 1. Планирование и управление деятельностью подразделения</w:t>
            </w:r>
          </w:p>
        </w:tc>
        <w:tc>
          <w:tcPr>
            <w:tcW w:w="244" w:type="pct"/>
            <w:tcBorders>
              <w:top w:val="nil"/>
              <w:left w:val="nil"/>
              <w:bottom w:val="single" w:sz="4" w:space="0" w:color="auto"/>
              <w:right w:val="single" w:sz="4" w:space="0" w:color="auto"/>
            </w:tcBorders>
            <w:shd w:val="clear" w:color="auto" w:fill="auto"/>
            <w:vAlign w:val="center"/>
          </w:tcPr>
          <w:p w14:paraId="4D2AF143" w14:textId="5B876AC7"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50</w:t>
            </w:r>
          </w:p>
        </w:tc>
        <w:tc>
          <w:tcPr>
            <w:tcW w:w="284" w:type="pct"/>
            <w:tcBorders>
              <w:top w:val="nil"/>
              <w:left w:val="nil"/>
              <w:bottom w:val="single" w:sz="4" w:space="0" w:color="auto"/>
              <w:right w:val="single" w:sz="4" w:space="0" w:color="auto"/>
            </w:tcBorders>
            <w:shd w:val="clear" w:color="auto" w:fill="auto"/>
            <w:vAlign w:val="center"/>
          </w:tcPr>
          <w:p w14:paraId="03767B4C" w14:textId="3AF0E88F"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18</w:t>
            </w:r>
          </w:p>
        </w:tc>
        <w:tc>
          <w:tcPr>
            <w:tcW w:w="235" w:type="pct"/>
            <w:tcBorders>
              <w:top w:val="nil"/>
              <w:left w:val="nil"/>
              <w:bottom w:val="single" w:sz="4" w:space="0" w:color="auto"/>
              <w:right w:val="single" w:sz="4" w:space="0" w:color="auto"/>
            </w:tcBorders>
            <w:shd w:val="clear" w:color="auto" w:fill="auto"/>
            <w:vAlign w:val="center"/>
          </w:tcPr>
          <w:p w14:paraId="7364D1EC" w14:textId="480A04E2"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44</w:t>
            </w:r>
          </w:p>
        </w:tc>
        <w:tc>
          <w:tcPr>
            <w:tcW w:w="521" w:type="pct"/>
            <w:tcBorders>
              <w:top w:val="nil"/>
              <w:left w:val="nil"/>
              <w:bottom w:val="single" w:sz="4" w:space="0" w:color="auto"/>
              <w:right w:val="single" w:sz="4" w:space="0" w:color="auto"/>
            </w:tcBorders>
            <w:shd w:val="clear" w:color="auto" w:fill="auto"/>
            <w:vAlign w:val="center"/>
          </w:tcPr>
          <w:p w14:paraId="7DD6373A" w14:textId="3F6DC2E1"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color w:val="000000"/>
                <w:lang w:val="en-US"/>
              </w:rPr>
              <w:t>18</w:t>
            </w:r>
          </w:p>
        </w:tc>
        <w:tc>
          <w:tcPr>
            <w:tcW w:w="425" w:type="pct"/>
            <w:tcBorders>
              <w:top w:val="nil"/>
              <w:left w:val="nil"/>
              <w:bottom w:val="single" w:sz="4" w:space="0" w:color="auto"/>
              <w:right w:val="single" w:sz="4" w:space="0" w:color="auto"/>
            </w:tcBorders>
            <w:shd w:val="clear" w:color="auto" w:fill="auto"/>
            <w:vAlign w:val="center"/>
          </w:tcPr>
          <w:p w14:paraId="1E11ACE0" w14:textId="4BB18CA2"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6</w:t>
            </w:r>
          </w:p>
        </w:tc>
        <w:tc>
          <w:tcPr>
            <w:tcW w:w="568" w:type="pct"/>
          </w:tcPr>
          <w:p w14:paraId="2721CA25" w14:textId="624B9674"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vMerge w:val="restart"/>
          </w:tcPr>
          <w:p w14:paraId="5654ACD4" w14:textId="537FA0E0"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0977347C" w14:textId="092D0A95"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 </w:t>
            </w:r>
          </w:p>
        </w:tc>
        <w:tc>
          <w:tcPr>
            <w:tcW w:w="568" w:type="pct"/>
          </w:tcPr>
          <w:p w14:paraId="3D252900" w14:textId="77777777"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lang w:eastAsia="ru-RU"/>
              </w:rPr>
              <w:t>Х</w:t>
            </w:r>
          </w:p>
        </w:tc>
      </w:tr>
      <w:tr w:rsidR="00C70B5A" w:rsidRPr="00C70B5A" w14:paraId="2A9DA6AA" w14:textId="77777777" w:rsidTr="00983435">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721F10AF" w14:textId="595E62A8"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color w:val="000000"/>
              </w:rPr>
              <w:t>ПК 5.2</w:t>
            </w:r>
          </w:p>
        </w:tc>
        <w:tc>
          <w:tcPr>
            <w:tcW w:w="1032" w:type="pct"/>
            <w:tcBorders>
              <w:top w:val="nil"/>
              <w:left w:val="nil"/>
              <w:bottom w:val="single" w:sz="4" w:space="0" w:color="auto"/>
              <w:right w:val="single" w:sz="4" w:space="0" w:color="auto"/>
            </w:tcBorders>
            <w:shd w:val="clear" w:color="auto" w:fill="auto"/>
            <w:vAlign w:val="center"/>
          </w:tcPr>
          <w:p w14:paraId="2CD007C1" w14:textId="141DDF46"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rPr>
              <w:t>Раздел 2. Финансовая и юридическая деятельность подразделения</w:t>
            </w:r>
          </w:p>
        </w:tc>
        <w:tc>
          <w:tcPr>
            <w:tcW w:w="244" w:type="pct"/>
            <w:tcBorders>
              <w:top w:val="nil"/>
              <w:left w:val="nil"/>
              <w:bottom w:val="single" w:sz="4" w:space="0" w:color="auto"/>
              <w:right w:val="single" w:sz="4" w:space="0" w:color="auto"/>
            </w:tcBorders>
            <w:shd w:val="clear" w:color="auto" w:fill="auto"/>
            <w:vAlign w:val="center"/>
          </w:tcPr>
          <w:p w14:paraId="43C64C75" w14:textId="1E9C53E7"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56</w:t>
            </w:r>
          </w:p>
        </w:tc>
        <w:tc>
          <w:tcPr>
            <w:tcW w:w="284" w:type="pct"/>
            <w:tcBorders>
              <w:top w:val="nil"/>
              <w:left w:val="nil"/>
              <w:bottom w:val="single" w:sz="4" w:space="0" w:color="auto"/>
              <w:right w:val="single" w:sz="4" w:space="0" w:color="auto"/>
            </w:tcBorders>
            <w:shd w:val="clear" w:color="auto" w:fill="auto"/>
            <w:vAlign w:val="center"/>
          </w:tcPr>
          <w:p w14:paraId="296FFA13" w14:textId="63086D53"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36</w:t>
            </w:r>
          </w:p>
        </w:tc>
        <w:tc>
          <w:tcPr>
            <w:tcW w:w="235" w:type="pct"/>
            <w:tcBorders>
              <w:top w:val="nil"/>
              <w:left w:val="nil"/>
              <w:bottom w:val="single" w:sz="4" w:space="0" w:color="auto"/>
              <w:right w:val="single" w:sz="4" w:space="0" w:color="auto"/>
            </w:tcBorders>
            <w:shd w:val="clear" w:color="auto" w:fill="auto"/>
            <w:vAlign w:val="center"/>
          </w:tcPr>
          <w:p w14:paraId="47D96F03" w14:textId="02856DFB"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21" w:type="pct"/>
            <w:tcBorders>
              <w:top w:val="nil"/>
              <w:left w:val="nil"/>
              <w:bottom w:val="single" w:sz="4" w:space="0" w:color="auto"/>
              <w:right w:val="single" w:sz="4" w:space="0" w:color="auto"/>
            </w:tcBorders>
            <w:shd w:val="clear" w:color="auto" w:fill="auto"/>
            <w:vAlign w:val="center"/>
          </w:tcPr>
          <w:p w14:paraId="7B84A432" w14:textId="771AC886"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color w:val="000000"/>
                <w:lang w:val="en-US"/>
              </w:rPr>
              <w:t>12</w:t>
            </w:r>
          </w:p>
        </w:tc>
        <w:tc>
          <w:tcPr>
            <w:tcW w:w="425" w:type="pct"/>
            <w:tcBorders>
              <w:top w:val="nil"/>
              <w:left w:val="nil"/>
              <w:bottom w:val="single" w:sz="4" w:space="0" w:color="auto"/>
              <w:right w:val="single" w:sz="4" w:space="0" w:color="auto"/>
            </w:tcBorders>
            <w:shd w:val="clear" w:color="auto" w:fill="auto"/>
            <w:vAlign w:val="center"/>
          </w:tcPr>
          <w:p w14:paraId="2A9C17C3" w14:textId="726E953A"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8</w:t>
            </w:r>
          </w:p>
        </w:tc>
        <w:tc>
          <w:tcPr>
            <w:tcW w:w="568" w:type="pct"/>
          </w:tcPr>
          <w:p w14:paraId="41486896" w14:textId="08D7BB42"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vMerge/>
          </w:tcPr>
          <w:p w14:paraId="11E106AE"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00C9FFEE" w14:textId="13B21BFA"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68" w:type="pct"/>
          </w:tcPr>
          <w:p w14:paraId="606C0235" w14:textId="77777777"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lang w:eastAsia="ru-RU"/>
              </w:rPr>
              <w:t>Х</w:t>
            </w:r>
          </w:p>
        </w:tc>
      </w:tr>
      <w:tr w:rsidR="00C70B5A" w:rsidRPr="00C70B5A" w14:paraId="2C7433D5" w14:textId="77777777" w:rsidTr="00983435">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53D8F87F" w14:textId="77777777" w:rsidR="00C70B5A" w:rsidRPr="00C70B5A" w:rsidRDefault="00C70B5A" w:rsidP="00C70B5A">
            <w:pPr>
              <w:spacing w:after="0" w:line="240" w:lineRule="auto"/>
              <w:jc w:val="center"/>
              <w:rPr>
                <w:rFonts w:ascii="Times New Roman" w:eastAsia="Times New Roman" w:hAnsi="Times New Roman" w:cs="Times New Roman"/>
                <w:color w:val="000000"/>
                <w:lang w:val="en-US"/>
              </w:rPr>
            </w:pPr>
            <w:r w:rsidRPr="00C70B5A">
              <w:rPr>
                <w:rFonts w:ascii="Times New Roman" w:eastAsia="Times New Roman" w:hAnsi="Times New Roman" w:cs="Times New Roman"/>
                <w:color w:val="000000"/>
              </w:rPr>
              <w:t>ПК 5.1</w:t>
            </w:r>
          </w:p>
          <w:p w14:paraId="63FF2F0F" w14:textId="45C1F076"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color w:val="000000"/>
              </w:rPr>
              <w:t>ПК 5.3</w:t>
            </w:r>
          </w:p>
        </w:tc>
        <w:tc>
          <w:tcPr>
            <w:tcW w:w="1032" w:type="pct"/>
            <w:tcBorders>
              <w:top w:val="nil"/>
              <w:left w:val="nil"/>
              <w:bottom w:val="single" w:sz="4" w:space="0" w:color="auto"/>
              <w:right w:val="single" w:sz="4" w:space="0" w:color="auto"/>
            </w:tcBorders>
            <w:shd w:val="clear" w:color="auto" w:fill="auto"/>
            <w:vAlign w:val="center"/>
          </w:tcPr>
          <w:p w14:paraId="4FBD4C82" w14:textId="3C32C4EC"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lang w:val="en-US"/>
              </w:rPr>
              <w:t>Раздел 3. Система менеджмента качества</w:t>
            </w:r>
          </w:p>
        </w:tc>
        <w:tc>
          <w:tcPr>
            <w:tcW w:w="244" w:type="pct"/>
            <w:tcBorders>
              <w:top w:val="nil"/>
              <w:left w:val="nil"/>
              <w:bottom w:val="single" w:sz="4" w:space="0" w:color="auto"/>
              <w:right w:val="single" w:sz="4" w:space="0" w:color="auto"/>
            </w:tcBorders>
            <w:shd w:val="clear" w:color="auto" w:fill="auto"/>
            <w:vAlign w:val="center"/>
          </w:tcPr>
          <w:p w14:paraId="2C2CECF2" w14:textId="02B9545A"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56</w:t>
            </w:r>
          </w:p>
        </w:tc>
        <w:tc>
          <w:tcPr>
            <w:tcW w:w="284" w:type="pct"/>
            <w:tcBorders>
              <w:top w:val="nil"/>
              <w:left w:val="nil"/>
              <w:bottom w:val="single" w:sz="4" w:space="0" w:color="auto"/>
              <w:right w:val="single" w:sz="4" w:space="0" w:color="auto"/>
            </w:tcBorders>
            <w:shd w:val="clear" w:color="auto" w:fill="auto"/>
            <w:vAlign w:val="center"/>
          </w:tcPr>
          <w:p w14:paraId="528AD1F6" w14:textId="1AE5A02B"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36</w:t>
            </w:r>
          </w:p>
        </w:tc>
        <w:tc>
          <w:tcPr>
            <w:tcW w:w="235" w:type="pct"/>
            <w:tcBorders>
              <w:top w:val="nil"/>
              <w:left w:val="nil"/>
              <w:bottom w:val="single" w:sz="4" w:space="0" w:color="auto"/>
              <w:right w:val="single" w:sz="4" w:space="0" w:color="auto"/>
            </w:tcBorders>
            <w:shd w:val="clear" w:color="auto" w:fill="auto"/>
            <w:vAlign w:val="center"/>
          </w:tcPr>
          <w:p w14:paraId="32A5A03C" w14:textId="763E5030"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21" w:type="pct"/>
            <w:tcBorders>
              <w:top w:val="nil"/>
              <w:left w:val="nil"/>
              <w:bottom w:val="single" w:sz="4" w:space="0" w:color="auto"/>
              <w:right w:val="single" w:sz="4" w:space="0" w:color="auto"/>
            </w:tcBorders>
            <w:shd w:val="clear" w:color="auto" w:fill="auto"/>
            <w:vAlign w:val="center"/>
          </w:tcPr>
          <w:p w14:paraId="1700FDC8" w14:textId="598BA49B"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12</w:t>
            </w:r>
          </w:p>
        </w:tc>
        <w:tc>
          <w:tcPr>
            <w:tcW w:w="425" w:type="pct"/>
            <w:tcBorders>
              <w:top w:val="nil"/>
              <w:left w:val="nil"/>
              <w:bottom w:val="single" w:sz="4" w:space="0" w:color="auto"/>
              <w:right w:val="single" w:sz="4" w:space="0" w:color="auto"/>
            </w:tcBorders>
            <w:shd w:val="clear" w:color="auto" w:fill="auto"/>
            <w:vAlign w:val="center"/>
          </w:tcPr>
          <w:p w14:paraId="1C14AF49" w14:textId="175FC863"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8</w:t>
            </w:r>
          </w:p>
        </w:tc>
        <w:tc>
          <w:tcPr>
            <w:tcW w:w="568" w:type="pct"/>
          </w:tcPr>
          <w:p w14:paraId="60953DE3"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tcPr>
          <w:p w14:paraId="58741A69"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79260C07" w14:textId="32E7FDDE"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68" w:type="pct"/>
          </w:tcPr>
          <w:p w14:paraId="43A8593C" w14:textId="77777777" w:rsidR="00C70B5A" w:rsidRPr="00C70B5A" w:rsidRDefault="00C70B5A" w:rsidP="00C70B5A">
            <w:pPr>
              <w:spacing w:after="0" w:line="240" w:lineRule="auto"/>
              <w:jc w:val="center"/>
              <w:rPr>
                <w:rFonts w:ascii="Times New Roman" w:eastAsia="Times New Roman" w:hAnsi="Times New Roman" w:cs="Times New Roman"/>
                <w:b/>
                <w:bCs/>
                <w:lang w:eastAsia="ru-RU"/>
              </w:rPr>
            </w:pPr>
          </w:p>
        </w:tc>
      </w:tr>
      <w:tr w:rsidR="00C70B5A" w:rsidRPr="00C70B5A" w14:paraId="087D10D6" w14:textId="77777777" w:rsidTr="00983435">
        <w:trPr>
          <w:trHeight w:val="314"/>
        </w:trPr>
        <w:tc>
          <w:tcPr>
            <w:tcW w:w="603" w:type="pct"/>
            <w:tcBorders>
              <w:top w:val="nil"/>
              <w:left w:val="single" w:sz="4" w:space="0" w:color="auto"/>
              <w:bottom w:val="single" w:sz="4" w:space="0" w:color="auto"/>
              <w:right w:val="single" w:sz="4" w:space="0" w:color="auto"/>
            </w:tcBorders>
            <w:shd w:val="clear" w:color="auto" w:fill="auto"/>
            <w:vAlign w:val="center"/>
          </w:tcPr>
          <w:p w14:paraId="4F97259E" w14:textId="77777777" w:rsidR="00C70B5A" w:rsidRPr="00C70B5A" w:rsidRDefault="00C70B5A" w:rsidP="00C70B5A">
            <w:pPr>
              <w:spacing w:after="0" w:line="240" w:lineRule="auto"/>
              <w:jc w:val="center"/>
              <w:rPr>
                <w:rFonts w:ascii="Times New Roman" w:eastAsia="Times New Roman" w:hAnsi="Times New Roman" w:cs="Times New Roman"/>
                <w:color w:val="000000"/>
              </w:rPr>
            </w:pPr>
            <w:r w:rsidRPr="00C70B5A">
              <w:rPr>
                <w:rFonts w:ascii="Times New Roman" w:eastAsia="Times New Roman" w:hAnsi="Times New Roman" w:cs="Times New Roman"/>
                <w:color w:val="000000"/>
              </w:rPr>
              <w:t>ПК 5.1</w:t>
            </w:r>
          </w:p>
          <w:p w14:paraId="748AF2B1" w14:textId="77777777" w:rsidR="00C70B5A" w:rsidRPr="00C70B5A" w:rsidRDefault="00C70B5A" w:rsidP="00C70B5A">
            <w:pPr>
              <w:spacing w:after="0" w:line="240" w:lineRule="auto"/>
              <w:jc w:val="center"/>
              <w:rPr>
                <w:rFonts w:ascii="Times New Roman" w:eastAsia="Times New Roman" w:hAnsi="Times New Roman" w:cs="Times New Roman"/>
                <w:color w:val="000000"/>
              </w:rPr>
            </w:pPr>
            <w:r w:rsidRPr="00C70B5A">
              <w:rPr>
                <w:rFonts w:ascii="Times New Roman" w:eastAsia="Times New Roman" w:hAnsi="Times New Roman" w:cs="Times New Roman"/>
                <w:color w:val="000000"/>
              </w:rPr>
              <w:t>ПК 5.3</w:t>
            </w:r>
          </w:p>
          <w:p w14:paraId="00D1B602" w14:textId="118D5768"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color w:val="000000"/>
              </w:rPr>
              <w:t>ПК 5.4</w:t>
            </w:r>
          </w:p>
        </w:tc>
        <w:tc>
          <w:tcPr>
            <w:tcW w:w="1032" w:type="pct"/>
            <w:tcBorders>
              <w:top w:val="nil"/>
              <w:left w:val="nil"/>
              <w:bottom w:val="single" w:sz="4" w:space="0" w:color="auto"/>
              <w:right w:val="single" w:sz="4" w:space="0" w:color="auto"/>
            </w:tcBorders>
            <w:shd w:val="clear" w:color="auto" w:fill="auto"/>
            <w:vAlign w:val="center"/>
          </w:tcPr>
          <w:p w14:paraId="08401058" w14:textId="765EE1DB" w:rsidR="00C70B5A" w:rsidRPr="00C70B5A" w:rsidRDefault="00C70B5A" w:rsidP="00C70B5A">
            <w:pPr>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b/>
                <w:bCs/>
                <w:color w:val="000000"/>
              </w:rPr>
              <w:t xml:space="preserve">Раздел 4. Реализация техпроцессов в соответствии с требованиями охраны труда, безопасности </w:t>
            </w:r>
            <w:r w:rsidRPr="00C70B5A">
              <w:rPr>
                <w:rFonts w:ascii="Times New Roman" w:eastAsia="Times New Roman" w:hAnsi="Times New Roman" w:cs="Times New Roman"/>
                <w:b/>
                <w:bCs/>
                <w:color w:val="000000"/>
              </w:rPr>
              <w:lastRenderedPageBreak/>
              <w:t>жизнедеятельности, защиты окружающей среды и бережливого производства</w:t>
            </w:r>
          </w:p>
        </w:tc>
        <w:tc>
          <w:tcPr>
            <w:tcW w:w="244" w:type="pct"/>
            <w:tcBorders>
              <w:top w:val="nil"/>
              <w:left w:val="nil"/>
              <w:bottom w:val="single" w:sz="4" w:space="0" w:color="auto"/>
              <w:right w:val="single" w:sz="4" w:space="0" w:color="auto"/>
            </w:tcBorders>
            <w:shd w:val="clear" w:color="auto" w:fill="auto"/>
            <w:vAlign w:val="center"/>
          </w:tcPr>
          <w:p w14:paraId="1CBFBA7E" w14:textId="310B8DCA"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lastRenderedPageBreak/>
              <w:t>62</w:t>
            </w:r>
          </w:p>
        </w:tc>
        <w:tc>
          <w:tcPr>
            <w:tcW w:w="284" w:type="pct"/>
            <w:tcBorders>
              <w:top w:val="nil"/>
              <w:left w:val="nil"/>
              <w:bottom w:val="single" w:sz="4" w:space="0" w:color="auto"/>
              <w:right w:val="single" w:sz="4" w:space="0" w:color="auto"/>
            </w:tcBorders>
            <w:shd w:val="clear" w:color="auto" w:fill="auto"/>
            <w:vAlign w:val="center"/>
          </w:tcPr>
          <w:p w14:paraId="02622D6F" w14:textId="234B4258"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42</w:t>
            </w:r>
          </w:p>
        </w:tc>
        <w:tc>
          <w:tcPr>
            <w:tcW w:w="235" w:type="pct"/>
            <w:tcBorders>
              <w:top w:val="nil"/>
              <w:left w:val="nil"/>
              <w:bottom w:val="single" w:sz="4" w:space="0" w:color="auto"/>
              <w:right w:val="single" w:sz="4" w:space="0" w:color="auto"/>
            </w:tcBorders>
            <w:shd w:val="clear" w:color="auto" w:fill="auto"/>
            <w:vAlign w:val="center"/>
          </w:tcPr>
          <w:p w14:paraId="0B75B942" w14:textId="193CFA25"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30</w:t>
            </w:r>
          </w:p>
        </w:tc>
        <w:tc>
          <w:tcPr>
            <w:tcW w:w="521" w:type="pct"/>
            <w:tcBorders>
              <w:top w:val="nil"/>
              <w:left w:val="nil"/>
              <w:bottom w:val="single" w:sz="4" w:space="0" w:color="auto"/>
              <w:right w:val="single" w:sz="4" w:space="0" w:color="auto"/>
            </w:tcBorders>
            <w:shd w:val="clear" w:color="auto" w:fill="auto"/>
            <w:vAlign w:val="center"/>
          </w:tcPr>
          <w:p w14:paraId="3E50BE1B" w14:textId="5D36A5C0"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18</w:t>
            </w:r>
          </w:p>
        </w:tc>
        <w:tc>
          <w:tcPr>
            <w:tcW w:w="425" w:type="pct"/>
            <w:tcBorders>
              <w:top w:val="nil"/>
              <w:left w:val="nil"/>
              <w:bottom w:val="single" w:sz="4" w:space="0" w:color="auto"/>
              <w:right w:val="single" w:sz="4" w:space="0" w:color="auto"/>
            </w:tcBorders>
            <w:shd w:val="clear" w:color="auto" w:fill="auto"/>
            <w:vAlign w:val="center"/>
          </w:tcPr>
          <w:p w14:paraId="3A99EF93" w14:textId="50972A3F" w:rsidR="00C70B5A" w:rsidRPr="00C70B5A" w:rsidRDefault="00C70B5A" w:rsidP="00C70B5A">
            <w:pPr>
              <w:spacing w:after="0" w:line="240" w:lineRule="auto"/>
              <w:jc w:val="center"/>
              <w:rPr>
                <w:rFonts w:ascii="Times New Roman" w:eastAsia="Times New Roman" w:hAnsi="Times New Roman" w:cs="Times New Roman"/>
                <w:lang w:eastAsia="ru-RU"/>
              </w:rPr>
            </w:pPr>
            <w:r w:rsidRPr="00C70B5A">
              <w:rPr>
                <w:rFonts w:ascii="Times New Roman" w:eastAsia="Times New Roman" w:hAnsi="Times New Roman" w:cs="Times New Roman"/>
                <w:color w:val="000000"/>
                <w:lang w:val="en-US"/>
              </w:rPr>
              <w:t>8</w:t>
            </w:r>
          </w:p>
        </w:tc>
        <w:tc>
          <w:tcPr>
            <w:tcW w:w="568" w:type="pct"/>
          </w:tcPr>
          <w:p w14:paraId="3E889E36"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37" w:type="pct"/>
          </w:tcPr>
          <w:p w14:paraId="1A2A6638" w14:textId="77777777" w:rsidR="00C70B5A" w:rsidRPr="00C70B5A" w:rsidRDefault="00C70B5A" w:rsidP="00C70B5A">
            <w:pPr>
              <w:spacing w:after="0" w:line="240" w:lineRule="auto"/>
              <w:jc w:val="center"/>
              <w:rPr>
                <w:rFonts w:ascii="Times New Roman" w:eastAsia="Times New Roman" w:hAnsi="Times New Roman" w:cs="Times New Roman"/>
                <w:lang w:eastAsia="ru-RU"/>
              </w:rPr>
            </w:pPr>
          </w:p>
        </w:tc>
        <w:tc>
          <w:tcPr>
            <w:tcW w:w="282" w:type="pct"/>
            <w:tcBorders>
              <w:top w:val="nil"/>
              <w:left w:val="nil"/>
              <w:bottom w:val="single" w:sz="4" w:space="0" w:color="auto"/>
              <w:right w:val="single" w:sz="4" w:space="0" w:color="auto"/>
            </w:tcBorders>
            <w:shd w:val="clear" w:color="auto" w:fill="auto"/>
            <w:vAlign w:val="center"/>
          </w:tcPr>
          <w:p w14:paraId="67A03BB2" w14:textId="09030265" w:rsidR="00C70B5A" w:rsidRPr="00C70B5A" w:rsidRDefault="00C70B5A" w:rsidP="00C70B5A">
            <w:pPr>
              <w:spacing w:after="0" w:line="240" w:lineRule="auto"/>
              <w:jc w:val="center"/>
              <w:rPr>
                <w:rFonts w:ascii="Times New Roman" w:eastAsia="Times New Roman" w:hAnsi="Times New Roman" w:cs="Times New Roman"/>
                <w:b/>
                <w:bCs/>
                <w:lang w:eastAsia="ru-RU"/>
              </w:rPr>
            </w:pPr>
            <w:r w:rsidRPr="00C70B5A">
              <w:rPr>
                <w:rFonts w:ascii="Times New Roman" w:eastAsia="Times New Roman" w:hAnsi="Times New Roman" w:cs="Times New Roman"/>
                <w:b/>
                <w:bCs/>
                <w:color w:val="000000"/>
                <w:lang w:val="en-US"/>
              </w:rPr>
              <w:t>24</w:t>
            </w:r>
          </w:p>
        </w:tc>
        <w:tc>
          <w:tcPr>
            <w:tcW w:w="568" w:type="pct"/>
          </w:tcPr>
          <w:p w14:paraId="091F1534" w14:textId="77777777" w:rsidR="00C70B5A" w:rsidRPr="00C70B5A" w:rsidRDefault="00C70B5A" w:rsidP="00C70B5A">
            <w:pPr>
              <w:spacing w:after="0" w:line="240" w:lineRule="auto"/>
              <w:jc w:val="center"/>
              <w:rPr>
                <w:rFonts w:ascii="Times New Roman" w:eastAsia="Times New Roman" w:hAnsi="Times New Roman" w:cs="Times New Roman"/>
                <w:b/>
                <w:bCs/>
                <w:lang w:eastAsia="ru-RU"/>
              </w:rPr>
            </w:pPr>
          </w:p>
        </w:tc>
      </w:tr>
      <w:tr w:rsidR="00C70B5A" w:rsidRPr="00C70B5A" w14:paraId="3DA6A37E" w14:textId="77777777" w:rsidTr="00805A55">
        <w:tc>
          <w:tcPr>
            <w:tcW w:w="603" w:type="pct"/>
          </w:tcPr>
          <w:p w14:paraId="7D0F8CEA"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tcPr>
          <w:p w14:paraId="589DDFF2" w14:textId="7CCBD86E" w:rsidR="00C70B5A" w:rsidRPr="00C70B5A" w:rsidRDefault="00C70B5A" w:rsidP="00C70B5A">
            <w:pPr>
              <w:suppressAutoHyphens/>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244" w:type="pct"/>
          </w:tcPr>
          <w:p w14:paraId="4C95335E" w14:textId="4F24CFA0" w:rsidR="00C70B5A" w:rsidRPr="00C70B5A" w:rsidRDefault="00C70B5A" w:rsidP="00C70B5A">
            <w:pPr>
              <w:suppressAutoHyphens/>
              <w:spacing w:after="0" w:line="240" w:lineRule="auto"/>
              <w:jc w:val="center"/>
              <w:rPr>
                <w:rFonts w:ascii="Times New Roman" w:eastAsia="Times New Roman" w:hAnsi="Times New Roman" w:cs="Times New Roman"/>
                <w:b/>
                <w:bCs/>
                <w:i/>
                <w:lang w:eastAsia="ru-RU"/>
              </w:rPr>
            </w:pPr>
            <w:r w:rsidRPr="00C70B5A">
              <w:rPr>
                <w:rFonts w:ascii="Times New Roman" w:eastAsia="Times New Roman" w:hAnsi="Times New Roman" w:cs="Times New Roman"/>
                <w:b/>
                <w:bCs/>
                <w:lang w:eastAsia="ru-RU"/>
              </w:rPr>
              <w:t>72</w:t>
            </w:r>
          </w:p>
        </w:tc>
        <w:tc>
          <w:tcPr>
            <w:tcW w:w="284" w:type="pct"/>
            <w:shd w:val="clear" w:color="auto" w:fill="C0C0C0"/>
          </w:tcPr>
          <w:p w14:paraId="12E06D8D" w14:textId="39339A06"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235" w:type="pct"/>
            <w:shd w:val="clear" w:color="auto" w:fill="C0C0C0"/>
          </w:tcPr>
          <w:p w14:paraId="46D769E1" w14:textId="77777777" w:rsidR="00C70B5A" w:rsidRPr="00C70B5A" w:rsidRDefault="00C70B5A" w:rsidP="00C70B5A">
            <w:pPr>
              <w:spacing w:after="0" w:line="240" w:lineRule="auto"/>
              <w:jc w:val="center"/>
              <w:rPr>
                <w:rFonts w:ascii="Times New Roman" w:eastAsia="Times New Roman" w:hAnsi="Times New Roman" w:cs="Times New Roman"/>
                <w:b/>
                <w:bCs/>
                <w:i/>
                <w:lang w:eastAsia="ru-RU"/>
              </w:rPr>
            </w:pPr>
          </w:p>
        </w:tc>
        <w:tc>
          <w:tcPr>
            <w:tcW w:w="521" w:type="pct"/>
            <w:shd w:val="clear" w:color="auto" w:fill="C0C0C0"/>
          </w:tcPr>
          <w:p w14:paraId="5105A44B" w14:textId="77777777" w:rsidR="00C70B5A" w:rsidRPr="00C70B5A" w:rsidRDefault="00C70B5A" w:rsidP="00C70B5A">
            <w:pPr>
              <w:spacing w:after="0" w:line="240" w:lineRule="auto"/>
              <w:jc w:val="center"/>
              <w:rPr>
                <w:rFonts w:ascii="Times New Roman" w:eastAsia="Times New Roman" w:hAnsi="Times New Roman" w:cs="Times New Roman"/>
                <w:b/>
                <w:bCs/>
                <w:i/>
                <w:lang w:eastAsia="ru-RU"/>
              </w:rPr>
            </w:pPr>
          </w:p>
        </w:tc>
        <w:tc>
          <w:tcPr>
            <w:tcW w:w="1512" w:type="pct"/>
            <w:gridSpan w:val="4"/>
            <w:shd w:val="clear" w:color="auto" w:fill="C0C0C0"/>
          </w:tcPr>
          <w:p w14:paraId="607CBCFE"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568" w:type="pct"/>
          </w:tcPr>
          <w:p w14:paraId="292CFB04" w14:textId="310F9419" w:rsidR="00C70B5A" w:rsidRPr="00C70B5A" w:rsidRDefault="00C70B5A" w:rsidP="00C70B5A">
            <w:pPr>
              <w:suppressAutoHyphens/>
              <w:spacing w:after="0" w:line="240" w:lineRule="auto"/>
              <w:jc w:val="center"/>
              <w:rPr>
                <w:rFonts w:ascii="Times New Roman" w:eastAsia="Times New Roman" w:hAnsi="Times New Roman" w:cs="Times New Roman"/>
                <w:i/>
                <w:color w:val="C00000"/>
                <w:lang w:eastAsia="ru-RU"/>
              </w:rPr>
            </w:pPr>
            <w:r w:rsidRPr="00C70B5A">
              <w:rPr>
                <w:rFonts w:ascii="Times New Roman" w:eastAsia="Times New Roman" w:hAnsi="Times New Roman" w:cs="Times New Roman"/>
                <w:b/>
                <w:bCs/>
                <w:lang w:eastAsia="ru-RU"/>
              </w:rPr>
              <w:t>72</w:t>
            </w:r>
          </w:p>
        </w:tc>
      </w:tr>
      <w:tr w:rsidR="00C70B5A" w:rsidRPr="00C70B5A" w14:paraId="5B0DE2E7" w14:textId="77777777" w:rsidTr="00805A55">
        <w:tc>
          <w:tcPr>
            <w:tcW w:w="603" w:type="pct"/>
          </w:tcPr>
          <w:p w14:paraId="3CDAE6D9" w14:textId="77777777" w:rsidR="00C70B5A" w:rsidRPr="00C70B5A" w:rsidRDefault="00C70B5A" w:rsidP="00C70B5A">
            <w:pPr>
              <w:spacing w:after="0" w:line="240" w:lineRule="auto"/>
              <w:rPr>
                <w:rFonts w:ascii="Times New Roman" w:eastAsia="Times New Roman" w:hAnsi="Times New Roman" w:cs="Times New Roman"/>
                <w:i/>
                <w:lang w:eastAsia="ru-RU"/>
              </w:rPr>
            </w:pPr>
          </w:p>
        </w:tc>
        <w:tc>
          <w:tcPr>
            <w:tcW w:w="1032" w:type="pct"/>
          </w:tcPr>
          <w:p w14:paraId="34D6F703" w14:textId="77777777" w:rsidR="00C70B5A" w:rsidRPr="00C70B5A" w:rsidRDefault="00C70B5A" w:rsidP="00C70B5A">
            <w:pPr>
              <w:suppressAutoHyphens/>
              <w:spacing w:after="0" w:line="240" w:lineRule="auto"/>
              <w:rPr>
                <w:rFonts w:ascii="Times New Roman" w:eastAsia="Times New Roman" w:hAnsi="Times New Roman" w:cs="Times New Roman"/>
                <w:lang w:eastAsia="ru-RU"/>
              </w:rPr>
            </w:pPr>
            <w:r w:rsidRPr="00C70B5A">
              <w:rPr>
                <w:rFonts w:ascii="Times New Roman" w:eastAsia="Times New Roman" w:hAnsi="Times New Roman" w:cs="Times New Roman"/>
                <w:lang w:eastAsia="ru-RU"/>
              </w:rPr>
              <w:t>Промежуточная аттестация</w:t>
            </w:r>
          </w:p>
        </w:tc>
        <w:tc>
          <w:tcPr>
            <w:tcW w:w="244" w:type="pct"/>
          </w:tcPr>
          <w:p w14:paraId="35CF024F" w14:textId="2F285437" w:rsidR="00C70B5A" w:rsidRPr="00C70B5A" w:rsidRDefault="00C70B5A" w:rsidP="00C70B5A">
            <w:pPr>
              <w:suppressAutoHyphens/>
              <w:spacing w:after="0" w:line="240" w:lineRule="auto"/>
              <w:jc w:val="center"/>
              <w:rPr>
                <w:rFonts w:ascii="Times New Roman" w:eastAsia="Times New Roman" w:hAnsi="Times New Roman" w:cs="Times New Roman"/>
                <w:b/>
                <w:bCs/>
                <w:lang w:eastAsia="ru-RU"/>
              </w:rPr>
            </w:pPr>
          </w:p>
        </w:tc>
        <w:tc>
          <w:tcPr>
            <w:tcW w:w="284" w:type="pct"/>
            <w:shd w:val="clear" w:color="auto" w:fill="C0C0C0"/>
          </w:tcPr>
          <w:p w14:paraId="619870D5" w14:textId="523DFD39"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235" w:type="pct"/>
            <w:shd w:val="clear" w:color="auto" w:fill="C0C0C0"/>
          </w:tcPr>
          <w:p w14:paraId="302D76F1"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521" w:type="pct"/>
            <w:shd w:val="clear" w:color="auto" w:fill="C0C0C0"/>
          </w:tcPr>
          <w:p w14:paraId="5B38D40A"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1512" w:type="pct"/>
            <w:gridSpan w:val="4"/>
            <w:shd w:val="clear" w:color="auto" w:fill="C0C0C0"/>
          </w:tcPr>
          <w:p w14:paraId="2E2B7154" w14:textId="77777777" w:rsidR="00C70B5A" w:rsidRPr="00C70B5A" w:rsidRDefault="00C70B5A" w:rsidP="00C70B5A">
            <w:pPr>
              <w:spacing w:after="0" w:line="240" w:lineRule="auto"/>
              <w:jc w:val="center"/>
              <w:rPr>
                <w:rFonts w:ascii="Times New Roman" w:eastAsia="Times New Roman" w:hAnsi="Times New Roman" w:cs="Times New Roman"/>
                <w:i/>
                <w:lang w:eastAsia="ru-RU"/>
              </w:rPr>
            </w:pPr>
          </w:p>
        </w:tc>
        <w:tc>
          <w:tcPr>
            <w:tcW w:w="568" w:type="pct"/>
          </w:tcPr>
          <w:p w14:paraId="53A77A5B" w14:textId="77777777" w:rsidR="00C70B5A" w:rsidRPr="00C70B5A" w:rsidRDefault="00C70B5A" w:rsidP="00C70B5A">
            <w:pPr>
              <w:suppressAutoHyphens/>
              <w:spacing w:after="0" w:line="240" w:lineRule="auto"/>
              <w:jc w:val="center"/>
              <w:rPr>
                <w:rFonts w:ascii="Times New Roman" w:eastAsia="Times New Roman" w:hAnsi="Times New Roman" w:cs="Times New Roman"/>
                <w:lang w:eastAsia="ru-RU"/>
              </w:rPr>
            </w:pPr>
          </w:p>
        </w:tc>
      </w:tr>
      <w:tr w:rsidR="00C70B5A" w:rsidRPr="00C70B5A" w14:paraId="07C4E215" w14:textId="77777777" w:rsidTr="00805A55">
        <w:tc>
          <w:tcPr>
            <w:tcW w:w="603" w:type="pct"/>
          </w:tcPr>
          <w:p w14:paraId="3EC69CB2" w14:textId="77777777" w:rsidR="00C70B5A" w:rsidRPr="00C70B5A" w:rsidRDefault="00C70B5A" w:rsidP="00C70B5A">
            <w:pPr>
              <w:spacing w:after="200" w:line="240" w:lineRule="auto"/>
              <w:rPr>
                <w:rFonts w:ascii="Times New Roman" w:eastAsia="Times New Roman" w:hAnsi="Times New Roman" w:cs="Times New Roman"/>
                <w:b/>
                <w:iCs/>
                <w:lang w:eastAsia="ru-RU"/>
              </w:rPr>
            </w:pPr>
          </w:p>
        </w:tc>
        <w:tc>
          <w:tcPr>
            <w:tcW w:w="1032" w:type="pct"/>
          </w:tcPr>
          <w:p w14:paraId="64763E44" w14:textId="77777777" w:rsidR="00C70B5A" w:rsidRPr="00C70B5A" w:rsidRDefault="00C70B5A" w:rsidP="00C70B5A">
            <w:pPr>
              <w:spacing w:after="200" w:line="240" w:lineRule="auto"/>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Всего:</w:t>
            </w:r>
          </w:p>
        </w:tc>
        <w:tc>
          <w:tcPr>
            <w:tcW w:w="244" w:type="pct"/>
          </w:tcPr>
          <w:p w14:paraId="273F9C3C" w14:textId="60836130"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296</w:t>
            </w:r>
          </w:p>
        </w:tc>
        <w:tc>
          <w:tcPr>
            <w:tcW w:w="284" w:type="pct"/>
          </w:tcPr>
          <w:p w14:paraId="4E5961FE" w14:textId="2C4E1016"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234</w:t>
            </w:r>
          </w:p>
        </w:tc>
        <w:tc>
          <w:tcPr>
            <w:tcW w:w="235" w:type="pct"/>
          </w:tcPr>
          <w:p w14:paraId="56112FF4" w14:textId="3EA47053"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152</w:t>
            </w:r>
          </w:p>
        </w:tc>
        <w:tc>
          <w:tcPr>
            <w:tcW w:w="521" w:type="pct"/>
          </w:tcPr>
          <w:p w14:paraId="6C6985F2" w14:textId="6D573AAF"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60</w:t>
            </w:r>
          </w:p>
        </w:tc>
        <w:tc>
          <w:tcPr>
            <w:tcW w:w="425" w:type="pct"/>
          </w:tcPr>
          <w:p w14:paraId="27447ABE" w14:textId="3486A6EF"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30</w:t>
            </w:r>
          </w:p>
        </w:tc>
        <w:tc>
          <w:tcPr>
            <w:tcW w:w="568" w:type="pct"/>
          </w:tcPr>
          <w:p w14:paraId="09259F2C" w14:textId="2CBEE987" w:rsidR="00C70B5A" w:rsidRPr="00C70B5A" w:rsidRDefault="00C70B5A" w:rsidP="00C70B5A">
            <w:pPr>
              <w:spacing w:after="0" w:line="240" w:lineRule="auto"/>
              <w:jc w:val="center"/>
              <w:rPr>
                <w:rFonts w:ascii="Times New Roman" w:eastAsia="Times New Roman" w:hAnsi="Times New Roman" w:cs="Times New Roman"/>
                <w:b/>
                <w:iCs/>
                <w:lang w:eastAsia="ru-RU"/>
              </w:rPr>
            </w:pPr>
          </w:p>
        </w:tc>
        <w:tc>
          <w:tcPr>
            <w:tcW w:w="237" w:type="pct"/>
          </w:tcPr>
          <w:p w14:paraId="03580DCA" w14:textId="3311BD8E" w:rsidR="00C70B5A" w:rsidRPr="00C70B5A" w:rsidRDefault="00C70B5A" w:rsidP="00C70B5A">
            <w:pPr>
              <w:spacing w:after="0" w:line="240" w:lineRule="auto"/>
              <w:jc w:val="center"/>
              <w:rPr>
                <w:rFonts w:ascii="Times New Roman" w:eastAsia="Times New Roman" w:hAnsi="Times New Roman" w:cs="Times New Roman"/>
                <w:b/>
                <w:iCs/>
                <w:vertAlign w:val="superscript"/>
                <w:lang w:eastAsia="ru-RU"/>
              </w:rPr>
            </w:pPr>
          </w:p>
        </w:tc>
        <w:tc>
          <w:tcPr>
            <w:tcW w:w="282" w:type="pct"/>
          </w:tcPr>
          <w:p w14:paraId="6415B7B3" w14:textId="1D9FC6F4"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72</w:t>
            </w:r>
          </w:p>
        </w:tc>
        <w:tc>
          <w:tcPr>
            <w:tcW w:w="568" w:type="pct"/>
          </w:tcPr>
          <w:p w14:paraId="30354C82" w14:textId="03C1442E" w:rsidR="00C70B5A" w:rsidRPr="00C70B5A" w:rsidRDefault="00C70B5A" w:rsidP="00C70B5A">
            <w:pPr>
              <w:spacing w:after="0" w:line="240" w:lineRule="auto"/>
              <w:jc w:val="center"/>
              <w:rPr>
                <w:rFonts w:ascii="Times New Roman" w:eastAsia="Times New Roman" w:hAnsi="Times New Roman" w:cs="Times New Roman"/>
                <w:b/>
                <w:iCs/>
                <w:lang w:eastAsia="ru-RU"/>
              </w:rPr>
            </w:pPr>
            <w:r w:rsidRPr="00C70B5A">
              <w:rPr>
                <w:rFonts w:ascii="Times New Roman" w:eastAsia="Times New Roman" w:hAnsi="Times New Roman" w:cs="Times New Roman"/>
                <w:b/>
                <w:iCs/>
                <w:lang w:eastAsia="ru-RU"/>
              </w:rPr>
              <w:t>216</w:t>
            </w:r>
          </w:p>
        </w:tc>
      </w:tr>
    </w:tbl>
    <w:p w14:paraId="15A6FDC2" w14:textId="4261B76B" w:rsidR="00C70B5A" w:rsidRDefault="00C70B5A" w:rsidP="00191F36">
      <w:pPr>
        <w:spacing w:after="0" w:line="240" w:lineRule="auto"/>
        <w:rPr>
          <w:rFonts w:ascii="Times New Roman" w:eastAsia="Times New Roman" w:hAnsi="Times New Roman" w:cs="Times New Roman"/>
          <w:b/>
          <w:sz w:val="24"/>
          <w:szCs w:val="24"/>
          <w:lang w:eastAsia="ru-RU"/>
        </w:rPr>
      </w:pPr>
    </w:p>
    <w:p w14:paraId="39C669B3" w14:textId="77777777" w:rsidR="00C70B5A" w:rsidRPr="00191F36" w:rsidRDefault="00C70B5A" w:rsidP="00191F36">
      <w:pPr>
        <w:spacing w:after="0" w:line="240" w:lineRule="auto"/>
        <w:rPr>
          <w:rFonts w:ascii="Times New Roman" w:eastAsia="Times New Roman" w:hAnsi="Times New Roman" w:cs="Times New Roman"/>
          <w:b/>
          <w:sz w:val="24"/>
          <w:szCs w:val="24"/>
          <w:lang w:eastAsia="ru-RU"/>
        </w:rPr>
      </w:pPr>
    </w:p>
    <w:p w14:paraId="134F38DC" w14:textId="77777777" w:rsidR="00AD7476" w:rsidRDefault="00AD7476">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br w:type="page"/>
      </w:r>
    </w:p>
    <w:p w14:paraId="0CCA299B" w14:textId="374CAB2A" w:rsidR="00191F36" w:rsidRPr="00191F36" w:rsidRDefault="00191F36" w:rsidP="002756B7">
      <w:pPr>
        <w:spacing w:after="200" w:line="276" w:lineRule="auto"/>
        <w:ind w:firstLine="709"/>
        <w:rPr>
          <w:rFonts w:ascii="Times New Roman" w:eastAsia="Times New Roman" w:hAnsi="Times New Roman" w:cs="Times New Roman"/>
          <w:b/>
          <w:sz w:val="24"/>
          <w:lang w:eastAsia="ru-RU"/>
        </w:rPr>
      </w:pPr>
      <w:r w:rsidRPr="00191F36">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4973" w:type="pct"/>
        <w:tblLook w:val="04A0" w:firstRow="1" w:lastRow="0" w:firstColumn="1" w:lastColumn="0" w:noHBand="0" w:noVBand="1"/>
      </w:tblPr>
      <w:tblGrid>
        <w:gridCol w:w="2722"/>
        <w:gridCol w:w="10011"/>
        <w:gridCol w:w="1748"/>
      </w:tblGrid>
      <w:tr w:rsidR="00427D2A" w:rsidRPr="00C96046" w14:paraId="5B0C83B8" w14:textId="77777777" w:rsidTr="008D2063">
        <w:trPr>
          <w:trHeight w:val="1872"/>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81318" w14:textId="77777777" w:rsidR="00427D2A" w:rsidRPr="002756B7" w:rsidRDefault="00427D2A" w:rsidP="00AB4B4C">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Наименование разделов и тем профессионального модуля (ПМ), междисциплинарных курсов (МДК)</w:t>
            </w:r>
          </w:p>
        </w:tc>
        <w:tc>
          <w:tcPr>
            <w:tcW w:w="10011" w:type="dxa"/>
            <w:tcBorders>
              <w:top w:val="single" w:sz="4" w:space="0" w:color="auto"/>
              <w:left w:val="nil"/>
              <w:bottom w:val="single" w:sz="4" w:space="0" w:color="auto"/>
              <w:right w:val="single" w:sz="4" w:space="0" w:color="auto"/>
            </w:tcBorders>
            <w:shd w:val="clear" w:color="auto" w:fill="auto"/>
            <w:vAlign w:val="center"/>
            <w:hideMark/>
          </w:tcPr>
          <w:p w14:paraId="1EF1683F" w14:textId="77777777" w:rsidR="00427D2A" w:rsidRPr="002756B7" w:rsidRDefault="00427D2A" w:rsidP="00AB4B4C">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2E38FB46" w14:textId="4CAA1CA6" w:rsidR="00427D2A" w:rsidRPr="002756B7" w:rsidRDefault="008D2063" w:rsidP="00AB4B4C">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Объем, ак. ч / в том числе в форме практической подготовки, ак. ч</w:t>
            </w:r>
          </w:p>
        </w:tc>
      </w:tr>
      <w:tr w:rsidR="00427D2A" w:rsidRPr="00C96046" w14:paraId="015715A3" w14:textId="77777777" w:rsidTr="008D2063">
        <w:trPr>
          <w:trHeight w:val="312"/>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0A261B24" w14:textId="77777777" w:rsidR="00427D2A" w:rsidRPr="002756B7" w:rsidRDefault="00427D2A" w:rsidP="00AB4B4C">
            <w:pPr>
              <w:spacing w:after="0" w:line="240" w:lineRule="auto"/>
              <w:jc w:val="center"/>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1</w:t>
            </w:r>
          </w:p>
        </w:tc>
        <w:tc>
          <w:tcPr>
            <w:tcW w:w="10011" w:type="dxa"/>
            <w:tcBorders>
              <w:top w:val="nil"/>
              <w:left w:val="nil"/>
              <w:bottom w:val="single" w:sz="4" w:space="0" w:color="auto"/>
              <w:right w:val="single" w:sz="4" w:space="0" w:color="auto"/>
            </w:tcBorders>
            <w:shd w:val="clear" w:color="auto" w:fill="auto"/>
            <w:vAlign w:val="center"/>
            <w:hideMark/>
          </w:tcPr>
          <w:p w14:paraId="72EBD9C4" w14:textId="77777777" w:rsidR="00427D2A" w:rsidRPr="002756B7" w:rsidRDefault="00427D2A" w:rsidP="00AB4B4C">
            <w:pPr>
              <w:spacing w:after="0" w:line="240" w:lineRule="auto"/>
              <w:jc w:val="center"/>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5D0E1C0D" w14:textId="77777777" w:rsidR="00427D2A" w:rsidRPr="002756B7" w:rsidRDefault="00427D2A" w:rsidP="00AB4B4C">
            <w:pPr>
              <w:spacing w:after="0" w:line="240" w:lineRule="auto"/>
              <w:jc w:val="center"/>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3</w:t>
            </w:r>
          </w:p>
        </w:tc>
      </w:tr>
      <w:tr w:rsidR="008D2063" w:rsidRPr="008D2063" w14:paraId="7EC88383" w14:textId="77777777" w:rsidTr="008D2063">
        <w:trPr>
          <w:trHeight w:val="567"/>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726685FC" w14:textId="77777777" w:rsidR="008D2063" w:rsidRPr="002756B7" w:rsidRDefault="008D2063"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bCs/>
                <w:color w:val="000000"/>
                <w:sz w:val="24"/>
                <w:szCs w:val="24"/>
              </w:rPr>
              <w:t>Раздел 1. Управление деятельностью предприятия.</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E5CBCF" w14:textId="59B8B0F2" w:rsidR="008D2063" w:rsidRPr="002756B7" w:rsidRDefault="008D2063" w:rsidP="008D2063">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44/18</w:t>
            </w:r>
          </w:p>
        </w:tc>
      </w:tr>
      <w:tr w:rsidR="00427D2A" w:rsidRPr="00C96046" w14:paraId="5A0FBD4F"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6D6A3095"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1.1. Формирование организационной структуры подразделения</w:t>
            </w:r>
          </w:p>
        </w:tc>
        <w:tc>
          <w:tcPr>
            <w:tcW w:w="10011" w:type="dxa"/>
            <w:tcBorders>
              <w:top w:val="nil"/>
              <w:left w:val="nil"/>
              <w:bottom w:val="single" w:sz="4" w:space="0" w:color="auto"/>
              <w:right w:val="single" w:sz="4" w:space="0" w:color="auto"/>
            </w:tcBorders>
            <w:shd w:val="clear" w:color="auto" w:fill="auto"/>
            <w:hideMark/>
          </w:tcPr>
          <w:p w14:paraId="1DD6A59D"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Понятие производственного предприятия (организации)</w:t>
            </w:r>
            <w:r w:rsidRPr="002756B7">
              <w:rPr>
                <w:rFonts w:ascii="Times New Roman" w:eastAsia="Times New Roman" w:hAnsi="Times New Roman" w:cs="Times New Roman"/>
                <w:color w:val="000000"/>
                <w:sz w:val="24"/>
                <w:szCs w:val="24"/>
              </w:rPr>
              <w:br/>
              <w:t>2. Производственная структура машиностроительного предприятия. Регламентирующая документация. Регламентация и департаментизация.</w:t>
            </w:r>
            <w:r w:rsidRPr="002756B7">
              <w:rPr>
                <w:rFonts w:ascii="Times New Roman" w:eastAsia="Times New Roman" w:hAnsi="Times New Roman" w:cs="Times New Roman"/>
                <w:color w:val="000000"/>
                <w:sz w:val="24"/>
                <w:szCs w:val="24"/>
              </w:rPr>
              <w:br/>
              <w:t>3. Цели и задачи структурного подразделения. Формирование организационной структуры подразделения. Основные и вспомогательные бизнес-процессы.</w:t>
            </w:r>
            <w:r w:rsidRPr="002756B7">
              <w:rPr>
                <w:rFonts w:ascii="Times New Roman" w:eastAsia="Times New Roman" w:hAnsi="Times New Roman" w:cs="Times New Roman"/>
                <w:color w:val="000000"/>
                <w:sz w:val="24"/>
                <w:szCs w:val="24"/>
              </w:rPr>
              <w:br/>
              <w:t>4. Модели расчета, используемые для обеспечения организационных структур, численности персонала.</w:t>
            </w:r>
          </w:p>
        </w:tc>
        <w:tc>
          <w:tcPr>
            <w:tcW w:w="1748" w:type="dxa"/>
            <w:tcBorders>
              <w:top w:val="nil"/>
              <w:left w:val="nil"/>
              <w:bottom w:val="single" w:sz="4" w:space="0" w:color="auto"/>
              <w:right w:val="single" w:sz="4" w:space="0" w:color="auto"/>
            </w:tcBorders>
            <w:shd w:val="clear" w:color="auto" w:fill="auto"/>
            <w:vAlign w:val="center"/>
            <w:hideMark/>
          </w:tcPr>
          <w:p w14:paraId="4E9C37A6"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7AA4C832"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28DE7005"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87C2E01"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Составление должностных и производственных инструкций</w:t>
            </w:r>
            <w:r w:rsidRPr="002756B7">
              <w:rPr>
                <w:rFonts w:ascii="Times New Roman" w:eastAsia="Times New Roman" w:hAnsi="Times New Roman" w:cs="Times New Roman"/>
                <w:color w:val="000000"/>
                <w:sz w:val="24"/>
                <w:szCs w:val="24"/>
              </w:rPr>
              <w:br/>
              <w:t>2. Оформление оперативных документов</w:t>
            </w:r>
            <w:r w:rsidRPr="002756B7">
              <w:rPr>
                <w:rFonts w:ascii="Times New Roman" w:eastAsia="Times New Roman" w:hAnsi="Times New Roman" w:cs="Times New Roman"/>
                <w:color w:val="000000"/>
                <w:sz w:val="24"/>
                <w:szCs w:val="24"/>
              </w:rPr>
              <w:br/>
              <w:t>3. Определение структуры организации промышленного предприятия (по вариантам)</w:t>
            </w:r>
          </w:p>
        </w:tc>
        <w:tc>
          <w:tcPr>
            <w:tcW w:w="1748" w:type="dxa"/>
            <w:tcBorders>
              <w:top w:val="nil"/>
              <w:left w:val="nil"/>
              <w:bottom w:val="single" w:sz="4" w:space="0" w:color="auto"/>
              <w:right w:val="single" w:sz="4" w:space="0" w:color="auto"/>
            </w:tcBorders>
            <w:shd w:val="clear" w:color="auto" w:fill="auto"/>
            <w:vAlign w:val="center"/>
            <w:hideMark/>
          </w:tcPr>
          <w:p w14:paraId="4EFDD36C"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427D2A" w:rsidRPr="00C96046" w14:paraId="2DCE9807"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1EA130EF"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1.2. Планирование выполнения производственной программы</w:t>
            </w:r>
          </w:p>
        </w:tc>
        <w:tc>
          <w:tcPr>
            <w:tcW w:w="10011" w:type="dxa"/>
            <w:tcBorders>
              <w:top w:val="nil"/>
              <w:left w:val="nil"/>
              <w:bottom w:val="single" w:sz="4" w:space="0" w:color="auto"/>
              <w:right w:val="single" w:sz="4" w:space="0" w:color="auto"/>
            </w:tcBorders>
            <w:shd w:val="clear" w:color="auto" w:fill="auto"/>
            <w:hideMark/>
          </w:tcPr>
          <w:p w14:paraId="28DF0396"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Понятие и показатели производственной программы. Структура производственного процесса.</w:t>
            </w:r>
            <w:r w:rsidRPr="002756B7">
              <w:rPr>
                <w:rFonts w:ascii="Times New Roman" w:eastAsia="Times New Roman" w:hAnsi="Times New Roman" w:cs="Times New Roman"/>
                <w:color w:val="000000"/>
                <w:sz w:val="24"/>
                <w:szCs w:val="24"/>
              </w:rPr>
              <w:br/>
              <w:t>2. Принципы формирования участков и цехов. Состав и методика расчета площади цеха.</w:t>
            </w:r>
            <w:r w:rsidRPr="002756B7">
              <w:rPr>
                <w:rFonts w:ascii="Times New Roman" w:eastAsia="Times New Roman" w:hAnsi="Times New Roman" w:cs="Times New Roman"/>
                <w:color w:val="000000"/>
                <w:sz w:val="24"/>
                <w:szCs w:val="24"/>
              </w:rPr>
              <w:br/>
              <w:t>3. Выбор типа оборудования. Расчет количества основного оборудования.</w:t>
            </w:r>
            <w:r w:rsidRPr="002756B7">
              <w:rPr>
                <w:rFonts w:ascii="Times New Roman" w:eastAsia="Times New Roman" w:hAnsi="Times New Roman" w:cs="Times New Roman"/>
                <w:color w:val="000000"/>
                <w:sz w:val="24"/>
                <w:szCs w:val="24"/>
              </w:rPr>
              <w:br/>
              <w:t>4. Производственный цикл. Показатели технологичности изделий</w:t>
            </w:r>
            <w:r w:rsidRPr="002756B7">
              <w:rPr>
                <w:rFonts w:ascii="Times New Roman" w:eastAsia="Times New Roman" w:hAnsi="Times New Roman" w:cs="Times New Roman"/>
                <w:color w:val="000000"/>
                <w:sz w:val="24"/>
                <w:szCs w:val="24"/>
              </w:rPr>
              <w:br/>
              <w:t xml:space="preserve">5. Планирование выполнения производственной программы. Виды движения предметов труда </w:t>
            </w:r>
            <w:r w:rsidRPr="002756B7">
              <w:rPr>
                <w:rFonts w:ascii="Times New Roman" w:eastAsia="Times New Roman" w:hAnsi="Times New Roman" w:cs="Times New Roman"/>
                <w:color w:val="000000"/>
                <w:sz w:val="24"/>
                <w:szCs w:val="24"/>
              </w:rPr>
              <w:lastRenderedPageBreak/>
              <w:t>в процессе производства. Особенности организации поточного производства.</w:t>
            </w:r>
            <w:r w:rsidRPr="002756B7">
              <w:rPr>
                <w:rFonts w:ascii="Times New Roman" w:eastAsia="Times New Roman" w:hAnsi="Times New Roman" w:cs="Times New Roman"/>
                <w:color w:val="000000"/>
                <w:sz w:val="24"/>
                <w:szCs w:val="24"/>
              </w:rPr>
              <w:br/>
              <w:t>6. Организация технологической подготовки производства. Задачи технологической подготовки. Технологический процесс и его элементы.</w:t>
            </w:r>
            <w:r w:rsidRPr="002756B7">
              <w:rPr>
                <w:rFonts w:ascii="Times New Roman" w:eastAsia="Times New Roman" w:hAnsi="Times New Roman" w:cs="Times New Roman"/>
                <w:color w:val="000000"/>
                <w:sz w:val="24"/>
                <w:szCs w:val="24"/>
              </w:rPr>
              <w:br/>
              <w:t>7. Модели расчета, используемые для обеспечения организационных структур, численности персонала.</w:t>
            </w:r>
            <w:r w:rsidRPr="002756B7">
              <w:rPr>
                <w:rFonts w:ascii="Times New Roman" w:eastAsia="Times New Roman" w:hAnsi="Times New Roman" w:cs="Times New Roman"/>
                <w:color w:val="000000"/>
                <w:sz w:val="24"/>
                <w:szCs w:val="24"/>
              </w:rPr>
              <w:br/>
              <w:t>8. Цели, задачи и стадии планирования. Принципы и методы планирования.</w:t>
            </w:r>
            <w:r w:rsidRPr="002756B7">
              <w:rPr>
                <w:rFonts w:ascii="Times New Roman" w:eastAsia="Times New Roman" w:hAnsi="Times New Roman" w:cs="Times New Roman"/>
                <w:color w:val="000000"/>
                <w:sz w:val="24"/>
                <w:szCs w:val="24"/>
              </w:rPr>
              <w:br/>
              <w:t>9. Содержание технико-экономического планирования. План реализации продукции. Планирование производственных мощностей.</w:t>
            </w:r>
            <w:r w:rsidRPr="002756B7">
              <w:rPr>
                <w:rFonts w:ascii="Times New Roman" w:eastAsia="Times New Roman" w:hAnsi="Times New Roman" w:cs="Times New Roman"/>
                <w:color w:val="000000"/>
                <w:sz w:val="24"/>
                <w:szCs w:val="24"/>
              </w:rPr>
              <w:br/>
              <w:t>10. Планирование себестоимости, прибыли и рентабельности. Нормативно – календарные расчеты в различных типах производства. Оперативное управление производством.</w:t>
            </w:r>
            <w:r w:rsidRPr="002756B7">
              <w:rPr>
                <w:rFonts w:ascii="Times New Roman" w:eastAsia="Times New Roman" w:hAnsi="Times New Roman" w:cs="Times New Roman"/>
                <w:color w:val="000000"/>
                <w:sz w:val="24"/>
                <w:szCs w:val="24"/>
              </w:rPr>
              <w:br/>
              <w:t>11. Баланс рабочего времени. Планирование численности персонала. Производительность труда: понятие, показатель производительности труда и методика их расчета, факторы повышения производительности труда.</w:t>
            </w:r>
          </w:p>
        </w:tc>
        <w:tc>
          <w:tcPr>
            <w:tcW w:w="1748" w:type="dxa"/>
            <w:tcBorders>
              <w:top w:val="nil"/>
              <w:left w:val="nil"/>
              <w:bottom w:val="single" w:sz="4" w:space="0" w:color="auto"/>
              <w:right w:val="single" w:sz="4" w:space="0" w:color="auto"/>
            </w:tcBorders>
            <w:shd w:val="clear" w:color="auto" w:fill="auto"/>
            <w:vAlign w:val="center"/>
            <w:hideMark/>
          </w:tcPr>
          <w:p w14:paraId="0E996544"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10</w:t>
            </w:r>
          </w:p>
        </w:tc>
      </w:tr>
      <w:tr w:rsidR="00427D2A" w:rsidRPr="00C96046" w14:paraId="2CA19347"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69AB1277"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62F05BD6"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Проектирование планировки участка производства</w:t>
            </w:r>
            <w:r w:rsidRPr="002756B7">
              <w:rPr>
                <w:rFonts w:ascii="Times New Roman" w:eastAsia="Times New Roman" w:hAnsi="Times New Roman" w:cs="Times New Roman"/>
                <w:color w:val="000000"/>
                <w:sz w:val="24"/>
                <w:szCs w:val="24"/>
              </w:rPr>
              <w:br/>
              <w:t>2. Планирование выполнения производственной программы</w:t>
            </w:r>
            <w:r w:rsidRPr="002756B7">
              <w:rPr>
                <w:rFonts w:ascii="Times New Roman" w:eastAsia="Times New Roman" w:hAnsi="Times New Roman" w:cs="Times New Roman"/>
                <w:color w:val="000000"/>
                <w:sz w:val="24"/>
                <w:szCs w:val="24"/>
              </w:rPr>
              <w:br/>
              <w:t>3. Расчет производственных мощностей предприятия</w:t>
            </w:r>
            <w:r w:rsidRPr="002756B7">
              <w:rPr>
                <w:rFonts w:ascii="Times New Roman" w:eastAsia="Times New Roman" w:hAnsi="Times New Roman" w:cs="Times New Roman"/>
                <w:color w:val="000000"/>
                <w:sz w:val="24"/>
                <w:szCs w:val="24"/>
              </w:rPr>
              <w:br/>
              <w:t>4. Расчет плановых показателей себестоимости, прибыли и рентабельности</w:t>
            </w:r>
          </w:p>
        </w:tc>
        <w:tc>
          <w:tcPr>
            <w:tcW w:w="1748" w:type="dxa"/>
            <w:tcBorders>
              <w:top w:val="nil"/>
              <w:left w:val="nil"/>
              <w:bottom w:val="single" w:sz="4" w:space="0" w:color="auto"/>
              <w:right w:val="single" w:sz="4" w:space="0" w:color="auto"/>
            </w:tcBorders>
            <w:shd w:val="clear" w:color="auto" w:fill="auto"/>
            <w:vAlign w:val="center"/>
            <w:hideMark/>
          </w:tcPr>
          <w:p w14:paraId="39FFFD34"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179D82D3"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4D9BC709"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1.3. Оперативное управление производством и технологическим подразделением</w:t>
            </w:r>
          </w:p>
        </w:tc>
        <w:tc>
          <w:tcPr>
            <w:tcW w:w="10011" w:type="dxa"/>
            <w:tcBorders>
              <w:top w:val="nil"/>
              <w:left w:val="nil"/>
              <w:bottom w:val="single" w:sz="4" w:space="0" w:color="auto"/>
              <w:right w:val="single" w:sz="4" w:space="0" w:color="auto"/>
            </w:tcBorders>
            <w:shd w:val="clear" w:color="auto" w:fill="auto"/>
            <w:hideMark/>
          </w:tcPr>
          <w:p w14:paraId="6C2F7F9B"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Сущность и функции нормирования труда. Виды норм труда (норма времени, норма выработки, норма обслуживания, норма численности).</w:t>
            </w:r>
            <w:r w:rsidRPr="002756B7">
              <w:rPr>
                <w:rFonts w:ascii="Times New Roman" w:eastAsia="Times New Roman" w:hAnsi="Times New Roman" w:cs="Times New Roman"/>
                <w:color w:val="000000"/>
                <w:sz w:val="24"/>
                <w:szCs w:val="24"/>
              </w:rPr>
              <w:br/>
              <w:t>2. Способы измерения трудовых затрат. Оплата труда. Тарифная система и ее элементы</w:t>
            </w:r>
            <w:r w:rsidRPr="002756B7">
              <w:rPr>
                <w:rFonts w:ascii="Times New Roman" w:eastAsia="Times New Roman" w:hAnsi="Times New Roman" w:cs="Times New Roman"/>
                <w:color w:val="000000"/>
                <w:sz w:val="24"/>
                <w:szCs w:val="24"/>
              </w:rPr>
              <w:br/>
              <w:t>3. Формы и системы заработной платы. Оплата труда руководителей, специалистов и служащих.</w:t>
            </w:r>
            <w:r w:rsidRPr="002756B7">
              <w:rPr>
                <w:rFonts w:ascii="Times New Roman" w:eastAsia="Times New Roman" w:hAnsi="Times New Roman" w:cs="Times New Roman"/>
                <w:color w:val="000000"/>
                <w:sz w:val="24"/>
                <w:szCs w:val="24"/>
              </w:rPr>
              <w:br/>
              <w:t>4. Управление как совокупность взаимодействия субъектов и объектов управления для достижения целей управления. Микро- и макросреда организации.</w:t>
            </w:r>
            <w:r w:rsidRPr="002756B7">
              <w:rPr>
                <w:rFonts w:ascii="Times New Roman" w:eastAsia="Times New Roman" w:hAnsi="Times New Roman" w:cs="Times New Roman"/>
                <w:color w:val="000000"/>
                <w:sz w:val="24"/>
                <w:szCs w:val="24"/>
              </w:rPr>
              <w:br/>
              <w:t>5. Органы управления, понятие и классификация функций управления</w:t>
            </w:r>
            <w:r w:rsidRPr="002756B7">
              <w:rPr>
                <w:rFonts w:ascii="Times New Roman" w:eastAsia="Times New Roman" w:hAnsi="Times New Roman" w:cs="Times New Roman"/>
                <w:color w:val="000000"/>
                <w:sz w:val="24"/>
                <w:szCs w:val="24"/>
              </w:rPr>
              <w:br/>
              <w:t>6. Организация как объект менеджмента. Основные типы структур организации. Управленческий цикл. Методы управления.</w:t>
            </w:r>
            <w:r w:rsidRPr="002756B7">
              <w:rPr>
                <w:rFonts w:ascii="Times New Roman" w:eastAsia="Times New Roman" w:hAnsi="Times New Roman" w:cs="Times New Roman"/>
                <w:color w:val="000000"/>
                <w:sz w:val="24"/>
                <w:szCs w:val="24"/>
              </w:rPr>
              <w:br/>
              <w:t>7. Структура и процесс принятия управленческого решения. Риск при принятии решений</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rPr>
              <w:lastRenderedPageBreak/>
              <w:t>8. Цели и основные принципы стратегического управления. Этапы стратегического планирования. Типы стратегий управления персоналом.</w:t>
            </w:r>
            <w:r w:rsidRPr="002756B7">
              <w:rPr>
                <w:rFonts w:ascii="Times New Roman" w:eastAsia="Times New Roman" w:hAnsi="Times New Roman" w:cs="Times New Roman"/>
                <w:color w:val="000000"/>
                <w:sz w:val="24"/>
                <w:szCs w:val="24"/>
              </w:rPr>
              <w:br/>
              <w:t>9. Персонал предприятия: понятие, состав, виды классификации, характеристика.</w:t>
            </w:r>
            <w:r w:rsidRPr="002756B7">
              <w:rPr>
                <w:rFonts w:ascii="Times New Roman" w:eastAsia="Times New Roman" w:hAnsi="Times New Roman" w:cs="Times New Roman"/>
                <w:color w:val="000000"/>
                <w:sz w:val="24"/>
                <w:szCs w:val="24"/>
              </w:rPr>
              <w:br/>
              <w:t>10. Значение психологических методов управления. Коммуникации в системе управления. Основные элементы и этапы коммуникации.</w:t>
            </w:r>
            <w:r w:rsidRPr="002756B7">
              <w:rPr>
                <w:rFonts w:ascii="Times New Roman" w:eastAsia="Times New Roman" w:hAnsi="Times New Roman" w:cs="Times New Roman"/>
                <w:color w:val="000000"/>
                <w:sz w:val="24"/>
                <w:szCs w:val="24"/>
              </w:rPr>
              <w:br/>
              <w:t>11. Принципы делового общения. Законы и приемы делового общения. Сущность и элементы руководства. Стили руководства.</w:t>
            </w:r>
            <w:r w:rsidRPr="002756B7">
              <w:rPr>
                <w:rFonts w:ascii="Times New Roman" w:eastAsia="Times New Roman" w:hAnsi="Times New Roman" w:cs="Times New Roman"/>
                <w:color w:val="000000"/>
                <w:sz w:val="24"/>
                <w:szCs w:val="24"/>
              </w:rPr>
              <w:br/>
              <w:t>12. Влияние групп на деятельность предприятия (организации). Неформальные группы. Характеристики групп формальных и неформальных групп.</w:t>
            </w:r>
            <w:r w:rsidRPr="002756B7">
              <w:rPr>
                <w:rFonts w:ascii="Times New Roman" w:eastAsia="Times New Roman" w:hAnsi="Times New Roman" w:cs="Times New Roman"/>
                <w:color w:val="000000"/>
                <w:sz w:val="24"/>
                <w:szCs w:val="24"/>
              </w:rPr>
              <w:br/>
              <w:t>13. Групповые процессы. Преимущества и недостатки работы в командах. Типы конфликтов в организации.</w:t>
            </w:r>
          </w:p>
        </w:tc>
        <w:tc>
          <w:tcPr>
            <w:tcW w:w="1748" w:type="dxa"/>
            <w:tcBorders>
              <w:top w:val="nil"/>
              <w:left w:val="nil"/>
              <w:bottom w:val="single" w:sz="4" w:space="0" w:color="auto"/>
              <w:right w:val="single" w:sz="4" w:space="0" w:color="auto"/>
            </w:tcBorders>
            <w:shd w:val="clear" w:color="auto" w:fill="auto"/>
            <w:vAlign w:val="center"/>
            <w:hideMark/>
          </w:tcPr>
          <w:p w14:paraId="753F4741"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10</w:t>
            </w:r>
          </w:p>
        </w:tc>
      </w:tr>
      <w:tr w:rsidR="00427D2A" w:rsidRPr="00C96046" w14:paraId="55A61B02"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10B09606"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61780E96"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Расчет нормативов и норм труда</w:t>
            </w:r>
            <w:r w:rsidRPr="002756B7">
              <w:rPr>
                <w:rFonts w:ascii="Times New Roman" w:eastAsia="Times New Roman" w:hAnsi="Times New Roman" w:cs="Times New Roman"/>
                <w:color w:val="000000"/>
                <w:sz w:val="24"/>
                <w:szCs w:val="24"/>
              </w:rPr>
              <w:br/>
              <w:t>2. Определение показателей производительности труда</w:t>
            </w:r>
            <w:r w:rsidRPr="002756B7">
              <w:rPr>
                <w:rFonts w:ascii="Times New Roman" w:eastAsia="Times New Roman" w:hAnsi="Times New Roman" w:cs="Times New Roman"/>
                <w:color w:val="000000"/>
                <w:sz w:val="24"/>
                <w:szCs w:val="24"/>
              </w:rPr>
              <w:br/>
              <w:t>3. Разработка управленческого цикла по изготовление продукции машиностроительного предприятия (по вариантам)</w:t>
            </w:r>
            <w:r w:rsidRPr="002756B7">
              <w:rPr>
                <w:rFonts w:ascii="Times New Roman" w:eastAsia="Times New Roman" w:hAnsi="Times New Roman" w:cs="Times New Roman"/>
                <w:color w:val="000000"/>
                <w:sz w:val="24"/>
                <w:szCs w:val="24"/>
              </w:rPr>
              <w:br/>
              <w:t>4. Принятие управленческого решения (по заданной ситуации)</w:t>
            </w:r>
            <w:r w:rsidRPr="002756B7">
              <w:rPr>
                <w:rFonts w:ascii="Times New Roman" w:eastAsia="Times New Roman" w:hAnsi="Times New Roman" w:cs="Times New Roman"/>
                <w:color w:val="000000"/>
                <w:sz w:val="24"/>
                <w:szCs w:val="24"/>
              </w:rPr>
              <w:br/>
              <w:t>5. Обсуждение проблемной ситуации и пути решения выхода из конфликта</w:t>
            </w:r>
          </w:p>
        </w:tc>
        <w:tc>
          <w:tcPr>
            <w:tcW w:w="1748" w:type="dxa"/>
            <w:tcBorders>
              <w:top w:val="nil"/>
              <w:left w:val="nil"/>
              <w:bottom w:val="single" w:sz="4" w:space="0" w:color="auto"/>
              <w:right w:val="single" w:sz="4" w:space="0" w:color="auto"/>
            </w:tcBorders>
            <w:shd w:val="clear" w:color="auto" w:fill="auto"/>
            <w:vAlign w:val="center"/>
            <w:hideMark/>
          </w:tcPr>
          <w:p w14:paraId="55D4895A"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8</w:t>
            </w:r>
          </w:p>
        </w:tc>
      </w:tr>
      <w:tr w:rsidR="008D2063" w:rsidRPr="008D2063" w14:paraId="6BDE6B34" w14:textId="77777777" w:rsidTr="008D2063">
        <w:trPr>
          <w:trHeight w:val="567"/>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38C82273" w14:textId="77777777" w:rsidR="008D2063" w:rsidRPr="002756B7" w:rsidRDefault="008D2063"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bCs/>
                <w:color w:val="000000"/>
                <w:sz w:val="24"/>
                <w:szCs w:val="24"/>
              </w:rPr>
              <w:t>Раздел 2. Финансовая и юридическая деятельность подразделения</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670958" w14:textId="4E8D5FB4" w:rsidR="008D2063" w:rsidRPr="002756B7" w:rsidRDefault="008D2063" w:rsidP="008D2063">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24/12</w:t>
            </w:r>
          </w:p>
        </w:tc>
      </w:tr>
      <w:tr w:rsidR="00427D2A" w:rsidRPr="00C96046" w14:paraId="0A4D3170"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4EC39BDB" w14:textId="79AB0CD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2.1. Структурное подразделение как «центр формирования прибыли и учета затрат»</w:t>
            </w:r>
          </w:p>
        </w:tc>
        <w:tc>
          <w:tcPr>
            <w:tcW w:w="10011" w:type="dxa"/>
            <w:tcBorders>
              <w:top w:val="nil"/>
              <w:left w:val="nil"/>
              <w:bottom w:val="single" w:sz="4" w:space="0" w:color="auto"/>
              <w:right w:val="single" w:sz="4" w:space="0" w:color="auto"/>
            </w:tcBorders>
            <w:shd w:val="clear" w:color="auto" w:fill="auto"/>
            <w:hideMark/>
          </w:tcPr>
          <w:p w14:paraId="413F050A"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Понятие экономической эффективности в рамках подразделения</w:t>
            </w:r>
            <w:r w:rsidRPr="002756B7">
              <w:rPr>
                <w:rFonts w:ascii="Times New Roman" w:eastAsia="Times New Roman" w:hAnsi="Times New Roman" w:cs="Times New Roman"/>
                <w:color w:val="000000"/>
                <w:sz w:val="24"/>
                <w:szCs w:val="24"/>
              </w:rPr>
              <w:br/>
              <w:t>2. Роль структурного подразделения в достижении экономических целей организации (предприятия)</w:t>
            </w:r>
            <w:r w:rsidRPr="002756B7">
              <w:rPr>
                <w:rFonts w:ascii="Times New Roman" w:eastAsia="Times New Roman" w:hAnsi="Times New Roman" w:cs="Times New Roman"/>
                <w:color w:val="000000"/>
                <w:sz w:val="24"/>
                <w:szCs w:val="24"/>
              </w:rPr>
              <w:br/>
              <w:t>3. Структурное подразделение как «центр формирования прибыли и учета затрат»</w:t>
            </w:r>
            <w:r w:rsidRPr="002756B7">
              <w:rPr>
                <w:rFonts w:ascii="Times New Roman" w:eastAsia="Times New Roman" w:hAnsi="Times New Roman" w:cs="Times New Roman"/>
                <w:color w:val="000000"/>
                <w:sz w:val="24"/>
                <w:szCs w:val="24"/>
              </w:rPr>
              <w:br/>
              <w:t xml:space="preserve">4. </w:t>
            </w:r>
            <w:r w:rsidRPr="002756B7">
              <w:rPr>
                <w:rFonts w:ascii="Times New Roman" w:eastAsia="Times New Roman" w:hAnsi="Times New Roman" w:cs="Times New Roman"/>
                <w:color w:val="000000"/>
                <w:sz w:val="24"/>
                <w:szCs w:val="24"/>
                <w:lang w:val="en-US"/>
              </w:rPr>
              <w:t>Оценка экономической эффективности деятельности подразделения</w:t>
            </w:r>
          </w:p>
        </w:tc>
        <w:tc>
          <w:tcPr>
            <w:tcW w:w="1748" w:type="dxa"/>
            <w:tcBorders>
              <w:top w:val="nil"/>
              <w:left w:val="nil"/>
              <w:bottom w:val="single" w:sz="4" w:space="0" w:color="auto"/>
              <w:right w:val="single" w:sz="4" w:space="0" w:color="auto"/>
            </w:tcBorders>
            <w:shd w:val="clear" w:color="auto" w:fill="auto"/>
            <w:vAlign w:val="center"/>
            <w:hideMark/>
          </w:tcPr>
          <w:p w14:paraId="29B11A5D"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5AECF223"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4E6E4C62"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78753C5E"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Оценка экономической эффективности деятельности подразделения</w:t>
            </w:r>
            <w:r w:rsidRPr="002756B7">
              <w:rPr>
                <w:rFonts w:ascii="Times New Roman" w:eastAsia="Times New Roman" w:hAnsi="Times New Roman" w:cs="Times New Roman"/>
                <w:color w:val="000000"/>
                <w:sz w:val="24"/>
                <w:szCs w:val="24"/>
              </w:rPr>
              <w:br/>
              <w:t xml:space="preserve">2. </w:t>
            </w:r>
            <w:r w:rsidRPr="002756B7">
              <w:rPr>
                <w:rFonts w:ascii="Times New Roman" w:eastAsia="Times New Roman" w:hAnsi="Times New Roman" w:cs="Times New Roman"/>
                <w:color w:val="000000"/>
                <w:sz w:val="24"/>
                <w:szCs w:val="24"/>
                <w:lang w:val="en-US"/>
              </w:rPr>
              <w:t>Оценка резервов повышения эффективности деятельности подразделения</w:t>
            </w:r>
          </w:p>
        </w:tc>
        <w:tc>
          <w:tcPr>
            <w:tcW w:w="1748" w:type="dxa"/>
            <w:tcBorders>
              <w:top w:val="nil"/>
              <w:left w:val="nil"/>
              <w:bottom w:val="single" w:sz="4" w:space="0" w:color="auto"/>
              <w:right w:val="single" w:sz="4" w:space="0" w:color="auto"/>
            </w:tcBorders>
            <w:shd w:val="clear" w:color="auto" w:fill="auto"/>
            <w:vAlign w:val="center"/>
            <w:hideMark/>
          </w:tcPr>
          <w:p w14:paraId="4499CA26"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3C322F8C"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4F121CDA"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lastRenderedPageBreak/>
              <w:t>Тема 2.2. Оформление финансовых документы, процессов и процедур</w:t>
            </w:r>
          </w:p>
        </w:tc>
        <w:tc>
          <w:tcPr>
            <w:tcW w:w="10011" w:type="dxa"/>
            <w:tcBorders>
              <w:top w:val="nil"/>
              <w:left w:val="nil"/>
              <w:bottom w:val="single" w:sz="4" w:space="0" w:color="auto"/>
              <w:right w:val="single" w:sz="4" w:space="0" w:color="auto"/>
            </w:tcBorders>
            <w:shd w:val="clear" w:color="auto" w:fill="auto"/>
            <w:hideMark/>
          </w:tcPr>
          <w:p w14:paraId="04E9C5DE"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Классификация финансово-экономических документов предприятия. Приходные и расходные накладные, кассовые ордера. Распоряжение руководителя о выдаче денежных средств под отчет. Расчет начислений с оплат труда, справки, расчеты распределения накладных расходов.</w:t>
            </w:r>
            <w:r w:rsidRPr="002756B7">
              <w:rPr>
                <w:rFonts w:ascii="Times New Roman" w:eastAsia="Times New Roman" w:hAnsi="Times New Roman" w:cs="Times New Roman"/>
                <w:color w:val="000000"/>
                <w:sz w:val="24"/>
                <w:szCs w:val="24"/>
              </w:rPr>
              <w:br/>
              <w:t>2. Планово-экономическая документация. Формы статистической отчетности. Отчеты о плановой (фактической) себестоимости. Формы налогового учета и отчетности (счет-фактура). Налоговые декларации.</w:t>
            </w:r>
            <w:r w:rsidRPr="002756B7">
              <w:rPr>
                <w:rFonts w:ascii="Times New Roman" w:eastAsia="Times New Roman" w:hAnsi="Times New Roman" w:cs="Times New Roman"/>
                <w:color w:val="000000"/>
                <w:sz w:val="24"/>
                <w:szCs w:val="24"/>
              </w:rPr>
              <w:br/>
              <w:t>3. Аналитические документы.</w:t>
            </w:r>
            <w:r w:rsidRPr="002756B7">
              <w:rPr>
                <w:rFonts w:ascii="Times New Roman" w:eastAsia="Times New Roman" w:hAnsi="Times New Roman" w:cs="Times New Roman"/>
                <w:color w:val="000000"/>
                <w:sz w:val="24"/>
                <w:szCs w:val="24"/>
              </w:rPr>
              <w:br/>
              <w:t>4. Первичные учетные документы. Учету рабочего времени и расчетов с персоналом по оплате труда. Учет материалов. Учету основных средств и нематериальных активов. Учету результатов инвентаризации.</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5. Организация электронного документооборота.</w:t>
            </w:r>
          </w:p>
        </w:tc>
        <w:tc>
          <w:tcPr>
            <w:tcW w:w="1748" w:type="dxa"/>
            <w:tcBorders>
              <w:top w:val="nil"/>
              <w:left w:val="nil"/>
              <w:bottom w:val="single" w:sz="4" w:space="0" w:color="auto"/>
              <w:right w:val="single" w:sz="4" w:space="0" w:color="auto"/>
            </w:tcBorders>
            <w:shd w:val="clear" w:color="auto" w:fill="auto"/>
            <w:vAlign w:val="center"/>
            <w:hideMark/>
          </w:tcPr>
          <w:p w14:paraId="175893FE"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54B52CEF"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6C56D125"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59A256A0"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Изучение состава и содержания финансовых документов подразделения.</w:t>
            </w:r>
            <w:r w:rsidRPr="002756B7">
              <w:rPr>
                <w:rFonts w:ascii="Times New Roman" w:eastAsia="Times New Roman" w:hAnsi="Times New Roman" w:cs="Times New Roman"/>
                <w:color w:val="000000"/>
                <w:sz w:val="24"/>
                <w:szCs w:val="24"/>
              </w:rPr>
              <w:br/>
              <w:t>2. Заполнение финансово-экономических документов предприятия.</w:t>
            </w:r>
            <w:r w:rsidRPr="002756B7">
              <w:rPr>
                <w:rFonts w:ascii="Times New Roman" w:eastAsia="Times New Roman" w:hAnsi="Times New Roman" w:cs="Times New Roman"/>
                <w:color w:val="000000"/>
                <w:sz w:val="24"/>
                <w:szCs w:val="24"/>
              </w:rPr>
              <w:br/>
              <w:t>3. Разработка инструкций по делопроизводству для подразделения.</w:t>
            </w:r>
          </w:p>
        </w:tc>
        <w:tc>
          <w:tcPr>
            <w:tcW w:w="1748" w:type="dxa"/>
            <w:tcBorders>
              <w:top w:val="nil"/>
              <w:left w:val="nil"/>
              <w:bottom w:val="single" w:sz="4" w:space="0" w:color="auto"/>
              <w:right w:val="single" w:sz="4" w:space="0" w:color="auto"/>
            </w:tcBorders>
            <w:shd w:val="clear" w:color="auto" w:fill="auto"/>
            <w:vAlign w:val="center"/>
            <w:hideMark/>
          </w:tcPr>
          <w:p w14:paraId="43E21E67"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EA6840" w:rsidRPr="00EA6840" w14:paraId="4DB18F15" w14:textId="77777777" w:rsidTr="00EA6840">
        <w:trPr>
          <w:trHeight w:val="567"/>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06DB11B8" w14:textId="77777777" w:rsidR="00EA6840" w:rsidRPr="002756B7" w:rsidRDefault="00EA6840"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bCs/>
                <w:color w:val="000000"/>
                <w:sz w:val="24"/>
                <w:szCs w:val="24"/>
              </w:rPr>
              <w:t>Раздел 3. Система менеджмента качества</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tcPr>
          <w:p w14:paraId="4589ACA8" w14:textId="70E85122" w:rsidR="00EA6840" w:rsidRPr="002756B7" w:rsidRDefault="00EA6840" w:rsidP="00EA6840">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24/12</w:t>
            </w:r>
          </w:p>
        </w:tc>
      </w:tr>
      <w:tr w:rsidR="00427D2A" w:rsidRPr="00C96046" w14:paraId="65B100E7"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2FCB019B"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3.1. Принципы системы менеджмента качества по ГОСТ Р ИСО 9001-2015</w:t>
            </w:r>
          </w:p>
        </w:tc>
        <w:tc>
          <w:tcPr>
            <w:tcW w:w="10011" w:type="dxa"/>
            <w:tcBorders>
              <w:top w:val="nil"/>
              <w:left w:val="nil"/>
              <w:bottom w:val="single" w:sz="4" w:space="0" w:color="auto"/>
              <w:right w:val="single" w:sz="4" w:space="0" w:color="auto"/>
            </w:tcBorders>
            <w:shd w:val="clear" w:color="auto" w:fill="auto"/>
            <w:hideMark/>
          </w:tcPr>
          <w:p w14:paraId="1A095D25"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История развития системы ИСО 9001. Определение области применения системы менеджмента качества.</w:t>
            </w:r>
            <w:r w:rsidRPr="002756B7">
              <w:rPr>
                <w:rFonts w:ascii="Times New Roman" w:eastAsia="Times New Roman" w:hAnsi="Times New Roman" w:cs="Times New Roman"/>
                <w:color w:val="000000"/>
                <w:sz w:val="24"/>
                <w:szCs w:val="24"/>
              </w:rPr>
              <w:br/>
              <w:t>2. Лидерство. Функции руководства. Ориентация на потребителей. Разработка политики в области качества.</w:t>
            </w:r>
            <w:r w:rsidRPr="002756B7">
              <w:rPr>
                <w:rFonts w:ascii="Times New Roman" w:eastAsia="Times New Roman" w:hAnsi="Times New Roman" w:cs="Times New Roman"/>
                <w:color w:val="000000"/>
                <w:sz w:val="24"/>
                <w:szCs w:val="24"/>
              </w:rPr>
              <w:br/>
              <w:t xml:space="preserve">3. Процессный подход. Цикл </w:t>
            </w:r>
            <w:r w:rsidRPr="002756B7">
              <w:rPr>
                <w:rFonts w:ascii="Times New Roman" w:eastAsia="Times New Roman" w:hAnsi="Times New Roman" w:cs="Times New Roman"/>
                <w:color w:val="000000"/>
                <w:sz w:val="24"/>
                <w:szCs w:val="24"/>
                <w:lang w:val="en-US"/>
              </w:rPr>
              <w:t>PDCA</w:t>
            </w:r>
            <w:r w:rsidRPr="002756B7">
              <w:rPr>
                <w:rFonts w:ascii="Times New Roman" w:eastAsia="Times New Roman" w:hAnsi="Times New Roman" w:cs="Times New Roman"/>
                <w:color w:val="000000"/>
                <w:sz w:val="24"/>
                <w:szCs w:val="24"/>
              </w:rPr>
              <w:t>. Риск-ориентированное мышление.</w:t>
            </w:r>
            <w:r w:rsidRPr="002756B7">
              <w:rPr>
                <w:rFonts w:ascii="Times New Roman" w:eastAsia="Times New Roman" w:hAnsi="Times New Roman" w:cs="Times New Roman"/>
                <w:color w:val="000000"/>
                <w:sz w:val="24"/>
                <w:szCs w:val="24"/>
              </w:rPr>
              <w:br/>
              <w:t>4. Планирование изменений. Средства обеспечения. Деятельность на стадиях жизненного цикла продукции и услуг. Управление документированной информацией.</w:t>
            </w:r>
          </w:p>
        </w:tc>
        <w:tc>
          <w:tcPr>
            <w:tcW w:w="1748" w:type="dxa"/>
            <w:tcBorders>
              <w:top w:val="nil"/>
              <w:left w:val="nil"/>
              <w:bottom w:val="single" w:sz="4" w:space="0" w:color="auto"/>
              <w:right w:val="single" w:sz="4" w:space="0" w:color="auto"/>
            </w:tcBorders>
            <w:shd w:val="clear" w:color="auto" w:fill="auto"/>
            <w:vAlign w:val="center"/>
            <w:hideMark/>
          </w:tcPr>
          <w:p w14:paraId="74471301"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1B602C20"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527C7B5A"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lastRenderedPageBreak/>
              <w:t> </w:t>
            </w:r>
          </w:p>
        </w:tc>
        <w:tc>
          <w:tcPr>
            <w:tcW w:w="10011" w:type="dxa"/>
            <w:tcBorders>
              <w:top w:val="nil"/>
              <w:left w:val="nil"/>
              <w:bottom w:val="single" w:sz="4" w:space="0" w:color="auto"/>
              <w:right w:val="single" w:sz="4" w:space="0" w:color="auto"/>
            </w:tcBorders>
            <w:shd w:val="clear" w:color="auto" w:fill="auto"/>
            <w:hideMark/>
          </w:tcPr>
          <w:p w14:paraId="0C9518F2"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Изучение систем менеджемента качества различных предприятий.</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2. Описание бизнес-процессов подраздления.</w:t>
            </w:r>
          </w:p>
        </w:tc>
        <w:tc>
          <w:tcPr>
            <w:tcW w:w="1748" w:type="dxa"/>
            <w:tcBorders>
              <w:top w:val="nil"/>
              <w:left w:val="nil"/>
              <w:bottom w:val="single" w:sz="4" w:space="0" w:color="auto"/>
              <w:right w:val="single" w:sz="4" w:space="0" w:color="auto"/>
            </w:tcBorders>
            <w:shd w:val="clear" w:color="auto" w:fill="auto"/>
            <w:vAlign w:val="center"/>
            <w:hideMark/>
          </w:tcPr>
          <w:p w14:paraId="4EEAA8F2"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0D0B4AA2"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538983CB"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3.2. Разработка, внедрение и подтверждение системы менеджмента качества в подразделении</w:t>
            </w:r>
          </w:p>
        </w:tc>
        <w:tc>
          <w:tcPr>
            <w:tcW w:w="10011" w:type="dxa"/>
            <w:tcBorders>
              <w:top w:val="nil"/>
              <w:left w:val="nil"/>
              <w:bottom w:val="single" w:sz="4" w:space="0" w:color="auto"/>
              <w:right w:val="single" w:sz="4" w:space="0" w:color="auto"/>
            </w:tcBorders>
            <w:shd w:val="clear" w:color="auto" w:fill="auto"/>
            <w:hideMark/>
          </w:tcPr>
          <w:p w14:paraId="5D91D71D"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Анализ состояния подразделений и организации в целом. Формирование рабочей документации, мероприятий, рабочих проектов.</w:t>
            </w:r>
            <w:r w:rsidRPr="002756B7">
              <w:rPr>
                <w:rFonts w:ascii="Times New Roman" w:eastAsia="Times New Roman" w:hAnsi="Times New Roman" w:cs="Times New Roman"/>
                <w:color w:val="000000"/>
                <w:sz w:val="24"/>
                <w:szCs w:val="24"/>
              </w:rPr>
              <w:br/>
              <w:t>2. Обучение руководителей и специалистов современным принципам менеджмента качества. Сложности внедрения СМК. Тестирование СМК и внутренний аудит.</w:t>
            </w:r>
            <w:r w:rsidRPr="002756B7">
              <w:rPr>
                <w:rFonts w:ascii="Times New Roman" w:eastAsia="Times New Roman" w:hAnsi="Times New Roman" w:cs="Times New Roman"/>
                <w:color w:val="000000"/>
                <w:sz w:val="24"/>
                <w:szCs w:val="24"/>
              </w:rPr>
              <w:br/>
              <w:t>3. Оформление и анализ заявки на проведение сертификации СМК. Принятие решение об аудите. Разработка программы аудита. Анализ документации СМК. Аудит СМК на месте. Принятие решения о сертификации. Права и обязанности заявителя</w:t>
            </w:r>
          </w:p>
        </w:tc>
        <w:tc>
          <w:tcPr>
            <w:tcW w:w="1748" w:type="dxa"/>
            <w:tcBorders>
              <w:top w:val="nil"/>
              <w:left w:val="nil"/>
              <w:bottom w:val="single" w:sz="4" w:space="0" w:color="auto"/>
              <w:right w:val="single" w:sz="4" w:space="0" w:color="auto"/>
            </w:tcBorders>
            <w:shd w:val="clear" w:color="auto" w:fill="auto"/>
            <w:vAlign w:val="center"/>
            <w:hideMark/>
          </w:tcPr>
          <w:p w14:paraId="3EF6619B"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5B4EA79E"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053ADBBB"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3E0C5539"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Разработка системы менеджмента качества.</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lang w:val="en-US"/>
              </w:rPr>
              <w:t>2. Проведение анализа документации СМК.</w:t>
            </w:r>
            <w:r w:rsidRPr="002756B7">
              <w:rPr>
                <w:rFonts w:ascii="Times New Roman" w:eastAsia="Times New Roman" w:hAnsi="Times New Roman" w:cs="Times New Roman"/>
                <w:color w:val="000000"/>
                <w:sz w:val="24"/>
                <w:szCs w:val="24"/>
                <w:lang w:val="en-US"/>
              </w:rPr>
              <w:br/>
              <w:t>3. Обучение специалистов принципам СМК.</w:t>
            </w:r>
          </w:p>
        </w:tc>
        <w:tc>
          <w:tcPr>
            <w:tcW w:w="1748" w:type="dxa"/>
            <w:tcBorders>
              <w:top w:val="nil"/>
              <w:left w:val="nil"/>
              <w:bottom w:val="single" w:sz="4" w:space="0" w:color="auto"/>
              <w:right w:val="single" w:sz="4" w:space="0" w:color="auto"/>
            </w:tcBorders>
            <w:shd w:val="clear" w:color="auto" w:fill="auto"/>
            <w:vAlign w:val="center"/>
            <w:hideMark/>
          </w:tcPr>
          <w:p w14:paraId="7A2E3FB3"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EA6840" w:rsidRPr="00EA6840" w14:paraId="408D8785" w14:textId="77777777" w:rsidTr="00EA6840">
        <w:trPr>
          <w:trHeight w:val="567"/>
        </w:trPr>
        <w:tc>
          <w:tcPr>
            <w:tcW w:w="12733"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14:paraId="29F08B08" w14:textId="77777777" w:rsidR="00EA6840" w:rsidRPr="002756B7" w:rsidRDefault="00EA6840"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bCs/>
                <w:color w:val="000000"/>
                <w:sz w:val="24"/>
                <w:szCs w:val="24"/>
              </w:rPr>
              <w:t>Раздел 4. Реализация техпроцессов в соответствии с требованиями охраны труда, безопасности жизнедеятельности, защиты окружающей среды и бережливого производства</w:t>
            </w:r>
          </w:p>
        </w:tc>
        <w:tc>
          <w:tcPr>
            <w:tcW w:w="17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814052" w14:textId="536F7E91" w:rsidR="00EA6840" w:rsidRPr="002756B7" w:rsidRDefault="00EA6840" w:rsidP="00EA6840">
            <w:pPr>
              <w:spacing w:after="0" w:line="240" w:lineRule="auto"/>
              <w:jc w:val="center"/>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30/18</w:t>
            </w:r>
          </w:p>
        </w:tc>
      </w:tr>
      <w:tr w:rsidR="00427D2A" w:rsidRPr="00C96046" w14:paraId="0104064C"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1094CB5E"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4.1. Охрана труда и безопасность жизнедеятельности</w:t>
            </w:r>
          </w:p>
        </w:tc>
        <w:tc>
          <w:tcPr>
            <w:tcW w:w="10011" w:type="dxa"/>
            <w:tcBorders>
              <w:top w:val="nil"/>
              <w:left w:val="nil"/>
              <w:bottom w:val="single" w:sz="4" w:space="0" w:color="auto"/>
              <w:right w:val="single" w:sz="4" w:space="0" w:color="auto"/>
            </w:tcBorders>
            <w:shd w:val="clear" w:color="auto" w:fill="auto"/>
            <w:hideMark/>
          </w:tcPr>
          <w:p w14:paraId="374A84A7"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Понятие «охрана труда». Нормативно-правовые основы охраны труда</w:t>
            </w:r>
            <w:r w:rsidRPr="002756B7">
              <w:rPr>
                <w:rFonts w:ascii="Times New Roman" w:eastAsia="Times New Roman" w:hAnsi="Times New Roman" w:cs="Times New Roman"/>
                <w:color w:val="000000"/>
                <w:sz w:val="24"/>
                <w:szCs w:val="24"/>
              </w:rPr>
              <w:br/>
              <w:t>2. Организация надзора и контроля за охраной труда в промышленности</w:t>
            </w:r>
            <w:r w:rsidRPr="002756B7">
              <w:rPr>
                <w:rFonts w:ascii="Times New Roman" w:eastAsia="Times New Roman" w:hAnsi="Times New Roman" w:cs="Times New Roman"/>
                <w:color w:val="000000"/>
                <w:sz w:val="24"/>
                <w:szCs w:val="24"/>
              </w:rPr>
              <w:br/>
              <w:t>3. Обязанности и ответственность работодателей и работников в области</w:t>
            </w:r>
            <w:r w:rsidRPr="002756B7">
              <w:rPr>
                <w:rFonts w:ascii="Times New Roman" w:eastAsia="Times New Roman" w:hAnsi="Times New Roman" w:cs="Times New Roman"/>
                <w:color w:val="000000"/>
                <w:sz w:val="24"/>
                <w:szCs w:val="24"/>
              </w:rPr>
              <w:br/>
              <w:t>4. Организация работы по охране труда на предприятии</w:t>
            </w:r>
            <w:r w:rsidRPr="002756B7">
              <w:rPr>
                <w:rFonts w:ascii="Times New Roman" w:eastAsia="Times New Roman" w:hAnsi="Times New Roman" w:cs="Times New Roman"/>
                <w:color w:val="000000"/>
                <w:sz w:val="24"/>
                <w:szCs w:val="24"/>
              </w:rPr>
              <w:br/>
              <w:t>5. Порядок обучения работников предприятия по охране труда</w:t>
            </w:r>
            <w:r w:rsidRPr="002756B7">
              <w:rPr>
                <w:rFonts w:ascii="Times New Roman" w:eastAsia="Times New Roman" w:hAnsi="Times New Roman" w:cs="Times New Roman"/>
                <w:color w:val="000000"/>
                <w:sz w:val="24"/>
                <w:szCs w:val="24"/>
              </w:rPr>
              <w:br/>
              <w:t>6. Порядок расследования, оформления, учета и исследования несчастных случаев на производстве</w:t>
            </w:r>
            <w:r w:rsidRPr="002756B7">
              <w:rPr>
                <w:rFonts w:ascii="Times New Roman" w:eastAsia="Times New Roman" w:hAnsi="Times New Roman" w:cs="Times New Roman"/>
                <w:color w:val="000000"/>
                <w:sz w:val="24"/>
                <w:szCs w:val="24"/>
              </w:rPr>
              <w:br/>
              <w:t>7. Порядок использования средств индивидуальной защиты работающих</w:t>
            </w:r>
            <w:r w:rsidRPr="002756B7">
              <w:rPr>
                <w:rFonts w:ascii="Times New Roman" w:eastAsia="Times New Roman" w:hAnsi="Times New Roman" w:cs="Times New Roman"/>
                <w:color w:val="000000"/>
                <w:sz w:val="24"/>
                <w:szCs w:val="24"/>
              </w:rPr>
              <w:br/>
              <w:t>8. Требования охраны труда при выполнении работ повышенной опасности</w:t>
            </w:r>
            <w:r w:rsidRPr="002756B7">
              <w:rPr>
                <w:rFonts w:ascii="Times New Roman" w:eastAsia="Times New Roman" w:hAnsi="Times New Roman" w:cs="Times New Roman"/>
                <w:color w:val="000000"/>
                <w:sz w:val="24"/>
                <w:szCs w:val="24"/>
              </w:rPr>
              <w:br/>
              <w:t>9. Требования безопасности к технологическому оборудованию и производственным процессам</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rPr>
              <w:lastRenderedPageBreak/>
              <w:t>10. Обеспечение безопасности технологического оборудования и основных производственных процессов</w:t>
            </w:r>
            <w:r w:rsidRPr="002756B7">
              <w:rPr>
                <w:rFonts w:ascii="Times New Roman" w:eastAsia="Times New Roman" w:hAnsi="Times New Roman" w:cs="Times New Roman"/>
                <w:color w:val="000000"/>
                <w:sz w:val="24"/>
                <w:szCs w:val="24"/>
              </w:rPr>
              <w:br/>
              <w:t xml:space="preserve">11. </w:t>
            </w:r>
            <w:r w:rsidRPr="002756B7">
              <w:rPr>
                <w:rFonts w:ascii="Times New Roman" w:eastAsia="Times New Roman" w:hAnsi="Times New Roman" w:cs="Times New Roman"/>
                <w:color w:val="000000"/>
                <w:sz w:val="24"/>
                <w:szCs w:val="24"/>
                <w:lang w:val="en-US"/>
              </w:rPr>
              <w:t>Предохранительные устройства технологического оборудования</w:t>
            </w:r>
          </w:p>
        </w:tc>
        <w:tc>
          <w:tcPr>
            <w:tcW w:w="1748" w:type="dxa"/>
            <w:tcBorders>
              <w:top w:val="nil"/>
              <w:left w:val="nil"/>
              <w:bottom w:val="single" w:sz="4" w:space="0" w:color="auto"/>
              <w:right w:val="single" w:sz="4" w:space="0" w:color="auto"/>
            </w:tcBorders>
            <w:shd w:val="clear" w:color="auto" w:fill="auto"/>
            <w:vAlign w:val="center"/>
            <w:hideMark/>
          </w:tcPr>
          <w:p w14:paraId="40CFDAA7"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4</w:t>
            </w:r>
          </w:p>
        </w:tc>
      </w:tr>
      <w:tr w:rsidR="00427D2A" w:rsidRPr="00C96046" w14:paraId="22A9D3DF"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12724BFB"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45D9A2C4"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Практическое занятие: Составление планировки рабочего места оператора с ПУ в соответствии с требованиями техники безопасности</w:t>
            </w:r>
            <w:r w:rsidRPr="002756B7">
              <w:rPr>
                <w:rFonts w:ascii="Times New Roman" w:eastAsia="Times New Roman" w:hAnsi="Times New Roman" w:cs="Times New Roman"/>
                <w:color w:val="000000"/>
                <w:sz w:val="24"/>
                <w:szCs w:val="24"/>
              </w:rPr>
              <w:br/>
              <w:t xml:space="preserve">2. </w:t>
            </w:r>
            <w:r w:rsidRPr="002756B7">
              <w:rPr>
                <w:rFonts w:ascii="Times New Roman" w:eastAsia="Times New Roman" w:hAnsi="Times New Roman" w:cs="Times New Roman"/>
                <w:color w:val="000000"/>
                <w:sz w:val="24"/>
                <w:szCs w:val="24"/>
                <w:lang w:val="en-US"/>
              </w:rPr>
              <w:t>Практическое занятие: Решение ситуационных задач</w:t>
            </w:r>
          </w:p>
        </w:tc>
        <w:tc>
          <w:tcPr>
            <w:tcW w:w="1748" w:type="dxa"/>
            <w:tcBorders>
              <w:top w:val="nil"/>
              <w:left w:val="nil"/>
              <w:bottom w:val="single" w:sz="4" w:space="0" w:color="auto"/>
              <w:right w:val="single" w:sz="4" w:space="0" w:color="auto"/>
            </w:tcBorders>
            <w:shd w:val="clear" w:color="auto" w:fill="auto"/>
            <w:vAlign w:val="center"/>
            <w:hideMark/>
          </w:tcPr>
          <w:p w14:paraId="49462297"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17E550F6"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6831E3C2"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Тема 4.2. Защита окружающей среды</w:t>
            </w:r>
          </w:p>
        </w:tc>
        <w:tc>
          <w:tcPr>
            <w:tcW w:w="10011" w:type="dxa"/>
            <w:tcBorders>
              <w:top w:val="nil"/>
              <w:left w:val="nil"/>
              <w:bottom w:val="single" w:sz="4" w:space="0" w:color="auto"/>
              <w:right w:val="single" w:sz="4" w:space="0" w:color="auto"/>
            </w:tcBorders>
            <w:shd w:val="clear" w:color="auto" w:fill="auto"/>
            <w:hideMark/>
          </w:tcPr>
          <w:p w14:paraId="5CFB69D5"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Экологические опасности и их причины на производстве</w:t>
            </w:r>
            <w:r w:rsidRPr="002756B7">
              <w:rPr>
                <w:rFonts w:ascii="Times New Roman" w:eastAsia="Times New Roman" w:hAnsi="Times New Roman" w:cs="Times New Roman"/>
                <w:color w:val="000000"/>
                <w:sz w:val="24"/>
                <w:szCs w:val="24"/>
              </w:rPr>
              <w:br/>
              <w:t>2. Охрана воздушной среды на производстве</w:t>
            </w:r>
            <w:r w:rsidRPr="002756B7">
              <w:rPr>
                <w:rFonts w:ascii="Times New Roman" w:eastAsia="Times New Roman" w:hAnsi="Times New Roman" w:cs="Times New Roman"/>
                <w:color w:val="000000"/>
                <w:sz w:val="24"/>
                <w:szCs w:val="24"/>
              </w:rPr>
              <w:br/>
              <w:t>3. Эффективность очистки от пыли на производстве</w:t>
            </w:r>
            <w:r w:rsidRPr="002756B7">
              <w:rPr>
                <w:rFonts w:ascii="Times New Roman" w:eastAsia="Times New Roman" w:hAnsi="Times New Roman" w:cs="Times New Roman"/>
                <w:color w:val="000000"/>
                <w:sz w:val="24"/>
                <w:szCs w:val="24"/>
              </w:rPr>
              <w:br/>
              <w:t>4. Охрана водной среды на производстве</w:t>
            </w:r>
            <w:r w:rsidRPr="002756B7">
              <w:rPr>
                <w:rFonts w:ascii="Times New Roman" w:eastAsia="Times New Roman" w:hAnsi="Times New Roman" w:cs="Times New Roman"/>
                <w:color w:val="000000"/>
                <w:sz w:val="24"/>
                <w:szCs w:val="24"/>
              </w:rPr>
              <w:br/>
              <w:t>5. Организация контроля за состоянием окружающей среды</w:t>
            </w:r>
          </w:p>
        </w:tc>
        <w:tc>
          <w:tcPr>
            <w:tcW w:w="1748" w:type="dxa"/>
            <w:tcBorders>
              <w:top w:val="nil"/>
              <w:left w:val="nil"/>
              <w:bottom w:val="single" w:sz="4" w:space="0" w:color="auto"/>
              <w:right w:val="single" w:sz="4" w:space="0" w:color="auto"/>
            </w:tcBorders>
            <w:shd w:val="clear" w:color="auto" w:fill="auto"/>
            <w:vAlign w:val="center"/>
            <w:hideMark/>
          </w:tcPr>
          <w:p w14:paraId="341800D9"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4</w:t>
            </w:r>
          </w:p>
        </w:tc>
      </w:tr>
      <w:tr w:rsidR="00427D2A" w:rsidRPr="00C96046" w14:paraId="7A33D897"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535FB5D2"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19CF2BEF"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Определение источников и путей решения проблем загрязнения поверхностных вод промышленным предприятием</w:t>
            </w:r>
          </w:p>
        </w:tc>
        <w:tc>
          <w:tcPr>
            <w:tcW w:w="1748" w:type="dxa"/>
            <w:tcBorders>
              <w:top w:val="nil"/>
              <w:left w:val="nil"/>
              <w:bottom w:val="single" w:sz="4" w:space="0" w:color="auto"/>
              <w:right w:val="single" w:sz="4" w:space="0" w:color="auto"/>
            </w:tcBorders>
            <w:shd w:val="clear" w:color="auto" w:fill="auto"/>
            <w:vAlign w:val="center"/>
            <w:hideMark/>
          </w:tcPr>
          <w:p w14:paraId="3BD51FDB"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C96046" w14:paraId="3ED6937C" w14:textId="77777777" w:rsidTr="002756B7">
        <w:trPr>
          <w:trHeight w:val="562"/>
        </w:trPr>
        <w:tc>
          <w:tcPr>
            <w:tcW w:w="2722" w:type="dxa"/>
            <w:tcBorders>
              <w:top w:val="nil"/>
              <w:left w:val="single" w:sz="4" w:space="0" w:color="auto"/>
              <w:bottom w:val="single" w:sz="4" w:space="0" w:color="auto"/>
              <w:right w:val="single" w:sz="4" w:space="0" w:color="auto"/>
            </w:tcBorders>
            <w:shd w:val="clear" w:color="auto" w:fill="auto"/>
            <w:hideMark/>
          </w:tcPr>
          <w:p w14:paraId="3209165D"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rPr>
            </w:pPr>
            <w:r w:rsidRPr="002756B7">
              <w:rPr>
                <w:rFonts w:ascii="Times New Roman" w:eastAsia="Times New Roman" w:hAnsi="Times New Roman" w:cs="Times New Roman"/>
                <w:b/>
                <w:bCs/>
                <w:color w:val="000000"/>
                <w:sz w:val="24"/>
                <w:szCs w:val="24"/>
              </w:rPr>
              <w:t>Тема 4.3. Ресурсосбережение и бережливое производство</w:t>
            </w:r>
          </w:p>
        </w:tc>
        <w:tc>
          <w:tcPr>
            <w:tcW w:w="10011" w:type="dxa"/>
            <w:tcBorders>
              <w:top w:val="nil"/>
              <w:left w:val="nil"/>
              <w:bottom w:val="single" w:sz="4" w:space="0" w:color="auto"/>
              <w:right w:val="single" w:sz="4" w:space="0" w:color="auto"/>
            </w:tcBorders>
            <w:shd w:val="clear" w:color="auto" w:fill="auto"/>
            <w:hideMark/>
          </w:tcPr>
          <w:p w14:paraId="21ABAADB" w14:textId="77777777" w:rsidR="00427D2A" w:rsidRPr="002756B7" w:rsidRDefault="00427D2A" w:rsidP="00AB4B4C">
            <w:pPr>
              <w:spacing w:after="0" w:line="240" w:lineRule="auto"/>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b/>
                <w:color w:val="000000"/>
                <w:sz w:val="24"/>
                <w:szCs w:val="24"/>
              </w:rPr>
              <w:t>Содержание занятий:</w:t>
            </w:r>
            <w:r w:rsidRPr="002756B7">
              <w:rPr>
                <w:rFonts w:ascii="Times New Roman" w:eastAsia="Times New Roman" w:hAnsi="Times New Roman" w:cs="Times New Roman"/>
                <w:color w:val="000000"/>
                <w:sz w:val="24"/>
                <w:szCs w:val="24"/>
              </w:rPr>
              <w:br/>
              <w:t>1. Бережливое производства, как модель повышения эффективности производства</w:t>
            </w:r>
            <w:r w:rsidRPr="002756B7">
              <w:rPr>
                <w:rFonts w:ascii="Times New Roman" w:eastAsia="Times New Roman" w:hAnsi="Times New Roman" w:cs="Times New Roman"/>
                <w:color w:val="000000"/>
                <w:sz w:val="24"/>
                <w:szCs w:val="24"/>
              </w:rPr>
              <w:br/>
              <w:t>2. Базовые условия для реализации модели бережливого производства</w:t>
            </w:r>
            <w:r w:rsidRPr="002756B7">
              <w:rPr>
                <w:rFonts w:ascii="Times New Roman" w:eastAsia="Times New Roman" w:hAnsi="Times New Roman" w:cs="Times New Roman"/>
                <w:color w:val="000000"/>
                <w:sz w:val="24"/>
                <w:szCs w:val="24"/>
              </w:rPr>
              <w:br/>
              <w:t>3. Внедрение модели бережливого производства на предприятии</w:t>
            </w:r>
            <w:r w:rsidRPr="002756B7">
              <w:rPr>
                <w:rFonts w:ascii="Times New Roman" w:eastAsia="Times New Roman" w:hAnsi="Times New Roman" w:cs="Times New Roman"/>
                <w:color w:val="000000"/>
                <w:sz w:val="24"/>
                <w:szCs w:val="24"/>
              </w:rPr>
              <w:br/>
              <w:t>4. Основные проблемы внедрения моделей бережливого производства</w:t>
            </w:r>
            <w:r w:rsidRPr="002756B7">
              <w:rPr>
                <w:rFonts w:ascii="Times New Roman" w:eastAsia="Times New Roman" w:hAnsi="Times New Roman" w:cs="Times New Roman"/>
                <w:color w:val="000000"/>
                <w:sz w:val="24"/>
                <w:szCs w:val="24"/>
              </w:rPr>
              <w:br/>
              <w:t>5. Характеристика ресурсосбережения: основные цели и задачи</w:t>
            </w:r>
            <w:r w:rsidRPr="002756B7">
              <w:rPr>
                <w:rFonts w:ascii="Times New Roman" w:eastAsia="Times New Roman" w:hAnsi="Times New Roman" w:cs="Times New Roman"/>
                <w:color w:val="000000"/>
                <w:sz w:val="24"/>
                <w:szCs w:val="24"/>
              </w:rPr>
              <w:br/>
              <w:t>6. Классификация ресурсов</w:t>
            </w:r>
            <w:r w:rsidRPr="002756B7">
              <w:rPr>
                <w:rFonts w:ascii="Times New Roman" w:eastAsia="Times New Roman" w:hAnsi="Times New Roman" w:cs="Times New Roman"/>
                <w:color w:val="000000"/>
                <w:sz w:val="24"/>
                <w:szCs w:val="24"/>
              </w:rPr>
              <w:br/>
              <w:t>7. Принципы ресурсосбережения</w:t>
            </w:r>
            <w:r w:rsidRPr="002756B7">
              <w:rPr>
                <w:rFonts w:ascii="Times New Roman" w:eastAsia="Times New Roman" w:hAnsi="Times New Roman" w:cs="Times New Roman"/>
                <w:color w:val="000000"/>
                <w:sz w:val="24"/>
                <w:szCs w:val="24"/>
              </w:rPr>
              <w:br/>
              <w:t>8. Методы ресурсосбережения</w:t>
            </w:r>
            <w:r w:rsidRPr="002756B7">
              <w:rPr>
                <w:rFonts w:ascii="Times New Roman" w:eastAsia="Times New Roman" w:hAnsi="Times New Roman" w:cs="Times New Roman"/>
                <w:color w:val="000000"/>
                <w:sz w:val="24"/>
                <w:szCs w:val="24"/>
              </w:rPr>
              <w:br/>
              <w:t>9. Основные направления повышения уровня ресурсоэффективности промышленного предприятия</w:t>
            </w:r>
            <w:r w:rsidRPr="002756B7">
              <w:rPr>
                <w:rFonts w:ascii="Times New Roman" w:eastAsia="Times New Roman" w:hAnsi="Times New Roman" w:cs="Times New Roman"/>
                <w:color w:val="000000"/>
                <w:sz w:val="24"/>
                <w:szCs w:val="24"/>
              </w:rPr>
              <w:br/>
              <w:t>10. Основные факторы влияющие на эффективность ресурсосбережения</w:t>
            </w:r>
            <w:r w:rsidRPr="002756B7">
              <w:rPr>
                <w:rFonts w:ascii="Times New Roman" w:eastAsia="Times New Roman" w:hAnsi="Times New Roman" w:cs="Times New Roman"/>
                <w:color w:val="000000"/>
                <w:sz w:val="24"/>
                <w:szCs w:val="24"/>
              </w:rPr>
              <w:br/>
            </w:r>
            <w:r w:rsidRPr="002756B7">
              <w:rPr>
                <w:rFonts w:ascii="Times New Roman" w:eastAsia="Times New Roman" w:hAnsi="Times New Roman" w:cs="Times New Roman"/>
                <w:color w:val="000000"/>
                <w:sz w:val="24"/>
                <w:szCs w:val="24"/>
              </w:rPr>
              <w:lastRenderedPageBreak/>
              <w:t>11. Система показателей оценки эффективности ресурсосберегающей деятельности</w:t>
            </w:r>
            <w:r w:rsidRPr="002756B7">
              <w:rPr>
                <w:rFonts w:ascii="Times New Roman" w:eastAsia="Times New Roman" w:hAnsi="Times New Roman" w:cs="Times New Roman"/>
                <w:color w:val="000000"/>
                <w:sz w:val="24"/>
                <w:szCs w:val="24"/>
              </w:rPr>
              <w:br/>
              <w:t xml:space="preserve">12. </w:t>
            </w:r>
            <w:r w:rsidRPr="002756B7">
              <w:rPr>
                <w:rFonts w:ascii="Times New Roman" w:eastAsia="Times New Roman" w:hAnsi="Times New Roman" w:cs="Times New Roman"/>
                <w:color w:val="000000"/>
                <w:sz w:val="24"/>
                <w:szCs w:val="24"/>
                <w:lang w:val="en-US"/>
              </w:rPr>
              <w:t>Энергосбережение</w:t>
            </w:r>
          </w:p>
        </w:tc>
        <w:tc>
          <w:tcPr>
            <w:tcW w:w="1748" w:type="dxa"/>
            <w:tcBorders>
              <w:top w:val="nil"/>
              <w:left w:val="nil"/>
              <w:bottom w:val="single" w:sz="4" w:space="0" w:color="auto"/>
              <w:right w:val="single" w:sz="4" w:space="0" w:color="auto"/>
            </w:tcBorders>
            <w:shd w:val="clear" w:color="auto" w:fill="auto"/>
            <w:vAlign w:val="center"/>
            <w:hideMark/>
          </w:tcPr>
          <w:p w14:paraId="51C64875"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lastRenderedPageBreak/>
              <w:t>4</w:t>
            </w:r>
          </w:p>
        </w:tc>
      </w:tr>
      <w:tr w:rsidR="00427D2A" w:rsidRPr="00C96046" w14:paraId="1ECB4B90" w14:textId="77777777" w:rsidTr="008D2063">
        <w:trPr>
          <w:trHeight w:val="1104"/>
        </w:trPr>
        <w:tc>
          <w:tcPr>
            <w:tcW w:w="2722" w:type="dxa"/>
            <w:tcBorders>
              <w:top w:val="nil"/>
              <w:left w:val="single" w:sz="4" w:space="0" w:color="auto"/>
              <w:bottom w:val="single" w:sz="4" w:space="0" w:color="auto"/>
              <w:right w:val="single" w:sz="4" w:space="0" w:color="auto"/>
            </w:tcBorders>
            <w:shd w:val="clear" w:color="auto" w:fill="auto"/>
            <w:hideMark/>
          </w:tcPr>
          <w:p w14:paraId="48E4D3DD"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bCs/>
                <w:color w:val="000000"/>
                <w:sz w:val="24"/>
                <w:szCs w:val="24"/>
                <w:lang w:val="en-US"/>
              </w:rPr>
              <w:t> </w:t>
            </w:r>
          </w:p>
        </w:tc>
        <w:tc>
          <w:tcPr>
            <w:tcW w:w="10011" w:type="dxa"/>
            <w:tcBorders>
              <w:top w:val="nil"/>
              <w:left w:val="nil"/>
              <w:bottom w:val="single" w:sz="4" w:space="0" w:color="auto"/>
              <w:right w:val="single" w:sz="4" w:space="0" w:color="auto"/>
            </w:tcBorders>
            <w:shd w:val="clear" w:color="auto" w:fill="auto"/>
            <w:hideMark/>
          </w:tcPr>
          <w:p w14:paraId="0DA09AA2" w14:textId="77777777" w:rsidR="00427D2A" w:rsidRPr="002756B7" w:rsidRDefault="00427D2A" w:rsidP="00AB4B4C">
            <w:pPr>
              <w:spacing w:after="0" w:line="240" w:lineRule="auto"/>
              <w:rPr>
                <w:rFonts w:ascii="Times New Roman" w:eastAsia="Times New Roman" w:hAnsi="Times New Roman" w:cs="Times New Roman"/>
                <w:color w:val="000000"/>
                <w:sz w:val="24"/>
                <w:szCs w:val="24"/>
              </w:rPr>
            </w:pPr>
            <w:r w:rsidRPr="002756B7">
              <w:rPr>
                <w:rFonts w:ascii="Times New Roman" w:eastAsia="Times New Roman" w:hAnsi="Times New Roman" w:cs="Times New Roman"/>
                <w:b/>
                <w:color w:val="000000"/>
                <w:sz w:val="24"/>
                <w:szCs w:val="24"/>
              </w:rPr>
              <w:t>Практические занятия:</w:t>
            </w:r>
            <w:r w:rsidRPr="002756B7">
              <w:rPr>
                <w:rFonts w:ascii="Times New Roman" w:eastAsia="Times New Roman" w:hAnsi="Times New Roman" w:cs="Times New Roman"/>
                <w:color w:val="000000"/>
                <w:sz w:val="24"/>
                <w:szCs w:val="24"/>
              </w:rPr>
              <w:br/>
              <w:t>1. Заполнение таблицы «Описание состояния рабочего места: негативные последствия, как это исправить»</w:t>
            </w:r>
            <w:r w:rsidRPr="002756B7">
              <w:rPr>
                <w:rFonts w:ascii="Times New Roman" w:eastAsia="Times New Roman" w:hAnsi="Times New Roman" w:cs="Times New Roman"/>
                <w:color w:val="000000"/>
                <w:sz w:val="24"/>
                <w:szCs w:val="24"/>
              </w:rPr>
              <w:br/>
              <w:t>2. Установление связей между методами ресурсосбережения и видами ресурсов</w:t>
            </w:r>
            <w:r w:rsidRPr="002756B7">
              <w:rPr>
                <w:rFonts w:ascii="Times New Roman" w:eastAsia="Times New Roman" w:hAnsi="Times New Roman" w:cs="Times New Roman"/>
                <w:color w:val="000000"/>
                <w:sz w:val="24"/>
                <w:szCs w:val="24"/>
              </w:rPr>
              <w:br/>
              <w:t>3. Составление таблицы «Мероприятия по энергосбережению на машиностроительном предприятии»</w:t>
            </w:r>
          </w:p>
        </w:tc>
        <w:tc>
          <w:tcPr>
            <w:tcW w:w="1748" w:type="dxa"/>
            <w:tcBorders>
              <w:top w:val="nil"/>
              <w:left w:val="nil"/>
              <w:bottom w:val="single" w:sz="4" w:space="0" w:color="auto"/>
              <w:right w:val="single" w:sz="4" w:space="0" w:color="auto"/>
            </w:tcBorders>
            <w:shd w:val="clear" w:color="auto" w:fill="auto"/>
            <w:vAlign w:val="center"/>
            <w:hideMark/>
          </w:tcPr>
          <w:p w14:paraId="6558E80E"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lang w:val="en-US"/>
              </w:rPr>
            </w:pPr>
            <w:r w:rsidRPr="002756B7">
              <w:rPr>
                <w:rFonts w:ascii="Times New Roman" w:eastAsia="Times New Roman" w:hAnsi="Times New Roman" w:cs="Times New Roman"/>
                <w:color w:val="000000"/>
                <w:sz w:val="24"/>
                <w:szCs w:val="24"/>
                <w:lang w:val="en-US"/>
              </w:rPr>
              <w:t>6</w:t>
            </w:r>
          </w:p>
        </w:tc>
      </w:tr>
      <w:tr w:rsidR="00427D2A" w:rsidRPr="00413215" w14:paraId="4BF3F6EE" w14:textId="77777777" w:rsidTr="008D2063">
        <w:trPr>
          <w:trHeight w:val="1104"/>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781E8B0E"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sz w:val="24"/>
                <w:szCs w:val="24"/>
                <w:lang w:eastAsia="ru-RU"/>
              </w:rPr>
              <w:t>Учебная практика</w:t>
            </w:r>
          </w:p>
        </w:tc>
        <w:tc>
          <w:tcPr>
            <w:tcW w:w="10011" w:type="dxa"/>
            <w:tcBorders>
              <w:top w:val="single" w:sz="4" w:space="0" w:color="auto"/>
              <w:left w:val="nil"/>
              <w:bottom w:val="single" w:sz="4" w:space="0" w:color="auto"/>
              <w:right w:val="single" w:sz="4" w:space="0" w:color="auto"/>
            </w:tcBorders>
            <w:shd w:val="clear" w:color="auto" w:fill="auto"/>
          </w:tcPr>
          <w:p w14:paraId="46C99DAF" w14:textId="77777777" w:rsidR="00427D2A" w:rsidRPr="002756B7" w:rsidRDefault="00427D2A"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w:t>
            </w:r>
          </w:p>
          <w:p w14:paraId="3FB31752"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Организационная структура предприятия</w:t>
            </w:r>
          </w:p>
          <w:p w14:paraId="549268F9"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Составление карт создания потока ценностей</w:t>
            </w:r>
          </w:p>
          <w:p w14:paraId="0FD1FD8A"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Оценка показателей производительности труда</w:t>
            </w:r>
          </w:p>
          <w:p w14:paraId="05F84BE3"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Формулирование запросов к кадровым службам по подбору и развитию персонала</w:t>
            </w:r>
          </w:p>
          <w:p w14:paraId="2183F226"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Оценка наличия и потребности в материальных ресурсах</w:t>
            </w:r>
          </w:p>
          <w:p w14:paraId="5DED557F"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6. Визуализация рабочих заданий и инструкций</w:t>
            </w:r>
          </w:p>
          <w:p w14:paraId="74F5E417"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7. Оперативный контроль параметров планового задания</w:t>
            </w:r>
          </w:p>
          <w:p w14:paraId="183C4955"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Оценка уровня компетентности и мотивации персонала</w:t>
            </w:r>
          </w:p>
          <w:p w14:paraId="5BD608D6"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9. Определение потребностей в развитии профессиональных компетенций подчиненного персонала для решения производственных задач</w:t>
            </w:r>
          </w:p>
          <w:p w14:paraId="3D1DD41B"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10. Организация рабочих мест в соответствии с требованиями охраны труда</w:t>
            </w:r>
          </w:p>
          <w:p w14:paraId="3C5EEBE5" w14:textId="77777777" w:rsidR="00427D2A" w:rsidRPr="002756B7" w:rsidRDefault="00427D2A"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11. Организация рабочих мест в соответствии с требованиями бережливого производства</w:t>
            </w:r>
          </w:p>
        </w:tc>
        <w:tc>
          <w:tcPr>
            <w:tcW w:w="1748" w:type="dxa"/>
            <w:tcBorders>
              <w:top w:val="single" w:sz="4" w:space="0" w:color="auto"/>
              <w:left w:val="nil"/>
              <w:bottom w:val="single" w:sz="4" w:space="0" w:color="auto"/>
              <w:right w:val="single" w:sz="4" w:space="0" w:color="auto"/>
            </w:tcBorders>
            <w:shd w:val="clear" w:color="auto" w:fill="auto"/>
            <w:vAlign w:val="center"/>
          </w:tcPr>
          <w:p w14:paraId="208C9319"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t>72</w:t>
            </w:r>
          </w:p>
        </w:tc>
      </w:tr>
      <w:tr w:rsidR="00427D2A" w:rsidRPr="00413215" w14:paraId="3A04EEA9" w14:textId="77777777" w:rsidTr="008D2063">
        <w:trPr>
          <w:trHeight w:val="1104"/>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6954E1EC" w14:textId="77777777"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sz w:val="24"/>
                <w:szCs w:val="24"/>
                <w:lang w:eastAsia="ru-RU"/>
              </w:rPr>
              <w:t>Производственная практика</w:t>
            </w:r>
          </w:p>
        </w:tc>
        <w:tc>
          <w:tcPr>
            <w:tcW w:w="10011" w:type="dxa"/>
            <w:tcBorders>
              <w:top w:val="single" w:sz="4" w:space="0" w:color="auto"/>
              <w:left w:val="nil"/>
              <w:bottom w:val="single" w:sz="4" w:space="0" w:color="auto"/>
              <w:right w:val="single" w:sz="4" w:space="0" w:color="auto"/>
            </w:tcBorders>
            <w:shd w:val="clear" w:color="auto" w:fill="auto"/>
          </w:tcPr>
          <w:p w14:paraId="786C164A" w14:textId="77777777" w:rsidR="00427D2A" w:rsidRPr="002756B7" w:rsidRDefault="00427D2A" w:rsidP="00AB4B4C">
            <w:pPr>
              <w:spacing w:after="0" w:line="240" w:lineRule="auto"/>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Содержание:</w:t>
            </w:r>
          </w:p>
          <w:p w14:paraId="65A002E0"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Изучение планов производства и структуры сменно-суточного задания</w:t>
            </w:r>
          </w:p>
          <w:p w14:paraId="469B3E17"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Участие в производственных совещаниях различного уровня</w:t>
            </w:r>
          </w:p>
          <w:p w14:paraId="4CA9D5B7"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Хронометраж наладки станков и оборудования в металлообработке</w:t>
            </w:r>
          </w:p>
          <w:p w14:paraId="2A78B3C2"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Изучение технологий коммуникаций в формальном и неформальном общении персонала</w:t>
            </w:r>
          </w:p>
          <w:p w14:paraId="7394F0FD"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Разработка систем мотивации, обучения, порядка решения конфликтных ситуаций</w:t>
            </w:r>
          </w:p>
          <w:p w14:paraId="33EE201C"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 xml:space="preserve">6. Подготовка и корректировка финансовых документов по закупкам, производству и реализации продукции </w:t>
            </w:r>
          </w:p>
          <w:p w14:paraId="515291EF"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lastRenderedPageBreak/>
              <w:t xml:space="preserve">7. Изучение системы менеджмента качества предприятия, порядка её разработки и фактической реализации </w:t>
            </w:r>
          </w:p>
          <w:p w14:paraId="67B56DC4"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Улучшение процессов системы менеджемента качества структурного подразделения</w:t>
            </w:r>
          </w:p>
          <w:p w14:paraId="3640E048"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9. Изучение подходов реализации методов ресурсосбережения на предприятиях машиностроения</w:t>
            </w:r>
          </w:p>
          <w:p w14:paraId="71E8E918"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 xml:space="preserve">10. Изучение реализации норм и правил охраны труда, оценка условий труда </w:t>
            </w:r>
          </w:p>
          <w:p w14:paraId="0F432DBD" w14:textId="77777777" w:rsidR="00427D2A" w:rsidRPr="002756B7" w:rsidRDefault="00427D2A"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11. Применение различных методов бережливого производства в работе структрного подразделения</w:t>
            </w:r>
          </w:p>
        </w:tc>
        <w:tc>
          <w:tcPr>
            <w:tcW w:w="1748" w:type="dxa"/>
            <w:tcBorders>
              <w:top w:val="single" w:sz="4" w:space="0" w:color="auto"/>
              <w:left w:val="nil"/>
              <w:bottom w:val="single" w:sz="4" w:space="0" w:color="auto"/>
              <w:right w:val="single" w:sz="4" w:space="0" w:color="auto"/>
            </w:tcBorders>
            <w:shd w:val="clear" w:color="auto" w:fill="auto"/>
            <w:vAlign w:val="center"/>
          </w:tcPr>
          <w:p w14:paraId="1F3E746B"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lastRenderedPageBreak/>
              <w:t>72</w:t>
            </w:r>
          </w:p>
        </w:tc>
      </w:tr>
      <w:tr w:rsidR="00427D2A" w:rsidRPr="00413215" w14:paraId="0DE3E0C9" w14:textId="77777777" w:rsidTr="008D2063">
        <w:trPr>
          <w:trHeight w:val="1104"/>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6A448F4D" w14:textId="2D6B3C86" w:rsidR="00427D2A" w:rsidRPr="002756B7" w:rsidRDefault="00427D2A" w:rsidP="00AB4B4C">
            <w:pPr>
              <w:spacing w:after="0" w:line="240" w:lineRule="auto"/>
              <w:rPr>
                <w:rFonts w:ascii="Times New Roman" w:eastAsia="Times New Roman" w:hAnsi="Times New Roman" w:cs="Times New Roman"/>
                <w:b/>
                <w:bCs/>
                <w:color w:val="000000"/>
                <w:sz w:val="24"/>
                <w:szCs w:val="24"/>
                <w:lang w:val="en-US"/>
              </w:rPr>
            </w:pPr>
            <w:r w:rsidRPr="002756B7">
              <w:rPr>
                <w:rFonts w:ascii="Times New Roman" w:eastAsia="Times New Roman" w:hAnsi="Times New Roman" w:cs="Times New Roman"/>
                <w:b/>
                <w:sz w:val="24"/>
                <w:szCs w:val="24"/>
                <w:lang w:eastAsia="ru-RU"/>
              </w:rPr>
              <w:t>Курсовой проект</w:t>
            </w:r>
            <w:r w:rsidR="00401F64" w:rsidRPr="002756B7">
              <w:rPr>
                <w:rFonts w:ascii="Times New Roman" w:eastAsia="Times New Roman" w:hAnsi="Times New Roman" w:cs="Times New Roman"/>
                <w:b/>
                <w:sz w:val="24"/>
                <w:szCs w:val="24"/>
                <w:lang w:eastAsia="ru-RU"/>
              </w:rPr>
              <w:t xml:space="preserve"> (работа)</w:t>
            </w:r>
          </w:p>
        </w:tc>
        <w:tc>
          <w:tcPr>
            <w:tcW w:w="10011" w:type="dxa"/>
            <w:tcBorders>
              <w:top w:val="single" w:sz="4" w:space="0" w:color="auto"/>
              <w:left w:val="nil"/>
              <w:bottom w:val="single" w:sz="4" w:space="0" w:color="auto"/>
              <w:right w:val="single" w:sz="4" w:space="0" w:color="auto"/>
            </w:tcBorders>
            <w:shd w:val="clear" w:color="auto" w:fill="auto"/>
          </w:tcPr>
          <w:p w14:paraId="400E14BF" w14:textId="77777777" w:rsidR="00401F64" w:rsidRPr="002756B7" w:rsidRDefault="00401F64" w:rsidP="00401F64">
            <w:pPr>
              <w:suppressAutoHyphens/>
              <w:spacing w:after="0" w:line="240" w:lineRule="auto"/>
              <w:jc w:val="both"/>
              <w:rPr>
                <w:rFonts w:ascii="Times New Roman" w:hAnsi="Times New Roman" w:cs="Times New Roman"/>
                <w:b/>
                <w:bCs/>
                <w:sz w:val="24"/>
                <w:szCs w:val="24"/>
              </w:rPr>
            </w:pPr>
            <w:r w:rsidRPr="002756B7">
              <w:rPr>
                <w:rFonts w:ascii="Times New Roman" w:hAnsi="Times New Roman" w:cs="Times New Roman"/>
                <w:b/>
                <w:bCs/>
                <w:sz w:val="24"/>
                <w:szCs w:val="24"/>
              </w:rPr>
              <w:t>Тематика курсовых проектов (работ)</w:t>
            </w:r>
          </w:p>
          <w:p w14:paraId="633A68DE"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1. Технико-экономический анализ производства детали машиностроительного производства (по вариантам)</w:t>
            </w:r>
          </w:p>
          <w:p w14:paraId="52D5FC11"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2. Разработка системы оценки, адаптации и развития рабочего персонала с учетом номенклатуры выпускаемой продукции (по вариантам)</w:t>
            </w:r>
          </w:p>
          <w:p w14:paraId="7633F5D5"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3. Сравнительный анализ эффективности использования различных марок режущего инструмента (по вариантам)</w:t>
            </w:r>
          </w:p>
          <w:p w14:paraId="426AEE88"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4. Оптимизация логистики производоственного участка (по вариантам)</w:t>
            </w:r>
          </w:p>
          <w:p w14:paraId="1B4D9E84"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5. Картирование потока создание ценностей (по вариантам)</w:t>
            </w:r>
          </w:p>
          <w:p w14:paraId="0BC6EFE5"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6. Особенности организации предприятий отдельной отрасли (по вариантам)</w:t>
            </w:r>
          </w:p>
          <w:p w14:paraId="69EDD1AC"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7. История развития отдельной отрасли на примере отечественного или зарубежного опыта (по вариантам)</w:t>
            </w:r>
          </w:p>
          <w:p w14:paraId="63919723" w14:textId="77777777" w:rsidR="00427D2A" w:rsidRPr="002756B7" w:rsidRDefault="00427D2A" w:rsidP="00AB4B4C">
            <w:pPr>
              <w:spacing w:after="0" w:line="240" w:lineRule="auto"/>
              <w:rPr>
                <w:rFonts w:ascii="Times New Roman" w:eastAsia="Times New Roman" w:hAnsi="Times New Roman" w:cs="Times New Roman"/>
                <w:sz w:val="24"/>
                <w:szCs w:val="24"/>
                <w:lang w:eastAsia="ru-RU"/>
              </w:rPr>
            </w:pPr>
            <w:r w:rsidRPr="002756B7">
              <w:rPr>
                <w:rFonts w:ascii="Times New Roman" w:eastAsia="Times New Roman" w:hAnsi="Times New Roman" w:cs="Times New Roman"/>
                <w:sz w:val="24"/>
                <w:szCs w:val="24"/>
                <w:lang w:eastAsia="ru-RU"/>
              </w:rPr>
              <w:t>8. Нормативное обеспечение деятельности предприятия</w:t>
            </w:r>
          </w:p>
          <w:p w14:paraId="636009E1" w14:textId="77777777" w:rsidR="00427D2A" w:rsidRPr="002756B7" w:rsidRDefault="00427D2A" w:rsidP="00AB4B4C">
            <w:pPr>
              <w:spacing w:after="0" w:line="240" w:lineRule="auto"/>
              <w:rPr>
                <w:rFonts w:ascii="Times New Roman" w:eastAsia="Times New Roman" w:hAnsi="Times New Roman" w:cs="Times New Roman"/>
                <w:b/>
                <w:color w:val="000000"/>
                <w:sz w:val="24"/>
                <w:szCs w:val="24"/>
              </w:rPr>
            </w:pPr>
            <w:r w:rsidRPr="002756B7">
              <w:rPr>
                <w:rFonts w:ascii="Times New Roman" w:eastAsia="Times New Roman" w:hAnsi="Times New Roman" w:cs="Times New Roman"/>
                <w:sz w:val="24"/>
                <w:szCs w:val="24"/>
                <w:lang w:eastAsia="ru-RU"/>
              </w:rPr>
              <w:t>9. Жизненный цикл продукции</w:t>
            </w:r>
          </w:p>
        </w:tc>
        <w:tc>
          <w:tcPr>
            <w:tcW w:w="1748" w:type="dxa"/>
            <w:tcBorders>
              <w:top w:val="single" w:sz="4" w:space="0" w:color="auto"/>
              <w:left w:val="nil"/>
              <w:bottom w:val="single" w:sz="4" w:space="0" w:color="auto"/>
              <w:right w:val="single" w:sz="4" w:space="0" w:color="auto"/>
            </w:tcBorders>
            <w:shd w:val="clear" w:color="auto" w:fill="auto"/>
            <w:vAlign w:val="center"/>
          </w:tcPr>
          <w:p w14:paraId="7667F9B7" w14:textId="77777777" w:rsidR="00427D2A" w:rsidRPr="002756B7" w:rsidRDefault="00427D2A" w:rsidP="00AB4B4C">
            <w:pPr>
              <w:spacing w:after="0" w:line="240" w:lineRule="auto"/>
              <w:jc w:val="center"/>
              <w:rPr>
                <w:rFonts w:ascii="Times New Roman" w:eastAsia="Times New Roman" w:hAnsi="Times New Roman" w:cs="Times New Roman"/>
                <w:color w:val="000000"/>
                <w:sz w:val="24"/>
                <w:szCs w:val="24"/>
              </w:rPr>
            </w:pPr>
            <w:r w:rsidRPr="002756B7">
              <w:rPr>
                <w:rFonts w:ascii="Times New Roman" w:eastAsia="Times New Roman" w:hAnsi="Times New Roman" w:cs="Times New Roman"/>
                <w:color w:val="000000"/>
                <w:sz w:val="24"/>
                <w:szCs w:val="24"/>
              </w:rPr>
              <w:t>30</w:t>
            </w:r>
          </w:p>
        </w:tc>
      </w:tr>
      <w:tr w:rsidR="00401F64" w:rsidRPr="00413215" w14:paraId="1C69A54B" w14:textId="77777777" w:rsidTr="00C337B0">
        <w:trPr>
          <w:trHeight w:val="123"/>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487FCAC3" w14:textId="0B55A46E" w:rsidR="00401F64" w:rsidRPr="002756B7" w:rsidRDefault="00C70B5A" w:rsidP="00AB4B4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10011" w:type="dxa"/>
            <w:tcBorders>
              <w:top w:val="single" w:sz="4" w:space="0" w:color="auto"/>
              <w:left w:val="nil"/>
              <w:bottom w:val="single" w:sz="4" w:space="0" w:color="auto"/>
              <w:right w:val="single" w:sz="4" w:space="0" w:color="auto"/>
            </w:tcBorders>
            <w:shd w:val="clear" w:color="auto" w:fill="auto"/>
          </w:tcPr>
          <w:p w14:paraId="69927A4C" w14:textId="77777777" w:rsidR="00401F64" w:rsidRPr="002756B7" w:rsidRDefault="00401F64" w:rsidP="00401F64">
            <w:pPr>
              <w:suppressAutoHyphens/>
              <w:spacing w:after="0" w:line="240" w:lineRule="auto"/>
              <w:jc w:val="both"/>
              <w:rPr>
                <w:rFonts w:ascii="Times New Roman" w:hAnsi="Times New Roman" w:cs="Times New Roman"/>
                <w:b/>
                <w:bCs/>
                <w:sz w:val="24"/>
                <w:szCs w:val="24"/>
              </w:rPr>
            </w:pPr>
          </w:p>
        </w:tc>
        <w:tc>
          <w:tcPr>
            <w:tcW w:w="1748" w:type="dxa"/>
            <w:tcBorders>
              <w:top w:val="single" w:sz="4" w:space="0" w:color="auto"/>
              <w:left w:val="nil"/>
              <w:bottom w:val="single" w:sz="4" w:space="0" w:color="auto"/>
              <w:right w:val="single" w:sz="4" w:space="0" w:color="auto"/>
            </w:tcBorders>
            <w:shd w:val="clear" w:color="auto" w:fill="auto"/>
            <w:vAlign w:val="center"/>
          </w:tcPr>
          <w:p w14:paraId="336A9F2F" w14:textId="356C5280" w:rsidR="00401F64" w:rsidRPr="00C70B5A" w:rsidRDefault="00C70B5A" w:rsidP="00AB4B4C">
            <w:pPr>
              <w:spacing w:after="0" w:line="240" w:lineRule="auto"/>
              <w:jc w:val="center"/>
              <w:rPr>
                <w:rFonts w:ascii="Times New Roman" w:eastAsia="Times New Roman" w:hAnsi="Times New Roman" w:cs="Times New Roman"/>
                <w:b/>
                <w:bCs/>
                <w:color w:val="000000"/>
                <w:sz w:val="24"/>
                <w:szCs w:val="24"/>
              </w:rPr>
            </w:pPr>
            <w:r w:rsidRPr="00C70B5A">
              <w:rPr>
                <w:rFonts w:ascii="Times New Roman" w:eastAsia="Times New Roman" w:hAnsi="Times New Roman" w:cs="Times New Roman"/>
                <w:b/>
                <w:bCs/>
                <w:color w:val="000000"/>
                <w:sz w:val="24"/>
                <w:szCs w:val="24"/>
              </w:rPr>
              <w:t>296</w:t>
            </w:r>
          </w:p>
        </w:tc>
      </w:tr>
    </w:tbl>
    <w:p w14:paraId="6F834F45" w14:textId="77777777" w:rsidR="00191F36" w:rsidRPr="00191F36" w:rsidRDefault="00191F36" w:rsidP="00191F36">
      <w:pPr>
        <w:rPr>
          <w:rFonts w:ascii="Times New Roman" w:eastAsia="Times New Roman" w:hAnsi="Times New Roman" w:cs="Times New Roman"/>
          <w:lang w:eastAsia="ru-RU"/>
        </w:rPr>
      </w:pPr>
      <w:r w:rsidRPr="00191F36">
        <w:rPr>
          <w:rFonts w:ascii="Times New Roman" w:eastAsia="Times New Roman" w:hAnsi="Times New Roman" w:cs="Times New Roman"/>
          <w:lang w:eastAsia="ru-RU"/>
        </w:rPr>
        <w:br w:type="page"/>
      </w:r>
    </w:p>
    <w:p w14:paraId="1B84FDC2" w14:textId="77777777" w:rsidR="00191F36" w:rsidRPr="00191F36" w:rsidRDefault="00191F36" w:rsidP="00191F36">
      <w:pPr>
        <w:rPr>
          <w:rFonts w:ascii="Times New Roman" w:eastAsia="Times New Roman" w:hAnsi="Times New Roman" w:cs="Times New Roman"/>
          <w:lang w:eastAsia="ru-RU"/>
        </w:rPr>
        <w:sectPr w:rsidR="00191F36" w:rsidRPr="00191F36" w:rsidSect="003D6D49">
          <w:pgSz w:w="16838" w:h="11906" w:orient="landscape"/>
          <w:pgMar w:top="1701" w:right="1134" w:bottom="851" w:left="1134" w:header="709" w:footer="709" w:gutter="0"/>
          <w:cols w:space="708"/>
          <w:docGrid w:linePitch="360"/>
        </w:sectPr>
      </w:pPr>
    </w:p>
    <w:p w14:paraId="5807C056" w14:textId="68055658" w:rsidR="00191F36" w:rsidRPr="00191F36" w:rsidRDefault="00191F36" w:rsidP="00251AFD">
      <w:pPr>
        <w:spacing w:after="200" w:line="276" w:lineRule="auto"/>
        <w:jc w:val="center"/>
        <w:outlineLvl w:val="0"/>
        <w:rPr>
          <w:rFonts w:ascii="Times New Roman" w:eastAsia="Times New Roman" w:hAnsi="Times New Roman" w:cs="Times New Roman"/>
          <w:b/>
          <w:bCs/>
          <w:sz w:val="24"/>
          <w:szCs w:val="24"/>
          <w:lang w:eastAsia="ru-RU"/>
        </w:rPr>
      </w:pPr>
      <w:bookmarkStart w:id="233" w:name="_Toc106812465"/>
      <w:r w:rsidRPr="00191F36">
        <w:rPr>
          <w:rFonts w:ascii="Times New Roman" w:eastAsia="Times New Roman" w:hAnsi="Times New Roman" w:cs="Times New Roman"/>
          <w:b/>
          <w:bCs/>
          <w:sz w:val="24"/>
          <w:szCs w:val="24"/>
          <w:lang w:eastAsia="ru-RU"/>
        </w:rPr>
        <w:lastRenderedPageBreak/>
        <w:t xml:space="preserve">3. </w:t>
      </w:r>
      <w:r w:rsidR="00A65F9E">
        <w:rPr>
          <w:rFonts w:ascii="Times New Roman" w:eastAsia="Times New Roman" w:hAnsi="Times New Roman" w:cs="Times New Roman"/>
          <w:b/>
          <w:bCs/>
          <w:sz w:val="24"/>
          <w:szCs w:val="24"/>
          <w:lang w:eastAsia="ru-RU"/>
        </w:rPr>
        <w:t>УСЛОВИЯ РЕАЛИЗАЦИИ ПРОФЕССИОНАЛЬНОГО МОДУЛЯ</w:t>
      </w:r>
      <w:bookmarkEnd w:id="233"/>
    </w:p>
    <w:p w14:paraId="530DD928" w14:textId="77777777" w:rsidR="00503EA8" w:rsidRPr="00191F36" w:rsidRDefault="00503EA8" w:rsidP="002756B7">
      <w:pPr>
        <w:spacing w:after="0" w:line="240" w:lineRule="auto"/>
        <w:ind w:firstLine="709"/>
        <w:jc w:val="both"/>
        <w:outlineLvl w:val="0"/>
        <w:rPr>
          <w:rFonts w:ascii="Times New Roman" w:eastAsia="Times New Roman" w:hAnsi="Times New Roman" w:cs="Times New Roman"/>
          <w:b/>
          <w:bCs/>
          <w:sz w:val="24"/>
          <w:szCs w:val="24"/>
          <w:lang w:eastAsia="ru-RU"/>
        </w:rPr>
      </w:pPr>
      <w:bookmarkStart w:id="234" w:name="_Toc106812466"/>
      <w:r w:rsidRPr="00191F36">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bookmarkEnd w:id="234"/>
      <w:r w:rsidRPr="00191F36">
        <w:rPr>
          <w:rFonts w:ascii="Times New Roman" w:eastAsia="Times New Roman" w:hAnsi="Times New Roman" w:cs="Times New Roman"/>
          <w:b/>
          <w:bCs/>
          <w:sz w:val="24"/>
          <w:szCs w:val="24"/>
          <w:lang w:eastAsia="ru-RU"/>
        </w:rPr>
        <w:t xml:space="preserve"> </w:t>
      </w:r>
    </w:p>
    <w:p w14:paraId="5550C559" w14:textId="77777777" w:rsidR="00503EA8" w:rsidRPr="00191F36" w:rsidRDefault="00503EA8" w:rsidP="00503EA8">
      <w:pPr>
        <w:spacing w:after="0" w:line="240" w:lineRule="auto"/>
        <w:jc w:val="both"/>
        <w:outlineLvl w:val="0"/>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ab/>
      </w:r>
    </w:p>
    <w:p w14:paraId="16AFBDCD" w14:textId="77777777" w:rsidR="00503EA8" w:rsidRPr="00191F36" w:rsidRDefault="00503EA8" w:rsidP="00503EA8">
      <w:pPr>
        <w:spacing w:after="0" w:line="240" w:lineRule="auto"/>
        <w:ind w:firstLine="709"/>
        <w:jc w:val="both"/>
        <w:rPr>
          <w:rFonts w:ascii="Times New Roman" w:eastAsia="Times New Roman" w:hAnsi="Times New Roman" w:cs="Times New Roman"/>
          <w:sz w:val="24"/>
          <w:szCs w:val="24"/>
          <w:lang w:eastAsia="ru-RU"/>
        </w:rPr>
      </w:pPr>
      <w:r w:rsidRPr="00191F36">
        <w:rPr>
          <w:rFonts w:ascii="Times New Roman" w:eastAsia="Times New Roman" w:hAnsi="Times New Roman" w:cs="Times New Roman"/>
          <w:bCs/>
          <w:sz w:val="24"/>
          <w:szCs w:val="24"/>
          <w:lang w:eastAsia="ru-RU"/>
        </w:rPr>
        <w:t xml:space="preserve">Кабинет «Технология машиностроения», </w:t>
      </w:r>
      <w:r w:rsidRPr="00191F36">
        <w:rPr>
          <w:rFonts w:ascii="Times New Roman" w:eastAsia="Times New Roman" w:hAnsi="Times New Roman" w:cs="Times New Roman"/>
          <w:sz w:val="24"/>
          <w:szCs w:val="24"/>
        </w:rPr>
        <w:t>оснащенный о</w:t>
      </w:r>
      <w:r w:rsidRPr="00191F36">
        <w:rPr>
          <w:rFonts w:ascii="Times New Roman" w:eastAsia="Times New Roman" w:hAnsi="Times New Roman" w:cs="Times New Roman"/>
          <w:bCs/>
          <w:sz w:val="24"/>
          <w:szCs w:val="24"/>
        </w:rPr>
        <w:t xml:space="preserve">борудованием: </w:t>
      </w:r>
      <w:r w:rsidRPr="00191F36">
        <w:rPr>
          <w:rFonts w:ascii="Times New Roman" w:eastAsia="Times New Roman" w:hAnsi="Times New Roman" w:cs="Times New Roman"/>
          <w:bCs/>
          <w:sz w:val="24"/>
          <w:szCs w:val="24"/>
          <w:lang w:eastAsia="ru-RU"/>
        </w:rPr>
        <w:t>комплект методических разработок для выполнения практических занятий; письменные столы, стулья, классная доска, стол преподавателя; проектор; наглядные пособия</w:t>
      </w:r>
      <w:r w:rsidRPr="00191F36">
        <w:rPr>
          <w:rFonts w:ascii="Times New Roman" w:eastAsia="Times New Roman" w:hAnsi="Times New Roman" w:cs="Times New Roman"/>
          <w:sz w:val="24"/>
          <w:szCs w:val="24"/>
          <w:lang w:eastAsia="ru-RU"/>
        </w:rPr>
        <w:t>; учебно-методический комплекс дисциплины.</w:t>
      </w:r>
    </w:p>
    <w:p w14:paraId="6F112C79" w14:textId="551B27CA" w:rsidR="00503EA8" w:rsidRPr="00191F36" w:rsidRDefault="00503EA8" w:rsidP="00503EA8">
      <w:pPr>
        <w:spacing w:after="0" w:line="240" w:lineRule="auto"/>
        <w:ind w:firstLine="709"/>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Лаборатории «</w:t>
      </w:r>
      <w:r>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r w:rsidRPr="00191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441FA1">
        <w:rPr>
          <w:rFonts w:ascii="Times New Roman" w:eastAsia="Times New Roman" w:hAnsi="Times New Roman" w:cs="Times New Roman"/>
          <w:bCs/>
          <w:sz w:val="24"/>
          <w:szCs w:val="24"/>
          <w:lang w:eastAsia="ru-RU"/>
        </w:rPr>
        <w:t>Метрология, стандартизация и сертификация</w:t>
      </w:r>
      <w:r>
        <w:rPr>
          <w:rFonts w:ascii="Times New Roman" w:eastAsia="Times New Roman" w:hAnsi="Times New Roman" w:cs="Times New Roman"/>
          <w:bCs/>
          <w:sz w:val="24"/>
          <w:szCs w:val="24"/>
          <w:lang w:eastAsia="ru-RU"/>
        </w:rPr>
        <w:t xml:space="preserve">», </w:t>
      </w:r>
      <w:r w:rsidRPr="00191F36">
        <w:rPr>
          <w:rFonts w:ascii="Times New Roman" w:eastAsia="Times New Roman" w:hAnsi="Times New Roman" w:cs="Times New Roman"/>
          <w:bCs/>
          <w:sz w:val="24"/>
          <w:szCs w:val="24"/>
          <w:lang w:eastAsia="ru-RU"/>
        </w:rPr>
        <w:t xml:space="preserve">оснащенные </w:t>
      </w:r>
      <w:r w:rsidR="002756B7" w:rsidRPr="002756B7">
        <w:rPr>
          <w:rFonts w:ascii="Times New Roman" w:eastAsia="Times New Roman" w:hAnsi="Times New Roman" w:cs="Times New Roman"/>
          <w:bCs/>
          <w:sz w:val="24"/>
          <w:szCs w:val="24"/>
          <w:lang w:eastAsia="ru-RU"/>
        </w:rPr>
        <w:t xml:space="preserve">в соответствии </w:t>
      </w:r>
      <w:r w:rsidR="002756B7">
        <w:rPr>
          <w:rFonts w:ascii="Times New Roman" w:eastAsia="Times New Roman" w:hAnsi="Times New Roman" w:cs="Times New Roman"/>
          <w:bCs/>
          <w:sz w:val="24"/>
          <w:szCs w:val="24"/>
          <w:lang w:eastAsia="ru-RU"/>
        </w:rPr>
        <w:br/>
      </w:r>
      <w:r w:rsidR="002756B7" w:rsidRPr="002756B7">
        <w:rPr>
          <w:rFonts w:ascii="Times New Roman" w:eastAsia="Times New Roman" w:hAnsi="Times New Roman" w:cs="Times New Roman"/>
          <w:bCs/>
          <w:sz w:val="24"/>
          <w:szCs w:val="24"/>
          <w:lang w:eastAsia="ru-RU"/>
        </w:rPr>
        <w:t>с п. 6.1.2.3 примерной основной образовательной программы по</w:t>
      </w:r>
      <w:r w:rsidRPr="00191F36">
        <w:rPr>
          <w:rFonts w:ascii="Times New Roman" w:eastAsia="Times New Roman" w:hAnsi="Times New Roman" w:cs="Times New Roman"/>
          <w:bCs/>
          <w:sz w:val="24"/>
          <w:szCs w:val="24"/>
          <w:lang w:eastAsia="ru-RU"/>
        </w:rPr>
        <w:t xml:space="preserve"> специальности.</w:t>
      </w:r>
    </w:p>
    <w:p w14:paraId="00E41758" w14:textId="0DD259F6" w:rsidR="00503EA8" w:rsidRPr="00191F36" w:rsidRDefault="00503EA8" w:rsidP="00503EA8">
      <w:pPr>
        <w:spacing w:after="0" w:line="240" w:lineRule="auto"/>
        <w:ind w:firstLine="709"/>
        <w:jc w:val="both"/>
        <w:rPr>
          <w:rFonts w:ascii="Times New Roman" w:eastAsia="Times New Roman" w:hAnsi="Times New Roman" w:cs="Times New Roman"/>
          <w:bCs/>
          <w:i/>
          <w:sz w:val="24"/>
          <w:szCs w:val="24"/>
          <w:lang w:eastAsia="ru-RU"/>
        </w:rPr>
      </w:pPr>
      <w:r w:rsidRPr="00191F36">
        <w:rPr>
          <w:rFonts w:ascii="Times New Roman" w:eastAsia="Times New Roman" w:hAnsi="Times New Roman" w:cs="Times New Roman"/>
          <w:bCs/>
          <w:sz w:val="24"/>
          <w:szCs w:val="24"/>
          <w:lang w:eastAsia="ru-RU"/>
        </w:rPr>
        <w:t>Мастерские «Участок станков с ЧПУ», «</w:t>
      </w:r>
      <w:r w:rsidRPr="00CF4477">
        <w:rPr>
          <w:rFonts w:ascii="Times New Roman" w:eastAsia="Times New Roman" w:hAnsi="Times New Roman" w:cs="Times New Roman"/>
          <w:bCs/>
          <w:sz w:val="24"/>
          <w:szCs w:val="24"/>
          <w:lang w:eastAsia="ru-RU"/>
        </w:rPr>
        <w:t>Слесарная</w:t>
      </w:r>
      <w:r w:rsidRPr="00191F36">
        <w:rPr>
          <w:rFonts w:ascii="Times New Roman" w:eastAsia="Times New Roman" w:hAnsi="Times New Roman" w:cs="Times New Roman"/>
          <w:bCs/>
          <w:sz w:val="24"/>
          <w:szCs w:val="24"/>
          <w:lang w:eastAsia="ru-RU"/>
        </w:rPr>
        <w:t xml:space="preserve">», оснащенные </w:t>
      </w:r>
      <w:r w:rsidR="002756B7" w:rsidRPr="002756B7">
        <w:rPr>
          <w:rFonts w:ascii="Times New Roman" w:eastAsia="Times New Roman" w:hAnsi="Times New Roman" w:cs="Times New Roman"/>
          <w:bCs/>
          <w:sz w:val="24"/>
          <w:szCs w:val="24"/>
          <w:lang w:eastAsia="ru-RU"/>
        </w:rPr>
        <w:t xml:space="preserve">в соответствии </w:t>
      </w:r>
      <w:r w:rsidR="002756B7">
        <w:rPr>
          <w:rFonts w:ascii="Times New Roman" w:eastAsia="Times New Roman" w:hAnsi="Times New Roman" w:cs="Times New Roman"/>
          <w:bCs/>
          <w:sz w:val="24"/>
          <w:szCs w:val="24"/>
          <w:lang w:eastAsia="ru-RU"/>
        </w:rPr>
        <w:br/>
      </w:r>
      <w:r w:rsidR="002756B7" w:rsidRPr="002756B7">
        <w:rPr>
          <w:rFonts w:ascii="Times New Roman" w:eastAsia="Times New Roman" w:hAnsi="Times New Roman" w:cs="Times New Roman"/>
          <w:bCs/>
          <w:sz w:val="24"/>
          <w:szCs w:val="24"/>
          <w:lang w:eastAsia="ru-RU"/>
        </w:rPr>
        <w:t xml:space="preserve">с п. 6.1.2.4 примерной основной образовательной программы по данной </w:t>
      </w:r>
      <w:r w:rsidRPr="00191F36">
        <w:rPr>
          <w:rFonts w:ascii="Times New Roman" w:eastAsia="Times New Roman" w:hAnsi="Times New Roman" w:cs="Times New Roman"/>
          <w:bCs/>
          <w:sz w:val="24"/>
          <w:szCs w:val="24"/>
          <w:lang w:eastAsia="ru-RU"/>
        </w:rPr>
        <w:t>специальности.</w:t>
      </w:r>
    </w:p>
    <w:p w14:paraId="49604856" w14:textId="05D19A5A" w:rsidR="00503EA8" w:rsidRPr="00191F36" w:rsidRDefault="002756B7" w:rsidP="00503EA8">
      <w:pPr>
        <w:spacing w:after="0" w:line="240" w:lineRule="auto"/>
        <w:ind w:firstLine="709"/>
        <w:jc w:val="both"/>
        <w:rPr>
          <w:rFonts w:ascii="Times New Roman" w:eastAsia="Times New Roman" w:hAnsi="Times New Roman" w:cs="Times New Roman"/>
          <w:bCs/>
          <w:sz w:val="24"/>
          <w:szCs w:val="24"/>
          <w:lang w:eastAsia="ru-RU"/>
        </w:rPr>
      </w:pPr>
      <w:r w:rsidRPr="002756B7">
        <w:rPr>
          <w:rFonts w:ascii="Times New Roman" w:eastAsia="Times New Roman" w:hAnsi="Times New Roman" w:cs="Times New Roman"/>
          <w:bCs/>
          <w:sz w:val="24"/>
          <w:szCs w:val="24"/>
          <w:lang w:eastAsia="ru-RU"/>
        </w:rPr>
        <w:t xml:space="preserve">Оснащенные базы практики в соответствии с п. 6.1.2.5 примерной основной образовательной программы по </w:t>
      </w:r>
      <w:r w:rsidR="00503EA8" w:rsidRPr="00191F36">
        <w:rPr>
          <w:rFonts w:ascii="Times New Roman" w:eastAsia="Times New Roman" w:hAnsi="Times New Roman" w:cs="Times New Roman"/>
          <w:bCs/>
          <w:sz w:val="24"/>
          <w:szCs w:val="24"/>
          <w:lang w:eastAsia="ru-RU"/>
        </w:rPr>
        <w:t>специальности.</w:t>
      </w:r>
    </w:p>
    <w:p w14:paraId="05C389A9" w14:textId="77777777" w:rsidR="00191F36" w:rsidRPr="00191F36" w:rsidRDefault="00191F36" w:rsidP="00191F36">
      <w:pPr>
        <w:spacing w:after="0" w:line="240" w:lineRule="auto"/>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ab/>
      </w:r>
    </w:p>
    <w:p w14:paraId="36B35A01" w14:textId="77777777" w:rsidR="00191F36" w:rsidRPr="00191F36" w:rsidRDefault="00191F36" w:rsidP="00191F36">
      <w:pPr>
        <w:spacing w:after="0" w:line="240" w:lineRule="auto"/>
        <w:ind w:firstLine="708"/>
        <w:jc w:val="both"/>
        <w:rPr>
          <w:rFonts w:ascii="Times New Roman" w:eastAsia="Times New Roman" w:hAnsi="Times New Roman" w:cs="Times New Roman"/>
          <w:b/>
          <w:bCs/>
          <w:sz w:val="24"/>
          <w:szCs w:val="24"/>
          <w:lang w:eastAsia="ru-RU"/>
        </w:rPr>
      </w:pPr>
      <w:r w:rsidRPr="00191F36">
        <w:rPr>
          <w:rFonts w:ascii="Times New Roman" w:eastAsia="Times New Roman" w:hAnsi="Times New Roman" w:cs="Times New Roman"/>
          <w:b/>
          <w:bCs/>
          <w:sz w:val="24"/>
          <w:szCs w:val="24"/>
          <w:lang w:eastAsia="ru-RU"/>
        </w:rPr>
        <w:t>3.2. Информационное обеспечение реализации программы</w:t>
      </w:r>
    </w:p>
    <w:p w14:paraId="1990A28C" w14:textId="6406C5AA" w:rsidR="00191F36" w:rsidRPr="00191F36" w:rsidRDefault="00191F36" w:rsidP="00191F36">
      <w:pPr>
        <w:suppressAutoHyphens/>
        <w:spacing w:after="0" w:line="276" w:lineRule="auto"/>
        <w:ind w:firstLine="709"/>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191F3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002756B7">
        <w:rPr>
          <w:rFonts w:ascii="Times New Roman" w:eastAsia="Times New Roman" w:hAnsi="Times New Roman" w:cs="Times New Roman"/>
          <w:sz w:val="24"/>
          <w:szCs w:val="24"/>
          <w:lang w:eastAsia="ru-RU"/>
        </w:rPr>
        <w:br/>
      </w:r>
      <w:r w:rsidRPr="00191F36">
        <w:rPr>
          <w:rFonts w:ascii="Times New Roman" w:eastAsia="Times New Roman" w:hAnsi="Times New Roman" w:cs="Times New Roman"/>
          <w:sz w:val="24"/>
          <w:szCs w:val="24"/>
          <w:lang w:eastAsia="ru-RU"/>
        </w:rPr>
        <w:t xml:space="preserve">для использования в образовательном процессе. При формировании </w:t>
      </w:r>
      <w:r w:rsidRPr="00191F3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B88197" w14:textId="77777777" w:rsidR="00191F36" w:rsidRPr="00191F36" w:rsidRDefault="00191F36" w:rsidP="002756B7">
      <w:pPr>
        <w:ind w:firstLine="709"/>
        <w:rPr>
          <w:rFonts w:ascii="Times New Roman" w:eastAsia="Times New Roman" w:hAnsi="Times New Roman" w:cs="Times New Roman"/>
          <w:lang w:eastAsia="ru-RU"/>
        </w:rPr>
      </w:pPr>
    </w:p>
    <w:p w14:paraId="22EB6F94" w14:textId="1DCCFE29" w:rsidR="002756B7" w:rsidRDefault="004106C2" w:rsidP="002756B7">
      <w:pPr>
        <w:spacing w:after="0" w:line="240" w:lineRule="auto"/>
        <w:ind w:firstLine="709"/>
        <w:jc w:val="both"/>
        <w:rPr>
          <w:rFonts w:ascii="Times New Roman" w:eastAsia="Times New Roman" w:hAnsi="Times New Roman"/>
          <w:b/>
          <w:color w:val="000000"/>
          <w:sz w:val="24"/>
          <w:szCs w:val="24"/>
        </w:rPr>
      </w:pPr>
      <w:r w:rsidRPr="00FA1C3D">
        <w:rPr>
          <w:rFonts w:ascii="Times New Roman" w:eastAsia="Times New Roman" w:hAnsi="Times New Roman"/>
          <w:b/>
          <w:color w:val="000000"/>
          <w:sz w:val="24"/>
          <w:szCs w:val="24"/>
        </w:rPr>
        <w:t xml:space="preserve">3.2.1. </w:t>
      </w:r>
      <w:r w:rsidR="00251AFD" w:rsidRPr="00251AFD">
        <w:rPr>
          <w:rFonts w:ascii="Times New Roman" w:eastAsia="Times New Roman" w:hAnsi="Times New Roman"/>
          <w:b/>
          <w:color w:val="000000"/>
          <w:sz w:val="24"/>
          <w:szCs w:val="24"/>
        </w:rPr>
        <w:t>Основные печатные издания</w:t>
      </w:r>
    </w:p>
    <w:p w14:paraId="3593F936" w14:textId="77777777" w:rsidR="002756B7" w:rsidRDefault="004106C2" w:rsidP="002756B7">
      <w:pPr>
        <w:spacing w:after="0" w:line="240" w:lineRule="auto"/>
        <w:ind w:firstLine="709"/>
        <w:jc w:val="both"/>
        <w:rPr>
          <w:rFonts w:ascii="Times New Roman" w:eastAsia="Times New Roman" w:hAnsi="Times New Roman"/>
          <w:color w:val="000000"/>
          <w:sz w:val="24"/>
          <w:szCs w:val="24"/>
        </w:rPr>
      </w:pPr>
      <w:r w:rsidRPr="00FA1C3D">
        <w:rPr>
          <w:rFonts w:ascii="Times New Roman" w:eastAsia="Times New Roman" w:hAnsi="Times New Roman"/>
          <w:color w:val="000000"/>
          <w:sz w:val="24"/>
          <w:szCs w:val="24"/>
        </w:rPr>
        <w:t xml:space="preserve">1. Вазим, А. А. Основы экономики: учебник для спо / А. А. Вазим. — Санкт-Петербург: Лань, 2020. — 224 с. — ISBN 978-5-8114-5500-3. </w:t>
      </w:r>
    </w:p>
    <w:p w14:paraId="63B4D0BD" w14:textId="5E00EAAB" w:rsidR="00251AFD" w:rsidRDefault="004106C2" w:rsidP="002756B7">
      <w:pPr>
        <w:spacing w:after="0" w:line="240" w:lineRule="auto"/>
        <w:ind w:firstLine="709"/>
        <w:jc w:val="both"/>
        <w:rPr>
          <w:rFonts w:ascii="Times New Roman" w:eastAsia="Times New Roman" w:hAnsi="Times New Roman"/>
          <w:color w:val="000000"/>
          <w:sz w:val="24"/>
          <w:szCs w:val="24"/>
        </w:rPr>
      </w:pPr>
      <w:r w:rsidRPr="00FA1C3D">
        <w:rPr>
          <w:rFonts w:ascii="Times New Roman" w:eastAsia="Times New Roman" w:hAnsi="Times New Roman"/>
          <w:color w:val="000000"/>
          <w:sz w:val="24"/>
          <w:szCs w:val="24"/>
        </w:rPr>
        <w:t>2. Грибов В.Д. Экономика организации (предприятия): учебник для</w:t>
      </w:r>
      <w:r w:rsidR="00AB3814">
        <w:rPr>
          <w:rFonts w:ascii="Times New Roman" w:eastAsia="Times New Roman" w:hAnsi="Times New Roman"/>
          <w:color w:val="000000"/>
          <w:sz w:val="24"/>
          <w:szCs w:val="24"/>
        </w:rPr>
        <w:t xml:space="preserve"> среднего профессионального образования</w:t>
      </w:r>
      <w:r w:rsidRPr="00FA1C3D">
        <w:rPr>
          <w:rFonts w:ascii="Times New Roman" w:eastAsia="Times New Roman" w:hAnsi="Times New Roman"/>
          <w:color w:val="000000"/>
          <w:sz w:val="24"/>
          <w:szCs w:val="24"/>
        </w:rPr>
        <w:t>. / В.Д. Грибов, В.П. Грузинов, В.А. Кузьмен</w:t>
      </w:r>
      <w:r w:rsidR="00AB3814">
        <w:rPr>
          <w:rFonts w:ascii="Times New Roman" w:eastAsia="Times New Roman" w:hAnsi="Times New Roman"/>
          <w:color w:val="000000"/>
          <w:sz w:val="24"/>
          <w:szCs w:val="24"/>
        </w:rPr>
        <w:t xml:space="preserve"> </w:t>
      </w:r>
      <w:r w:rsidR="003069CB">
        <w:rPr>
          <w:rFonts w:ascii="Times New Roman" w:eastAsia="Times New Roman" w:hAnsi="Times New Roman"/>
          <w:color w:val="000000"/>
          <w:sz w:val="24"/>
          <w:szCs w:val="24"/>
        </w:rPr>
        <w:t>–</w:t>
      </w:r>
      <w:r w:rsidRPr="00FA1C3D">
        <w:rPr>
          <w:rFonts w:ascii="Times New Roman" w:eastAsia="Times New Roman" w:hAnsi="Times New Roman"/>
          <w:color w:val="000000"/>
          <w:sz w:val="24"/>
          <w:szCs w:val="24"/>
        </w:rPr>
        <w:t xml:space="preserve"> М.: КНОРУС, 2021.</w:t>
      </w:r>
    </w:p>
    <w:p w14:paraId="29C84AE2" w14:textId="13B6B7C6" w:rsidR="002756B7" w:rsidRDefault="004106C2" w:rsidP="002756B7">
      <w:pPr>
        <w:spacing w:after="0" w:line="240" w:lineRule="auto"/>
        <w:ind w:firstLine="709"/>
        <w:jc w:val="both"/>
        <w:rPr>
          <w:rFonts w:ascii="Times New Roman" w:eastAsia="Times New Roman" w:hAnsi="Times New Roman"/>
          <w:color w:val="000000"/>
          <w:sz w:val="24"/>
          <w:szCs w:val="24"/>
        </w:rPr>
      </w:pPr>
      <w:r w:rsidRPr="00FA1C3D">
        <w:rPr>
          <w:rFonts w:ascii="Times New Roman" w:eastAsia="Times New Roman" w:hAnsi="Times New Roman"/>
          <w:color w:val="000000"/>
          <w:sz w:val="24"/>
          <w:szCs w:val="24"/>
        </w:rPr>
        <w:t>3. Каледин, С. В. Финансовый менеджмент. Расчет, моделирование и планирование финансовых показателей: учебное пособие / С. В. Каледин. — Санкт-Петербург: Лань, 2020. — 520 с. — ISBN 978-5-8114-5723-6.</w:t>
      </w:r>
    </w:p>
    <w:p w14:paraId="5B56D05B" w14:textId="51694944" w:rsidR="00251AFD"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4106C2" w:rsidRPr="00FA1C3D">
        <w:rPr>
          <w:rFonts w:ascii="Times New Roman" w:eastAsia="Times New Roman" w:hAnsi="Times New Roman"/>
          <w:color w:val="000000"/>
          <w:sz w:val="24"/>
          <w:szCs w:val="24"/>
        </w:rPr>
        <w:t>. Терещенко О.Н. Основы экономики: учебник / О.</w:t>
      </w:r>
      <w:r w:rsidR="00AB3814">
        <w:rPr>
          <w:rFonts w:ascii="Times New Roman" w:eastAsia="Times New Roman" w:hAnsi="Times New Roman"/>
          <w:color w:val="000000"/>
          <w:sz w:val="24"/>
          <w:szCs w:val="24"/>
        </w:rPr>
        <w:t xml:space="preserve"> </w:t>
      </w:r>
      <w:r w:rsidR="004106C2" w:rsidRPr="00FA1C3D">
        <w:rPr>
          <w:rFonts w:ascii="Times New Roman" w:eastAsia="Times New Roman" w:hAnsi="Times New Roman"/>
          <w:color w:val="000000"/>
          <w:sz w:val="24"/>
          <w:szCs w:val="24"/>
        </w:rPr>
        <w:t>Н</w:t>
      </w:r>
      <w:r w:rsidR="00AB3814">
        <w:rPr>
          <w:rFonts w:ascii="Times New Roman" w:eastAsia="Times New Roman" w:hAnsi="Times New Roman"/>
          <w:color w:val="000000"/>
          <w:sz w:val="24"/>
          <w:szCs w:val="24"/>
        </w:rPr>
        <w:t>.</w:t>
      </w:r>
      <w:r w:rsidR="004106C2" w:rsidRPr="00FA1C3D">
        <w:rPr>
          <w:rFonts w:ascii="Times New Roman" w:eastAsia="Times New Roman" w:hAnsi="Times New Roman"/>
          <w:color w:val="000000"/>
          <w:sz w:val="24"/>
          <w:szCs w:val="24"/>
        </w:rPr>
        <w:t xml:space="preserve"> Терещенко. – М.: Академия, 2021.</w:t>
      </w:r>
    </w:p>
    <w:p w14:paraId="61D70CF9" w14:textId="7F62ACEF" w:rsidR="002756B7"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4106C2" w:rsidRPr="00FA1C3D">
        <w:rPr>
          <w:rFonts w:ascii="Times New Roman" w:eastAsia="Times New Roman" w:hAnsi="Times New Roman"/>
          <w:color w:val="000000"/>
          <w:sz w:val="24"/>
          <w:szCs w:val="24"/>
        </w:rPr>
        <w:t>. Хазбулатов, Т. М. Менеджмент. Курс лекций и практических занятий: учебное пособие / Т. М. Хазбулатов, А. С. Красникова, О. В. Шишкин. — Санкт-Петербург: Лань, 2020. — 240 с. — ISBN 978-5-8114-5725-0.</w:t>
      </w:r>
    </w:p>
    <w:p w14:paraId="261B5A82" w14:textId="6DB4C6BC" w:rsidR="002756B7"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4106C2" w:rsidRPr="00FA1C3D">
        <w:rPr>
          <w:rFonts w:ascii="Times New Roman" w:eastAsia="Times New Roman" w:hAnsi="Times New Roman"/>
          <w:color w:val="000000"/>
          <w:sz w:val="24"/>
          <w:szCs w:val="24"/>
        </w:rPr>
        <w:t>. Череданова Л.Н. Основы экономики и предпринимательства</w:t>
      </w:r>
      <w:r w:rsidR="00AB3814">
        <w:rPr>
          <w:rFonts w:ascii="Times New Roman" w:eastAsia="Times New Roman" w:hAnsi="Times New Roman"/>
          <w:color w:val="000000"/>
          <w:sz w:val="24"/>
          <w:szCs w:val="24"/>
        </w:rPr>
        <w:t xml:space="preserve"> </w:t>
      </w:r>
      <w:r w:rsidR="004106C2" w:rsidRPr="00FA1C3D">
        <w:rPr>
          <w:rFonts w:ascii="Times New Roman" w:eastAsia="Times New Roman" w:hAnsi="Times New Roman"/>
          <w:color w:val="000000"/>
          <w:sz w:val="24"/>
          <w:szCs w:val="24"/>
        </w:rPr>
        <w:t>– М.: Академия, 20</w:t>
      </w:r>
      <w:r w:rsidR="00AB3814">
        <w:rPr>
          <w:rFonts w:ascii="Times New Roman" w:eastAsia="Times New Roman" w:hAnsi="Times New Roman"/>
          <w:color w:val="000000"/>
          <w:sz w:val="24"/>
          <w:szCs w:val="24"/>
        </w:rPr>
        <w:t>21</w:t>
      </w:r>
      <w:r w:rsidR="004106C2" w:rsidRPr="00FA1C3D">
        <w:rPr>
          <w:rFonts w:ascii="Times New Roman" w:eastAsia="Times New Roman" w:hAnsi="Times New Roman"/>
          <w:color w:val="000000"/>
          <w:sz w:val="24"/>
          <w:szCs w:val="24"/>
        </w:rPr>
        <w:t>.</w:t>
      </w:r>
    </w:p>
    <w:p w14:paraId="77BB0CB5" w14:textId="640FC196" w:rsidR="002756B7"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106C2" w:rsidRPr="00FA1C3D">
        <w:rPr>
          <w:rFonts w:ascii="Times New Roman" w:eastAsia="Times New Roman" w:hAnsi="Times New Roman"/>
          <w:color w:val="000000"/>
          <w:sz w:val="24"/>
          <w:szCs w:val="24"/>
        </w:rPr>
        <w:t>. Экономика фирмы. Междисциплинарный анализ: учебник / В. И. Гайдук, П. С. Лемещенко, В. Д. Секерин, А. Е. Горохова. — Санкт-Петербург: Лань, 2020. — 420 с. — ISBN 978-5-8114-5770-0.</w:t>
      </w:r>
    </w:p>
    <w:p w14:paraId="5BF81049" w14:textId="56959E41" w:rsidR="00251AFD" w:rsidRDefault="00251AFD" w:rsidP="002756B7">
      <w:pPr>
        <w:spacing w:after="0" w:line="240" w:lineRule="auto"/>
        <w:ind w:firstLine="709"/>
        <w:jc w:val="both"/>
        <w:rPr>
          <w:rFonts w:ascii="Times New Roman" w:eastAsia="Times New Roman" w:hAnsi="Times New Roman"/>
          <w:b/>
          <w:color w:val="000000"/>
          <w:sz w:val="24"/>
          <w:szCs w:val="24"/>
        </w:rPr>
      </w:pPr>
    </w:p>
    <w:p w14:paraId="44E5065E" w14:textId="48F3D615" w:rsidR="00251AFD" w:rsidRDefault="00251AFD" w:rsidP="002756B7">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3.2.2. </w:t>
      </w:r>
      <w:r w:rsidRPr="00251AFD">
        <w:rPr>
          <w:rFonts w:ascii="Times New Roman" w:eastAsia="Times New Roman" w:hAnsi="Times New Roman"/>
          <w:b/>
          <w:color w:val="000000"/>
          <w:sz w:val="24"/>
          <w:szCs w:val="24"/>
        </w:rPr>
        <w:t xml:space="preserve">Основные </w:t>
      </w:r>
      <w:r>
        <w:rPr>
          <w:rFonts w:ascii="Times New Roman" w:eastAsia="Times New Roman" w:hAnsi="Times New Roman"/>
          <w:b/>
          <w:color w:val="000000"/>
          <w:sz w:val="24"/>
          <w:szCs w:val="24"/>
        </w:rPr>
        <w:t>электронные</w:t>
      </w:r>
      <w:r w:rsidRPr="00251AFD">
        <w:rPr>
          <w:rFonts w:ascii="Times New Roman" w:eastAsia="Times New Roman" w:hAnsi="Times New Roman"/>
          <w:b/>
          <w:color w:val="000000"/>
          <w:sz w:val="24"/>
          <w:szCs w:val="24"/>
        </w:rPr>
        <w:t xml:space="preserve"> издания</w:t>
      </w:r>
    </w:p>
    <w:p w14:paraId="1FC1B70B" w14:textId="44790A71" w:rsidR="00251AFD" w:rsidRPr="00251AFD" w:rsidRDefault="00251AFD" w:rsidP="00251AFD">
      <w:pPr>
        <w:spacing w:after="0" w:line="240" w:lineRule="auto"/>
        <w:ind w:firstLine="709"/>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r w:rsidRPr="00251AFD">
        <w:rPr>
          <w:rFonts w:ascii="Times New Roman" w:eastAsia="Times New Roman" w:hAnsi="Times New Roman"/>
          <w:bCs/>
          <w:color w:val="000000"/>
          <w:sz w:val="24"/>
          <w:szCs w:val="24"/>
        </w:rPr>
        <w:t>. Микроэкономика. Экономика предприятия (организации): учебное пособие среднего профессионального образования / Е. А. Аникина, Л. М. Борисова, С. А. Дукарт [и др.]  под редакцией Л. И. Иванкиной. — Саратов Профобразование, 2021. — 428 c. — ISBN 978-5-4488-</w:t>
      </w:r>
      <w:r w:rsidRPr="00251AFD">
        <w:rPr>
          <w:rFonts w:ascii="Times New Roman" w:eastAsia="Times New Roman" w:hAnsi="Times New Roman"/>
          <w:bCs/>
          <w:color w:val="000000"/>
          <w:sz w:val="24"/>
          <w:szCs w:val="24"/>
        </w:rPr>
        <w:lastRenderedPageBreak/>
        <w:t xml:space="preserve">0917-0. — Текст электронный // Электронный ресурс цифровой образовательной среды СПО PROFобразование: [сайт]. — URL: </w:t>
      </w:r>
      <w:hyperlink r:id="rId24" w:history="1">
        <w:r w:rsidRPr="00251AFD">
          <w:rPr>
            <w:rStyle w:val="ad"/>
            <w:rFonts w:ascii="Times New Roman" w:eastAsia="Times New Roman" w:hAnsi="Times New Roman" w:cstheme="minorBidi"/>
            <w:bCs/>
            <w:sz w:val="24"/>
            <w:szCs w:val="24"/>
          </w:rPr>
          <w:t>https://profspo.ru/books/99933</w:t>
        </w:r>
      </w:hyperlink>
    </w:p>
    <w:p w14:paraId="6597EC86" w14:textId="74A5CF4F" w:rsidR="00251AFD" w:rsidRPr="00251AFD" w:rsidRDefault="00251AFD" w:rsidP="00251AFD">
      <w:pPr>
        <w:spacing w:after="0" w:line="240" w:lineRule="auto"/>
        <w:ind w:firstLine="709"/>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r w:rsidRPr="00251AFD">
        <w:rPr>
          <w:rFonts w:ascii="Times New Roman" w:eastAsia="Times New Roman" w:hAnsi="Times New Roman"/>
          <w:bCs/>
          <w:color w:val="000000"/>
          <w:sz w:val="24"/>
          <w:szCs w:val="24"/>
        </w:rPr>
        <w:t xml:space="preserve">. Организация производства на предприятии машиностроения: учебное пособие среднего профессионального образования / составители А. В. Сушко, М. А. Суздалова, Е. В. Полицинская. — Саратов: Профобразование, 2021. — 92 c. — ISBN 978-5-4488-0949-1. — Текст: электронный // Электронный ресурс цифровой образовательной среды среднего профессионального образования PROFобразование : [сайт]. — URL: </w:t>
      </w:r>
      <w:hyperlink r:id="rId25" w:history="1">
        <w:r w:rsidRPr="00251AFD">
          <w:rPr>
            <w:rStyle w:val="ad"/>
            <w:rFonts w:ascii="Times New Roman" w:eastAsia="Times New Roman" w:hAnsi="Times New Roman" w:cstheme="minorBidi"/>
            <w:bCs/>
            <w:sz w:val="24"/>
            <w:szCs w:val="24"/>
          </w:rPr>
          <w:t>https://profspo.ru/books/99935</w:t>
        </w:r>
      </w:hyperlink>
    </w:p>
    <w:p w14:paraId="375EBE0D" w14:textId="77777777" w:rsidR="00251AFD" w:rsidRDefault="00251AFD" w:rsidP="002756B7">
      <w:pPr>
        <w:spacing w:after="0" w:line="240" w:lineRule="auto"/>
        <w:ind w:firstLine="709"/>
        <w:jc w:val="both"/>
        <w:rPr>
          <w:rFonts w:ascii="Times New Roman" w:eastAsia="Times New Roman" w:hAnsi="Times New Roman"/>
          <w:b/>
          <w:color w:val="000000"/>
          <w:sz w:val="24"/>
          <w:szCs w:val="24"/>
        </w:rPr>
      </w:pPr>
    </w:p>
    <w:p w14:paraId="38553C4E" w14:textId="79841A76" w:rsidR="002756B7" w:rsidRDefault="004106C2" w:rsidP="002756B7">
      <w:pPr>
        <w:spacing w:after="0" w:line="240" w:lineRule="auto"/>
        <w:ind w:firstLine="709"/>
        <w:jc w:val="both"/>
        <w:rPr>
          <w:rFonts w:ascii="Times New Roman" w:eastAsia="Times New Roman" w:hAnsi="Times New Roman"/>
          <w:b/>
          <w:color w:val="000000"/>
          <w:sz w:val="24"/>
          <w:szCs w:val="24"/>
        </w:rPr>
      </w:pPr>
      <w:r w:rsidRPr="00FA1C3D">
        <w:rPr>
          <w:rFonts w:ascii="Times New Roman" w:eastAsia="Times New Roman" w:hAnsi="Times New Roman"/>
          <w:b/>
          <w:color w:val="000000"/>
          <w:sz w:val="24"/>
          <w:szCs w:val="24"/>
        </w:rPr>
        <w:t xml:space="preserve">3.2.3. Дополнительные источники </w:t>
      </w:r>
    </w:p>
    <w:p w14:paraId="71686151" w14:textId="77777777" w:rsidR="002756B7" w:rsidRDefault="004106C2" w:rsidP="002756B7">
      <w:pPr>
        <w:spacing w:after="0" w:line="240" w:lineRule="auto"/>
        <w:ind w:firstLine="709"/>
        <w:jc w:val="both"/>
        <w:rPr>
          <w:rFonts w:ascii="Times New Roman" w:eastAsia="Times New Roman" w:hAnsi="Times New Roman"/>
          <w:color w:val="000000"/>
          <w:sz w:val="24"/>
          <w:szCs w:val="24"/>
        </w:rPr>
      </w:pPr>
      <w:r w:rsidRPr="00FA1C3D">
        <w:rPr>
          <w:rFonts w:ascii="Times New Roman" w:eastAsia="Times New Roman" w:hAnsi="Times New Roman"/>
          <w:color w:val="000000"/>
          <w:sz w:val="24"/>
          <w:szCs w:val="24"/>
        </w:rPr>
        <w:t>1. Каледин, С. В. Финансовый менеджмент. Лабораторный практикум: учебное пособие / С. В. Каледин. — Санкт-Петербург: Лань, 2020. — 248 с. — ISBN 978-5-8114-5724-3.</w:t>
      </w:r>
    </w:p>
    <w:p w14:paraId="02BC2507" w14:textId="77777777" w:rsidR="002756B7" w:rsidRDefault="004106C2" w:rsidP="002756B7">
      <w:pPr>
        <w:spacing w:after="0" w:line="240" w:lineRule="auto"/>
        <w:ind w:firstLine="709"/>
        <w:jc w:val="both"/>
        <w:rPr>
          <w:rFonts w:ascii="Times New Roman" w:eastAsia="Times New Roman" w:hAnsi="Times New Roman"/>
          <w:color w:val="000000"/>
          <w:sz w:val="24"/>
          <w:szCs w:val="24"/>
        </w:rPr>
      </w:pPr>
      <w:r w:rsidRPr="00FA1C3D">
        <w:rPr>
          <w:rFonts w:ascii="Times New Roman" w:eastAsia="Times New Roman" w:hAnsi="Times New Roman"/>
          <w:color w:val="000000"/>
          <w:sz w:val="24"/>
          <w:szCs w:val="24"/>
        </w:rPr>
        <w:t>2. Рыжиков, С. Н. Менеджмент. Комплекс обучающих средств</w:t>
      </w:r>
      <w:r w:rsidR="00AB3814">
        <w:rPr>
          <w:rFonts w:ascii="Times New Roman" w:eastAsia="Times New Roman" w:hAnsi="Times New Roman"/>
          <w:color w:val="000000"/>
          <w:sz w:val="24"/>
          <w:szCs w:val="24"/>
        </w:rPr>
        <w:t>:</w:t>
      </w:r>
      <w:r w:rsidRPr="00FA1C3D">
        <w:rPr>
          <w:rFonts w:ascii="Times New Roman" w:eastAsia="Times New Roman" w:hAnsi="Times New Roman"/>
          <w:color w:val="000000"/>
          <w:sz w:val="24"/>
          <w:szCs w:val="24"/>
        </w:rPr>
        <w:t xml:space="preserve"> учебно-методическое пособие / С. Н. Рыжиков. — Санкт-Петербург: Лань, 2019. — 168 с. — ISBN 978-5-8114-3549-4</w:t>
      </w:r>
    </w:p>
    <w:p w14:paraId="6E116830" w14:textId="2C84087A" w:rsidR="00191F36" w:rsidRDefault="004106C2" w:rsidP="002756B7">
      <w:pPr>
        <w:spacing w:after="0" w:line="240" w:lineRule="auto"/>
        <w:ind w:firstLine="709"/>
        <w:jc w:val="both"/>
        <w:rPr>
          <w:rFonts w:ascii="Times New Roman" w:eastAsia="Times New Roman" w:hAnsi="Times New Roman"/>
          <w:color w:val="000000"/>
          <w:sz w:val="24"/>
          <w:szCs w:val="24"/>
        </w:rPr>
      </w:pPr>
      <w:r w:rsidRPr="00FA1C3D">
        <w:rPr>
          <w:rFonts w:ascii="Times New Roman" w:eastAsia="Times New Roman" w:hAnsi="Times New Roman"/>
          <w:color w:val="000000"/>
          <w:sz w:val="24"/>
          <w:szCs w:val="24"/>
        </w:rPr>
        <w:t xml:space="preserve">3. Цветков, А. Н. Основы менеджмента учебник для </w:t>
      </w:r>
      <w:r w:rsidR="00AB3814">
        <w:rPr>
          <w:rFonts w:ascii="Times New Roman" w:eastAsia="Times New Roman" w:hAnsi="Times New Roman"/>
          <w:color w:val="000000"/>
          <w:sz w:val="24"/>
          <w:szCs w:val="24"/>
        </w:rPr>
        <w:t>среднего профессионального образования</w:t>
      </w:r>
      <w:r w:rsidRPr="00FA1C3D">
        <w:rPr>
          <w:rFonts w:ascii="Times New Roman" w:eastAsia="Times New Roman" w:hAnsi="Times New Roman"/>
          <w:color w:val="000000"/>
          <w:sz w:val="24"/>
          <w:szCs w:val="24"/>
        </w:rPr>
        <w:t xml:space="preserve"> / А. Н. Цветков. — Санкт-Петербург Лань, 2021. — 192 с. — ISBN 978-5-8114-5803-5.</w:t>
      </w:r>
    </w:p>
    <w:p w14:paraId="60460CDB" w14:textId="3E66DDCF" w:rsidR="00251AFD" w:rsidRDefault="00251AFD" w:rsidP="002756B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251AFD">
        <w:rPr>
          <w:rFonts w:ascii="Times New Roman" w:eastAsia="Times New Roman" w:hAnsi="Times New Roman"/>
          <w:color w:val="000000"/>
          <w:sz w:val="24"/>
          <w:szCs w:val="24"/>
        </w:rPr>
        <w:t>. Сафронов Н.А. Экономика организации (предприятия): учебник. / Н.А. Сафронов – Москва: ИНФРА-М, 2015.</w:t>
      </w:r>
    </w:p>
    <w:p w14:paraId="225C7BA5" w14:textId="77777777" w:rsidR="002756B7" w:rsidRPr="00191F36" w:rsidRDefault="002756B7" w:rsidP="002756B7">
      <w:pPr>
        <w:spacing w:after="0" w:line="240" w:lineRule="auto"/>
        <w:ind w:firstLine="709"/>
        <w:jc w:val="both"/>
        <w:rPr>
          <w:rFonts w:ascii="Times New Roman" w:eastAsia="Times New Roman" w:hAnsi="Times New Roman" w:cs="Times New Roman"/>
          <w:lang w:eastAsia="ru-RU"/>
        </w:rPr>
      </w:pPr>
    </w:p>
    <w:p w14:paraId="7D3A6684" w14:textId="77777777" w:rsidR="007D77BC" w:rsidRDefault="00191F36" w:rsidP="007D77BC">
      <w:pPr>
        <w:kinsoku w:val="0"/>
        <w:overflowPunct w:val="0"/>
        <w:spacing w:after="0" w:line="250" w:lineRule="auto"/>
        <w:ind w:firstLine="340"/>
        <w:jc w:val="center"/>
        <w:rPr>
          <w:rFonts w:ascii="Times New Roman" w:eastAsia="Times New Roman" w:hAnsi="Times New Roman" w:cs="Times New Roman"/>
          <w:b/>
          <w:bCs/>
          <w:lang w:eastAsia="ru-RU"/>
        </w:rPr>
      </w:pPr>
      <w:r w:rsidRPr="00191F36">
        <w:rPr>
          <w:rFonts w:ascii="Times New Roman" w:eastAsia="Times New Roman" w:hAnsi="Times New Roman" w:cs="Times New Roman"/>
          <w:b/>
          <w:bCs/>
          <w:lang w:eastAsia="ru-RU"/>
        </w:rPr>
        <w:t xml:space="preserve">4. КОНТРОЛЬ И ОЦЕНКА РЕЗУЛЬТАТОВ ОСВОЕНИЯ </w:t>
      </w:r>
    </w:p>
    <w:p w14:paraId="36298589" w14:textId="510036AE" w:rsidR="00191F36" w:rsidRDefault="00191F36" w:rsidP="007D77BC">
      <w:pPr>
        <w:kinsoku w:val="0"/>
        <w:overflowPunct w:val="0"/>
        <w:spacing w:after="0" w:line="250" w:lineRule="auto"/>
        <w:ind w:firstLine="340"/>
        <w:jc w:val="center"/>
        <w:rPr>
          <w:rFonts w:ascii="Times New Roman" w:eastAsia="Times New Roman" w:hAnsi="Times New Roman" w:cs="Times New Roman"/>
          <w:b/>
          <w:bCs/>
          <w:lang w:eastAsia="ru-RU"/>
        </w:rPr>
      </w:pPr>
      <w:r w:rsidRPr="00191F36">
        <w:rPr>
          <w:rFonts w:ascii="Times New Roman" w:eastAsia="Times New Roman" w:hAnsi="Times New Roman" w:cs="Times New Roman"/>
          <w:b/>
          <w:bCs/>
          <w:lang w:eastAsia="ru-RU"/>
        </w:rPr>
        <w:t>ПРОФЕССИОНАЛЬНОГО МОДУЛЯ</w:t>
      </w:r>
    </w:p>
    <w:p w14:paraId="103E8938" w14:textId="77777777" w:rsidR="002756B7" w:rsidRDefault="002756B7" w:rsidP="007D77BC">
      <w:pPr>
        <w:kinsoku w:val="0"/>
        <w:overflowPunct w:val="0"/>
        <w:spacing w:after="0" w:line="250" w:lineRule="auto"/>
        <w:ind w:firstLine="340"/>
        <w:jc w:val="center"/>
        <w:rPr>
          <w:rFonts w:ascii="Times New Roman" w:eastAsia="Times New Roman" w:hAnsi="Times New Roman" w:cs="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3454"/>
        <w:gridCol w:w="1515"/>
      </w:tblGrid>
      <w:tr w:rsidR="007D77BC" w:rsidRPr="007D77BC" w14:paraId="148D4EC0" w14:textId="77777777" w:rsidTr="002756B7">
        <w:trPr>
          <w:trHeight w:val="1098"/>
        </w:trPr>
        <w:tc>
          <w:tcPr>
            <w:tcW w:w="2433" w:type="pct"/>
            <w:vAlign w:val="center"/>
          </w:tcPr>
          <w:p w14:paraId="3D71FA84" w14:textId="77777777" w:rsidR="007D77BC" w:rsidRPr="007D77BC" w:rsidRDefault="007D77BC" w:rsidP="002A2755">
            <w:pPr>
              <w:suppressAutoHyphens/>
              <w:jc w:val="center"/>
              <w:rPr>
                <w:rFonts w:ascii="Times New Roman" w:hAnsi="Times New Roman"/>
                <w:b/>
                <w:bCs/>
              </w:rPr>
            </w:pPr>
            <w:r w:rsidRPr="007D77BC">
              <w:rPr>
                <w:rFonts w:ascii="Times New Roman" w:hAnsi="Times New Roman"/>
                <w:b/>
                <w:bCs/>
              </w:rPr>
              <w:t>Код и наименование профессиональных и общих компетенций, формируемых в рамках модуля</w:t>
            </w:r>
          </w:p>
        </w:tc>
        <w:tc>
          <w:tcPr>
            <w:tcW w:w="1807" w:type="pct"/>
            <w:vAlign w:val="center"/>
          </w:tcPr>
          <w:p w14:paraId="58A46328" w14:textId="77777777" w:rsidR="007D77BC" w:rsidRPr="007D77BC" w:rsidRDefault="007D77BC" w:rsidP="002A2755">
            <w:pPr>
              <w:suppressAutoHyphens/>
              <w:jc w:val="center"/>
              <w:rPr>
                <w:rFonts w:ascii="Times New Roman" w:hAnsi="Times New Roman"/>
                <w:b/>
                <w:bCs/>
              </w:rPr>
            </w:pPr>
            <w:r w:rsidRPr="007D77BC">
              <w:rPr>
                <w:rFonts w:ascii="Times New Roman" w:hAnsi="Times New Roman"/>
                <w:b/>
                <w:bCs/>
              </w:rPr>
              <w:t>Критерии оценки</w:t>
            </w:r>
          </w:p>
        </w:tc>
        <w:tc>
          <w:tcPr>
            <w:tcW w:w="760" w:type="pct"/>
            <w:vAlign w:val="center"/>
          </w:tcPr>
          <w:p w14:paraId="357CEC98" w14:textId="77777777" w:rsidR="007D77BC" w:rsidRPr="007D77BC" w:rsidRDefault="007D77BC" w:rsidP="002A2755">
            <w:pPr>
              <w:suppressAutoHyphens/>
              <w:jc w:val="center"/>
              <w:rPr>
                <w:rFonts w:ascii="Times New Roman" w:hAnsi="Times New Roman"/>
                <w:b/>
                <w:bCs/>
              </w:rPr>
            </w:pPr>
            <w:r w:rsidRPr="007D77BC">
              <w:rPr>
                <w:rFonts w:ascii="Times New Roman" w:hAnsi="Times New Roman"/>
                <w:b/>
                <w:bCs/>
              </w:rPr>
              <w:t>Методы оценки</w:t>
            </w:r>
          </w:p>
        </w:tc>
      </w:tr>
      <w:tr w:rsidR="007D77BC" w:rsidRPr="00315F34" w14:paraId="65A5BB00" w14:textId="77777777" w:rsidTr="002756B7">
        <w:trPr>
          <w:trHeight w:val="698"/>
        </w:trPr>
        <w:tc>
          <w:tcPr>
            <w:tcW w:w="2433" w:type="pct"/>
          </w:tcPr>
          <w:p w14:paraId="0C12D2D3" w14:textId="77777777" w:rsidR="007D77BC" w:rsidRPr="007D77BC" w:rsidRDefault="007D77BC" w:rsidP="002A2755">
            <w:pPr>
              <w:suppressAutoHyphens/>
              <w:rPr>
                <w:rFonts w:ascii="Times New Roman" w:hAnsi="Times New Roman"/>
              </w:rPr>
            </w:pPr>
            <w:r w:rsidRPr="007D77BC">
              <w:rPr>
                <w:rFonts w:ascii="Times New Roman" w:hAnsi="Times New Roman"/>
              </w:rPr>
              <w:t>ОК 01. Выбирать способы решения задач профессиональной деятельности применительно к различным контекстам.</w:t>
            </w:r>
          </w:p>
          <w:p w14:paraId="492EAF89" w14:textId="77777777" w:rsidR="007D77BC" w:rsidRPr="007D77BC" w:rsidRDefault="007D77BC" w:rsidP="002A2755">
            <w:pPr>
              <w:suppressAutoHyphens/>
              <w:rPr>
                <w:rFonts w:ascii="Times New Roman" w:hAnsi="Times New Roman"/>
              </w:rPr>
            </w:pPr>
            <w:r w:rsidRPr="007D77BC">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F10EE2B" w14:textId="77777777" w:rsidR="007D77BC" w:rsidRPr="007D77BC" w:rsidRDefault="007D77BC" w:rsidP="002A2755">
            <w:pPr>
              <w:suppressAutoHyphens/>
              <w:rPr>
                <w:rFonts w:ascii="Times New Roman" w:hAnsi="Times New Roman"/>
              </w:rPr>
            </w:pPr>
            <w:r w:rsidRPr="007D77BC">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78DA177" w14:textId="77777777" w:rsidR="007D77BC" w:rsidRPr="007D77BC" w:rsidRDefault="007D77BC" w:rsidP="002A2755">
            <w:pPr>
              <w:suppressAutoHyphens/>
              <w:rPr>
                <w:rFonts w:ascii="Times New Roman" w:hAnsi="Times New Roman"/>
              </w:rPr>
            </w:pPr>
            <w:r w:rsidRPr="007D77BC">
              <w:rPr>
                <w:rFonts w:ascii="Times New Roman" w:hAnsi="Times New Roman"/>
              </w:rPr>
              <w:t>ОК 04. Эффективно взаимодействовать и работать в коллективе и команде.</w:t>
            </w:r>
          </w:p>
          <w:p w14:paraId="3F7834C3" w14:textId="77777777" w:rsidR="007D77BC" w:rsidRPr="007D77BC" w:rsidRDefault="007D77BC" w:rsidP="002A2755">
            <w:pPr>
              <w:suppressAutoHyphens/>
              <w:rPr>
                <w:rFonts w:ascii="Times New Roman" w:hAnsi="Times New Roman"/>
              </w:rPr>
            </w:pPr>
            <w:r w:rsidRPr="007D77BC">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18CF137" w14:textId="77777777" w:rsidR="007D77BC" w:rsidRPr="007D77BC" w:rsidRDefault="007D77BC" w:rsidP="002A2755">
            <w:pPr>
              <w:suppressAutoHyphens/>
              <w:rPr>
                <w:rFonts w:ascii="Times New Roman" w:hAnsi="Times New Roman"/>
              </w:rPr>
            </w:pPr>
            <w:r w:rsidRPr="007D77BC">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70E6C54" w14:textId="77777777" w:rsidR="007D77BC" w:rsidRPr="007D77BC" w:rsidRDefault="007D77BC" w:rsidP="002A2755">
            <w:pPr>
              <w:suppressAutoHyphens/>
              <w:rPr>
                <w:rFonts w:ascii="Times New Roman" w:hAnsi="Times New Roman"/>
              </w:rPr>
            </w:pPr>
            <w:r w:rsidRPr="007D77BC">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F5E7F7A" w14:textId="77777777" w:rsidR="007D77BC" w:rsidRPr="007D77BC" w:rsidRDefault="007D77BC" w:rsidP="002A2755">
            <w:pPr>
              <w:suppressAutoHyphens/>
              <w:rPr>
                <w:rFonts w:ascii="Times New Roman" w:hAnsi="Times New Roman"/>
              </w:rPr>
            </w:pPr>
            <w:r w:rsidRPr="007D77BC">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74D29B4" w14:textId="77777777" w:rsidR="007D77BC" w:rsidRPr="007D77BC" w:rsidRDefault="007D77BC" w:rsidP="002A2755">
            <w:pPr>
              <w:suppressAutoHyphens/>
              <w:rPr>
                <w:rFonts w:ascii="Times New Roman" w:hAnsi="Times New Roman"/>
              </w:rPr>
            </w:pPr>
            <w:r w:rsidRPr="007D77BC">
              <w:rPr>
                <w:rFonts w:ascii="Times New Roman" w:hAnsi="Times New Roman"/>
              </w:rPr>
              <w:t>ОК 09. Пользоваться профессиональной документацией на русском и иностранном языках.</w:t>
            </w:r>
          </w:p>
          <w:p w14:paraId="364586F7" w14:textId="77777777" w:rsidR="007D77BC" w:rsidRPr="007D77BC" w:rsidRDefault="007D77BC" w:rsidP="002A2755">
            <w:pPr>
              <w:suppressAutoHyphens/>
              <w:rPr>
                <w:rFonts w:ascii="Times New Roman" w:hAnsi="Times New Roman"/>
              </w:rPr>
            </w:pPr>
            <w:r w:rsidRPr="007D77BC">
              <w:rPr>
                <w:rFonts w:ascii="Times New Roman" w:hAnsi="Times New Roman"/>
              </w:rPr>
              <w:t>ПК 5.1 Планировать и осуществлять управление деятельностью подчиненного персонала</w:t>
            </w:r>
          </w:p>
          <w:p w14:paraId="24578624" w14:textId="77777777" w:rsidR="007D77BC" w:rsidRPr="007D77BC" w:rsidRDefault="007D77BC" w:rsidP="002A2755">
            <w:pPr>
              <w:suppressAutoHyphens/>
              <w:rPr>
                <w:rFonts w:ascii="Times New Roman" w:hAnsi="Times New Roman"/>
              </w:rPr>
            </w:pPr>
            <w:r w:rsidRPr="007D77BC">
              <w:rPr>
                <w:rFonts w:ascii="Times New Roman" w:hAnsi="Times New Roman"/>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p w14:paraId="4CC1CB20" w14:textId="77777777" w:rsidR="007D77BC" w:rsidRPr="007D77BC" w:rsidRDefault="007D77BC" w:rsidP="002A2755">
            <w:pPr>
              <w:suppressAutoHyphens/>
              <w:rPr>
                <w:rFonts w:ascii="Times New Roman" w:hAnsi="Times New Roman"/>
              </w:rPr>
            </w:pPr>
            <w:r w:rsidRPr="007D77BC">
              <w:rPr>
                <w:rFonts w:ascii="Times New Roman" w:hAnsi="Times New Roman"/>
              </w:rPr>
              <w:t>ПК 5.3. Контролировать качество продукции, выявлять, анализировать и устранять причины выпуска продукции низкого качества</w:t>
            </w:r>
          </w:p>
          <w:p w14:paraId="419A5F5E" w14:textId="77777777" w:rsidR="007D77BC" w:rsidRPr="007D77BC" w:rsidRDefault="007D77BC" w:rsidP="002A2755">
            <w:pPr>
              <w:suppressAutoHyphens/>
              <w:rPr>
                <w:rFonts w:ascii="Times New Roman" w:hAnsi="Times New Roman"/>
              </w:rPr>
            </w:pPr>
            <w:r w:rsidRPr="007D77BC">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1807" w:type="pct"/>
          </w:tcPr>
          <w:p w14:paraId="5A4983B2" w14:textId="77777777" w:rsidR="007D77BC" w:rsidRPr="007D77BC" w:rsidRDefault="007D77BC" w:rsidP="002A2755">
            <w:pPr>
              <w:suppressAutoHyphens/>
              <w:rPr>
                <w:rFonts w:ascii="Times New Roman" w:hAnsi="Times New Roman"/>
              </w:rPr>
            </w:pPr>
            <w:r w:rsidRPr="007D77BC">
              <w:rPr>
                <w:rFonts w:ascii="Times New Roman" w:hAnsi="Times New Roman"/>
              </w:rPr>
              <w:lastRenderedPageBreak/>
              <w:t>Владение профессиональной терминологией</w:t>
            </w:r>
          </w:p>
          <w:p w14:paraId="514E28BE" w14:textId="77777777" w:rsidR="007D77BC" w:rsidRPr="007D77BC" w:rsidRDefault="007D77BC" w:rsidP="002A2755">
            <w:pPr>
              <w:suppressAutoHyphens/>
              <w:rPr>
                <w:rFonts w:ascii="Times New Roman" w:hAnsi="Times New Roman"/>
              </w:rPr>
            </w:pPr>
            <w:r w:rsidRPr="007D77BC">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3E7DDC23" w14:textId="77777777" w:rsidR="007D77BC" w:rsidRPr="007D77BC" w:rsidRDefault="007D77BC" w:rsidP="002A2755">
            <w:pPr>
              <w:suppressAutoHyphens/>
              <w:rPr>
                <w:rFonts w:ascii="Times New Roman" w:hAnsi="Times New Roman"/>
              </w:rPr>
            </w:pPr>
            <w:r w:rsidRPr="007D77BC">
              <w:rPr>
                <w:rFonts w:ascii="Times New Roman" w:hAnsi="Times New Roman"/>
              </w:rPr>
              <w:t>Описание характеристик изучаемых объектов и их взаимосвязей</w:t>
            </w:r>
          </w:p>
          <w:p w14:paraId="7D72FFC1" w14:textId="77777777" w:rsidR="007D77BC" w:rsidRPr="007D77BC" w:rsidRDefault="007D77BC" w:rsidP="002A2755">
            <w:pPr>
              <w:suppressAutoHyphens/>
              <w:rPr>
                <w:rFonts w:ascii="Times New Roman" w:hAnsi="Times New Roman"/>
              </w:rPr>
            </w:pPr>
            <w:r w:rsidRPr="007D77BC">
              <w:rPr>
                <w:rFonts w:ascii="Times New Roman" w:hAnsi="Times New Roman"/>
              </w:rPr>
              <w:t>Описание параметров изучаемых объектов</w:t>
            </w:r>
          </w:p>
          <w:p w14:paraId="3FCA9589" w14:textId="77777777" w:rsidR="007D77BC" w:rsidRPr="007D77BC" w:rsidRDefault="007D77BC" w:rsidP="002A2755">
            <w:pPr>
              <w:suppressAutoHyphens/>
              <w:rPr>
                <w:rFonts w:ascii="Times New Roman" w:hAnsi="Times New Roman"/>
              </w:rPr>
            </w:pPr>
            <w:r w:rsidRPr="007D77BC">
              <w:rPr>
                <w:rFonts w:ascii="Times New Roman" w:hAnsi="Times New Roman"/>
              </w:rPr>
              <w:t>Описание алгоритмов выполнения трудовых действий</w:t>
            </w:r>
          </w:p>
          <w:p w14:paraId="59D77D83" w14:textId="77777777" w:rsidR="007D77BC" w:rsidRPr="007D77BC" w:rsidRDefault="007D77BC" w:rsidP="002A2755">
            <w:pPr>
              <w:suppressAutoHyphens/>
              <w:rPr>
                <w:rFonts w:ascii="Times New Roman" w:hAnsi="Times New Roman"/>
              </w:rPr>
            </w:pPr>
            <w:r w:rsidRPr="007D77BC">
              <w:rPr>
                <w:rFonts w:ascii="Times New Roman" w:hAnsi="Times New Roman"/>
              </w:rPr>
              <w:t>Нахождение ошибок в документации</w:t>
            </w:r>
          </w:p>
          <w:p w14:paraId="3AF6F523" w14:textId="77777777" w:rsidR="007D77BC" w:rsidRPr="007D77BC" w:rsidRDefault="007D77BC" w:rsidP="002A2755">
            <w:pPr>
              <w:suppressAutoHyphens/>
              <w:rPr>
                <w:rFonts w:ascii="Times New Roman" w:hAnsi="Times New Roman"/>
              </w:rPr>
            </w:pPr>
            <w:r w:rsidRPr="007D77BC">
              <w:rPr>
                <w:rFonts w:ascii="Times New Roman" w:hAnsi="Times New Roman"/>
              </w:rPr>
              <w:t>Оптимизация выбора структуры и содержания рассматриваемых технологических процессов</w:t>
            </w:r>
          </w:p>
          <w:p w14:paraId="2F2724CB" w14:textId="77777777" w:rsidR="007D77BC" w:rsidRPr="007D77BC" w:rsidRDefault="007D77BC" w:rsidP="002A2755">
            <w:pPr>
              <w:suppressAutoHyphens/>
              <w:rPr>
                <w:rFonts w:ascii="Times New Roman" w:hAnsi="Times New Roman"/>
              </w:rPr>
            </w:pPr>
            <w:r w:rsidRPr="007D77BC">
              <w:rPr>
                <w:rFonts w:ascii="Times New Roman" w:hAnsi="Times New Roman"/>
              </w:rPr>
              <w:lastRenderedPageBreak/>
              <w:t>Планирование деятельности подразделения</w:t>
            </w:r>
          </w:p>
          <w:p w14:paraId="0BBB5ADD" w14:textId="77777777" w:rsidR="007D77BC" w:rsidRPr="007D77BC" w:rsidRDefault="007D77BC" w:rsidP="002A2755">
            <w:pPr>
              <w:suppressAutoHyphens/>
              <w:rPr>
                <w:rFonts w:ascii="Times New Roman" w:hAnsi="Times New Roman"/>
              </w:rPr>
            </w:pPr>
            <w:r w:rsidRPr="007D77BC">
              <w:rPr>
                <w:rFonts w:ascii="Times New Roman" w:hAnsi="Times New Roman"/>
              </w:rPr>
              <w:t>Составление профилей должности и отбор кандидатов на позиции квалифицированных рабочих и служащих</w:t>
            </w:r>
          </w:p>
          <w:p w14:paraId="2D997EF8" w14:textId="77777777" w:rsidR="007D77BC" w:rsidRPr="007D77BC" w:rsidRDefault="007D77BC" w:rsidP="002A2755">
            <w:pPr>
              <w:suppressAutoHyphens/>
              <w:rPr>
                <w:rFonts w:ascii="Times New Roman" w:hAnsi="Times New Roman"/>
              </w:rPr>
            </w:pPr>
            <w:r w:rsidRPr="007D77BC">
              <w:rPr>
                <w:rFonts w:ascii="Times New Roman" w:hAnsi="Times New Roman"/>
              </w:rPr>
              <w:t>Подготовка, участие в и проведение рабочих совещаний</w:t>
            </w:r>
          </w:p>
          <w:p w14:paraId="74A8A9C9" w14:textId="77777777" w:rsidR="007D77BC" w:rsidRPr="007D77BC" w:rsidRDefault="007D77BC" w:rsidP="002A2755">
            <w:pPr>
              <w:suppressAutoHyphens/>
              <w:rPr>
                <w:rFonts w:ascii="Times New Roman" w:hAnsi="Times New Roman"/>
              </w:rPr>
            </w:pPr>
            <w:r w:rsidRPr="007D77BC">
              <w:rPr>
                <w:rFonts w:ascii="Times New Roman" w:hAnsi="Times New Roman"/>
              </w:rPr>
              <w:t>Подготовка аналитических отчеток и служебных записок</w:t>
            </w:r>
          </w:p>
          <w:p w14:paraId="05867EFB" w14:textId="77777777" w:rsidR="007D77BC" w:rsidRPr="007D77BC" w:rsidRDefault="007D77BC" w:rsidP="002A2755">
            <w:pPr>
              <w:suppressAutoHyphens/>
              <w:rPr>
                <w:rFonts w:ascii="Times New Roman" w:hAnsi="Times New Roman"/>
              </w:rPr>
            </w:pPr>
            <w:r w:rsidRPr="007D77BC">
              <w:rPr>
                <w:rFonts w:ascii="Times New Roman" w:hAnsi="Times New Roman"/>
              </w:rPr>
              <w:t>Подготовка финансовых документов</w:t>
            </w:r>
          </w:p>
          <w:p w14:paraId="13C21982" w14:textId="77777777" w:rsidR="007D77BC" w:rsidRPr="007D77BC" w:rsidRDefault="007D77BC" w:rsidP="002A2755">
            <w:pPr>
              <w:suppressAutoHyphens/>
              <w:rPr>
                <w:rFonts w:ascii="Times New Roman" w:hAnsi="Times New Roman"/>
              </w:rPr>
            </w:pPr>
            <w:r w:rsidRPr="007D77BC">
              <w:rPr>
                <w:rFonts w:ascii="Times New Roman" w:hAnsi="Times New Roman"/>
              </w:rPr>
              <w:t>Оформление юридических документов</w:t>
            </w:r>
          </w:p>
          <w:p w14:paraId="18595E28" w14:textId="77777777" w:rsidR="007D77BC" w:rsidRPr="007D77BC" w:rsidRDefault="007D77BC" w:rsidP="002A2755">
            <w:pPr>
              <w:suppressAutoHyphens/>
              <w:rPr>
                <w:rFonts w:ascii="Times New Roman" w:hAnsi="Times New Roman"/>
              </w:rPr>
            </w:pPr>
            <w:r w:rsidRPr="007D77BC">
              <w:rPr>
                <w:rFonts w:ascii="Times New Roman" w:hAnsi="Times New Roman"/>
              </w:rPr>
              <w:t>Формирование и улучшение системы менеджмента качества</w:t>
            </w:r>
          </w:p>
          <w:p w14:paraId="377DD469" w14:textId="77777777" w:rsidR="007D77BC" w:rsidRPr="007D77BC" w:rsidRDefault="007D77BC" w:rsidP="002A2755">
            <w:pPr>
              <w:suppressAutoHyphens/>
              <w:rPr>
                <w:rFonts w:ascii="Times New Roman" w:hAnsi="Times New Roman"/>
              </w:rPr>
            </w:pPr>
            <w:r w:rsidRPr="007D77BC">
              <w:rPr>
                <w:rFonts w:ascii="Times New Roman" w:hAnsi="Times New Roman"/>
              </w:rPr>
              <w:t>Управление процессов контроля качества продукции и снижением выпуска бракованной продукции</w:t>
            </w:r>
          </w:p>
          <w:p w14:paraId="714A9C9A" w14:textId="77777777" w:rsidR="007D77BC" w:rsidRPr="007D77BC" w:rsidRDefault="007D77BC" w:rsidP="002A2755">
            <w:pPr>
              <w:suppressAutoHyphens/>
              <w:rPr>
                <w:rFonts w:ascii="Times New Roman" w:hAnsi="Times New Roman"/>
              </w:rPr>
            </w:pPr>
            <w:r w:rsidRPr="007D77BC">
              <w:rPr>
                <w:rFonts w:ascii="Times New Roman" w:hAnsi="Times New Roman"/>
              </w:rPr>
              <w:t>Организация и контроль соблюдения требований охраны труда</w:t>
            </w:r>
          </w:p>
          <w:p w14:paraId="5666C5B1" w14:textId="77777777" w:rsidR="007D77BC" w:rsidRPr="007D77BC" w:rsidRDefault="007D77BC" w:rsidP="002A2755">
            <w:pPr>
              <w:suppressAutoHyphens/>
              <w:rPr>
                <w:rFonts w:ascii="Times New Roman" w:hAnsi="Times New Roman"/>
              </w:rPr>
            </w:pPr>
            <w:r w:rsidRPr="007D77BC">
              <w:rPr>
                <w:rFonts w:ascii="Times New Roman" w:hAnsi="Times New Roman"/>
              </w:rPr>
              <w:t>Организация и контроль соблюдения требований безопасности жизнедеятельности и защиты окружающей среды</w:t>
            </w:r>
          </w:p>
          <w:p w14:paraId="3FBAF9FB" w14:textId="77777777" w:rsidR="007D77BC" w:rsidRPr="007D77BC" w:rsidRDefault="007D77BC" w:rsidP="002A2755">
            <w:pPr>
              <w:suppressAutoHyphens/>
              <w:rPr>
                <w:rFonts w:ascii="Times New Roman" w:hAnsi="Times New Roman"/>
              </w:rPr>
            </w:pPr>
            <w:r w:rsidRPr="007D77BC">
              <w:rPr>
                <w:rFonts w:ascii="Times New Roman" w:hAnsi="Times New Roman"/>
              </w:rPr>
              <w:t>Внедрение принципов и методов концепции научной организации труда и бережливого производства</w:t>
            </w:r>
          </w:p>
          <w:p w14:paraId="0314F47E" w14:textId="77777777" w:rsidR="007D77BC" w:rsidRPr="007D77BC" w:rsidRDefault="007D77BC" w:rsidP="002A2755">
            <w:pPr>
              <w:suppressAutoHyphens/>
              <w:rPr>
                <w:rFonts w:ascii="Times New Roman" w:hAnsi="Times New Roman"/>
              </w:rPr>
            </w:pPr>
          </w:p>
        </w:tc>
        <w:tc>
          <w:tcPr>
            <w:tcW w:w="760" w:type="pct"/>
          </w:tcPr>
          <w:p w14:paraId="55F4453D" w14:textId="77777777" w:rsidR="007D77BC" w:rsidRPr="007D77BC" w:rsidRDefault="007D77BC" w:rsidP="002A2755">
            <w:pPr>
              <w:suppressAutoHyphens/>
              <w:rPr>
                <w:rFonts w:ascii="Times New Roman" w:hAnsi="Times New Roman"/>
              </w:rPr>
            </w:pPr>
            <w:r w:rsidRPr="007D77BC">
              <w:rPr>
                <w:rFonts w:ascii="Times New Roman" w:hAnsi="Times New Roman"/>
              </w:rPr>
              <w:lastRenderedPageBreak/>
              <w:t>Экспертное наблюдение</w:t>
            </w:r>
          </w:p>
          <w:p w14:paraId="1711093C" w14:textId="77777777" w:rsidR="007D77BC" w:rsidRPr="007D77BC" w:rsidRDefault="007D77BC" w:rsidP="002A2755">
            <w:pPr>
              <w:suppressAutoHyphens/>
              <w:rPr>
                <w:rFonts w:ascii="Times New Roman" w:hAnsi="Times New Roman"/>
              </w:rPr>
            </w:pPr>
            <w:r w:rsidRPr="007D77BC">
              <w:rPr>
                <w:rFonts w:ascii="Times New Roman" w:hAnsi="Times New Roman"/>
              </w:rPr>
              <w:t>Тестирование</w:t>
            </w:r>
          </w:p>
          <w:p w14:paraId="039C05A3" w14:textId="77777777" w:rsidR="007D77BC" w:rsidRPr="007D77BC" w:rsidRDefault="007D77BC" w:rsidP="002A2755">
            <w:pPr>
              <w:suppressAutoHyphens/>
              <w:rPr>
                <w:rFonts w:ascii="Times New Roman" w:hAnsi="Times New Roman"/>
              </w:rPr>
            </w:pPr>
            <w:r w:rsidRPr="007D77BC">
              <w:rPr>
                <w:rFonts w:ascii="Times New Roman" w:hAnsi="Times New Roman"/>
              </w:rPr>
              <w:t>Практическая работа</w:t>
            </w:r>
          </w:p>
          <w:p w14:paraId="1390F298" w14:textId="77777777" w:rsidR="007D77BC" w:rsidRPr="007D77BC" w:rsidRDefault="007D77BC" w:rsidP="002A2755">
            <w:pPr>
              <w:suppressAutoHyphens/>
              <w:rPr>
                <w:rFonts w:ascii="Times New Roman" w:hAnsi="Times New Roman"/>
              </w:rPr>
            </w:pPr>
            <w:r w:rsidRPr="007D77BC">
              <w:rPr>
                <w:rFonts w:ascii="Times New Roman" w:hAnsi="Times New Roman"/>
              </w:rPr>
              <w:t>Контрольная работа</w:t>
            </w:r>
          </w:p>
          <w:p w14:paraId="3AB7636C" w14:textId="77777777" w:rsidR="007D77BC" w:rsidRPr="007D77BC" w:rsidRDefault="007D77BC" w:rsidP="002A2755">
            <w:pPr>
              <w:suppressAutoHyphens/>
              <w:rPr>
                <w:rFonts w:ascii="Times New Roman" w:hAnsi="Times New Roman"/>
              </w:rPr>
            </w:pPr>
            <w:r w:rsidRPr="007D77BC">
              <w:rPr>
                <w:rFonts w:ascii="Times New Roman" w:hAnsi="Times New Roman"/>
              </w:rPr>
              <w:t>Экзамен</w:t>
            </w:r>
          </w:p>
          <w:p w14:paraId="286DF489" w14:textId="77777777" w:rsidR="007D77BC" w:rsidRPr="007D77BC" w:rsidRDefault="007D77BC" w:rsidP="002A2755">
            <w:pPr>
              <w:suppressAutoHyphens/>
              <w:rPr>
                <w:rFonts w:ascii="Times New Roman" w:hAnsi="Times New Roman"/>
              </w:rPr>
            </w:pPr>
            <w:r w:rsidRPr="007D77BC">
              <w:rPr>
                <w:rFonts w:ascii="Times New Roman" w:hAnsi="Times New Roman"/>
              </w:rPr>
              <w:t>Устный опрос</w:t>
            </w:r>
          </w:p>
          <w:p w14:paraId="1D4AFE7E" w14:textId="77777777" w:rsidR="007D77BC" w:rsidRPr="007D77BC" w:rsidRDefault="007D77BC" w:rsidP="002A2755">
            <w:pPr>
              <w:suppressAutoHyphens/>
              <w:rPr>
                <w:rFonts w:ascii="Times New Roman" w:hAnsi="Times New Roman"/>
              </w:rPr>
            </w:pPr>
            <w:r w:rsidRPr="007D77BC">
              <w:rPr>
                <w:rFonts w:ascii="Times New Roman" w:hAnsi="Times New Roman"/>
              </w:rPr>
              <w:t>Презентация</w:t>
            </w:r>
          </w:p>
          <w:p w14:paraId="6111EFA1" w14:textId="77777777" w:rsidR="007D77BC" w:rsidRPr="007D77BC" w:rsidRDefault="007D77BC" w:rsidP="002A2755">
            <w:pPr>
              <w:suppressAutoHyphens/>
              <w:rPr>
                <w:rFonts w:ascii="Times New Roman" w:hAnsi="Times New Roman"/>
              </w:rPr>
            </w:pPr>
            <w:r w:rsidRPr="007D77BC">
              <w:rPr>
                <w:rFonts w:ascii="Times New Roman" w:hAnsi="Times New Roman"/>
              </w:rPr>
              <w:t>Деловая игра</w:t>
            </w:r>
          </w:p>
          <w:p w14:paraId="0822D4C0" w14:textId="77777777" w:rsidR="007D77BC" w:rsidRDefault="007D77BC" w:rsidP="002A2755">
            <w:pPr>
              <w:tabs>
                <w:tab w:val="left" w:pos="1812"/>
              </w:tabs>
              <w:suppressAutoHyphens/>
              <w:ind w:right="-520"/>
              <w:rPr>
                <w:rFonts w:ascii="Times New Roman" w:hAnsi="Times New Roman"/>
              </w:rPr>
            </w:pPr>
          </w:p>
          <w:p w14:paraId="3B487463" w14:textId="77777777" w:rsidR="007D77BC" w:rsidRPr="007D77BC" w:rsidRDefault="007D77BC" w:rsidP="002A2755">
            <w:pPr>
              <w:tabs>
                <w:tab w:val="left" w:pos="1812"/>
              </w:tabs>
              <w:suppressAutoHyphens/>
              <w:ind w:right="-520"/>
              <w:rPr>
                <w:rFonts w:ascii="Times New Roman" w:hAnsi="Times New Roman"/>
              </w:rPr>
            </w:pPr>
          </w:p>
        </w:tc>
      </w:tr>
    </w:tbl>
    <w:p w14:paraId="2C1AC86B" w14:textId="1A878CF6" w:rsidR="007D77BC" w:rsidRDefault="007D77BC" w:rsidP="007D77BC">
      <w:pPr>
        <w:kinsoku w:val="0"/>
        <w:overflowPunct w:val="0"/>
        <w:spacing w:after="0" w:line="250" w:lineRule="auto"/>
        <w:ind w:firstLine="340"/>
        <w:jc w:val="center"/>
        <w:rPr>
          <w:rFonts w:ascii="Times New Roman" w:eastAsia="Times New Roman" w:hAnsi="Times New Roman" w:cs="Times New Roman"/>
          <w:b/>
          <w:bCs/>
          <w:lang w:eastAsia="ru-RU"/>
        </w:rPr>
      </w:pPr>
    </w:p>
    <w:p w14:paraId="5D3775E8" w14:textId="77777777" w:rsidR="007D77BC" w:rsidRPr="00191F36" w:rsidRDefault="007D77BC" w:rsidP="007D77BC">
      <w:pPr>
        <w:kinsoku w:val="0"/>
        <w:overflowPunct w:val="0"/>
        <w:spacing w:after="0" w:line="250" w:lineRule="auto"/>
        <w:ind w:firstLine="340"/>
        <w:jc w:val="center"/>
        <w:rPr>
          <w:rFonts w:ascii="Times New Roman" w:eastAsia="Times New Roman" w:hAnsi="Times New Roman" w:cs="Times New Roman"/>
          <w:b/>
          <w:bCs/>
          <w:color w:val="231F20"/>
          <w:w w:val="105"/>
          <w:lang w:eastAsia="ru-RU"/>
        </w:rPr>
      </w:pPr>
    </w:p>
    <w:p w14:paraId="09D4E23E" w14:textId="77777777" w:rsidR="007D77BC" w:rsidRDefault="007D77BC" w:rsidP="002A2755">
      <w:pPr>
        <w:suppressAutoHyphens/>
        <w:jc w:val="center"/>
        <w:rPr>
          <w:rFonts w:ascii="Times New Roman" w:hAnsi="Times New Roman"/>
          <w:b/>
          <w:bCs/>
        </w:rPr>
        <w:sectPr w:rsidR="007D77BC" w:rsidSect="007D77BC">
          <w:footerReference w:type="even" r:id="rId26"/>
          <w:pgSz w:w="11906" w:h="16838"/>
          <w:pgMar w:top="1134" w:right="1134" w:bottom="1134" w:left="1134" w:header="709" w:footer="709" w:gutter="0"/>
          <w:cols w:space="720"/>
          <w:docGrid w:linePitch="299"/>
        </w:sectPr>
      </w:pPr>
    </w:p>
    <w:p w14:paraId="7A564FD3" w14:textId="56C6CD5B" w:rsidR="00AF7756" w:rsidRPr="005C0182" w:rsidRDefault="005C0182" w:rsidP="00251AFD">
      <w:pPr>
        <w:spacing w:after="200" w:line="276" w:lineRule="auto"/>
        <w:jc w:val="center"/>
        <w:rPr>
          <w:rFonts w:ascii="Times New Roman" w:eastAsia="Times New Roman" w:hAnsi="Times New Roman" w:cs="Times New Roman"/>
          <w:b/>
          <w:bCs/>
          <w:sz w:val="24"/>
          <w:szCs w:val="24"/>
          <w:lang w:eastAsia="ru-RU"/>
        </w:rPr>
      </w:pPr>
      <w:bookmarkStart w:id="235" w:name="_Hlk75278658"/>
      <w:r w:rsidRPr="005C0182">
        <w:rPr>
          <w:rFonts w:ascii="Times New Roman" w:eastAsia="Times New Roman" w:hAnsi="Times New Roman" w:cs="Times New Roman"/>
          <w:b/>
          <w:bCs/>
          <w:sz w:val="24"/>
          <w:szCs w:val="24"/>
          <w:lang w:eastAsia="ru-RU"/>
        </w:rPr>
        <w:lastRenderedPageBreak/>
        <w:t>Приложение 2 Примерные программы учебных дисциплин</w:t>
      </w:r>
    </w:p>
    <w:p w14:paraId="3B34E496" w14:textId="1B969171" w:rsidR="00874593" w:rsidRPr="005C0182" w:rsidRDefault="00AF7756" w:rsidP="00874593">
      <w:pPr>
        <w:spacing w:after="200" w:line="276" w:lineRule="auto"/>
        <w:jc w:val="right"/>
        <w:rPr>
          <w:rFonts w:ascii="Times New Roman" w:eastAsia="Times New Roman" w:hAnsi="Times New Roman" w:cs="Times New Roman"/>
          <w:b/>
          <w:bCs/>
          <w:sz w:val="24"/>
          <w:szCs w:val="24"/>
          <w:lang w:eastAsia="ru-RU"/>
        </w:rPr>
      </w:pPr>
      <w:r w:rsidRPr="005C0182">
        <w:rPr>
          <w:rFonts w:ascii="Times New Roman" w:eastAsia="Times New Roman" w:hAnsi="Times New Roman" w:cs="Times New Roman"/>
          <w:b/>
          <w:bCs/>
          <w:sz w:val="24"/>
          <w:szCs w:val="24"/>
          <w:lang w:eastAsia="ru-RU"/>
        </w:rPr>
        <w:t>Пр</w:t>
      </w:r>
      <w:r w:rsidR="00874593" w:rsidRPr="005C0182">
        <w:rPr>
          <w:rFonts w:ascii="Times New Roman" w:eastAsia="Times New Roman" w:hAnsi="Times New Roman" w:cs="Times New Roman"/>
          <w:b/>
          <w:bCs/>
          <w:sz w:val="24"/>
          <w:szCs w:val="24"/>
          <w:lang w:eastAsia="ru-RU"/>
        </w:rPr>
        <w:t>иложение 2.1.</w:t>
      </w:r>
    </w:p>
    <w:p w14:paraId="054AAFD9" w14:textId="77777777" w:rsidR="005C0182" w:rsidRPr="002756B7" w:rsidRDefault="00874593" w:rsidP="00874593">
      <w:pPr>
        <w:spacing w:after="0" w:line="240" w:lineRule="auto"/>
        <w:jc w:val="right"/>
        <w:rPr>
          <w:rFonts w:ascii="Times New Roman" w:eastAsia="Times New Roman" w:hAnsi="Times New Roman" w:cs="Times New Roman"/>
          <w:b/>
          <w:bCs/>
          <w:sz w:val="24"/>
          <w:szCs w:val="24"/>
          <w:lang w:eastAsia="ru-RU"/>
        </w:rPr>
      </w:pPr>
      <w:r w:rsidRPr="002756B7">
        <w:rPr>
          <w:rFonts w:ascii="Times New Roman" w:eastAsia="Times New Roman" w:hAnsi="Times New Roman" w:cs="Times New Roman"/>
          <w:b/>
          <w:bCs/>
          <w:sz w:val="24"/>
          <w:szCs w:val="24"/>
          <w:lang w:eastAsia="ru-RU"/>
        </w:rPr>
        <w:t xml:space="preserve">к ПООП по специальности </w:t>
      </w:r>
    </w:p>
    <w:p w14:paraId="574578F3" w14:textId="192BD194" w:rsidR="00874593" w:rsidRPr="002756B7"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2756B7">
        <w:rPr>
          <w:rFonts w:ascii="Times New Roman" w:eastAsia="Times New Roman" w:hAnsi="Times New Roman" w:cs="Times New Roman"/>
          <w:b/>
          <w:bCs/>
          <w:sz w:val="24"/>
          <w:szCs w:val="24"/>
          <w:lang w:eastAsia="ru-RU"/>
        </w:rPr>
        <w:t>15.02.16</w:t>
      </w:r>
      <w:r w:rsidR="007627A0">
        <w:rPr>
          <w:rFonts w:ascii="Times New Roman" w:eastAsia="Times New Roman" w:hAnsi="Times New Roman" w:cs="Times New Roman"/>
          <w:b/>
          <w:bCs/>
          <w:color w:val="000000"/>
          <w:sz w:val="24"/>
          <w:szCs w:val="24"/>
          <w:lang w:eastAsia="ru-RU"/>
        </w:rPr>
        <w:t xml:space="preserve"> </w:t>
      </w:r>
      <w:r w:rsidRPr="002756B7">
        <w:rPr>
          <w:rFonts w:ascii="Times New Roman" w:eastAsia="Times New Roman" w:hAnsi="Times New Roman" w:cs="Times New Roman"/>
          <w:b/>
          <w:bCs/>
          <w:color w:val="000000"/>
          <w:sz w:val="24"/>
          <w:szCs w:val="24"/>
          <w:lang w:eastAsia="ru-RU"/>
        </w:rPr>
        <w:t>Технология машиностроения</w:t>
      </w:r>
    </w:p>
    <w:p w14:paraId="1F3DF1B3" w14:textId="77777777" w:rsidR="00874593" w:rsidRPr="002756B7" w:rsidRDefault="00874593" w:rsidP="00874593">
      <w:pPr>
        <w:spacing w:after="0" w:line="240" w:lineRule="auto"/>
        <w:rPr>
          <w:rFonts w:ascii="Times New Roman" w:eastAsia="Times New Roman" w:hAnsi="Times New Roman" w:cs="Times New Roman"/>
          <w:b/>
          <w:bCs/>
          <w:i/>
          <w:sz w:val="24"/>
          <w:szCs w:val="24"/>
          <w:lang w:eastAsia="ru-RU"/>
        </w:rPr>
      </w:pPr>
    </w:p>
    <w:p w14:paraId="266E175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881A6F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0EE329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D175F7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4B609D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6A413A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F9307B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69C091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14A83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2872EE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71F791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D741B2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A43684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7058C2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ADF35FE"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60275273"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36" w:name="_Toc106812467"/>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36"/>
    </w:p>
    <w:p w14:paraId="5F92E54F"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2173F83E" w14:textId="4B5652AE"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37" w:name="_Toc106812468"/>
      <w:r w:rsidRPr="00D60AF1">
        <w:rPr>
          <w:rFonts w:ascii="Times New Roman" w:eastAsia="Times New Roman" w:hAnsi="Times New Roman" w:cs="Times New Roman"/>
          <w:b/>
          <w:sz w:val="24"/>
          <w:szCs w:val="24"/>
          <w:lang w:eastAsia="ru-RU"/>
        </w:rPr>
        <w:t>СГ.01 ИСТОРИЯ РОССИИ</w:t>
      </w:r>
      <w:bookmarkEnd w:id="237"/>
    </w:p>
    <w:p w14:paraId="7907359E"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24A0D91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9B560B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E4CDF2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61A4A6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9A59D8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198EF6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32608F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532691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F7234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912096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4008D3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437338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4C192B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12594C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9C94F2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EED30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21918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DD98CE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E00AE4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B2B950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2009A8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34683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7D608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3EE03AD" w14:textId="4B666185" w:rsidR="00874593" w:rsidRPr="005C0182"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5C0182">
        <w:rPr>
          <w:rFonts w:ascii="Times New Roman" w:eastAsia="Times New Roman" w:hAnsi="Times New Roman" w:cs="Times New Roman"/>
          <w:b/>
          <w:sz w:val="24"/>
          <w:szCs w:val="24"/>
          <w:lang w:eastAsia="ru-RU"/>
        </w:rPr>
        <w:t>202</w:t>
      </w:r>
      <w:r w:rsidR="005C0182">
        <w:rPr>
          <w:rFonts w:ascii="Times New Roman" w:eastAsia="Times New Roman" w:hAnsi="Times New Roman" w:cs="Times New Roman"/>
          <w:b/>
          <w:sz w:val="24"/>
          <w:szCs w:val="24"/>
          <w:lang w:eastAsia="ru-RU"/>
        </w:rPr>
        <w:t>2</w:t>
      </w:r>
      <w:r w:rsidRPr="005C0182">
        <w:rPr>
          <w:rFonts w:ascii="Times New Roman" w:eastAsia="Times New Roman" w:hAnsi="Times New Roman" w:cs="Times New Roman"/>
          <w:b/>
          <w:sz w:val="24"/>
          <w:szCs w:val="24"/>
          <w:lang w:eastAsia="ru-RU"/>
        </w:rPr>
        <w:t xml:space="preserve"> год</w:t>
      </w:r>
      <w:r w:rsidRPr="005C0182">
        <w:rPr>
          <w:rFonts w:ascii="Times New Roman" w:eastAsia="Times New Roman" w:hAnsi="Times New Roman" w:cs="Times New Roman"/>
          <w:b/>
          <w:sz w:val="24"/>
          <w:szCs w:val="24"/>
          <w:lang w:eastAsia="ru-RU"/>
        </w:rPr>
        <w:br w:type="page"/>
      </w:r>
    </w:p>
    <w:p w14:paraId="2D0FC077"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50576D0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4DAF836E" w14:textId="77777777" w:rsidTr="00441FA1">
        <w:tc>
          <w:tcPr>
            <w:tcW w:w="9180" w:type="dxa"/>
          </w:tcPr>
          <w:p w14:paraId="44FF3AB4"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0E7BE0F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172017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74349233" w14:textId="77777777" w:rsidTr="00441FA1">
        <w:tc>
          <w:tcPr>
            <w:tcW w:w="9180" w:type="dxa"/>
          </w:tcPr>
          <w:p w14:paraId="6151F23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1FC53CD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CBB9AF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63EAE9B9" w14:textId="77777777" w:rsidTr="00441FA1">
        <w:tc>
          <w:tcPr>
            <w:tcW w:w="9180" w:type="dxa"/>
          </w:tcPr>
          <w:p w14:paraId="1FD9AFA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7D338C2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3D93A34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149C1B8" w14:textId="77777777" w:rsidTr="00441FA1">
        <w:tc>
          <w:tcPr>
            <w:tcW w:w="9180" w:type="dxa"/>
          </w:tcPr>
          <w:p w14:paraId="46155AB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3C46DA2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052BEDA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05996858" w14:textId="19CB502B" w:rsidR="00874593" w:rsidRPr="00D60AF1" w:rsidRDefault="00874593" w:rsidP="006754C5">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6754C5">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6754C5">
        <w:rPr>
          <w:rFonts w:ascii="Times New Roman" w:eastAsia="Times New Roman" w:hAnsi="Times New Roman" w:cs="Times New Roman"/>
          <w:b/>
          <w:sz w:val="24"/>
          <w:szCs w:val="24"/>
          <w:lang w:eastAsia="ru-RU"/>
        </w:rPr>
        <w:br/>
        <w:t xml:space="preserve">СГ.01 </w:t>
      </w:r>
      <w:r w:rsidRPr="00D60AF1">
        <w:rPr>
          <w:rFonts w:ascii="Times New Roman" w:eastAsia="Times New Roman" w:hAnsi="Times New Roman" w:cs="Times New Roman"/>
          <w:b/>
          <w:sz w:val="24"/>
          <w:szCs w:val="24"/>
          <w:lang w:eastAsia="ru-RU"/>
        </w:rPr>
        <w:t>ИСТОРИЯ РОССИИ</w:t>
      </w:r>
    </w:p>
    <w:p w14:paraId="6944A9CC"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0A32D46E"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38" w:name="_Toc106812469"/>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38"/>
      <w:r w:rsidRPr="00D60AF1">
        <w:rPr>
          <w:rFonts w:ascii="Times New Roman" w:eastAsia="Times New Roman" w:hAnsi="Times New Roman" w:cs="Times New Roman"/>
          <w:b/>
          <w:sz w:val="24"/>
          <w:szCs w:val="24"/>
          <w:lang w:eastAsia="ru-RU"/>
        </w:rPr>
        <w:t xml:space="preserve"> </w:t>
      </w:r>
    </w:p>
    <w:p w14:paraId="5B0C47F7"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0131BDEE" w14:textId="27CF3C97" w:rsidR="00874593" w:rsidRDefault="004242B1"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874593" w:rsidRPr="00D60AF1">
        <w:rPr>
          <w:rFonts w:ascii="Times New Roman" w:eastAsia="Times New Roman" w:hAnsi="Times New Roman" w:cs="Times New Roman"/>
          <w:color w:val="000000"/>
          <w:sz w:val="24"/>
          <w:szCs w:val="24"/>
          <w:lang w:eastAsia="ru-RU"/>
        </w:rPr>
        <w:t>Учебная дисциплина «</w:t>
      </w:r>
      <w:r w:rsidR="00874593" w:rsidRPr="00D60AF1">
        <w:rPr>
          <w:rFonts w:ascii="Times New Roman" w:eastAsia="Times New Roman" w:hAnsi="Times New Roman" w:cs="Times New Roman"/>
          <w:sz w:val="24"/>
          <w:szCs w:val="24"/>
          <w:lang w:eastAsia="ru-RU"/>
        </w:rPr>
        <w:t>История России</w:t>
      </w:r>
      <w:r w:rsidR="00874593" w:rsidRPr="00D60AF1">
        <w:rPr>
          <w:rFonts w:ascii="Times New Roman" w:eastAsia="Times New Roman" w:hAnsi="Times New Roman" w:cs="Times New Roman"/>
          <w:color w:val="000000"/>
          <w:sz w:val="24"/>
          <w:szCs w:val="24"/>
          <w:lang w:eastAsia="ru-RU"/>
        </w:rPr>
        <w:t xml:space="preserve">» является обязательной частью </w:t>
      </w:r>
      <w:r w:rsidR="00A43699">
        <w:rPr>
          <w:rFonts w:ascii="Times New Roman" w:eastAsia="Times New Roman" w:hAnsi="Times New Roman" w:cs="Times New Roman"/>
          <w:color w:val="000000"/>
          <w:sz w:val="24"/>
          <w:szCs w:val="24"/>
          <w:lang w:eastAsia="ru-RU"/>
        </w:rPr>
        <w:t>социально-гуманитарного</w:t>
      </w:r>
      <w:r w:rsidR="00874593" w:rsidRPr="00D60AF1">
        <w:rPr>
          <w:rFonts w:ascii="Times New Roman" w:eastAsia="Times New Roman" w:hAnsi="Times New Roman" w:cs="Times New Roman"/>
          <w:color w:val="000000"/>
          <w:sz w:val="24"/>
          <w:szCs w:val="24"/>
          <w:lang w:eastAsia="ru-RU"/>
        </w:rPr>
        <w:t xml:space="preserve"> цикла примерной основной образовательной программы в соответствии </w:t>
      </w:r>
      <w:r w:rsidR="006754C5">
        <w:rPr>
          <w:rFonts w:ascii="Times New Roman" w:eastAsia="Times New Roman" w:hAnsi="Times New Roman" w:cs="Times New Roman"/>
          <w:color w:val="000000"/>
          <w:sz w:val="24"/>
          <w:szCs w:val="24"/>
          <w:lang w:eastAsia="ru-RU"/>
        </w:rPr>
        <w:br/>
      </w:r>
      <w:r w:rsidR="00874593" w:rsidRPr="00D60AF1">
        <w:rPr>
          <w:rFonts w:ascii="Times New Roman" w:eastAsia="Times New Roman" w:hAnsi="Times New Roman" w:cs="Times New Roman"/>
          <w:color w:val="000000"/>
          <w:sz w:val="24"/>
          <w:szCs w:val="24"/>
          <w:lang w:eastAsia="ru-RU"/>
        </w:rPr>
        <w:t>с ФГОС</w:t>
      </w:r>
      <w:r w:rsidR="00A43699">
        <w:rPr>
          <w:rFonts w:ascii="Times New Roman" w:eastAsia="Times New Roman" w:hAnsi="Times New Roman" w:cs="Times New Roman"/>
          <w:color w:val="000000"/>
          <w:sz w:val="24"/>
          <w:szCs w:val="24"/>
          <w:lang w:eastAsia="ru-RU"/>
        </w:rPr>
        <w:t xml:space="preserve"> СПО</w:t>
      </w:r>
      <w:r w:rsidR="00874593" w:rsidRPr="00D60AF1">
        <w:rPr>
          <w:rFonts w:ascii="Times New Roman" w:eastAsia="Times New Roman" w:hAnsi="Times New Roman" w:cs="Times New Roman"/>
          <w:color w:val="000000"/>
          <w:sz w:val="24"/>
          <w:szCs w:val="24"/>
          <w:lang w:eastAsia="ru-RU"/>
        </w:rPr>
        <w:t xml:space="preserve"> по специальности </w:t>
      </w:r>
      <w:r w:rsidR="00874593">
        <w:rPr>
          <w:rFonts w:ascii="Times New Roman" w:eastAsia="Times New Roman" w:hAnsi="Times New Roman" w:cs="Times New Roman"/>
          <w:color w:val="000000"/>
          <w:sz w:val="24"/>
          <w:szCs w:val="24"/>
          <w:lang w:eastAsia="ru-RU"/>
        </w:rPr>
        <w:t>15.02.16</w:t>
      </w:r>
      <w:r w:rsidR="00874593" w:rsidRPr="00D60AF1">
        <w:rPr>
          <w:rFonts w:ascii="Times New Roman" w:eastAsia="Times New Roman" w:hAnsi="Times New Roman" w:cs="Times New Roman"/>
          <w:color w:val="000000"/>
          <w:sz w:val="24"/>
          <w:szCs w:val="24"/>
          <w:lang w:eastAsia="ru-RU"/>
        </w:rPr>
        <w:t xml:space="preserve"> Технология машиностроения. </w:t>
      </w:r>
    </w:p>
    <w:p w14:paraId="3582AFD6" w14:textId="03EDA9D0" w:rsidR="004242B1" w:rsidRDefault="004242B1" w:rsidP="004242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239" w:name="_Hlk104893761"/>
      <w:r>
        <w:rPr>
          <w:rFonts w:ascii="Times New Roman" w:hAnsi="Times New Roman"/>
          <w:sz w:val="24"/>
          <w:szCs w:val="24"/>
        </w:rPr>
        <w:t xml:space="preserve">Особое значение дисциплина имеет при формировании и развитии </w:t>
      </w:r>
      <w:r w:rsidR="00C27CAD" w:rsidRPr="00C27CAD">
        <w:rPr>
          <w:rFonts w:ascii="Times New Roman" w:hAnsi="Times New Roman"/>
          <w:sz w:val="24"/>
          <w:szCs w:val="24"/>
        </w:rPr>
        <w:t>ОК.03, ОК.04, ОК.05, ОК.06</w:t>
      </w:r>
      <w:r w:rsidR="00C27CAD">
        <w:rPr>
          <w:rFonts w:ascii="Times New Roman" w:hAnsi="Times New Roman"/>
          <w:sz w:val="24"/>
          <w:szCs w:val="24"/>
        </w:rPr>
        <w:t>.</w:t>
      </w:r>
    </w:p>
    <w:bookmarkEnd w:id="239"/>
    <w:p w14:paraId="71A07A88" w14:textId="77777777" w:rsidR="004242B1" w:rsidRDefault="004242B1"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C22EBC8" w14:textId="77777777" w:rsidR="00874593" w:rsidRPr="00D60AF1" w:rsidRDefault="00874593" w:rsidP="00294BDA">
      <w:pPr>
        <w:numPr>
          <w:ilvl w:val="1"/>
          <w:numId w:val="13"/>
        </w:numPr>
        <w:spacing w:before="120" w:after="0" w:line="240" w:lineRule="auto"/>
        <w:outlineLvl w:val="0"/>
        <w:rPr>
          <w:rFonts w:ascii="Times New Roman" w:eastAsia="Times New Roman" w:hAnsi="Times New Roman" w:cs="Times New Roman"/>
          <w:b/>
          <w:sz w:val="24"/>
          <w:szCs w:val="24"/>
          <w:lang w:eastAsia="ru-RU"/>
        </w:rPr>
      </w:pPr>
      <w:bookmarkStart w:id="240" w:name="_Toc106812470"/>
      <w:r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240"/>
      <w:r w:rsidRPr="00D60AF1">
        <w:rPr>
          <w:rFonts w:ascii="Times New Roman" w:eastAsia="Times New Roman" w:hAnsi="Times New Roman" w:cs="Times New Roman"/>
          <w:b/>
          <w:sz w:val="24"/>
          <w:szCs w:val="24"/>
          <w:lang w:eastAsia="ru-RU"/>
        </w:rPr>
        <w:t xml:space="preserve">  </w:t>
      </w:r>
    </w:p>
    <w:p w14:paraId="02BC1C25" w14:textId="3FE10F92" w:rsidR="00874593" w:rsidRPr="00D60AF1" w:rsidRDefault="00874593" w:rsidP="006754C5">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6754C5">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p w14:paraId="05906BAC"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tbl>
      <w:tblPr>
        <w:tblW w:w="9920" w:type="dxa"/>
        <w:tblLook w:val="04A0" w:firstRow="1" w:lastRow="0" w:firstColumn="1" w:lastColumn="0" w:noHBand="0" w:noVBand="1"/>
      </w:tblPr>
      <w:tblGrid>
        <w:gridCol w:w="2480"/>
        <w:gridCol w:w="3720"/>
        <w:gridCol w:w="3720"/>
      </w:tblGrid>
      <w:tr w:rsidR="00874593" w:rsidRPr="00D60AF1" w14:paraId="14111A77"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FD803" w14:textId="77777777" w:rsidR="006754C5"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 xml:space="preserve">Код </w:t>
            </w:r>
          </w:p>
          <w:p w14:paraId="107F49C1" w14:textId="381F215E"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7E3D3848"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0DA5288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27373D37" w14:textId="77777777" w:rsidTr="00441FA1">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6F310305" w14:textId="77777777" w:rsidR="00874593" w:rsidRPr="00F214BD"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F214BD">
              <w:rPr>
                <w:rFonts w:ascii="Times New Roman" w:eastAsia="Times New Roman" w:hAnsi="Times New Roman" w:cs="Times New Roman"/>
                <w:color w:val="000000"/>
                <w:sz w:val="24"/>
                <w:szCs w:val="24"/>
                <w:lang w:eastAsia="ru-RU"/>
              </w:rPr>
              <w:t>ОК.01</w:t>
            </w:r>
          </w:p>
          <w:p w14:paraId="464DD512" w14:textId="77777777" w:rsidR="00874593" w:rsidRPr="00F214BD"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F214BD">
              <w:rPr>
                <w:rFonts w:ascii="Times New Roman" w:eastAsia="Times New Roman" w:hAnsi="Times New Roman" w:cs="Times New Roman"/>
                <w:color w:val="000000"/>
                <w:sz w:val="24"/>
                <w:szCs w:val="24"/>
                <w:lang w:eastAsia="ru-RU"/>
              </w:rPr>
              <w:t>ОК.02</w:t>
            </w:r>
          </w:p>
          <w:p w14:paraId="32F3EFED" w14:textId="77777777" w:rsidR="00874593" w:rsidRPr="00F214BD"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F214BD">
              <w:rPr>
                <w:rFonts w:ascii="Times New Roman" w:eastAsia="Times New Roman" w:hAnsi="Times New Roman" w:cs="Times New Roman"/>
                <w:color w:val="000000"/>
                <w:sz w:val="24"/>
                <w:szCs w:val="24"/>
                <w:lang w:eastAsia="ru-RU"/>
              </w:rPr>
              <w:t>ОК.03</w:t>
            </w:r>
          </w:p>
          <w:p w14:paraId="53482F83" w14:textId="77777777" w:rsidR="00874593" w:rsidRPr="00F214BD"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F214BD">
              <w:rPr>
                <w:rFonts w:ascii="Times New Roman" w:eastAsia="Times New Roman" w:hAnsi="Times New Roman" w:cs="Times New Roman"/>
                <w:color w:val="000000"/>
                <w:sz w:val="24"/>
                <w:szCs w:val="24"/>
                <w:lang w:eastAsia="ru-RU"/>
              </w:rPr>
              <w:t>ОК.04</w:t>
            </w:r>
          </w:p>
          <w:p w14:paraId="13539B52" w14:textId="77777777" w:rsidR="00874593" w:rsidRPr="00F214BD"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F214BD">
              <w:rPr>
                <w:rFonts w:ascii="Times New Roman" w:eastAsia="Times New Roman" w:hAnsi="Times New Roman" w:cs="Times New Roman"/>
                <w:color w:val="000000"/>
                <w:sz w:val="24"/>
                <w:szCs w:val="24"/>
                <w:lang w:eastAsia="ru-RU"/>
              </w:rPr>
              <w:t>ОК.05</w:t>
            </w:r>
          </w:p>
          <w:p w14:paraId="097A4D64"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F214BD">
              <w:rPr>
                <w:rFonts w:ascii="Times New Roman" w:eastAsia="Times New Roman" w:hAnsi="Times New Roman" w:cs="Times New Roman"/>
                <w:color w:val="000000"/>
                <w:sz w:val="24"/>
                <w:szCs w:val="24"/>
                <w:lang w:eastAsia="ru-RU"/>
              </w:rPr>
              <w:t>ОК.06</w:t>
            </w:r>
          </w:p>
        </w:tc>
        <w:tc>
          <w:tcPr>
            <w:tcW w:w="3720" w:type="dxa"/>
            <w:tcBorders>
              <w:top w:val="nil"/>
              <w:left w:val="nil"/>
              <w:bottom w:val="single" w:sz="4" w:space="0" w:color="auto"/>
              <w:right w:val="single" w:sz="4" w:space="0" w:color="auto"/>
            </w:tcBorders>
            <w:shd w:val="clear" w:color="auto" w:fill="auto"/>
            <w:hideMark/>
          </w:tcPr>
          <w:p w14:paraId="33F7BC70" w14:textId="12DAAE2B"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ориентироваться в современной экономической, политической и культурной ситуации в России и мире;</w:t>
            </w:r>
          </w:p>
          <w:p w14:paraId="4204D6A0" w14:textId="5C522CBE"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выявлять взаимосвязь отечественных, региональных, мировых социально-экономических, политических и культурных проблем</w:t>
            </w:r>
          </w:p>
        </w:tc>
        <w:tc>
          <w:tcPr>
            <w:tcW w:w="3720" w:type="dxa"/>
            <w:tcBorders>
              <w:top w:val="nil"/>
              <w:left w:val="nil"/>
              <w:bottom w:val="single" w:sz="4" w:space="0" w:color="auto"/>
              <w:right w:val="single" w:sz="4" w:space="0" w:color="auto"/>
            </w:tcBorders>
            <w:shd w:val="clear" w:color="auto" w:fill="auto"/>
            <w:hideMark/>
          </w:tcPr>
          <w:p w14:paraId="4EAA8BF8" w14:textId="0AC51266" w:rsidR="00874593" w:rsidRPr="00D60AF1" w:rsidRDefault="00874593" w:rsidP="005C0182">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основные направления развития ключевых регионов мира на современном этапе;</w:t>
            </w:r>
          </w:p>
          <w:p w14:paraId="7FC88CBF" w14:textId="1972115B" w:rsidR="00874593" w:rsidRPr="00D60AF1" w:rsidRDefault="00874593" w:rsidP="005C0182">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сущность и причины локальных, региональных, межгосударственных конфликтов на современном этапе;</w:t>
            </w:r>
          </w:p>
          <w:p w14:paraId="4BCC6B8E" w14:textId="3F58FC00" w:rsidR="00874593" w:rsidRPr="00D60AF1" w:rsidRDefault="00874593" w:rsidP="005C0182">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7C46FD46" w14:textId="49092583" w:rsidR="00874593" w:rsidRPr="00D60AF1" w:rsidRDefault="00874593" w:rsidP="005C0182">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назначение ООН, НАТО, ЕС и других организаций и основные направления их деятельности;</w:t>
            </w:r>
          </w:p>
          <w:p w14:paraId="4A6F6CB3" w14:textId="7B1E2FF7" w:rsidR="00874593" w:rsidRPr="00D60AF1" w:rsidRDefault="00874593" w:rsidP="005C0182">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 роли науки, культуры и религии в сохранении и укреплении национальных и государственных традиций;</w:t>
            </w:r>
          </w:p>
          <w:p w14:paraId="2FA9FC0D" w14:textId="6EA94FC2" w:rsidR="00874593" w:rsidRPr="00D60AF1" w:rsidRDefault="00874593" w:rsidP="005C0182">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содержание и назначение важнейших правовых и законодательных актов мирового и регионального значения</w:t>
            </w:r>
          </w:p>
        </w:tc>
      </w:tr>
    </w:tbl>
    <w:p w14:paraId="0D342D31"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5B66BD9"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62541C67"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41" w:name="_Toc106812471"/>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41"/>
    </w:p>
    <w:p w14:paraId="4FD27A94"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5A87899D"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5448"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482F52C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3EA48EFC"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CB72667"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3948F32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54</w:t>
            </w:r>
          </w:p>
        </w:tc>
      </w:tr>
      <w:tr w:rsidR="00874593" w:rsidRPr="00D60AF1" w14:paraId="0BC659B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A0E2A65"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1C7D3E29"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12</w:t>
            </w:r>
          </w:p>
        </w:tc>
      </w:tr>
      <w:tr w:rsidR="00874593" w:rsidRPr="00D60AF1" w14:paraId="7A98DEE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36CFC33"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1714233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6B36C5D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5AB6A61"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2C1CE2D5" w14:textId="15219988"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w:t>
            </w:r>
            <w:r w:rsidR="009C6D55">
              <w:rPr>
                <w:rFonts w:ascii="Times New Roman" w:eastAsia="Times New Roman" w:hAnsi="Times New Roman" w:cs="Times New Roman"/>
                <w:color w:val="000000"/>
                <w:sz w:val="24"/>
                <w:szCs w:val="24"/>
                <w:lang w:eastAsia="ru-RU"/>
              </w:rPr>
              <w:t>2</w:t>
            </w:r>
          </w:p>
        </w:tc>
      </w:tr>
      <w:tr w:rsidR="00874593" w:rsidRPr="00D60AF1" w14:paraId="09C002D5"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F4FC4D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223FEEFC"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12</w:t>
            </w:r>
          </w:p>
        </w:tc>
      </w:tr>
      <w:tr w:rsidR="00874593" w:rsidRPr="00D60AF1" w14:paraId="5BCAB7B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6394B38"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7F0772C4" w14:textId="6AA69E9A" w:rsidR="00874593" w:rsidRPr="00D60AF1" w:rsidRDefault="009C6D55"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r>
    </w:tbl>
    <w:p w14:paraId="0AF70B0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27"/>
          <w:footerReference w:type="default" r:id="rId28"/>
          <w:pgSz w:w="11906" w:h="16838"/>
          <w:pgMar w:top="1134" w:right="1134" w:bottom="1134" w:left="1134" w:header="708" w:footer="708" w:gutter="0"/>
          <w:cols w:space="720"/>
          <w:docGrid w:linePitch="299"/>
        </w:sectPr>
      </w:pPr>
    </w:p>
    <w:p w14:paraId="426FB934"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42" w:name="_Toc106812472"/>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42"/>
      <w:r w:rsidRPr="00D60AF1">
        <w:rPr>
          <w:rFonts w:ascii="Times New Roman" w:eastAsia="Times New Roman" w:hAnsi="Times New Roman" w:cs="Times New Roman"/>
          <w:b/>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193"/>
        <w:gridCol w:w="1748"/>
        <w:gridCol w:w="1902"/>
      </w:tblGrid>
      <w:tr w:rsidR="00874593" w:rsidRPr="006E4411" w14:paraId="29678984" w14:textId="77777777" w:rsidTr="006E4411">
        <w:tc>
          <w:tcPr>
            <w:tcW w:w="934" w:type="pct"/>
            <w:tcBorders>
              <w:top w:val="single" w:sz="4" w:space="0" w:color="auto"/>
              <w:left w:val="single" w:sz="4" w:space="0" w:color="auto"/>
              <w:bottom w:val="single" w:sz="4" w:space="0" w:color="auto"/>
              <w:right w:val="single" w:sz="4" w:space="0" w:color="auto"/>
            </w:tcBorders>
            <w:hideMark/>
          </w:tcPr>
          <w:p w14:paraId="2FF159BA"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Наименование</w:t>
            </w:r>
          </w:p>
          <w:p w14:paraId="590BF3BC" w14:textId="77777777" w:rsidR="00874593" w:rsidRPr="006E4411" w:rsidRDefault="00874593" w:rsidP="00441FA1">
            <w:pPr>
              <w:spacing w:after="0" w:line="240" w:lineRule="auto"/>
              <w:jc w:val="center"/>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bCs/>
                <w:sz w:val="24"/>
                <w:szCs w:val="24"/>
                <w:lang w:eastAsia="ru-RU"/>
              </w:rPr>
              <w:t>разделов и тем</w:t>
            </w:r>
          </w:p>
        </w:tc>
        <w:tc>
          <w:tcPr>
            <w:tcW w:w="2813" w:type="pct"/>
            <w:tcBorders>
              <w:top w:val="single" w:sz="4" w:space="0" w:color="auto"/>
              <w:left w:val="single" w:sz="4" w:space="0" w:color="auto"/>
              <w:bottom w:val="single" w:sz="4" w:space="0" w:color="auto"/>
              <w:right w:val="single" w:sz="4" w:space="0" w:color="auto"/>
            </w:tcBorders>
            <w:hideMark/>
          </w:tcPr>
          <w:p w14:paraId="3A9251DB"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1A5B213E" w14:textId="77777777" w:rsidR="00874593" w:rsidRPr="006E4411" w:rsidRDefault="00874593" w:rsidP="00441FA1">
            <w:pPr>
              <w:spacing w:after="0" w:line="240" w:lineRule="auto"/>
              <w:jc w:val="center"/>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bCs/>
                <w:sz w:val="24"/>
                <w:szCs w:val="24"/>
                <w:lang w:eastAsia="ru-RU"/>
              </w:rPr>
              <w:t>обучающихся</w:t>
            </w:r>
          </w:p>
        </w:tc>
        <w:tc>
          <w:tcPr>
            <w:tcW w:w="600" w:type="pct"/>
            <w:tcBorders>
              <w:top w:val="single" w:sz="4" w:space="0" w:color="auto"/>
              <w:left w:val="single" w:sz="4" w:space="0" w:color="auto"/>
              <w:bottom w:val="single" w:sz="4" w:space="0" w:color="auto"/>
              <w:right w:val="single" w:sz="4" w:space="0" w:color="auto"/>
            </w:tcBorders>
            <w:vAlign w:val="center"/>
            <w:hideMark/>
          </w:tcPr>
          <w:p w14:paraId="35170378" w14:textId="2732325A" w:rsidR="00874593" w:rsidRPr="006E4411" w:rsidRDefault="008B76C2"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6E435D84" w14:textId="7B350CED" w:rsidR="00874593" w:rsidRPr="006E4411" w:rsidRDefault="006E4411"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 xml:space="preserve">Коды компетенций </w:t>
            </w:r>
            <w:r w:rsidRPr="006E4411">
              <w:rPr>
                <w:rFonts w:ascii="Times New Roman" w:eastAsia="Times New Roman" w:hAnsi="Times New Roman" w:cs="Times New Roman"/>
                <w:b/>
                <w:bCs/>
                <w:sz w:val="24"/>
                <w:szCs w:val="24"/>
                <w:lang w:eastAsia="ru-RU"/>
              </w:rPr>
              <w:br/>
              <w:t>и личностных результатов</w:t>
            </w:r>
            <w:r w:rsidRPr="006E4411">
              <w:rPr>
                <w:rFonts w:ascii="Times New Roman" w:eastAsia="Times New Roman" w:hAnsi="Times New Roman" w:cs="Times New Roman"/>
                <w:b/>
                <w:bCs/>
                <w:sz w:val="24"/>
                <w:szCs w:val="24"/>
                <w:vertAlign w:val="superscript"/>
                <w:lang w:eastAsia="ru-RU"/>
              </w:rPr>
              <w:footnoteReference w:id="15"/>
            </w:r>
            <w:r w:rsidRPr="006E4411">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6E4411" w14:paraId="3FEBC5D2" w14:textId="77777777" w:rsidTr="006E4411">
        <w:tc>
          <w:tcPr>
            <w:tcW w:w="934" w:type="pct"/>
            <w:tcBorders>
              <w:top w:val="single" w:sz="4" w:space="0" w:color="auto"/>
              <w:left w:val="single" w:sz="4" w:space="0" w:color="auto"/>
              <w:bottom w:val="single" w:sz="4" w:space="0" w:color="auto"/>
              <w:right w:val="single" w:sz="4" w:space="0" w:color="auto"/>
            </w:tcBorders>
            <w:hideMark/>
          </w:tcPr>
          <w:p w14:paraId="04134A79" w14:textId="77777777" w:rsidR="00874593" w:rsidRPr="006E4411" w:rsidRDefault="00874593" w:rsidP="00441FA1">
            <w:pPr>
              <w:spacing w:after="0" w:line="240" w:lineRule="auto"/>
              <w:jc w:val="center"/>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1</w:t>
            </w:r>
          </w:p>
        </w:tc>
        <w:tc>
          <w:tcPr>
            <w:tcW w:w="2813" w:type="pct"/>
            <w:tcBorders>
              <w:top w:val="single" w:sz="4" w:space="0" w:color="auto"/>
              <w:left w:val="single" w:sz="4" w:space="0" w:color="auto"/>
              <w:bottom w:val="single" w:sz="4" w:space="0" w:color="auto"/>
              <w:right w:val="single" w:sz="4" w:space="0" w:color="auto"/>
            </w:tcBorders>
            <w:hideMark/>
          </w:tcPr>
          <w:p w14:paraId="731CBC4D"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00" w:type="pct"/>
            <w:tcBorders>
              <w:top w:val="single" w:sz="4" w:space="0" w:color="auto"/>
              <w:left w:val="single" w:sz="4" w:space="0" w:color="auto"/>
              <w:bottom w:val="single" w:sz="4" w:space="0" w:color="auto"/>
              <w:right w:val="single" w:sz="4" w:space="0" w:color="auto"/>
            </w:tcBorders>
            <w:vAlign w:val="center"/>
            <w:hideMark/>
          </w:tcPr>
          <w:p w14:paraId="3070C697"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717F68FE"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r>
      <w:tr w:rsidR="00874593" w:rsidRPr="006E4411" w14:paraId="7C6390FB" w14:textId="77777777" w:rsidTr="006E4411">
        <w:tc>
          <w:tcPr>
            <w:tcW w:w="934" w:type="pct"/>
            <w:tcBorders>
              <w:top w:val="single" w:sz="4" w:space="0" w:color="auto"/>
              <w:left w:val="single" w:sz="4" w:space="0" w:color="auto"/>
              <w:bottom w:val="single" w:sz="4" w:space="0" w:color="auto"/>
              <w:right w:val="single" w:sz="4" w:space="0" w:color="auto"/>
            </w:tcBorders>
            <w:shd w:val="clear" w:color="auto" w:fill="DEEAF6"/>
          </w:tcPr>
          <w:p w14:paraId="5310D258"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tcPr>
          <w:p w14:paraId="476257A1" w14:textId="77777777" w:rsidR="00874593" w:rsidRPr="006E4411" w:rsidRDefault="00874593" w:rsidP="00441FA1">
            <w:pPr>
              <w:tabs>
                <w:tab w:val="left" w:pos="1335"/>
              </w:tabs>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Раздел 1. История России от Киевской Руси до воцарения Романовых</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tcPr>
          <w:p w14:paraId="22C89747" w14:textId="19991161" w:rsidR="00874593" w:rsidRPr="006E4411" w:rsidRDefault="008B76C2"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14/2</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046045D4"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6BFCAC20" w14:textId="77777777" w:rsidTr="006E4411">
        <w:tc>
          <w:tcPr>
            <w:tcW w:w="934" w:type="pct"/>
            <w:tcBorders>
              <w:top w:val="single" w:sz="4" w:space="0" w:color="auto"/>
              <w:left w:val="single" w:sz="4" w:space="0" w:color="auto"/>
              <w:bottom w:val="single" w:sz="4" w:space="0" w:color="auto"/>
              <w:right w:val="single" w:sz="4" w:space="0" w:color="auto"/>
            </w:tcBorders>
          </w:tcPr>
          <w:p w14:paraId="12BDEB84"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Тема 1.1 История Древней Руси</w:t>
            </w:r>
          </w:p>
        </w:tc>
        <w:tc>
          <w:tcPr>
            <w:tcW w:w="2813" w:type="pct"/>
            <w:tcBorders>
              <w:top w:val="single" w:sz="4" w:space="0" w:color="auto"/>
              <w:left w:val="single" w:sz="4" w:space="0" w:color="auto"/>
              <w:bottom w:val="single" w:sz="4" w:space="0" w:color="auto"/>
              <w:right w:val="single" w:sz="4" w:space="0" w:color="auto"/>
            </w:tcBorders>
          </w:tcPr>
          <w:p w14:paraId="4C1C81B8" w14:textId="7CA94C01" w:rsidR="004242B1" w:rsidRPr="006E4411" w:rsidRDefault="004242B1" w:rsidP="00441FA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1B00E406" w14:textId="3299AA06"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 Основные этапы становления государственности. </w:t>
            </w:r>
          </w:p>
          <w:p w14:paraId="0C386F15"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2. Образование древнерусского государства: спорные вопросы. Норманнская теория и антинорманизм. </w:t>
            </w:r>
          </w:p>
          <w:p w14:paraId="6C0A353E"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3. Варяжские походы на Византию и договоры с греками. Княжение Игоря, св. Ольги и Святослава. </w:t>
            </w:r>
          </w:p>
          <w:p w14:paraId="5EA989B3"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4. Владимир и его реформы. Крещения Руси и его значение. Древняя Русь и кочевники. Византийско-древнерусские связи. </w:t>
            </w:r>
          </w:p>
          <w:p w14:paraId="291493B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5. Русь в эпоху политической раздробленности. Причины и последствия междоусобицы. Борьба с печенегами и половцами. </w:t>
            </w:r>
          </w:p>
          <w:p w14:paraId="157468DE"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6. Монголо¬татарское иго и борьба с ним. Русь и Орда: проблемы взаимовлияния. Куликовская битва и ее историческое значение. Россия и средневековые государства.</w:t>
            </w:r>
          </w:p>
        </w:tc>
        <w:tc>
          <w:tcPr>
            <w:tcW w:w="600" w:type="pct"/>
            <w:tcBorders>
              <w:top w:val="single" w:sz="4" w:space="0" w:color="auto"/>
              <w:left w:val="single" w:sz="4" w:space="0" w:color="auto"/>
              <w:bottom w:val="single" w:sz="4" w:space="0" w:color="auto"/>
              <w:right w:val="single" w:sz="4" w:space="0" w:color="auto"/>
            </w:tcBorders>
            <w:vAlign w:val="center"/>
          </w:tcPr>
          <w:p w14:paraId="2DE7D0C2"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31408096"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ОК.01</w:t>
            </w:r>
          </w:p>
          <w:p w14:paraId="1291D9BB"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ОК.02</w:t>
            </w:r>
          </w:p>
          <w:p w14:paraId="005A893E"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ОК.03</w:t>
            </w:r>
          </w:p>
          <w:p w14:paraId="2C4FCCBE"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ОК.04</w:t>
            </w:r>
          </w:p>
          <w:p w14:paraId="0C6E57DD"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ОК.05</w:t>
            </w:r>
          </w:p>
          <w:p w14:paraId="002D7C0D" w14:textId="77777777" w:rsidR="00874593" w:rsidRPr="006E4411" w:rsidRDefault="00874593" w:rsidP="00441FA1">
            <w:pPr>
              <w:spacing w:after="0" w:line="240" w:lineRule="auto"/>
              <w:jc w:val="center"/>
              <w:rPr>
                <w:rFonts w:ascii="Times New Roman" w:eastAsia="Times New Roman" w:hAnsi="Times New Roman" w:cs="Times New Roman"/>
                <w:sz w:val="24"/>
                <w:szCs w:val="24"/>
                <w:lang w:eastAsia="ru-RU"/>
              </w:rPr>
            </w:pPr>
            <w:r w:rsidRPr="006E4411">
              <w:rPr>
                <w:rFonts w:ascii="Times New Roman" w:eastAsia="Times New Roman" w:hAnsi="Times New Roman" w:cs="Times New Roman"/>
                <w:color w:val="000000"/>
                <w:sz w:val="24"/>
                <w:szCs w:val="24"/>
                <w:lang w:eastAsia="ru-RU"/>
              </w:rPr>
              <w:t>ОК.06</w:t>
            </w:r>
          </w:p>
        </w:tc>
      </w:tr>
      <w:tr w:rsidR="00874593" w:rsidRPr="006E4411" w14:paraId="5A064B3A" w14:textId="77777777" w:rsidTr="006E4411">
        <w:tc>
          <w:tcPr>
            <w:tcW w:w="934" w:type="pct"/>
            <w:tcBorders>
              <w:top w:val="single" w:sz="4" w:space="0" w:color="auto"/>
              <w:left w:val="single" w:sz="4" w:space="0" w:color="auto"/>
              <w:bottom w:val="single" w:sz="4" w:space="0" w:color="auto"/>
              <w:right w:val="single" w:sz="4" w:space="0" w:color="auto"/>
            </w:tcBorders>
          </w:tcPr>
          <w:p w14:paraId="57644AAD"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Тема 1.2 История Московского княжества</w:t>
            </w:r>
          </w:p>
        </w:tc>
        <w:tc>
          <w:tcPr>
            <w:tcW w:w="2813" w:type="pct"/>
            <w:tcBorders>
              <w:top w:val="single" w:sz="4" w:space="0" w:color="auto"/>
              <w:left w:val="single" w:sz="4" w:space="0" w:color="auto"/>
              <w:bottom w:val="single" w:sz="4" w:space="0" w:color="auto"/>
              <w:right w:val="single" w:sz="4" w:space="0" w:color="auto"/>
            </w:tcBorders>
          </w:tcPr>
          <w:p w14:paraId="5C89FA2C"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3D91AB3C"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1. Специфика формирования единого российского государства. </w:t>
            </w:r>
          </w:p>
          <w:p w14:paraId="1862F537"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2. Борьба Москвы с Тверью за великое княжение. </w:t>
            </w:r>
          </w:p>
          <w:p w14:paraId="2765FF58"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3. Причины и последствия усиление Московского княжества. </w:t>
            </w:r>
          </w:p>
          <w:p w14:paraId="0F01ADEF"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4. Иван Калита. Правление Ивана III. </w:t>
            </w:r>
          </w:p>
          <w:p w14:paraId="4E7A70EE"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Cs/>
                <w:sz w:val="24"/>
                <w:szCs w:val="24"/>
                <w:lang w:eastAsia="ru-RU"/>
              </w:rPr>
              <w:t>5. Формирование идеологии «Москва-третий Рим».</w:t>
            </w:r>
          </w:p>
        </w:tc>
        <w:tc>
          <w:tcPr>
            <w:tcW w:w="600" w:type="pct"/>
            <w:tcBorders>
              <w:top w:val="single" w:sz="4" w:space="0" w:color="auto"/>
              <w:left w:val="single" w:sz="4" w:space="0" w:color="auto"/>
              <w:bottom w:val="single" w:sz="4" w:space="0" w:color="auto"/>
              <w:right w:val="single" w:sz="4" w:space="0" w:color="auto"/>
            </w:tcBorders>
            <w:vAlign w:val="center"/>
          </w:tcPr>
          <w:p w14:paraId="4A4B42C3"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444D06AF"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652FC6F9" w14:textId="77777777" w:rsidTr="006E4411">
        <w:tc>
          <w:tcPr>
            <w:tcW w:w="934" w:type="pct"/>
            <w:tcBorders>
              <w:top w:val="single" w:sz="4" w:space="0" w:color="auto"/>
              <w:left w:val="single" w:sz="4" w:space="0" w:color="auto"/>
              <w:bottom w:val="single" w:sz="4" w:space="0" w:color="auto"/>
              <w:right w:val="single" w:sz="4" w:space="0" w:color="auto"/>
            </w:tcBorders>
          </w:tcPr>
          <w:p w14:paraId="3E80E03D"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lastRenderedPageBreak/>
              <w:t>Тема 1.3 Период Смутного времени</w:t>
            </w:r>
          </w:p>
        </w:tc>
        <w:tc>
          <w:tcPr>
            <w:tcW w:w="2813" w:type="pct"/>
            <w:tcBorders>
              <w:top w:val="single" w:sz="4" w:space="0" w:color="auto"/>
              <w:left w:val="single" w:sz="4" w:space="0" w:color="auto"/>
              <w:bottom w:val="single" w:sz="4" w:space="0" w:color="auto"/>
              <w:right w:val="single" w:sz="4" w:space="0" w:color="auto"/>
            </w:tcBorders>
          </w:tcPr>
          <w:p w14:paraId="71275AC6"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 Духовная и политическая жизнь России в Смутное время. </w:t>
            </w:r>
          </w:p>
          <w:p w14:paraId="0DD25D3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2. Истоки и сущность русского самозванства. Роль Польши в истории России 17 века. </w:t>
            </w:r>
          </w:p>
          <w:p w14:paraId="5A4F91A6"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3. Причины, этапы и последствия Смуты. </w:t>
            </w:r>
          </w:p>
          <w:p w14:paraId="399378C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4. Земский Собор и формирование новой династии.</w:t>
            </w:r>
          </w:p>
        </w:tc>
        <w:tc>
          <w:tcPr>
            <w:tcW w:w="600" w:type="pct"/>
            <w:tcBorders>
              <w:top w:val="single" w:sz="4" w:space="0" w:color="auto"/>
              <w:left w:val="single" w:sz="4" w:space="0" w:color="auto"/>
              <w:bottom w:val="single" w:sz="4" w:space="0" w:color="auto"/>
              <w:right w:val="single" w:sz="4" w:space="0" w:color="auto"/>
            </w:tcBorders>
            <w:vAlign w:val="center"/>
          </w:tcPr>
          <w:p w14:paraId="698C49B8"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45F50E3B"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45BDADBE" w14:textId="77777777" w:rsidTr="006E4411">
        <w:tc>
          <w:tcPr>
            <w:tcW w:w="934" w:type="pct"/>
            <w:tcBorders>
              <w:top w:val="single" w:sz="4" w:space="0" w:color="auto"/>
              <w:left w:val="single" w:sz="4" w:space="0" w:color="auto"/>
              <w:bottom w:val="single" w:sz="4" w:space="0" w:color="auto"/>
              <w:right w:val="single" w:sz="4" w:space="0" w:color="auto"/>
            </w:tcBorders>
          </w:tcPr>
          <w:p w14:paraId="74F11A9E"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tcPr>
          <w:p w14:paraId="60970945"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Практические занятия:</w:t>
            </w:r>
          </w:p>
          <w:p w14:paraId="1D4B8F3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 Ролевая игра «Организация и проведение Земского собора»</w:t>
            </w:r>
          </w:p>
        </w:tc>
        <w:tc>
          <w:tcPr>
            <w:tcW w:w="600" w:type="pct"/>
            <w:tcBorders>
              <w:top w:val="single" w:sz="4" w:space="0" w:color="auto"/>
              <w:left w:val="single" w:sz="4" w:space="0" w:color="auto"/>
              <w:bottom w:val="single" w:sz="4" w:space="0" w:color="auto"/>
              <w:right w:val="single" w:sz="4" w:space="0" w:color="auto"/>
            </w:tcBorders>
            <w:vAlign w:val="center"/>
          </w:tcPr>
          <w:p w14:paraId="76C2AB3D"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tcBorders>
              <w:left w:val="single" w:sz="4" w:space="0" w:color="auto"/>
              <w:bottom w:val="single" w:sz="4" w:space="0" w:color="auto"/>
              <w:right w:val="single" w:sz="4" w:space="0" w:color="auto"/>
            </w:tcBorders>
          </w:tcPr>
          <w:p w14:paraId="25303714"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0EB155FB" w14:textId="77777777" w:rsidTr="006E4411">
        <w:tc>
          <w:tcPr>
            <w:tcW w:w="934" w:type="pct"/>
            <w:tcBorders>
              <w:top w:val="single" w:sz="4" w:space="0" w:color="auto"/>
              <w:left w:val="single" w:sz="4" w:space="0" w:color="auto"/>
              <w:bottom w:val="single" w:sz="4" w:space="0" w:color="auto"/>
              <w:right w:val="single" w:sz="4" w:space="0" w:color="auto"/>
            </w:tcBorders>
            <w:shd w:val="clear" w:color="auto" w:fill="DEEAF6"/>
          </w:tcPr>
          <w:p w14:paraId="18BF23B3"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tcPr>
          <w:p w14:paraId="77C93D0D"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Раздел 2. Царствование династии Романовых в 17-19 веке</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tcPr>
          <w:p w14:paraId="7E38104F" w14:textId="027FAF88" w:rsidR="00874593" w:rsidRPr="006E4411" w:rsidRDefault="008B76C2"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1</w:t>
            </w:r>
            <w:r w:rsidR="00874593" w:rsidRPr="006E4411">
              <w:rPr>
                <w:rFonts w:ascii="Times New Roman" w:eastAsia="Times New Roman" w:hAnsi="Times New Roman" w:cs="Times New Roman"/>
                <w:b/>
                <w:bCs/>
                <w:sz w:val="24"/>
                <w:szCs w:val="24"/>
                <w:lang w:eastAsia="ru-RU"/>
              </w:rPr>
              <w:t>8</w:t>
            </w:r>
            <w:r w:rsidRPr="006E4411">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47D698D1"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53BEE886" w14:textId="77777777" w:rsidTr="006E4411">
        <w:tc>
          <w:tcPr>
            <w:tcW w:w="934" w:type="pct"/>
            <w:tcBorders>
              <w:top w:val="single" w:sz="4" w:space="0" w:color="auto"/>
              <w:left w:val="single" w:sz="4" w:space="0" w:color="auto"/>
              <w:bottom w:val="single" w:sz="4" w:space="0" w:color="auto"/>
              <w:right w:val="single" w:sz="4" w:space="0" w:color="auto"/>
            </w:tcBorders>
          </w:tcPr>
          <w:p w14:paraId="443C3FAC"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Тема 2.1 История России 17 – середины 18 века</w:t>
            </w:r>
          </w:p>
        </w:tc>
        <w:tc>
          <w:tcPr>
            <w:tcW w:w="2813" w:type="pct"/>
            <w:tcBorders>
              <w:top w:val="single" w:sz="4" w:space="0" w:color="auto"/>
              <w:left w:val="single" w:sz="4" w:space="0" w:color="auto"/>
              <w:bottom w:val="single" w:sz="4" w:space="0" w:color="auto"/>
              <w:right w:val="single" w:sz="4" w:space="0" w:color="auto"/>
            </w:tcBorders>
          </w:tcPr>
          <w:p w14:paraId="344F5DE6"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566379E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 Внешняя и внутренняя политика России в XVII в. </w:t>
            </w:r>
          </w:p>
          <w:p w14:paraId="4147A91F"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2. Церковный раскол и его последствия. </w:t>
            </w:r>
          </w:p>
          <w:p w14:paraId="752FD1D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3. Формирование сословной системы организации общества. </w:t>
            </w:r>
          </w:p>
          <w:p w14:paraId="46912AA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4. Реформы Петра I и их последствия. Предпосылки и особенности складывания российского абсолютизма. </w:t>
            </w:r>
          </w:p>
          <w:p w14:paraId="4A1EEA1E"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5. Северная война. </w:t>
            </w:r>
          </w:p>
          <w:p w14:paraId="1F084E60"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6. Формирование Российской империи. </w:t>
            </w:r>
          </w:p>
          <w:p w14:paraId="1CB38BA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7. Основные направления внешней политики в первой половине XVIII в.</w:t>
            </w:r>
          </w:p>
          <w:p w14:paraId="2F02144F"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8. Дворцовые перевороты средины XVIII в.</w:t>
            </w:r>
          </w:p>
        </w:tc>
        <w:tc>
          <w:tcPr>
            <w:tcW w:w="600" w:type="pct"/>
            <w:tcBorders>
              <w:top w:val="single" w:sz="4" w:space="0" w:color="auto"/>
              <w:left w:val="single" w:sz="4" w:space="0" w:color="auto"/>
              <w:bottom w:val="single" w:sz="4" w:space="0" w:color="auto"/>
              <w:right w:val="single" w:sz="4" w:space="0" w:color="auto"/>
            </w:tcBorders>
            <w:vAlign w:val="center"/>
          </w:tcPr>
          <w:p w14:paraId="7DD1F7D5"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7B1D9E1C"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ОК.01</w:t>
            </w:r>
          </w:p>
          <w:p w14:paraId="3A47A291"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ОК.02</w:t>
            </w:r>
          </w:p>
          <w:p w14:paraId="69345B08"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ОК.03</w:t>
            </w:r>
          </w:p>
          <w:p w14:paraId="18953141"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ОК.04</w:t>
            </w:r>
          </w:p>
          <w:p w14:paraId="2E8F3AF2"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ОК.05</w:t>
            </w:r>
          </w:p>
          <w:p w14:paraId="47D50F75"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color w:val="000000"/>
                <w:sz w:val="24"/>
                <w:szCs w:val="24"/>
                <w:lang w:eastAsia="ru-RU"/>
              </w:rPr>
              <w:t>ОК.06</w:t>
            </w:r>
          </w:p>
        </w:tc>
      </w:tr>
      <w:tr w:rsidR="00874593" w:rsidRPr="006E4411" w14:paraId="14893477" w14:textId="77777777" w:rsidTr="006E4411">
        <w:tc>
          <w:tcPr>
            <w:tcW w:w="934" w:type="pct"/>
            <w:tcBorders>
              <w:top w:val="single" w:sz="4" w:space="0" w:color="auto"/>
              <w:left w:val="single" w:sz="4" w:space="0" w:color="auto"/>
              <w:bottom w:val="single" w:sz="4" w:space="0" w:color="auto"/>
              <w:right w:val="single" w:sz="4" w:space="0" w:color="auto"/>
            </w:tcBorders>
          </w:tcPr>
          <w:p w14:paraId="5DEB4188"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Тема 2.2 История середины 18 века.</w:t>
            </w:r>
          </w:p>
        </w:tc>
        <w:tc>
          <w:tcPr>
            <w:tcW w:w="2813" w:type="pct"/>
            <w:tcBorders>
              <w:top w:val="single" w:sz="4" w:space="0" w:color="auto"/>
              <w:left w:val="single" w:sz="4" w:space="0" w:color="auto"/>
              <w:bottom w:val="single" w:sz="4" w:space="0" w:color="auto"/>
              <w:right w:val="single" w:sz="4" w:space="0" w:color="auto"/>
            </w:tcBorders>
          </w:tcPr>
          <w:p w14:paraId="63D21A51"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253DEAFB"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 Приход к власти Екатерины II Великой.</w:t>
            </w:r>
          </w:p>
          <w:p w14:paraId="536C5A3A"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2. Социально-политическое развитие России в екатерининское время. </w:t>
            </w:r>
          </w:p>
          <w:p w14:paraId="7ECE4200"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3. Политика Просвещенного абсолютизма: суть, цели, основные направления. Екатерининские реформы и их последствия.</w:t>
            </w:r>
          </w:p>
          <w:p w14:paraId="49C6FF86"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4. Формирование и развитие движения русских просветителей. </w:t>
            </w:r>
          </w:p>
          <w:p w14:paraId="72458587"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5. Основные направления внешней политики России в эпоху Екатерины II.</w:t>
            </w:r>
          </w:p>
          <w:p w14:paraId="702081AE"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6. Присоединение Кубани и Крыма. </w:t>
            </w:r>
          </w:p>
          <w:p w14:paraId="2A1BD0F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7. Политика Российской империи на Северном Кавказе.</w:t>
            </w:r>
          </w:p>
          <w:p w14:paraId="082B9A93"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8. Роль Павла I в истории России.</w:t>
            </w:r>
          </w:p>
        </w:tc>
        <w:tc>
          <w:tcPr>
            <w:tcW w:w="600" w:type="pct"/>
            <w:tcBorders>
              <w:top w:val="single" w:sz="4" w:space="0" w:color="auto"/>
              <w:left w:val="single" w:sz="4" w:space="0" w:color="auto"/>
              <w:bottom w:val="single" w:sz="4" w:space="0" w:color="auto"/>
              <w:right w:val="single" w:sz="4" w:space="0" w:color="auto"/>
            </w:tcBorders>
            <w:vAlign w:val="center"/>
          </w:tcPr>
          <w:p w14:paraId="0BD5B7E5"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20FC9267"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0679AA5C" w14:textId="77777777" w:rsidTr="006E4411">
        <w:tc>
          <w:tcPr>
            <w:tcW w:w="934" w:type="pct"/>
            <w:tcBorders>
              <w:top w:val="single" w:sz="4" w:space="0" w:color="auto"/>
              <w:left w:val="single" w:sz="4" w:space="0" w:color="auto"/>
              <w:bottom w:val="single" w:sz="4" w:space="0" w:color="auto"/>
              <w:right w:val="single" w:sz="4" w:space="0" w:color="auto"/>
            </w:tcBorders>
          </w:tcPr>
          <w:p w14:paraId="6EAE71CC"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tcPr>
          <w:p w14:paraId="3550A4A2"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Практические занятия:</w:t>
            </w:r>
          </w:p>
          <w:p w14:paraId="71C8A8B3"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sz w:val="24"/>
                <w:szCs w:val="24"/>
                <w:lang w:eastAsia="ru-RU"/>
              </w:rPr>
              <w:t>1. Изучение и анализ подлинности копий исторических документов эпохи, газет, договоров, печатных изданий.</w:t>
            </w:r>
          </w:p>
        </w:tc>
        <w:tc>
          <w:tcPr>
            <w:tcW w:w="600" w:type="pct"/>
            <w:tcBorders>
              <w:top w:val="single" w:sz="4" w:space="0" w:color="auto"/>
              <w:left w:val="single" w:sz="4" w:space="0" w:color="auto"/>
              <w:bottom w:val="single" w:sz="4" w:space="0" w:color="auto"/>
              <w:right w:val="single" w:sz="4" w:space="0" w:color="auto"/>
            </w:tcBorders>
            <w:vAlign w:val="center"/>
          </w:tcPr>
          <w:p w14:paraId="39FCD0AA"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32DDEA7E"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4F6D727C" w14:textId="77777777" w:rsidTr="006E4411">
        <w:tc>
          <w:tcPr>
            <w:tcW w:w="934" w:type="pct"/>
            <w:tcBorders>
              <w:top w:val="single" w:sz="4" w:space="0" w:color="auto"/>
              <w:left w:val="single" w:sz="4" w:space="0" w:color="auto"/>
              <w:bottom w:val="single" w:sz="4" w:space="0" w:color="auto"/>
              <w:right w:val="single" w:sz="4" w:space="0" w:color="auto"/>
            </w:tcBorders>
          </w:tcPr>
          <w:p w14:paraId="048942F3"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lastRenderedPageBreak/>
              <w:t>Тема 2.3 Россия в эпоху Наполеоновских войн.</w:t>
            </w:r>
          </w:p>
        </w:tc>
        <w:tc>
          <w:tcPr>
            <w:tcW w:w="2813" w:type="pct"/>
            <w:tcBorders>
              <w:top w:val="single" w:sz="4" w:space="0" w:color="auto"/>
              <w:left w:val="single" w:sz="4" w:space="0" w:color="auto"/>
              <w:bottom w:val="single" w:sz="4" w:space="0" w:color="auto"/>
              <w:right w:val="single" w:sz="4" w:space="0" w:color="auto"/>
            </w:tcBorders>
          </w:tcPr>
          <w:p w14:paraId="0E48867F"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20DA083F"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1. Особенности экономического развития России в первой половине XIX в. Реформы Александра I. </w:t>
            </w:r>
          </w:p>
          <w:p w14:paraId="677B138E"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2. Крепостное право в России. </w:t>
            </w:r>
          </w:p>
          <w:p w14:paraId="77AA110A"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3. Мануфактурно-промышленное производство. </w:t>
            </w:r>
          </w:p>
          <w:p w14:paraId="525CA065"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4. Становление индустриального общества в России: общее и особенное. </w:t>
            </w:r>
          </w:p>
          <w:p w14:paraId="468234F5"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 xml:space="preserve">5. Отечественная война 1812 г. в отечественной и западной историографии. </w:t>
            </w:r>
          </w:p>
          <w:p w14:paraId="0C3674EC"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bCs/>
                <w:sz w:val="24"/>
                <w:szCs w:val="24"/>
                <w:lang w:eastAsia="ru-RU"/>
              </w:rPr>
              <w:t>6. Заграничный поход русской армии 1813—1814 годов. Война шестой коалиции.</w:t>
            </w:r>
          </w:p>
          <w:p w14:paraId="20303403"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Cs/>
                <w:sz w:val="24"/>
                <w:szCs w:val="24"/>
                <w:lang w:eastAsia="ru-RU"/>
              </w:rPr>
              <w:t>7. Венский конгресс 1815 г. и Священный союз.</w:t>
            </w:r>
          </w:p>
        </w:tc>
        <w:tc>
          <w:tcPr>
            <w:tcW w:w="600" w:type="pct"/>
            <w:tcBorders>
              <w:top w:val="single" w:sz="4" w:space="0" w:color="auto"/>
              <w:left w:val="single" w:sz="4" w:space="0" w:color="auto"/>
              <w:bottom w:val="single" w:sz="4" w:space="0" w:color="auto"/>
              <w:right w:val="single" w:sz="4" w:space="0" w:color="auto"/>
            </w:tcBorders>
            <w:vAlign w:val="center"/>
          </w:tcPr>
          <w:p w14:paraId="74482C5B"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0FDA9406"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7A6D3889" w14:textId="77777777" w:rsidTr="006E4411">
        <w:tc>
          <w:tcPr>
            <w:tcW w:w="934" w:type="pct"/>
            <w:tcBorders>
              <w:top w:val="single" w:sz="4" w:space="0" w:color="auto"/>
              <w:left w:val="single" w:sz="4" w:space="0" w:color="auto"/>
              <w:bottom w:val="single" w:sz="4" w:space="0" w:color="auto"/>
              <w:right w:val="single" w:sz="4" w:space="0" w:color="auto"/>
            </w:tcBorders>
          </w:tcPr>
          <w:p w14:paraId="34CDE3C0"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tcPr>
          <w:p w14:paraId="59A71B62"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Практические занятия:</w:t>
            </w:r>
          </w:p>
          <w:p w14:paraId="7AD2683F" w14:textId="77777777" w:rsidR="00874593" w:rsidRPr="006E4411" w:rsidRDefault="00874593" w:rsidP="00441FA1">
            <w:pPr>
              <w:spacing w:after="0" w:line="240" w:lineRule="auto"/>
              <w:rPr>
                <w:rFonts w:ascii="Times New Roman" w:eastAsia="Times New Roman" w:hAnsi="Times New Roman" w:cs="Times New Roman"/>
                <w:bCs/>
                <w:sz w:val="24"/>
                <w:szCs w:val="24"/>
                <w:lang w:eastAsia="ru-RU"/>
              </w:rPr>
            </w:pPr>
            <w:r w:rsidRPr="006E4411">
              <w:rPr>
                <w:rFonts w:ascii="Times New Roman" w:eastAsia="Times New Roman" w:hAnsi="Times New Roman" w:cs="Times New Roman"/>
                <w:sz w:val="24"/>
                <w:szCs w:val="24"/>
                <w:lang w:eastAsia="ru-RU"/>
              </w:rPr>
              <w:t>1. Планирование и организация работы текстильной мануфактуры.</w:t>
            </w:r>
          </w:p>
        </w:tc>
        <w:tc>
          <w:tcPr>
            <w:tcW w:w="600" w:type="pct"/>
            <w:tcBorders>
              <w:top w:val="single" w:sz="4" w:space="0" w:color="auto"/>
              <w:left w:val="single" w:sz="4" w:space="0" w:color="auto"/>
              <w:bottom w:val="single" w:sz="4" w:space="0" w:color="auto"/>
              <w:right w:val="single" w:sz="4" w:space="0" w:color="auto"/>
            </w:tcBorders>
            <w:vAlign w:val="center"/>
          </w:tcPr>
          <w:p w14:paraId="74F63D6F"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259FB19A"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297FD740" w14:textId="77777777" w:rsidTr="006E4411">
        <w:tc>
          <w:tcPr>
            <w:tcW w:w="934" w:type="pct"/>
            <w:tcBorders>
              <w:top w:val="single" w:sz="4" w:space="0" w:color="auto"/>
              <w:left w:val="single" w:sz="4" w:space="0" w:color="auto"/>
              <w:bottom w:val="single" w:sz="4" w:space="0" w:color="auto"/>
              <w:right w:val="single" w:sz="4" w:space="0" w:color="auto"/>
            </w:tcBorders>
          </w:tcPr>
          <w:p w14:paraId="4B1EC692"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Тема 2.4 История середины 19 века.</w:t>
            </w:r>
          </w:p>
        </w:tc>
        <w:tc>
          <w:tcPr>
            <w:tcW w:w="2813" w:type="pct"/>
            <w:tcBorders>
              <w:top w:val="single" w:sz="4" w:space="0" w:color="auto"/>
              <w:left w:val="single" w:sz="4" w:space="0" w:color="auto"/>
              <w:bottom w:val="single" w:sz="4" w:space="0" w:color="auto"/>
              <w:right w:val="single" w:sz="4" w:space="0" w:color="auto"/>
            </w:tcBorders>
          </w:tcPr>
          <w:p w14:paraId="0F5C6D4A"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76B4B0F8"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 Участие России в событиях Весны народов 1848 г.</w:t>
            </w:r>
          </w:p>
          <w:p w14:paraId="0CF6037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2. Политическое и социальное развитие России накануне Крымской войне. Дипломатическое положение России накануне Крымской войны.</w:t>
            </w:r>
          </w:p>
          <w:p w14:paraId="54EEEEE0"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3. Крымская война и ее последствия. </w:t>
            </w:r>
          </w:p>
          <w:p w14:paraId="6D4EE5A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4. Причины реформ Александра II. Основные положения реформ Александра II.</w:t>
            </w:r>
          </w:p>
          <w:p w14:paraId="06CC6507"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5. Итоги либеральных реформ 60-70 -х гг. XIX в. </w:t>
            </w:r>
          </w:p>
          <w:p w14:paraId="6A4C63AE"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6. Формирование революционных террористических организаций.</w:t>
            </w:r>
          </w:p>
          <w:p w14:paraId="0F98F583"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7. Причины и последствия убийства Александра II.</w:t>
            </w:r>
          </w:p>
        </w:tc>
        <w:tc>
          <w:tcPr>
            <w:tcW w:w="600" w:type="pct"/>
            <w:tcBorders>
              <w:top w:val="single" w:sz="4" w:space="0" w:color="auto"/>
              <w:left w:val="single" w:sz="4" w:space="0" w:color="auto"/>
              <w:bottom w:val="single" w:sz="4" w:space="0" w:color="auto"/>
              <w:right w:val="single" w:sz="4" w:space="0" w:color="auto"/>
            </w:tcBorders>
            <w:vAlign w:val="center"/>
          </w:tcPr>
          <w:p w14:paraId="7A0F5A42"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3A06949B"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567BD54E" w14:textId="77777777" w:rsidTr="006E4411">
        <w:tc>
          <w:tcPr>
            <w:tcW w:w="934" w:type="pct"/>
            <w:tcBorders>
              <w:top w:val="single" w:sz="4" w:space="0" w:color="auto"/>
              <w:left w:val="single" w:sz="4" w:space="0" w:color="auto"/>
              <w:bottom w:val="single" w:sz="4" w:space="0" w:color="auto"/>
              <w:right w:val="single" w:sz="4" w:space="0" w:color="auto"/>
            </w:tcBorders>
            <w:shd w:val="clear" w:color="auto" w:fill="DEEAF6"/>
          </w:tcPr>
          <w:p w14:paraId="28717D08"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tcPr>
          <w:p w14:paraId="24D65A06"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Раздел 3. Российская империя в конце 19-начале 20 века</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tcPr>
          <w:p w14:paraId="4E4861E9"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49E0F74B"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485C821F" w14:textId="77777777" w:rsidTr="006E4411">
        <w:tc>
          <w:tcPr>
            <w:tcW w:w="934" w:type="pct"/>
            <w:tcBorders>
              <w:top w:val="single" w:sz="4" w:space="0" w:color="auto"/>
              <w:left w:val="single" w:sz="4" w:space="0" w:color="auto"/>
              <w:bottom w:val="single" w:sz="4" w:space="0" w:color="auto"/>
              <w:right w:val="single" w:sz="4" w:space="0" w:color="auto"/>
            </w:tcBorders>
          </w:tcPr>
          <w:p w14:paraId="67B3021A"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sz w:val="24"/>
                <w:szCs w:val="24"/>
                <w:lang w:eastAsia="ru-RU"/>
              </w:rPr>
              <w:t>Тема 3.1 Российская империя в конце 19-начале 20 века.</w:t>
            </w:r>
          </w:p>
        </w:tc>
        <w:tc>
          <w:tcPr>
            <w:tcW w:w="2813" w:type="pct"/>
            <w:tcBorders>
              <w:top w:val="single" w:sz="4" w:space="0" w:color="auto"/>
              <w:left w:val="single" w:sz="4" w:space="0" w:color="auto"/>
              <w:bottom w:val="single" w:sz="4" w:space="0" w:color="auto"/>
              <w:right w:val="single" w:sz="4" w:space="0" w:color="auto"/>
            </w:tcBorders>
          </w:tcPr>
          <w:p w14:paraId="67D9575E"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5964877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 Политическая и экономическая жизнь России в конце XIX в. </w:t>
            </w:r>
          </w:p>
          <w:p w14:paraId="00ACFEC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2. Место России в мировом сообществе. </w:t>
            </w:r>
          </w:p>
          <w:p w14:paraId="07B5D988"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3. Русско-японская война итоги и последствия. </w:t>
            </w:r>
          </w:p>
          <w:p w14:paraId="6666D859"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4. Причины и хронология первой русской революции 1905-1907 гг. Кровавое воскресенье, восстания на флоте, декабрьское вооруженное восстание в Москве. </w:t>
            </w:r>
          </w:p>
          <w:p w14:paraId="1286BE8A"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5. Манифест 17 октября 1905 г. Первая и вторая государственные думы. </w:t>
            </w:r>
          </w:p>
          <w:p w14:paraId="56487B04"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6. Реформы П.А. Столыпина. Третья и четвертая государственная дума. </w:t>
            </w:r>
          </w:p>
          <w:p w14:paraId="35A41BD9"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lastRenderedPageBreak/>
              <w:t>7. Первая мировая война. Причины, ход боевых действий, состояние противоборствующих сторон к весне 1917 г.</w:t>
            </w:r>
          </w:p>
          <w:p w14:paraId="73CD340A"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8. Отречение Николая II и февральская революция. Деятельность Временного правительства и Петроградского совета рабочих и солдатских депутатов в период марта-октября 1917 года.</w:t>
            </w:r>
          </w:p>
          <w:p w14:paraId="2252462A"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9. Причины и последствия событий 25 октября 1917 г. </w:t>
            </w:r>
          </w:p>
          <w:p w14:paraId="495A8DB4"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10. Первые декреты Советской власти. </w:t>
            </w:r>
          </w:p>
          <w:p w14:paraId="31FB011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11. Брестский мир.</w:t>
            </w:r>
          </w:p>
          <w:p w14:paraId="0564B86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12. Гражданская война, результаты и последствия. </w:t>
            </w:r>
          </w:p>
          <w:p w14:paraId="0402147E"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13. Российская эмиграция в 20 веке.</w:t>
            </w:r>
          </w:p>
        </w:tc>
        <w:tc>
          <w:tcPr>
            <w:tcW w:w="600" w:type="pct"/>
            <w:tcBorders>
              <w:top w:val="single" w:sz="4" w:space="0" w:color="auto"/>
              <w:left w:val="single" w:sz="4" w:space="0" w:color="auto"/>
              <w:bottom w:val="single" w:sz="4" w:space="0" w:color="auto"/>
              <w:right w:val="single" w:sz="4" w:space="0" w:color="auto"/>
            </w:tcBorders>
            <w:vAlign w:val="center"/>
          </w:tcPr>
          <w:p w14:paraId="5ED8E28A"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lastRenderedPageBreak/>
              <w:t>2</w:t>
            </w:r>
          </w:p>
        </w:tc>
        <w:tc>
          <w:tcPr>
            <w:tcW w:w="653" w:type="pct"/>
            <w:tcBorders>
              <w:top w:val="single" w:sz="4" w:space="0" w:color="auto"/>
              <w:left w:val="single" w:sz="4" w:space="0" w:color="auto"/>
              <w:bottom w:val="single" w:sz="4" w:space="0" w:color="auto"/>
              <w:right w:val="single" w:sz="4" w:space="0" w:color="auto"/>
            </w:tcBorders>
          </w:tcPr>
          <w:p w14:paraId="4177ADE3"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ОК.01</w:t>
            </w:r>
          </w:p>
          <w:p w14:paraId="2756AA91"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ОК.02</w:t>
            </w:r>
          </w:p>
          <w:p w14:paraId="42DA52FE"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ОК.03</w:t>
            </w:r>
          </w:p>
          <w:p w14:paraId="4CAEBDB4"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ОК.04</w:t>
            </w:r>
          </w:p>
          <w:p w14:paraId="66B07DA7"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ОК.05</w:t>
            </w:r>
          </w:p>
          <w:p w14:paraId="1BD152A7"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color w:val="000000"/>
                <w:sz w:val="24"/>
                <w:szCs w:val="24"/>
                <w:lang w:eastAsia="ru-RU"/>
              </w:rPr>
              <w:t>ОК.06</w:t>
            </w:r>
          </w:p>
        </w:tc>
      </w:tr>
      <w:tr w:rsidR="00874593" w:rsidRPr="006E4411" w14:paraId="5F6A68C8" w14:textId="77777777" w:rsidTr="006E4411">
        <w:tc>
          <w:tcPr>
            <w:tcW w:w="934" w:type="pct"/>
            <w:tcBorders>
              <w:top w:val="single" w:sz="4" w:space="0" w:color="auto"/>
              <w:left w:val="single" w:sz="4" w:space="0" w:color="auto"/>
              <w:bottom w:val="single" w:sz="4" w:space="0" w:color="auto"/>
              <w:right w:val="single" w:sz="4" w:space="0" w:color="auto"/>
            </w:tcBorders>
            <w:shd w:val="clear" w:color="auto" w:fill="DEEAF6"/>
          </w:tcPr>
          <w:p w14:paraId="1FF8B49B"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tcPr>
          <w:p w14:paraId="233573E1"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Раздел 4. История России в период Союза советских социалистических республик.</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tcPr>
          <w:p w14:paraId="54AB42D9" w14:textId="40E05D21"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1</w:t>
            </w:r>
            <w:r w:rsidR="008B76C2" w:rsidRPr="006E4411">
              <w:rPr>
                <w:rFonts w:ascii="Times New Roman" w:eastAsia="Times New Roman" w:hAnsi="Times New Roman" w:cs="Times New Roman"/>
                <w:b/>
                <w:bCs/>
                <w:sz w:val="24"/>
                <w:szCs w:val="24"/>
                <w:lang w:eastAsia="ru-RU"/>
              </w:rPr>
              <w:t>2/</w:t>
            </w:r>
            <w:r w:rsidR="006607D5" w:rsidRPr="006E4411">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49305CF1"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4AE8BA90" w14:textId="77777777" w:rsidTr="006E4411">
        <w:tc>
          <w:tcPr>
            <w:tcW w:w="934" w:type="pct"/>
            <w:tcBorders>
              <w:top w:val="single" w:sz="4" w:space="0" w:color="auto"/>
              <w:left w:val="single" w:sz="4" w:space="0" w:color="auto"/>
              <w:bottom w:val="single" w:sz="4" w:space="0" w:color="auto"/>
              <w:right w:val="single" w:sz="4" w:space="0" w:color="auto"/>
            </w:tcBorders>
          </w:tcPr>
          <w:p w14:paraId="1042BBB1"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bCs/>
                <w:sz w:val="24"/>
                <w:szCs w:val="24"/>
                <w:lang w:eastAsia="ru-RU"/>
              </w:rPr>
              <w:t>Тема 4.1. История России в период Союза советских социалистических республик.</w:t>
            </w:r>
          </w:p>
        </w:tc>
        <w:tc>
          <w:tcPr>
            <w:tcW w:w="2813" w:type="pct"/>
            <w:tcBorders>
              <w:top w:val="single" w:sz="4" w:space="0" w:color="auto"/>
              <w:left w:val="single" w:sz="4" w:space="0" w:color="auto"/>
              <w:bottom w:val="single" w:sz="4" w:space="0" w:color="auto"/>
              <w:right w:val="single" w:sz="4" w:space="0" w:color="auto"/>
            </w:tcBorders>
          </w:tcPr>
          <w:p w14:paraId="17F9A6CA"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6B273284"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 Социально-экономическое развитие страны в 20-е гг. НЭП. </w:t>
            </w:r>
          </w:p>
          <w:p w14:paraId="59C9DB27"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2. Борьба за власть в ВКП(б). Формирование однопартийного политического режима. </w:t>
            </w:r>
          </w:p>
          <w:p w14:paraId="2FE941E8"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3. Образование СССР. Культурная жизнь страны в 20-е гг. Внешняя политика. </w:t>
            </w:r>
          </w:p>
          <w:p w14:paraId="229239D9"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4. Курс на строительство социализма в одной стране и его последствия. </w:t>
            </w:r>
          </w:p>
          <w:p w14:paraId="5EC2082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5. Социально-экономические преобразования в 30-е гг. Коллективизация и индустриализация.</w:t>
            </w:r>
          </w:p>
          <w:p w14:paraId="54BED31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6. Усиление режима личной власти Сталина. </w:t>
            </w:r>
          </w:p>
          <w:p w14:paraId="37B447C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7. Сопротивление сталинизму. </w:t>
            </w:r>
          </w:p>
          <w:p w14:paraId="1A31BEB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8. СССР накануне и в начальный период второй мировой войны. </w:t>
            </w:r>
          </w:p>
          <w:p w14:paraId="016F034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9. Великая Отечественная война. </w:t>
            </w:r>
          </w:p>
          <w:p w14:paraId="1ADE3BA6"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10. Социально-экономическое развитие, общественно-политическая жизнь, культура, внешняя политика СССР в послевоенные годы. </w:t>
            </w:r>
          </w:p>
          <w:p w14:paraId="5AA31C42"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11. Холодная война. </w:t>
            </w:r>
          </w:p>
          <w:p w14:paraId="3E7FE3DC"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12. Попытки осуществления политических и экономических реформ. </w:t>
            </w:r>
          </w:p>
          <w:p w14:paraId="4B5542D7"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13. НТР и ее влияние на ход общественного развития. </w:t>
            </w:r>
          </w:p>
          <w:p w14:paraId="20F21CBB"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14. СССР в середине 60-80-х гг.: нарастание кризисных явлений. </w:t>
            </w:r>
          </w:p>
          <w:p w14:paraId="0344F79F"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15. Советский Союз в 1985-1991 гг. </w:t>
            </w:r>
          </w:p>
          <w:p w14:paraId="07DC3F65"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16. Перестройка. </w:t>
            </w:r>
          </w:p>
          <w:p w14:paraId="2778B4C0"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lastRenderedPageBreak/>
              <w:t xml:space="preserve">17. Постсоветский период в истории России. </w:t>
            </w:r>
          </w:p>
          <w:p w14:paraId="5CBAF6EA"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18. Попытка государственного переворота 1991 г. и ее провал. </w:t>
            </w:r>
          </w:p>
          <w:p w14:paraId="0B9F636A"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19. Распад СССР. Беловежские соглашения.</w:t>
            </w:r>
          </w:p>
        </w:tc>
        <w:tc>
          <w:tcPr>
            <w:tcW w:w="600" w:type="pct"/>
            <w:tcBorders>
              <w:top w:val="single" w:sz="4" w:space="0" w:color="auto"/>
              <w:left w:val="single" w:sz="4" w:space="0" w:color="auto"/>
              <w:bottom w:val="single" w:sz="4" w:space="0" w:color="auto"/>
              <w:right w:val="single" w:sz="4" w:space="0" w:color="auto"/>
            </w:tcBorders>
            <w:vAlign w:val="center"/>
          </w:tcPr>
          <w:p w14:paraId="7CB5809E"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lastRenderedPageBreak/>
              <w:t>10</w:t>
            </w:r>
          </w:p>
        </w:tc>
        <w:tc>
          <w:tcPr>
            <w:tcW w:w="653" w:type="pct"/>
            <w:tcBorders>
              <w:top w:val="single" w:sz="4" w:space="0" w:color="auto"/>
              <w:left w:val="single" w:sz="4" w:space="0" w:color="auto"/>
              <w:bottom w:val="single" w:sz="4" w:space="0" w:color="auto"/>
              <w:right w:val="single" w:sz="4" w:space="0" w:color="auto"/>
            </w:tcBorders>
          </w:tcPr>
          <w:p w14:paraId="5A14268E"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ОК.01</w:t>
            </w:r>
          </w:p>
          <w:p w14:paraId="52180AD9"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ОК.02</w:t>
            </w:r>
          </w:p>
          <w:p w14:paraId="7F650AEF"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ОК.03</w:t>
            </w:r>
          </w:p>
          <w:p w14:paraId="62616670"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ОК.04</w:t>
            </w:r>
          </w:p>
          <w:p w14:paraId="4DA3BB04"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ОК.05</w:t>
            </w:r>
          </w:p>
          <w:p w14:paraId="1D4A6A9D"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color w:val="000000"/>
                <w:sz w:val="24"/>
                <w:szCs w:val="24"/>
                <w:lang w:eastAsia="ru-RU"/>
              </w:rPr>
              <w:t>ОК.06</w:t>
            </w:r>
          </w:p>
        </w:tc>
      </w:tr>
      <w:tr w:rsidR="00874593" w:rsidRPr="006E4411" w14:paraId="463830CE" w14:textId="77777777" w:rsidTr="006E4411">
        <w:tc>
          <w:tcPr>
            <w:tcW w:w="934" w:type="pct"/>
            <w:tcBorders>
              <w:top w:val="single" w:sz="4" w:space="0" w:color="auto"/>
              <w:left w:val="single" w:sz="4" w:space="0" w:color="auto"/>
              <w:bottom w:val="single" w:sz="4" w:space="0" w:color="auto"/>
              <w:right w:val="single" w:sz="4" w:space="0" w:color="auto"/>
            </w:tcBorders>
          </w:tcPr>
          <w:p w14:paraId="5D4A029F"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tcPr>
          <w:p w14:paraId="7B538592"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Практические занятия:</w:t>
            </w:r>
          </w:p>
          <w:p w14:paraId="4E381CE3"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 Изучение и сопоставление архивных документов (по вариантам).</w:t>
            </w:r>
          </w:p>
        </w:tc>
        <w:tc>
          <w:tcPr>
            <w:tcW w:w="600" w:type="pct"/>
            <w:tcBorders>
              <w:top w:val="single" w:sz="4" w:space="0" w:color="auto"/>
              <w:left w:val="single" w:sz="4" w:space="0" w:color="auto"/>
              <w:bottom w:val="single" w:sz="4" w:space="0" w:color="auto"/>
              <w:right w:val="single" w:sz="4" w:space="0" w:color="auto"/>
            </w:tcBorders>
            <w:vAlign w:val="center"/>
          </w:tcPr>
          <w:p w14:paraId="59B90B34" w14:textId="0E046A44" w:rsidR="00874593" w:rsidRPr="006E4411" w:rsidRDefault="006607D5"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2AEFA275"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6E4411" w14:paraId="684E9CC5" w14:textId="77777777" w:rsidTr="006E4411">
        <w:tc>
          <w:tcPr>
            <w:tcW w:w="934" w:type="pct"/>
            <w:tcBorders>
              <w:top w:val="single" w:sz="4" w:space="0" w:color="auto"/>
              <w:left w:val="single" w:sz="4" w:space="0" w:color="auto"/>
              <w:bottom w:val="single" w:sz="4" w:space="0" w:color="auto"/>
              <w:right w:val="single" w:sz="4" w:space="0" w:color="auto"/>
            </w:tcBorders>
            <w:shd w:val="clear" w:color="auto" w:fill="DEEAF6"/>
          </w:tcPr>
          <w:p w14:paraId="74B5218E"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tcPr>
          <w:p w14:paraId="63D532CE"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Раздел 5. Новейшая история России.</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tcPr>
          <w:p w14:paraId="050AEA2C" w14:textId="352A566B" w:rsidR="00874593" w:rsidRPr="006E4411" w:rsidRDefault="009C6D55"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8B76C2" w:rsidRPr="006E4411">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0EC64B97"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6E4411" w14:paraId="73450D61" w14:textId="77777777" w:rsidTr="006E4411">
        <w:tc>
          <w:tcPr>
            <w:tcW w:w="934" w:type="pct"/>
            <w:tcBorders>
              <w:top w:val="single" w:sz="4" w:space="0" w:color="auto"/>
              <w:left w:val="single" w:sz="4" w:space="0" w:color="auto"/>
              <w:bottom w:val="single" w:sz="4" w:space="0" w:color="auto"/>
              <w:right w:val="single" w:sz="4" w:space="0" w:color="auto"/>
            </w:tcBorders>
          </w:tcPr>
          <w:p w14:paraId="2AE12542" w14:textId="77777777" w:rsidR="00874593" w:rsidRPr="006E4411" w:rsidRDefault="00874593" w:rsidP="00441FA1">
            <w:pPr>
              <w:spacing w:after="0" w:line="240" w:lineRule="auto"/>
              <w:rPr>
                <w:rFonts w:ascii="Times New Roman" w:eastAsia="Times New Roman" w:hAnsi="Times New Roman" w:cs="Times New Roman"/>
                <w:b/>
                <w:sz w:val="24"/>
                <w:szCs w:val="24"/>
                <w:lang w:eastAsia="ru-RU"/>
              </w:rPr>
            </w:pPr>
            <w:r w:rsidRPr="006E4411">
              <w:rPr>
                <w:rFonts w:ascii="Times New Roman" w:eastAsia="Times New Roman" w:hAnsi="Times New Roman" w:cs="Times New Roman"/>
                <w:b/>
                <w:bCs/>
                <w:sz w:val="24"/>
                <w:szCs w:val="24"/>
                <w:lang w:eastAsia="ru-RU"/>
              </w:rPr>
              <w:t>Тема 5.1. Новейшая история России.</w:t>
            </w:r>
          </w:p>
        </w:tc>
        <w:tc>
          <w:tcPr>
            <w:tcW w:w="2813" w:type="pct"/>
            <w:tcBorders>
              <w:top w:val="single" w:sz="4" w:space="0" w:color="auto"/>
              <w:left w:val="single" w:sz="4" w:space="0" w:color="auto"/>
              <w:bottom w:val="single" w:sz="4" w:space="0" w:color="auto"/>
              <w:right w:val="single" w:sz="4" w:space="0" w:color="auto"/>
            </w:tcBorders>
          </w:tcPr>
          <w:p w14:paraId="5F804D9A" w14:textId="77777777" w:rsidR="004242B1" w:rsidRPr="006E4411" w:rsidRDefault="004242B1" w:rsidP="004242B1">
            <w:pPr>
              <w:spacing w:after="0" w:line="240" w:lineRule="auto"/>
              <w:rPr>
                <w:rFonts w:ascii="Times New Roman" w:hAnsi="Times New Roman" w:cs="Times New Roman"/>
                <w:b/>
                <w:bCs/>
                <w:sz w:val="24"/>
                <w:szCs w:val="24"/>
              </w:rPr>
            </w:pPr>
            <w:r w:rsidRPr="006E4411">
              <w:rPr>
                <w:rFonts w:ascii="Times New Roman" w:hAnsi="Times New Roman" w:cs="Times New Roman"/>
                <w:b/>
                <w:bCs/>
                <w:sz w:val="24"/>
                <w:szCs w:val="24"/>
              </w:rPr>
              <w:t>Содержание учебного материала:</w:t>
            </w:r>
          </w:p>
          <w:p w14:paraId="1A5F19D7"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Октябрьские события 1993 г. </w:t>
            </w:r>
          </w:p>
          <w:p w14:paraId="4D6EFDCF"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Становление новой российской государственности (1993-1999 гг.). </w:t>
            </w:r>
          </w:p>
          <w:p w14:paraId="360BCA96" w14:textId="0D30037F"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Россия на пути радикальной социально</w:t>
            </w:r>
            <w:r w:rsidR="00A43699" w:rsidRPr="006E4411">
              <w:rPr>
                <w:rFonts w:ascii="Times New Roman" w:eastAsia="Times New Roman" w:hAnsi="Times New Roman" w:cs="Times New Roman"/>
                <w:sz w:val="24"/>
                <w:szCs w:val="24"/>
                <w:lang w:eastAsia="ru-RU"/>
              </w:rPr>
              <w:t>-</w:t>
            </w:r>
            <w:r w:rsidRPr="006E4411">
              <w:rPr>
                <w:rFonts w:ascii="Times New Roman" w:eastAsia="Times New Roman" w:hAnsi="Times New Roman" w:cs="Times New Roman"/>
                <w:sz w:val="24"/>
                <w:szCs w:val="24"/>
                <w:lang w:eastAsia="ru-RU"/>
              </w:rPr>
              <w:t>экономической</w:t>
            </w:r>
            <w:r w:rsidR="00A43699" w:rsidRPr="006E4411">
              <w:rPr>
                <w:rFonts w:ascii="Times New Roman" w:eastAsia="Times New Roman" w:hAnsi="Times New Roman" w:cs="Times New Roman"/>
                <w:sz w:val="24"/>
                <w:szCs w:val="24"/>
                <w:lang w:eastAsia="ru-RU"/>
              </w:rPr>
              <w:t xml:space="preserve"> </w:t>
            </w:r>
            <w:r w:rsidRPr="006E4411">
              <w:rPr>
                <w:rFonts w:ascii="Times New Roman" w:eastAsia="Times New Roman" w:hAnsi="Times New Roman" w:cs="Times New Roman"/>
                <w:sz w:val="24"/>
                <w:szCs w:val="24"/>
                <w:lang w:eastAsia="ru-RU"/>
              </w:rPr>
              <w:t>модернизации.</w:t>
            </w:r>
          </w:p>
          <w:p w14:paraId="7D67B4E7"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Культура в современной</w:t>
            </w:r>
            <w:r w:rsidRPr="006E4411">
              <w:rPr>
                <w:rFonts w:ascii="Times New Roman" w:eastAsia="Times New Roman" w:hAnsi="Times New Roman" w:cs="Times New Roman"/>
                <w:sz w:val="24"/>
                <w:szCs w:val="24"/>
                <w:lang w:eastAsia="ru-RU"/>
              </w:rPr>
              <w:tab/>
              <w:t>России.</w:t>
            </w:r>
          </w:p>
          <w:p w14:paraId="0E940F03"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 xml:space="preserve">Внешнеполитическая деятельность в условиях новой геополитической ситуации. </w:t>
            </w:r>
          </w:p>
          <w:p w14:paraId="61109AC3"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Россия в условиях современной модернизации.</w:t>
            </w:r>
          </w:p>
        </w:tc>
        <w:tc>
          <w:tcPr>
            <w:tcW w:w="600" w:type="pct"/>
            <w:tcBorders>
              <w:top w:val="single" w:sz="4" w:space="0" w:color="auto"/>
              <w:left w:val="single" w:sz="4" w:space="0" w:color="auto"/>
              <w:bottom w:val="single" w:sz="4" w:space="0" w:color="auto"/>
              <w:right w:val="single" w:sz="4" w:space="0" w:color="auto"/>
            </w:tcBorders>
            <w:vAlign w:val="center"/>
          </w:tcPr>
          <w:p w14:paraId="550E1F47" w14:textId="65F0EEAD" w:rsidR="00874593" w:rsidRPr="006E4411" w:rsidRDefault="009C6D55"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tcPr>
          <w:p w14:paraId="19D2CAFA"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ОК.01</w:t>
            </w:r>
          </w:p>
          <w:p w14:paraId="46C186AD"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ОК.02</w:t>
            </w:r>
          </w:p>
          <w:p w14:paraId="09587AFC"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ОК.03</w:t>
            </w:r>
          </w:p>
          <w:p w14:paraId="2272CAC0"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ОК.04</w:t>
            </w:r>
          </w:p>
          <w:p w14:paraId="28D8D9E1"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E4411">
              <w:rPr>
                <w:rFonts w:ascii="Times New Roman" w:eastAsia="Times New Roman" w:hAnsi="Times New Roman" w:cs="Times New Roman"/>
                <w:color w:val="000000"/>
                <w:sz w:val="24"/>
                <w:szCs w:val="24"/>
                <w:lang w:eastAsia="ru-RU"/>
              </w:rPr>
              <w:t>ОК.05</w:t>
            </w:r>
          </w:p>
          <w:p w14:paraId="222B5412"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color w:val="000000"/>
                <w:sz w:val="24"/>
                <w:szCs w:val="24"/>
                <w:lang w:eastAsia="ru-RU"/>
              </w:rPr>
              <w:t>ОК.06</w:t>
            </w:r>
          </w:p>
        </w:tc>
      </w:tr>
      <w:tr w:rsidR="00874593" w:rsidRPr="006E4411" w14:paraId="2B491A48" w14:textId="77777777" w:rsidTr="006E4411">
        <w:tc>
          <w:tcPr>
            <w:tcW w:w="934" w:type="pct"/>
            <w:tcBorders>
              <w:top w:val="single" w:sz="4" w:space="0" w:color="auto"/>
              <w:left w:val="single" w:sz="4" w:space="0" w:color="auto"/>
              <w:bottom w:val="single" w:sz="4" w:space="0" w:color="auto"/>
              <w:right w:val="single" w:sz="4" w:space="0" w:color="auto"/>
            </w:tcBorders>
          </w:tcPr>
          <w:p w14:paraId="3B1F3015"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tcPr>
          <w:p w14:paraId="36847A8F"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Практические занятия:</w:t>
            </w:r>
          </w:p>
          <w:p w14:paraId="135E8D21" w14:textId="77777777" w:rsidR="00874593" w:rsidRPr="006E4411" w:rsidRDefault="00874593" w:rsidP="00441FA1">
            <w:pPr>
              <w:spacing w:after="0" w:line="240" w:lineRule="auto"/>
              <w:rPr>
                <w:rFonts w:ascii="Times New Roman" w:eastAsia="Times New Roman" w:hAnsi="Times New Roman" w:cs="Times New Roman"/>
                <w:sz w:val="24"/>
                <w:szCs w:val="24"/>
                <w:lang w:eastAsia="ru-RU"/>
              </w:rPr>
            </w:pPr>
            <w:r w:rsidRPr="006E4411">
              <w:rPr>
                <w:rFonts w:ascii="Times New Roman" w:eastAsia="Times New Roman" w:hAnsi="Times New Roman" w:cs="Times New Roman"/>
                <w:sz w:val="24"/>
                <w:szCs w:val="24"/>
                <w:lang w:eastAsia="ru-RU"/>
              </w:rPr>
              <w:t>1. Разработка программы политической партии.</w:t>
            </w:r>
          </w:p>
        </w:tc>
        <w:tc>
          <w:tcPr>
            <w:tcW w:w="600" w:type="pct"/>
            <w:tcBorders>
              <w:top w:val="single" w:sz="4" w:space="0" w:color="auto"/>
              <w:left w:val="single" w:sz="4" w:space="0" w:color="auto"/>
              <w:bottom w:val="single" w:sz="4" w:space="0" w:color="auto"/>
              <w:right w:val="single" w:sz="4" w:space="0" w:color="auto"/>
            </w:tcBorders>
            <w:vAlign w:val="center"/>
          </w:tcPr>
          <w:p w14:paraId="2D58E1EA" w14:textId="77777777" w:rsidR="00874593" w:rsidRPr="006E4411" w:rsidRDefault="00874593" w:rsidP="00441FA1">
            <w:pPr>
              <w:spacing w:after="0" w:line="240" w:lineRule="auto"/>
              <w:jc w:val="center"/>
              <w:rPr>
                <w:rFonts w:ascii="Times New Roman" w:eastAsia="Times New Roman" w:hAnsi="Times New Roman" w:cs="Times New Roman"/>
                <w:b/>
                <w:bCs/>
                <w:sz w:val="24"/>
                <w:szCs w:val="24"/>
                <w:lang w:eastAsia="ru-RU"/>
              </w:rPr>
            </w:pPr>
            <w:r w:rsidRPr="006E4411">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45DF86F4"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6E4411" w14:paraId="463238A1" w14:textId="77777777" w:rsidTr="006E4411">
        <w:tc>
          <w:tcPr>
            <w:tcW w:w="934" w:type="pct"/>
            <w:tcBorders>
              <w:top w:val="single" w:sz="4" w:space="0" w:color="auto"/>
              <w:left w:val="single" w:sz="4" w:space="0" w:color="auto"/>
              <w:bottom w:val="single" w:sz="4" w:space="0" w:color="auto"/>
              <w:right w:val="single" w:sz="4" w:space="0" w:color="auto"/>
            </w:tcBorders>
          </w:tcPr>
          <w:p w14:paraId="2E81F541" w14:textId="2C4577B6" w:rsidR="00874593" w:rsidRPr="006E4411" w:rsidRDefault="00B468CA" w:rsidP="00441FA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c>
          <w:tcPr>
            <w:tcW w:w="2813" w:type="pct"/>
            <w:tcBorders>
              <w:top w:val="single" w:sz="4" w:space="0" w:color="auto"/>
              <w:left w:val="single" w:sz="4" w:space="0" w:color="auto"/>
              <w:bottom w:val="single" w:sz="4" w:space="0" w:color="auto"/>
              <w:right w:val="single" w:sz="4" w:space="0" w:color="auto"/>
            </w:tcBorders>
          </w:tcPr>
          <w:p w14:paraId="4AAA81D3" w14:textId="77777777" w:rsidR="00874593" w:rsidRPr="006E4411" w:rsidRDefault="00874593" w:rsidP="00441FA1">
            <w:pPr>
              <w:spacing w:after="0" w:line="240" w:lineRule="auto"/>
              <w:rPr>
                <w:rFonts w:ascii="Times New Roman" w:eastAsia="Times New Roman" w:hAnsi="Times New Roman" w:cs="Times New Roman"/>
                <w:b/>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14:paraId="0A4352DF" w14:textId="6EBE4D9A" w:rsidR="00874593" w:rsidRPr="006E4411" w:rsidRDefault="009C6D55"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653" w:type="pct"/>
            <w:tcBorders>
              <w:top w:val="single" w:sz="4" w:space="0" w:color="auto"/>
              <w:left w:val="single" w:sz="4" w:space="0" w:color="auto"/>
              <w:bottom w:val="single" w:sz="4" w:space="0" w:color="auto"/>
              <w:right w:val="single" w:sz="4" w:space="0" w:color="auto"/>
            </w:tcBorders>
          </w:tcPr>
          <w:p w14:paraId="53CEF8F9" w14:textId="77777777" w:rsidR="00874593" w:rsidRPr="006E4411"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B468CA" w:rsidRPr="006E4411" w14:paraId="2996714C" w14:textId="77777777" w:rsidTr="006E4411">
        <w:tc>
          <w:tcPr>
            <w:tcW w:w="934" w:type="pct"/>
            <w:tcBorders>
              <w:top w:val="single" w:sz="4" w:space="0" w:color="auto"/>
              <w:left w:val="single" w:sz="4" w:space="0" w:color="auto"/>
              <w:bottom w:val="single" w:sz="4" w:space="0" w:color="auto"/>
              <w:right w:val="single" w:sz="4" w:space="0" w:color="auto"/>
            </w:tcBorders>
          </w:tcPr>
          <w:p w14:paraId="009647B4" w14:textId="36B1F1E5" w:rsidR="00B468CA" w:rsidRDefault="00B468CA" w:rsidP="00441FA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2813" w:type="pct"/>
            <w:tcBorders>
              <w:top w:val="single" w:sz="4" w:space="0" w:color="auto"/>
              <w:left w:val="single" w:sz="4" w:space="0" w:color="auto"/>
              <w:bottom w:val="single" w:sz="4" w:space="0" w:color="auto"/>
              <w:right w:val="single" w:sz="4" w:space="0" w:color="auto"/>
            </w:tcBorders>
          </w:tcPr>
          <w:p w14:paraId="204966EF" w14:textId="77777777" w:rsidR="00B468CA" w:rsidRPr="006E4411" w:rsidRDefault="00B468CA" w:rsidP="00441FA1">
            <w:pPr>
              <w:spacing w:after="0" w:line="240" w:lineRule="auto"/>
              <w:rPr>
                <w:rFonts w:ascii="Times New Roman" w:eastAsia="Times New Roman" w:hAnsi="Times New Roman" w:cs="Times New Roman"/>
                <w:b/>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14:paraId="3AFEAE8D" w14:textId="1B443BEF" w:rsidR="00B468CA" w:rsidRPr="006E4411" w:rsidRDefault="00B468CA"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w:t>
            </w:r>
          </w:p>
        </w:tc>
        <w:tc>
          <w:tcPr>
            <w:tcW w:w="653" w:type="pct"/>
            <w:tcBorders>
              <w:top w:val="single" w:sz="4" w:space="0" w:color="auto"/>
              <w:left w:val="single" w:sz="4" w:space="0" w:color="auto"/>
              <w:bottom w:val="single" w:sz="4" w:space="0" w:color="auto"/>
              <w:right w:val="single" w:sz="4" w:space="0" w:color="auto"/>
            </w:tcBorders>
          </w:tcPr>
          <w:p w14:paraId="577B2064" w14:textId="77777777" w:rsidR="00B468CA" w:rsidRPr="006E4411" w:rsidRDefault="00B468CA" w:rsidP="00441FA1">
            <w:pPr>
              <w:spacing w:after="0" w:line="240" w:lineRule="auto"/>
              <w:jc w:val="center"/>
              <w:rPr>
                <w:rFonts w:ascii="Times New Roman" w:eastAsia="Times New Roman" w:hAnsi="Times New Roman" w:cs="Times New Roman"/>
                <w:color w:val="000000"/>
                <w:sz w:val="24"/>
                <w:szCs w:val="24"/>
                <w:lang w:eastAsia="ru-RU"/>
              </w:rPr>
            </w:pPr>
          </w:p>
        </w:tc>
      </w:tr>
    </w:tbl>
    <w:p w14:paraId="0FB35FF8"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6F755AA6"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04237CEE" w14:textId="400E58DE" w:rsidR="00874593" w:rsidRPr="00D60AF1" w:rsidRDefault="00874593" w:rsidP="00B468CA">
      <w:pPr>
        <w:keepNext/>
        <w:numPr>
          <w:ilvl w:val="0"/>
          <w:numId w:val="20"/>
        </w:numPr>
        <w:tabs>
          <w:tab w:val="clear" w:pos="644"/>
          <w:tab w:val="num" w:pos="993"/>
        </w:tabs>
        <w:spacing w:after="0" w:line="240" w:lineRule="auto"/>
        <w:ind w:left="0" w:firstLine="0"/>
        <w:jc w:val="center"/>
        <w:outlineLvl w:val="0"/>
        <w:rPr>
          <w:rFonts w:ascii="Times New Roman" w:eastAsia="Times New Roman" w:hAnsi="Times New Roman" w:cs="Times New Roman"/>
          <w:b/>
          <w:bCs/>
          <w:kern w:val="32"/>
          <w:sz w:val="24"/>
          <w:szCs w:val="24"/>
          <w:lang w:eastAsia="ru-RU"/>
        </w:rPr>
      </w:pPr>
      <w:bookmarkStart w:id="243" w:name="_Toc106812473"/>
      <w:r w:rsidRPr="00D60AF1">
        <w:rPr>
          <w:rFonts w:ascii="Times New Roman" w:eastAsia="Times New Roman" w:hAnsi="Times New Roman" w:cs="Times New Roman"/>
          <w:b/>
          <w:bCs/>
          <w:kern w:val="32"/>
          <w:sz w:val="24"/>
          <w:szCs w:val="24"/>
          <w:lang w:eastAsia="ru-RU"/>
        </w:rPr>
        <w:lastRenderedPageBreak/>
        <w:t>УСЛОВИЯ РЕАЛИЗАЦИИ УЧЕБНОЙ ДИСЦИПЛИНЫ</w:t>
      </w:r>
      <w:bookmarkEnd w:id="243"/>
    </w:p>
    <w:p w14:paraId="607C7C38" w14:textId="77777777" w:rsidR="00874593" w:rsidRPr="00D60AF1" w:rsidRDefault="00874593" w:rsidP="00874593">
      <w:pPr>
        <w:spacing w:after="0" w:line="240" w:lineRule="auto"/>
        <w:contextualSpacing/>
        <w:jc w:val="both"/>
        <w:rPr>
          <w:rFonts w:ascii="Times New Roman" w:eastAsia="Times New Roman" w:hAnsi="Times New Roman" w:cs="Times New Roman"/>
          <w:b/>
          <w:sz w:val="24"/>
          <w:szCs w:val="24"/>
          <w:lang w:eastAsia="ru-RU"/>
        </w:rPr>
      </w:pPr>
    </w:p>
    <w:p w14:paraId="22B64E4E"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7EF8AE8D" w14:textId="0A0D7097" w:rsidR="00295BA9" w:rsidRPr="003E4B8C" w:rsidRDefault="00295BA9" w:rsidP="00295BA9">
      <w:pPr>
        <w:suppressAutoHyphens/>
        <w:autoSpaceDE w:val="0"/>
        <w:autoSpaceDN w:val="0"/>
        <w:adjustRightInd w:val="0"/>
        <w:spacing w:after="0"/>
        <w:ind w:firstLine="709"/>
        <w:jc w:val="both"/>
        <w:rPr>
          <w:rFonts w:ascii="Times New Roman" w:hAnsi="Times New Roman"/>
          <w:sz w:val="24"/>
          <w:szCs w:val="24"/>
        </w:rPr>
      </w:pPr>
      <w:r w:rsidRPr="000500DA">
        <w:rPr>
          <w:rFonts w:ascii="Times New Roman" w:hAnsi="Times New Roman"/>
          <w:bCs/>
          <w:sz w:val="24"/>
          <w:szCs w:val="24"/>
        </w:rPr>
        <w:t xml:space="preserve">Кабинет </w:t>
      </w:r>
      <w:r w:rsidR="001C55E1">
        <w:rPr>
          <w:rFonts w:ascii="Times New Roman" w:hAnsi="Times New Roman"/>
          <w:bCs/>
          <w:sz w:val="24"/>
          <w:szCs w:val="24"/>
        </w:rPr>
        <w:t>С</w:t>
      </w:r>
      <w:r w:rsidRPr="000500DA">
        <w:rPr>
          <w:rFonts w:ascii="Times New Roman" w:hAnsi="Times New Roman"/>
          <w:bCs/>
          <w:sz w:val="24"/>
          <w:szCs w:val="24"/>
        </w:rPr>
        <w:t xml:space="preserve">оциально-гуманитарных </w:t>
      </w:r>
      <w:r>
        <w:rPr>
          <w:rFonts w:ascii="Times New Roman" w:hAnsi="Times New Roman"/>
          <w:bCs/>
          <w:sz w:val="24"/>
          <w:szCs w:val="24"/>
        </w:rPr>
        <w:t xml:space="preserve">и математических </w:t>
      </w:r>
      <w:r w:rsidRPr="000500DA">
        <w:rPr>
          <w:rFonts w:ascii="Times New Roman" w:hAnsi="Times New Roman"/>
          <w:bCs/>
          <w:sz w:val="24"/>
          <w:szCs w:val="24"/>
        </w:rPr>
        <w:t>дисциплин</w:t>
      </w:r>
      <w:r w:rsidRPr="000500DA">
        <w:rPr>
          <w:rFonts w:ascii="Times New Roman" w:hAnsi="Times New Roman"/>
          <w:sz w:val="24"/>
          <w:szCs w:val="24"/>
        </w:rPr>
        <w:t>,</w:t>
      </w:r>
      <w:r>
        <w:rPr>
          <w:rFonts w:ascii="Times New Roman" w:hAnsi="Times New Roman"/>
          <w:sz w:val="24"/>
          <w:szCs w:val="24"/>
        </w:rPr>
        <w:t xml:space="preserve"> </w:t>
      </w:r>
      <w:r w:rsidRPr="003E4B8C">
        <w:rPr>
          <w:rFonts w:ascii="Times New Roman" w:hAnsi="Times New Roman"/>
          <w:sz w:val="24"/>
          <w:szCs w:val="24"/>
        </w:rPr>
        <w:t>оснащенный о</w:t>
      </w:r>
      <w:r w:rsidRPr="003E4B8C">
        <w:rPr>
          <w:rFonts w:ascii="Times New Roman" w:hAnsi="Times New Roman"/>
          <w:bCs/>
          <w:sz w:val="24"/>
          <w:szCs w:val="24"/>
        </w:rPr>
        <w:t xml:space="preserve">борудованием: </w:t>
      </w:r>
      <w:r>
        <w:rPr>
          <w:rFonts w:ascii="Times New Roman" w:hAnsi="Times New Roman"/>
          <w:bCs/>
          <w:sz w:val="24"/>
          <w:szCs w:val="24"/>
        </w:rPr>
        <w:t xml:space="preserve">посадочными местами по количеству обучающихся; </w:t>
      </w:r>
      <w:r>
        <w:rPr>
          <w:rFonts w:ascii="Times New Roman" w:hAnsi="Times New Roman"/>
          <w:sz w:val="24"/>
          <w:szCs w:val="24"/>
        </w:rPr>
        <w:t>рабочим местом преподавателя</w:t>
      </w:r>
      <w:r w:rsidRPr="000500DA">
        <w:rPr>
          <w:rFonts w:ascii="Times New Roman" w:hAnsi="Times New Roman"/>
          <w:sz w:val="24"/>
          <w:szCs w:val="24"/>
        </w:rPr>
        <w:t>,</w:t>
      </w:r>
      <w:r>
        <w:rPr>
          <w:rFonts w:ascii="Times New Roman" w:hAnsi="Times New Roman"/>
          <w:sz w:val="24"/>
          <w:szCs w:val="24"/>
        </w:rPr>
        <w:t xml:space="preserve"> доской учебной,</w:t>
      </w:r>
      <w:r w:rsidRPr="000500DA">
        <w:rPr>
          <w:rFonts w:ascii="Times New Roman" w:hAnsi="Times New Roman"/>
          <w:sz w:val="24"/>
          <w:szCs w:val="24"/>
        </w:rPr>
        <w:t xml:space="preserve"> </w:t>
      </w:r>
      <w:r>
        <w:rPr>
          <w:rFonts w:ascii="Times New Roman" w:hAnsi="Times New Roman"/>
          <w:sz w:val="24"/>
          <w:szCs w:val="24"/>
        </w:rPr>
        <w:t xml:space="preserve">дидактическими пособиями; программным обеспечением; видеофильмами; техническими средствами: видеоборудование </w:t>
      </w:r>
      <w:r w:rsidRPr="00B50052">
        <w:rPr>
          <w:rFonts w:ascii="Times New Roman" w:hAnsi="Times New Roman"/>
          <w:sz w:val="24"/>
          <w:szCs w:val="24"/>
        </w:rPr>
        <w:t xml:space="preserve">(мультимедийный проектор с экраном или телевизор, или </w:t>
      </w:r>
      <w:r>
        <w:rPr>
          <w:rFonts w:ascii="Times New Roman" w:hAnsi="Times New Roman"/>
          <w:sz w:val="24"/>
          <w:szCs w:val="24"/>
        </w:rPr>
        <w:t>интерактивная доска</w:t>
      </w:r>
      <w:r w:rsidRPr="00B50052">
        <w:rPr>
          <w:rFonts w:ascii="Times New Roman" w:hAnsi="Times New Roman"/>
          <w:sz w:val="24"/>
          <w:szCs w:val="24"/>
        </w:rPr>
        <w:t>);</w:t>
      </w:r>
      <w:r>
        <w:rPr>
          <w:rFonts w:ascii="Times New Roman" w:hAnsi="Times New Roman"/>
          <w:sz w:val="24"/>
          <w:szCs w:val="24"/>
        </w:rPr>
        <w:t xml:space="preserve"> экран, проектор.</w:t>
      </w:r>
    </w:p>
    <w:p w14:paraId="20EB3EC4" w14:textId="77777777" w:rsidR="00874593" w:rsidRPr="00D60AF1" w:rsidRDefault="00874593" w:rsidP="00874593">
      <w:pPr>
        <w:spacing w:after="0" w:line="240" w:lineRule="auto"/>
        <w:contextualSpacing/>
        <w:jc w:val="both"/>
        <w:rPr>
          <w:rFonts w:ascii="Times New Roman" w:eastAsia="Times New Roman" w:hAnsi="Times New Roman" w:cs="Times New Roman"/>
          <w:bCs/>
          <w:sz w:val="24"/>
          <w:szCs w:val="24"/>
          <w:lang w:eastAsia="ru-RU"/>
        </w:rPr>
      </w:pPr>
    </w:p>
    <w:p w14:paraId="7BD3A1AB"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00EE0D5E" w14:textId="694030C0" w:rsidR="00874593" w:rsidRDefault="00874593"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60AF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00B468CA">
        <w:rPr>
          <w:rFonts w:ascii="Times New Roman" w:eastAsia="Times New Roman" w:hAnsi="Times New Roman" w:cs="Times New Roman"/>
          <w:sz w:val="24"/>
          <w:szCs w:val="24"/>
          <w:lang w:eastAsia="ru-RU"/>
        </w:rPr>
        <w:br/>
      </w:r>
      <w:r w:rsidRPr="00D60AF1">
        <w:rPr>
          <w:rFonts w:ascii="Times New Roman" w:eastAsia="Times New Roman" w:hAnsi="Times New Roman" w:cs="Times New Roman"/>
          <w:sz w:val="24"/>
          <w:szCs w:val="24"/>
          <w:lang w:eastAsia="ru-RU"/>
        </w:rPr>
        <w:t xml:space="preserve">для использования в образовательном процессе. При формировании </w:t>
      </w:r>
      <w:r w:rsidRPr="00D60AF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815233E" w14:textId="77777777" w:rsidR="003200BD" w:rsidRPr="00D60AF1" w:rsidRDefault="003200BD" w:rsidP="00874593">
      <w:pPr>
        <w:suppressAutoHyphens/>
        <w:spacing w:after="0" w:line="276" w:lineRule="auto"/>
        <w:ind w:firstLine="709"/>
        <w:jc w:val="both"/>
        <w:rPr>
          <w:rFonts w:ascii="Times New Roman" w:eastAsia="Times New Roman" w:hAnsi="Times New Roman" w:cs="Times New Roman"/>
          <w:bCs/>
          <w:sz w:val="24"/>
          <w:szCs w:val="24"/>
          <w:lang w:eastAsia="ru-RU"/>
        </w:rPr>
      </w:pPr>
    </w:p>
    <w:p w14:paraId="6B5C56BD" w14:textId="77777777" w:rsidR="00B844C6" w:rsidRDefault="00874593" w:rsidP="00B468CA">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7750FED4" w14:textId="33EAD673" w:rsidR="00BD6707" w:rsidRPr="003200BD" w:rsidRDefault="00BD6707" w:rsidP="00B468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3200BD">
        <w:rPr>
          <w:rFonts w:eastAsia="Times New Roman" w:cstheme="minorHAnsi"/>
          <w:color w:val="000000"/>
          <w:sz w:val="24"/>
          <w:szCs w:val="24"/>
          <w:lang w:eastAsia="ru-RU"/>
        </w:rPr>
        <w:t xml:space="preserve">. </w:t>
      </w:r>
      <w:r w:rsidRPr="003200BD">
        <w:rPr>
          <w:rFonts w:ascii="Times New Roman" w:eastAsia="Times New Roman" w:hAnsi="Times New Roman" w:cs="Times New Roman"/>
          <w:color w:val="000000"/>
          <w:sz w:val="24"/>
          <w:szCs w:val="24"/>
          <w:lang w:eastAsia="ru-RU"/>
        </w:rPr>
        <w:t>Артемов, В. В. История (для всех специальностей СПО): учебник для студентов учреждений сред. проф. образования / В.В. Артемов, Ю.Н. Лубченков. - 3-е изд., стер. – Москва Академия, 2020. – 256 с.</w:t>
      </w:r>
    </w:p>
    <w:p w14:paraId="14990213" w14:textId="77777777" w:rsidR="00445257" w:rsidRPr="00445257" w:rsidRDefault="00CE0F69" w:rsidP="00DE3CD4">
      <w:pPr>
        <w:pStyle w:val="ae"/>
        <w:numPr>
          <w:ilvl w:val="0"/>
          <w:numId w:val="13"/>
        </w:numPr>
        <w:spacing w:before="0" w:after="0"/>
        <w:ind w:left="0" w:firstLine="709"/>
        <w:jc w:val="both"/>
        <w:rPr>
          <w:b/>
          <w:color w:val="000000"/>
        </w:rPr>
      </w:pPr>
      <w:r w:rsidRPr="00B468CA">
        <w:rPr>
          <w:color w:val="000000"/>
        </w:rPr>
        <w:t>Зуев, М. Н.  История России ХХ – начала ХХI века: учебник и практикум для среднего профессионального образования / М. Н. Зуев, С. Я. Лавренов. — Москва: Издательство Юрайт, 2022. — 299 с.</w:t>
      </w:r>
    </w:p>
    <w:p w14:paraId="4050B94B" w14:textId="37980E5E" w:rsidR="00B468CA" w:rsidRPr="00B468CA" w:rsidRDefault="00874593" w:rsidP="00DE3CD4">
      <w:pPr>
        <w:pStyle w:val="ae"/>
        <w:numPr>
          <w:ilvl w:val="0"/>
          <w:numId w:val="13"/>
        </w:numPr>
        <w:spacing w:before="0" w:after="0"/>
        <w:ind w:left="0" w:firstLine="709"/>
        <w:jc w:val="both"/>
        <w:rPr>
          <w:b/>
          <w:color w:val="000000"/>
        </w:rPr>
      </w:pPr>
      <w:r w:rsidRPr="00B468CA">
        <w:rPr>
          <w:color w:val="000000"/>
        </w:rPr>
        <w:t>История (для всех специальностей СПО): учебник для студентов учреждений сред. Проф. Образования / В.В. Артемов, Ю.Н. Лубченков. - 4-е изд., испр. - М</w:t>
      </w:r>
      <w:r w:rsidR="00CE0F69" w:rsidRPr="00B468CA">
        <w:rPr>
          <w:color w:val="000000"/>
        </w:rPr>
        <w:t>осква</w:t>
      </w:r>
      <w:r w:rsidRPr="00B468CA">
        <w:rPr>
          <w:color w:val="000000"/>
        </w:rPr>
        <w:t>: Издательский центр "Академия", 2021. - 256 с.</w:t>
      </w:r>
    </w:p>
    <w:p w14:paraId="03EC875C" w14:textId="77777777" w:rsidR="00B468CA" w:rsidRPr="00B468CA" w:rsidRDefault="00874593" w:rsidP="0069733F">
      <w:pPr>
        <w:pStyle w:val="ae"/>
        <w:numPr>
          <w:ilvl w:val="0"/>
          <w:numId w:val="13"/>
        </w:numPr>
        <w:spacing w:before="0" w:after="0"/>
        <w:ind w:left="0" w:firstLine="709"/>
        <w:jc w:val="both"/>
        <w:rPr>
          <w:b/>
          <w:color w:val="000000"/>
        </w:rPr>
      </w:pPr>
      <w:r w:rsidRPr="00B468CA">
        <w:rPr>
          <w:color w:val="000000"/>
        </w:rPr>
        <w:t>История Отечества: С древнейших времен до наших дней: учебник для студентов учреждений сред. Проф. Образования / В.В. Артемов, Ю.Н. Лубченков. - 19-е изд. Испр. - М.: Издательский центр "Академия", 2021. - 384 с</w:t>
      </w:r>
    </w:p>
    <w:p w14:paraId="39DA71BB" w14:textId="77777777" w:rsidR="00B468CA" w:rsidRDefault="00874593" w:rsidP="00D50E0A">
      <w:pPr>
        <w:pStyle w:val="ae"/>
        <w:numPr>
          <w:ilvl w:val="0"/>
          <w:numId w:val="13"/>
        </w:numPr>
        <w:spacing w:before="0" w:after="0"/>
        <w:ind w:left="0" w:firstLine="709"/>
        <w:jc w:val="both"/>
        <w:rPr>
          <w:color w:val="000000"/>
        </w:rPr>
      </w:pPr>
      <w:r w:rsidRPr="00B468CA">
        <w:rPr>
          <w:color w:val="000000"/>
        </w:rPr>
        <w:t>История: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14:paraId="15D876A3" w14:textId="77777777" w:rsidR="00B468CA" w:rsidRPr="00B468CA" w:rsidRDefault="00CE0F69" w:rsidP="00612917">
      <w:pPr>
        <w:pStyle w:val="ae"/>
        <w:numPr>
          <w:ilvl w:val="0"/>
          <w:numId w:val="13"/>
        </w:numPr>
        <w:spacing w:before="0" w:after="0"/>
        <w:ind w:left="0" w:firstLine="709"/>
        <w:jc w:val="both"/>
        <w:rPr>
          <w:b/>
          <w:color w:val="000000"/>
        </w:rPr>
      </w:pPr>
      <w:r w:rsidRPr="00B468CA">
        <w:rPr>
          <w:color w:val="000000"/>
        </w:rPr>
        <w:t>История России XX – начала XXI века: учебник для среднего профессионального образования / Д. О. Чураков [и др.]; под редакцией Д. О. Чуракова, С. А. Саркисяна. — 3-е изд., перераб. и доп. – Москва: Издательство Юрайт, 2020. – 311 с.</w:t>
      </w:r>
    </w:p>
    <w:p w14:paraId="1BCC7F13" w14:textId="01BBC439" w:rsidR="00874593" w:rsidRPr="00B468CA" w:rsidRDefault="00CE0F69" w:rsidP="00612917">
      <w:pPr>
        <w:pStyle w:val="ae"/>
        <w:numPr>
          <w:ilvl w:val="0"/>
          <w:numId w:val="13"/>
        </w:numPr>
        <w:spacing w:before="0" w:after="0"/>
        <w:ind w:left="0" w:firstLine="709"/>
        <w:jc w:val="both"/>
        <w:rPr>
          <w:b/>
          <w:color w:val="000000"/>
        </w:rPr>
      </w:pPr>
      <w:r w:rsidRPr="00B468CA">
        <w:rPr>
          <w:color w:val="000000"/>
        </w:rPr>
        <w:t>Сафонов, А. А.  История (конец XX – начало XXI века): учебное пособие для среднего профессионального образования / А. А. Сафонов, М. А. Сафонова. – Москва: Издательство Юрайт, 2022. – 245 с.</w:t>
      </w:r>
    </w:p>
    <w:p w14:paraId="2A33D852" w14:textId="77777777" w:rsidR="00B468CA" w:rsidRDefault="00B468CA" w:rsidP="00B468CA">
      <w:pPr>
        <w:spacing w:line="240" w:lineRule="auto"/>
        <w:ind w:firstLine="709"/>
        <w:jc w:val="both"/>
        <w:rPr>
          <w:rFonts w:ascii="Times New Roman" w:hAnsi="Times New Roman"/>
          <w:b/>
          <w:sz w:val="24"/>
          <w:szCs w:val="24"/>
        </w:rPr>
      </w:pPr>
    </w:p>
    <w:p w14:paraId="3E1078BD" w14:textId="0DF92602" w:rsidR="003200BD" w:rsidRDefault="003200BD" w:rsidP="00B468CA">
      <w:pPr>
        <w:spacing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14:paraId="4BE426F7" w14:textId="435930A4" w:rsidR="00445257" w:rsidRDefault="00445257" w:rsidP="00B468CA">
      <w:pPr>
        <w:spacing w:line="240" w:lineRule="auto"/>
        <w:ind w:firstLine="709"/>
        <w:contextualSpacing/>
        <w:jc w:val="both"/>
        <w:rPr>
          <w:rFonts w:ascii="Times New Roman" w:hAnsi="Times New Roman"/>
          <w:bCs/>
          <w:sz w:val="24"/>
          <w:szCs w:val="24"/>
        </w:rPr>
      </w:pPr>
      <w:r w:rsidRPr="00445257">
        <w:rPr>
          <w:rFonts w:ascii="Times New Roman" w:hAnsi="Times New Roman"/>
          <w:bCs/>
          <w:sz w:val="24"/>
          <w:szCs w:val="24"/>
        </w:rPr>
        <w:t>1.</w:t>
      </w:r>
      <w:r w:rsidRPr="00445257">
        <w:rPr>
          <w:rFonts w:ascii="Times New Roman" w:hAnsi="Times New Roman"/>
          <w:bCs/>
          <w:sz w:val="24"/>
          <w:szCs w:val="24"/>
        </w:rPr>
        <w:tab/>
        <w:t>Бугров, К. Д. История России: учебное пособие для СПО / К. Д. Бугров, С. В. Соколов. — 2-е изд. — Саратов: Профобразование, 2021. — 125 c. — ISBN 978-5-4488-1105-0. — Текст: электронный // Электронный ресурс цифровой образовательной среды СПО PROFобразование: [сайт]. — URL: https://profspo.ru/books/104903</w:t>
      </w:r>
    </w:p>
    <w:p w14:paraId="18F4C0C1" w14:textId="5F6BF6B3" w:rsidR="003200BD" w:rsidRPr="003200BD" w:rsidRDefault="003200BD" w:rsidP="00B468CA">
      <w:pPr>
        <w:spacing w:line="240" w:lineRule="auto"/>
        <w:ind w:firstLine="709"/>
        <w:contextualSpacing/>
        <w:jc w:val="both"/>
        <w:rPr>
          <w:rFonts w:ascii="Times New Roman" w:hAnsi="Times New Roman" w:cs="Times New Roman"/>
          <w:bCs/>
          <w:sz w:val="24"/>
          <w:szCs w:val="24"/>
        </w:rPr>
      </w:pPr>
      <w:r>
        <w:rPr>
          <w:rFonts w:ascii="Times New Roman" w:hAnsi="Times New Roman"/>
          <w:bCs/>
          <w:sz w:val="24"/>
          <w:szCs w:val="24"/>
        </w:rPr>
        <w:t xml:space="preserve">2. Зуев, М. Н.  История России ХХ - начала ХХI века учебник и практикум для </w:t>
      </w:r>
      <w:r w:rsidRPr="003200BD">
        <w:rPr>
          <w:rFonts w:ascii="Times New Roman" w:hAnsi="Times New Roman" w:cs="Times New Roman"/>
          <w:bCs/>
          <w:sz w:val="24"/>
          <w:szCs w:val="24"/>
        </w:rPr>
        <w:t>среднего профессионального образования / М. Н. Зуев, С. Я. Лавренов. — Москва</w:t>
      </w:r>
      <w:r w:rsidR="00B41AC7">
        <w:rPr>
          <w:rFonts w:ascii="Times New Roman" w:hAnsi="Times New Roman" w:cs="Times New Roman"/>
          <w:bCs/>
          <w:sz w:val="24"/>
          <w:szCs w:val="24"/>
        </w:rPr>
        <w:t xml:space="preserve">, </w:t>
      </w:r>
      <w:r w:rsidRPr="003200BD">
        <w:rPr>
          <w:rFonts w:ascii="Times New Roman" w:hAnsi="Times New Roman" w:cs="Times New Roman"/>
          <w:bCs/>
          <w:sz w:val="24"/>
          <w:szCs w:val="24"/>
        </w:rPr>
        <w:t xml:space="preserve">Издательство </w:t>
      </w:r>
      <w:r w:rsidRPr="003200BD">
        <w:rPr>
          <w:rFonts w:ascii="Times New Roman" w:hAnsi="Times New Roman" w:cs="Times New Roman"/>
          <w:bCs/>
          <w:sz w:val="24"/>
          <w:szCs w:val="24"/>
        </w:rPr>
        <w:lastRenderedPageBreak/>
        <w:t>Юрайт, 2022. — 299 с. — (Профессиональное образование). — ISBN 978-5-534-01245-3. — Текст: электронный // Образовательная платформа Юрайт [сайт]. — URL: https://urait.ru/bcode/491562 (дата обращения: 10.02.2022).</w:t>
      </w:r>
    </w:p>
    <w:p w14:paraId="00937AA4" w14:textId="7CD4C373" w:rsidR="003200BD" w:rsidRDefault="003200BD" w:rsidP="00B468CA">
      <w:pPr>
        <w:spacing w:line="240" w:lineRule="auto"/>
        <w:ind w:firstLine="709"/>
        <w:contextualSpacing/>
        <w:jc w:val="both"/>
        <w:rPr>
          <w:rFonts w:ascii="Times New Roman" w:hAnsi="Times New Roman"/>
          <w:bCs/>
          <w:sz w:val="24"/>
          <w:szCs w:val="24"/>
        </w:rPr>
      </w:pPr>
      <w:r w:rsidRPr="003200BD">
        <w:rPr>
          <w:rFonts w:ascii="Times New Roman" w:hAnsi="Times New Roman" w:cs="Times New Roman"/>
          <w:bCs/>
          <w:sz w:val="24"/>
          <w:szCs w:val="24"/>
        </w:rPr>
        <w:t>3. История России XX - начала XXI века учебник для среднего</w:t>
      </w:r>
      <w:r>
        <w:rPr>
          <w:rFonts w:ascii="Times New Roman" w:hAnsi="Times New Roman"/>
          <w:bCs/>
          <w:sz w:val="24"/>
          <w:szCs w:val="24"/>
        </w:rPr>
        <w:t xml:space="preserve"> профессионального образования / Д. О. Чураков [и др.]; под редакцией Д. О. Чуракова, С. А. Саркисяна. — 3-е изд., перераб. и доп. — Москв</w:t>
      </w:r>
      <w:r w:rsidR="00B41AC7">
        <w:rPr>
          <w:rFonts w:ascii="Times New Roman" w:hAnsi="Times New Roman"/>
          <w:bCs/>
          <w:sz w:val="24"/>
          <w:szCs w:val="24"/>
        </w:rPr>
        <w:t>а,</w:t>
      </w:r>
      <w:r>
        <w:rPr>
          <w:rFonts w:ascii="Times New Roman" w:hAnsi="Times New Roman"/>
          <w:bCs/>
          <w:sz w:val="24"/>
          <w:szCs w:val="24"/>
        </w:rPr>
        <w:t xml:space="preserve"> Издательство Юрайт, 2020. — 311 с. — (Профессиональное образование). — ISBN 978-5-534-13853-5. — Текст: электронный // Образовательная платформа Юрайт [сайт]. — URL: https://urait.ru/bcode/467055 (дата обращения: 10.02.2022).</w:t>
      </w:r>
    </w:p>
    <w:p w14:paraId="34D4A6D7" w14:textId="095B0D4A" w:rsidR="003200BD" w:rsidRDefault="003200BD" w:rsidP="00B468CA">
      <w:pPr>
        <w:spacing w:line="240" w:lineRule="auto"/>
        <w:ind w:firstLine="709"/>
        <w:contextualSpacing/>
        <w:jc w:val="both"/>
        <w:rPr>
          <w:rFonts w:ascii="Times New Roman" w:hAnsi="Times New Roman"/>
          <w:bCs/>
          <w:sz w:val="24"/>
          <w:szCs w:val="24"/>
        </w:rPr>
      </w:pPr>
      <w:r>
        <w:rPr>
          <w:rFonts w:ascii="Times New Roman" w:hAnsi="Times New Roman"/>
          <w:bCs/>
          <w:sz w:val="24"/>
          <w:szCs w:val="24"/>
        </w:rPr>
        <w:t>4. Сафонов, А. А.  История (конец XX — начало XXI века): учебное пособие для среднего профессионального образования / А. А. Сафонов, М. А. Сафонова. — Москва: Издательство Юрайт, 2022. –— 245 с. – (Профессиональное образование). — ISBN 978-5-534-12892-5. — Текст электронный // Образовательная платформа Юрайт [сайт]. — URL: https://urait.ru/bcode/496927 (дата обращения: 10.02.2022).</w:t>
      </w:r>
    </w:p>
    <w:p w14:paraId="3DCD71F0" w14:textId="77777777" w:rsidR="003200BD" w:rsidRDefault="003200BD" w:rsidP="00B468CA">
      <w:pPr>
        <w:spacing w:line="240" w:lineRule="auto"/>
        <w:ind w:firstLine="709"/>
        <w:contextualSpacing/>
        <w:jc w:val="both"/>
        <w:rPr>
          <w:rFonts w:ascii="Times New Roman" w:hAnsi="Times New Roman"/>
          <w:bCs/>
          <w:sz w:val="24"/>
          <w:szCs w:val="24"/>
        </w:rPr>
      </w:pPr>
    </w:p>
    <w:p w14:paraId="5D1167F6" w14:textId="77777777" w:rsidR="003200BD" w:rsidRDefault="003200BD" w:rsidP="00B468CA">
      <w:pPr>
        <w:spacing w:line="240" w:lineRule="auto"/>
        <w:ind w:firstLine="709"/>
        <w:contextualSpacing/>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14:paraId="7FCE363F" w14:textId="1CC3D942" w:rsidR="003200BD" w:rsidRDefault="003200BD" w:rsidP="00B468CA">
      <w:pPr>
        <w:spacing w:line="240" w:lineRule="auto"/>
        <w:ind w:firstLine="709"/>
        <w:contextualSpacing/>
        <w:jc w:val="both"/>
        <w:rPr>
          <w:rFonts w:ascii="Times New Roman" w:hAnsi="Times New Roman"/>
          <w:bCs/>
          <w:sz w:val="24"/>
          <w:szCs w:val="24"/>
        </w:rPr>
      </w:pPr>
      <w:r>
        <w:rPr>
          <w:rFonts w:ascii="Times New Roman" w:hAnsi="Times New Roman"/>
          <w:bCs/>
          <w:iCs/>
          <w:sz w:val="24"/>
          <w:szCs w:val="24"/>
        </w:rPr>
        <w:t>1.</w:t>
      </w:r>
      <w:r>
        <w:rPr>
          <w:rFonts w:ascii="Times New Roman" w:hAnsi="Times New Roman"/>
          <w:bCs/>
          <w:sz w:val="24"/>
          <w:szCs w:val="24"/>
        </w:rPr>
        <w:t xml:space="preserve"> Артемов, В. В. История учебник для студ. учреждений сред. проф. образования / В.В. Артемов, Ю.Н. Лубченков. – 15-е изд., испр. – Москва Академия, 2016. – 448 с. – ISBN 978-5-4468-2871-5. – Текст: непосредственный.</w:t>
      </w:r>
    </w:p>
    <w:p w14:paraId="25040A5F" w14:textId="61866680" w:rsidR="003200BD" w:rsidRDefault="003200BD" w:rsidP="00B468CA">
      <w:pPr>
        <w:spacing w:line="240" w:lineRule="auto"/>
        <w:ind w:firstLine="709"/>
        <w:contextualSpacing/>
        <w:jc w:val="both"/>
        <w:rPr>
          <w:rFonts w:ascii="Times New Roman" w:hAnsi="Times New Roman"/>
          <w:bCs/>
          <w:sz w:val="24"/>
          <w:szCs w:val="24"/>
        </w:rPr>
      </w:pPr>
      <w:r>
        <w:rPr>
          <w:rFonts w:ascii="Times New Roman" w:hAnsi="Times New Roman"/>
          <w:bCs/>
          <w:sz w:val="24"/>
          <w:szCs w:val="24"/>
        </w:rPr>
        <w:t xml:space="preserve">2. История России. </w:t>
      </w:r>
      <w:r>
        <w:rPr>
          <w:rFonts w:ascii="Times New Roman" w:hAnsi="Times New Roman"/>
          <w:bCs/>
          <w:sz w:val="24"/>
          <w:szCs w:val="24"/>
          <w:lang w:val="en-US"/>
        </w:rPr>
        <w:t>XX</w:t>
      </w:r>
      <w:r>
        <w:rPr>
          <w:rFonts w:ascii="Times New Roman" w:hAnsi="Times New Roman"/>
          <w:bCs/>
          <w:sz w:val="24"/>
          <w:szCs w:val="24"/>
        </w:rPr>
        <w:t xml:space="preserve"> – начало </w:t>
      </w:r>
      <w:r>
        <w:rPr>
          <w:rFonts w:ascii="Times New Roman" w:hAnsi="Times New Roman"/>
          <w:bCs/>
          <w:sz w:val="24"/>
          <w:szCs w:val="24"/>
          <w:lang w:val="en-US"/>
        </w:rPr>
        <w:t>XXI</w:t>
      </w:r>
      <w:r>
        <w:rPr>
          <w:rFonts w:ascii="Times New Roman" w:hAnsi="Times New Roman"/>
          <w:bCs/>
          <w:sz w:val="24"/>
          <w:szCs w:val="24"/>
        </w:rPr>
        <w:t xml:space="preserve"> века учебник для среднего профессионального образования / Л.И. Семенникова [и др.]  под редакцией Л.И. Семенниковой. – 7-е изд., испр. и доп. – Москва: Юрайт, 2020. – 328 с. – (Профессиональное образование). – </w:t>
      </w:r>
      <w:r>
        <w:rPr>
          <w:rFonts w:ascii="Times New Roman" w:hAnsi="Times New Roman"/>
          <w:bCs/>
          <w:sz w:val="24"/>
          <w:szCs w:val="24"/>
          <w:lang w:val="en-US"/>
        </w:rPr>
        <w:t>ISBN</w:t>
      </w:r>
      <w:r>
        <w:rPr>
          <w:rFonts w:ascii="Times New Roman" w:hAnsi="Times New Roman"/>
          <w:bCs/>
          <w:sz w:val="24"/>
          <w:szCs w:val="24"/>
        </w:rPr>
        <w:t xml:space="preserve"> 978-5-534-09384. – Текст: непосредственный. </w:t>
      </w:r>
    </w:p>
    <w:p w14:paraId="270E9F2D" w14:textId="13F3DD4F" w:rsidR="003200BD" w:rsidRDefault="003200BD" w:rsidP="00B468CA">
      <w:pPr>
        <w:spacing w:line="240" w:lineRule="auto"/>
        <w:ind w:firstLine="709"/>
        <w:contextualSpacing/>
        <w:jc w:val="both"/>
        <w:rPr>
          <w:rFonts w:ascii="Times New Roman" w:hAnsi="Times New Roman"/>
          <w:bCs/>
          <w:sz w:val="24"/>
          <w:szCs w:val="24"/>
        </w:rPr>
      </w:pPr>
      <w:r>
        <w:rPr>
          <w:rFonts w:ascii="Times New Roman" w:hAnsi="Times New Roman"/>
          <w:bCs/>
          <w:sz w:val="24"/>
          <w:szCs w:val="24"/>
        </w:rPr>
        <w:t xml:space="preserve">3. Князев, Е. А. История России </w:t>
      </w:r>
      <w:r>
        <w:rPr>
          <w:rFonts w:ascii="Times New Roman" w:hAnsi="Times New Roman"/>
          <w:bCs/>
          <w:sz w:val="24"/>
          <w:szCs w:val="24"/>
          <w:lang w:val="en-US"/>
        </w:rPr>
        <w:t>XX</w:t>
      </w:r>
      <w:r>
        <w:rPr>
          <w:rFonts w:ascii="Times New Roman" w:hAnsi="Times New Roman"/>
          <w:bCs/>
          <w:sz w:val="24"/>
          <w:szCs w:val="24"/>
        </w:rPr>
        <w:t xml:space="preserve"> век: учебник для среднего профессионального образования / Е.А. Князев. – Москва: Юрайт, 2021. – 234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978-5-534-13336-3. – Текст: непосредственный.</w:t>
      </w:r>
    </w:p>
    <w:p w14:paraId="76FD51D1" w14:textId="7C172014" w:rsidR="003200BD" w:rsidRDefault="003200BD" w:rsidP="00B468CA">
      <w:pPr>
        <w:spacing w:line="240" w:lineRule="auto"/>
        <w:ind w:firstLine="709"/>
        <w:contextualSpacing/>
        <w:jc w:val="both"/>
        <w:rPr>
          <w:rFonts w:ascii="Times New Roman" w:hAnsi="Times New Roman"/>
          <w:bCs/>
          <w:sz w:val="24"/>
          <w:szCs w:val="24"/>
        </w:rPr>
      </w:pPr>
      <w:r>
        <w:rPr>
          <w:rFonts w:ascii="Times New Roman" w:hAnsi="Times New Roman"/>
          <w:bCs/>
          <w:sz w:val="24"/>
          <w:szCs w:val="24"/>
        </w:rPr>
        <w:t xml:space="preserve">4. Санин, Г. А. Крым. Страницы истории: пособие для учителей общеобразовательных организаций / Г. А. Санин. - Москва: Просвещение, 2015. – 80 с. – </w:t>
      </w:r>
      <w:r>
        <w:rPr>
          <w:rFonts w:ascii="Times New Roman" w:hAnsi="Times New Roman"/>
          <w:bCs/>
          <w:sz w:val="24"/>
          <w:szCs w:val="24"/>
          <w:lang w:val="en-US"/>
        </w:rPr>
        <w:t>ISBN</w:t>
      </w:r>
      <w:r>
        <w:rPr>
          <w:rFonts w:ascii="Times New Roman" w:hAnsi="Times New Roman"/>
          <w:bCs/>
          <w:sz w:val="24"/>
          <w:szCs w:val="24"/>
        </w:rPr>
        <w:t xml:space="preserve"> 978-5- 09-034351-0. – Текст непосредственный. </w:t>
      </w:r>
    </w:p>
    <w:p w14:paraId="44779833" w14:textId="77777777" w:rsidR="003200BD" w:rsidRDefault="003200BD" w:rsidP="00B844C6">
      <w:pPr>
        <w:spacing w:after="0" w:line="240" w:lineRule="auto"/>
        <w:ind w:firstLine="709"/>
        <w:contextualSpacing/>
        <w:jc w:val="center"/>
        <w:outlineLvl w:val="0"/>
        <w:rPr>
          <w:rFonts w:ascii="Times New Roman" w:eastAsia="Times New Roman" w:hAnsi="Times New Roman" w:cs="Times New Roman"/>
          <w:b/>
          <w:sz w:val="24"/>
          <w:szCs w:val="24"/>
          <w:lang w:eastAsia="ru-RU"/>
        </w:rPr>
      </w:pPr>
    </w:p>
    <w:p w14:paraId="51015BC8" w14:textId="071B7C2E" w:rsidR="00874593" w:rsidRPr="00B844C6" w:rsidRDefault="00874593" w:rsidP="00B844C6">
      <w:p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244" w:name="_Toc106812474"/>
      <w:r w:rsidRPr="00D60AF1">
        <w:rPr>
          <w:rFonts w:ascii="Times New Roman" w:eastAsia="Times New Roman" w:hAnsi="Times New Roman" w:cs="Times New Roman"/>
          <w:b/>
          <w:sz w:val="24"/>
          <w:szCs w:val="24"/>
          <w:lang w:eastAsia="ru-RU"/>
        </w:rPr>
        <w:t xml:space="preserve">4. </w:t>
      </w:r>
      <w:r w:rsidRPr="00B844C6">
        <w:rPr>
          <w:rFonts w:ascii="Times New Roman" w:eastAsia="Times New Roman" w:hAnsi="Times New Roman" w:cs="Times New Roman"/>
          <w:b/>
          <w:sz w:val="24"/>
          <w:szCs w:val="24"/>
          <w:lang w:eastAsia="ru-RU"/>
        </w:rPr>
        <w:t>КОНТРОЛЬ И ОЦЕНКА РЕЗУЛЬТАТОВ ОСВОЕНИЯ УЧЕБНОЙ ДИСЦИПЛИНЫ</w:t>
      </w:r>
      <w:bookmarkEnd w:id="2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4"/>
        <w:gridCol w:w="3198"/>
      </w:tblGrid>
      <w:tr w:rsidR="00874593" w:rsidRPr="00D60AF1" w14:paraId="29DC702C" w14:textId="77777777" w:rsidTr="00441FA1">
        <w:tc>
          <w:tcPr>
            <w:tcW w:w="3284" w:type="dxa"/>
          </w:tcPr>
          <w:p w14:paraId="3C2AE94A" w14:textId="77777777" w:rsidR="00874593" w:rsidRPr="00D60AF1" w:rsidRDefault="00874593" w:rsidP="00441FA1">
            <w:pPr>
              <w:spacing w:after="0" w:line="240" w:lineRule="auto"/>
              <w:contextualSpacing/>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Результаты обучения</w:t>
            </w:r>
          </w:p>
        </w:tc>
        <w:tc>
          <w:tcPr>
            <w:tcW w:w="3285" w:type="dxa"/>
          </w:tcPr>
          <w:p w14:paraId="5544895C" w14:textId="77777777" w:rsidR="00874593" w:rsidRPr="00D60AF1" w:rsidRDefault="00874593" w:rsidP="00441FA1">
            <w:pPr>
              <w:spacing w:after="0" w:line="240" w:lineRule="auto"/>
              <w:contextualSpacing/>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Критерии оценки</w:t>
            </w:r>
          </w:p>
        </w:tc>
        <w:tc>
          <w:tcPr>
            <w:tcW w:w="3285" w:type="dxa"/>
          </w:tcPr>
          <w:p w14:paraId="41566138" w14:textId="77777777" w:rsidR="00874593" w:rsidRPr="00D60AF1" w:rsidRDefault="00874593" w:rsidP="00441FA1">
            <w:pPr>
              <w:spacing w:after="0" w:line="240" w:lineRule="auto"/>
              <w:contextualSpacing/>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Методы оценки</w:t>
            </w:r>
          </w:p>
        </w:tc>
      </w:tr>
      <w:tr w:rsidR="00874593" w:rsidRPr="00D60AF1" w14:paraId="0C03C4B1" w14:textId="77777777" w:rsidTr="00C36F72">
        <w:tc>
          <w:tcPr>
            <w:tcW w:w="3284" w:type="dxa"/>
          </w:tcPr>
          <w:p w14:paraId="7D5ABF7B" w14:textId="1AD64F4A" w:rsidR="00C344B3" w:rsidRPr="00C344B3" w:rsidRDefault="00C344B3" w:rsidP="0035175C">
            <w:pPr>
              <w:tabs>
                <w:tab w:val="left" w:pos="266"/>
              </w:tabs>
              <w:spacing w:after="0" w:line="240" w:lineRule="auto"/>
              <w:jc w:val="both"/>
              <w:rPr>
                <w:rFonts w:ascii="Times New Roman" w:eastAsia="Times New Roman" w:hAnsi="Times New Roman" w:cs="Times New Roman"/>
                <w:b/>
                <w:bCs/>
                <w:sz w:val="24"/>
                <w:szCs w:val="24"/>
                <w:u w:val="single"/>
                <w:lang w:eastAsia="ru-RU"/>
              </w:rPr>
            </w:pPr>
            <w:r w:rsidRPr="00C344B3">
              <w:rPr>
                <w:rFonts w:ascii="Times New Roman" w:eastAsia="Times New Roman" w:hAnsi="Times New Roman" w:cs="Times New Roman"/>
                <w:b/>
                <w:bCs/>
                <w:sz w:val="24"/>
                <w:szCs w:val="24"/>
                <w:u w:val="single"/>
                <w:lang w:eastAsia="ru-RU"/>
              </w:rPr>
              <w:t>Знать:</w:t>
            </w:r>
          </w:p>
          <w:p w14:paraId="7B8529D8" w14:textId="203A7301"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основные направления развития ключевых регионов мира на современном этапе;</w:t>
            </w:r>
          </w:p>
          <w:p w14:paraId="3EA34DB6" w14:textId="77777777"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на современном этапе;</w:t>
            </w:r>
          </w:p>
          <w:p w14:paraId="19E91DE7" w14:textId="77777777"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1F2CF824" w14:textId="77777777"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lastRenderedPageBreak/>
              <w:t>назначение ООН, НАТО, ЕС и других организаций и основные направления их деятельности;</w:t>
            </w:r>
          </w:p>
          <w:p w14:paraId="1B385306" w14:textId="77777777"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о роли науки, культуры и религии в сохранении и укреплении национальных и государственных традиций;</w:t>
            </w:r>
          </w:p>
          <w:p w14:paraId="5AD5CDC4" w14:textId="77777777" w:rsidR="00874593" w:rsidRPr="00D60AF1" w:rsidRDefault="00874593" w:rsidP="00351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ru-RU"/>
              </w:rPr>
            </w:pPr>
            <w:r w:rsidRPr="00D60AF1">
              <w:rPr>
                <w:rFonts w:ascii="Times New Roman" w:eastAsia="Times New Roman" w:hAnsi="Times New Roman" w:cs="Times New Roman"/>
                <w:sz w:val="24"/>
                <w:szCs w:val="24"/>
                <w:lang w:eastAsia="ru-RU"/>
              </w:rPr>
              <w:t>содержание и назначение важнейших правовых и законодательных актов мирового и регионального значения</w:t>
            </w:r>
          </w:p>
          <w:p w14:paraId="5743C812" w14:textId="34B4E29F" w:rsidR="00874593" w:rsidRPr="00C344B3" w:rsidRDefault="00C344B3" w:rsidP="0035175C">
            <w:pPr>
              <w:spacing w:after="0" w:line="240" w:lineRule="auto"/>
              <w:jc w:val="both"/>
              <w:rPr>
                <w:rFonts w:ascii="Times New Roman" w:eastAsia="Times New Roman" w:hAnsi="Times New Roman" w:cs="Times New Roman"/>
                <w:b/>
                <w:bCs/>
                <w:sz w:val="24"/>
                <w:szCs w:val="24"/>
                <w:u w:val="single"/>
                <w:lang w:eastAsia="ru-RU"/>
              </w:rPr>
            </w:pPr>
            <w:r w:rsidRPr="00C344B3">
              <w:rPr>
                <w:rFonts w:ascii="Times New Roman" w:eastAsia="Times New Roman" w:hAnsi="Times New Roman" w:cs="Times New Roman"/>
                <w:b/>
                <w:bCs/>
                <w:sz w:val="24"/>
                <w:szCs w:val="24"/>
                <w:u w:val="single"/>
                <w:lang w:eastAsia="ru-RU"/>
              </w:rPr>
              <w:t>Уметь</w:t>
            </w:r>
          </w:p>
          <w:p w14:paraId="5E5F3BA5" w14:textId="77777777"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14:paraId="0680125F" w14:textId="77777777" w:rsidR="00874593" w:rsidRPr="00D60AF1" w:rsidRDefault="00874593" w:rsidP="0035175C">
            <w:pPr>
              <w:tabs>
                <w:tab w:val="left" w:pos="26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tc>
        <w:tc>
          <w:tcPr>
            <w:tcW w:w="3285" w:type="dxa"/>
          </w:tcPr>
          <w:p w14:paraId="7A4D696D" w14:textId="108945FB"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rPr>
              <w:lastRenderedPageBreak/>
              <w:t>о</w:t>
            </w:r>
            <w:r w:rsidRPr="00D60AF1">
              <w:rPr>
                <w:rFonts w:ascii="Times New Roman" w:eastAsia="Times New Roman" w:hAnsi="Times New Roman" w:cs="Times New Roman"/>
                <w:sz w:val="24"/>
                <w:szCs w:val="24"/>
                <w:lang w:eastAsia="ru-RU"/>
              </w:rPr>
              <w:t>риентируется во внешней</w:t>
            </w:r>
          </w:p>
          <w:p w14:paraId="06D26D2B"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политике государств;</w:t>
            </w:r>
          </w:p>
          <w:p w14:paraId="51B2B3C2" w14:textId="46AB9809"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называет основные исторические процессы ведущих государств и регионов мира;</w:t>
            </w:r>
          </w:p>
          <w:p w14:paraId="4FA6E89A" w14:textId="1F30DDAC"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перечисляет основные задачи, направления деятельности, организационную структуру ведущих международных и региональных организаций;</w:t>
            </w:r>
          </w:p>
          <w:p w14:paraId="51362E97" w14:textId="25A1BB42"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демонстрирует знание основных тенденций развития культуры, науки, роли религии в современных условиях;</w:t>
            </w:r>
          </w:p>
          <w:p w14:paraId="26A63E1C" w14:textId="4A4E222F"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lastRenderedPageBreak/>
              <w:t>проводит анализ основных процессов в России и любой другой страны, делает выводы</w:t>
            </w:r>
          </w:p>
          <w:p w14:paraId="52A97730" w14:textId="77777777" w:rsidR="00874593" w:rsidRPr="00D60AF1" w:rsidRDefault="00874593" w:rsidP="00441FA1">
            <w:pPr>
              <w:spacing w:after="0" w:line="240" w:lineRule="auto"/>
              <w:jc w:val="both"/>
              <w:rPr>
                <w:rFonts w:ascii="Times New Roman" w:eastAsia="Times New Roman" w:hAnsi="Times New Roman" w:cs="Times New Roman"/>
                <w:b/>
                <w:sz w:val="24"/>
                <w:szCs w:val="24"/>
                <w:lang w:eastAsia="ru-RU"/>
              </w:rPr>
            </w:pPr>
          </w:p>
          <w:p w14:paraId="4A4E3D0F" w14:textId="77777777" w:rsidR="00874593" w:rsidRPr="00D60AF1" w:rsidRDefault="00874593" w:rsidP="00441FA1">
            <w:pPr>
              <w:spacing w:after="0" w:line="240" w:lineRule="auto"/>
              <w:contextualSpacing/>
              <w:jc w:val="both"/>
              <w:rPr>
                <w:rFonts w:ascii="Times New Roman" w:eastAsia="Times New Roman" w:hAnsi="Times New Roman" w:cs="Times New Roman"/>
                <w:b/>
                <w:sz w:val="24"/>
                <w:szCs w:val="24"/>
                <w:lang w:eastAsia="ru-RU"/>
              </w:rPr>
            </w:pPr>
          </w:p>
        </w:tc>
        <w:tc>
          <w:tcPr>
            <w:tcW w:w="3285" w:type="dxa"/>
            <w:shd w:val="clear" w:color="auto" w:fill="auto"/>
          </w:tcPr>
          <w:p w14:paraId="7AD2B8DE" w14:textId="7730401A" w:rsidR="00B12E5F" w:rsidRPr="00C36F72" w:rsidRDefault="00B12E5F" w:rsidP="00B12E5F">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lastRenderedPageBreak/>
              <w:t>Экспертное наблюдение и оценивание выполнения индивидуальных и групповых заданий</w:t>
            </w:r>
            <w:r w:rsidR="00C36F72" w:rsidRPr="00C36F72">
              <w:rPr>
                <w:rFonts w:ascii="Times New Roman" w:eastAsia="Times New Roman" w:hAnsi="Times New Roman" w:cs="Times New Roman"/>
                <w:bCs/>
                <w:sz w:val="24"/>
                <w:szCs w:val="24"/>
                <w:lang w:eastAsia="ru-RU"/>
              </w:rPr>
              <w:t xml:space="preserve"> (в том числе в письменной форме)</w:t>
            </w:r>
          </w:p>
          <w:p w14:paraId="0305FDE0" w14:textId="77777777" w:rsidR="00C36F72" w:rsidRPr="00C36F72" w:rsidRDefault="00B12E5F" w:rsidP="00B12E5F">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 xml:space="preserve">Текущий контроль в форме </w:t>
            </w:r>
            <w:r w:rsidR="00C36F72" w:rsidRPr="00C36F72">
              <w:rPr>
                <w:rFonts w:ascii="Times New Roman" w:eastAsia="Times New Roman" w:hAnsi="Times New Roman" w:cs="Times New Roman"/>
                <w:bCs/>
                <w:sz w:val="24"/>
                <w:szCs w:val="24"/>
                <w:lang w:eastAsia="ru-RU"/>
              </w:rPr>
              <w:t>беседы</w:t>
            </w:r>
          </w:p>
          <w:p w14:paraId="010B26BF" w14:textId="745D5011" w:rsidR="00B12E5F" w:rsidRPr="00C36F72" w:rsidRDefault="00C36F72" w:rsidP="00B12E5F">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Р</w:t>
            </w:r>
            <w:r w:rsidR="00B12E5F" w:rsidRPr="00C36F72">
              <w:rPr>
                <w:rFonts w:ascii="Times New Roman" w:eastAsia="Times New Roman" w:hAnsi="Times New Roman" w:cs="Times New Roman"/>
                <w:bCs/>
                <w:sz w:val="24"/>
                <w:szCs w:val="24"/>
                <w:lang w:eastAsia="ru-RU"/>
              </w:rPr>
              <w:t>ешени</w:t>
            </w:r>
            <w:r w:rsidRPr="00C36F72">
              <w:rPr>
                <w:rFonts w:ascii="Times New Roman" w:eastAsia="Times New Roman" w:hAnsi="Times New Roman" w:cs="Times New Roman"/>
                <w:bCs/>
                <w:sz w:val="24"/>
                <w:szCs w:val="24"/>
                <w:lang w:eastAsia="ru-RU"/>
              </w:rPr>
              <w:t>е</w:t>
            </w:r>
            <w:r w:rsidR="00B12E5F" w:rsidRPr="00C36F72">
              <w:rPr>
                <w:rFonts w:ascii="Times New Roman" w:eastAsia="Times New Roman" w:hAnsi="Times New Roman" w:cs="Times New Roman"/>
                <w:bCs/>
                <w:sz w:val="24"/>
                <w:szCs w:val="24"/>
                <w:lang w:eastAsia="ru-RU"/>
              </w:rPr>
              <w:t xml:space="preserve"> ситуационных задач</w:t>
            </w:r>
          </w:p>
          <w:p w14:paraId="167AA4C7" w14:textId="1CDA6723" w:rsidR="006C2D91" w:rsidRPr="00C36F72" w:rsidRDefault="006C2D91" w:rsidP="006C2D91">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Устный опрос</w:t>
            </w:r>
          </w:p>
          <w:p w14:paraId="7A102B00" w14:textId="3AD580CE" w:rsidR="006C2D91" w:rsidRPr="00C36F72" w:rsidRDefault="006C2D91" w:rsidP="006C2D91">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Тестирование</w:t>
            </w:r>
          </w:p>
          <w:p w14:paraId="1283A09B" w14:textId="66C6FCAF" w:rsidR="00C36F72" w:rsidRPr="00C36F72" w:rsidRDefault="006C2D91"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Оценка выполнения практического задания</w:t>
            </w:r>
          </w:p>
          <w:p w14:paraId="4687CBF4" w14:textId="77777777" w:rsidR="00874593" w:rsidRPr="00C36F72" w:rsidRDefault="006C2D91"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Подготовка и выступление с сообщением</w:t>
            </w:r>
            <w:r w:rsidR="00C36F72" w:rsidRPr="00C36F72">
              <w:rPr>
                <w:rFonts w:ascii="Times New Roman" w:eastAsia="Times New Roman" w:hAnsi="Times New Roman" w:cs="Times New Roman"/>
                <w:bCs/>
                <w:sz w:val="24"/>
                <w:szCs w:val="24"/>
                <w:lang w:eastAsia="ru-RU"/>
              </w:rPr>
              <w:t>, докладом</w:t>
            </w:r>
            <w:r w:rsidRPr="00C36F72">
              <w:rPr>
                <w:rFonts w:ascii="Times New Roman" w:eastAsia="Times New Roman" w:hAnsi="Times New Roman" w:cs="Times New Roman"/>
                <w:bCs/>
                <w:sz w:val="24"/>
                <w:szCs w:val="24"/>
                <w:lang w:eastAsia="ru-RU"/>
              </w:rPr>
              <w:t xml:space="preserve"> и/или презентацией</w:t>
            </w:r>
          </w:p>
          <w:p w14:paraId="7A7C422D" w14:textId="4DE523FD" w:rsidR="00C36F72" w:rsidRPr="00B41AC7"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Подготовка реферата по темам дисциплины</w:t>
            </w:r>
          </w:p>
        </w:tc>
      </w:tr>
    </w:tbl>
    <w:p w14:paraId="079D7606" w14:textId="77777777" w:rsidR="00874593" w:rsidRPr="00D60AF1" w:rsidRDefault="00874593" w:rsidP="00874593">
      <w:pPr>
        <w:spacing w:after="200" w:line="276" w:lineRule="auto"/>
        <w:jc w:val="center"/>
        <w:rPr>
          <w:rFonts w:ascii="Times New Roman" w:eastAsia="Times New Roman" w:hAnsi="Times New Roman" w:cs="Times New Roman"/>
          <w:b/>
          <w:sz w:val="24"/>
          <w:szCs w:val="24"/>
          <w:lang w:eastAsia="ru-RU"/>
        </w:rPr>
      </w:pPr>
    </w:p>
    <w:p w14:paraId="3EC56EBD"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sectPr w:rsidR="00874593" w:rsidRPr="00D60AF1" w:rsidSect="003D6D49">
          <w:footerReference w:type="even" r:id="rId29"/>
          <w:pgSz w:w="11906" w:h="16838"/>
          <w:pgMar w:top="1134" w:right="1134" w:bottom="1134" w:left="1134" w:header="709" w:footer="709" w:gutter="0"/>
          <w:cols w:space="720"/>
          <w:docGrid w:linePitch="299"/>
        </w:sectPr>
      </w:pPr>
    </w:p>
    <w:p w14:paraId="37362918" w14:textId="77777777" w:rsidR="00874593" w:rsidRPr="0035175C" w:rsidRDefault="00874593" w:rsidP="00874593">
      <w:pPr>
        <w:spacing w:after="200" w:line="276" w:lineRule="auto"/>
        <w:jc w:val="right"/>
        <w:rPr>
          <w:rFonts w:ascii="Times New Roman" w:eastAsia="Times New Roman" w:hAnsi="Times New Roman" w:cs="Times New Roman"/>
          <w:b/>
          <w:bCs/>
          <w:sz w:val="24"/>
          <w:szCs w:val="24"/>
          <w:lang w:eastAsia="ru-RU"/>
        </w:rPr>
      </w:pPr>
      <w:r w:rsidRPr="0035175C">
        <w:rPr>
          <w:rFonts w:ascii="Times New Roman" w:eastAsia="Times New Roman" w:hAnsi="Times New Roman" w:cs="Times New Roman"/>
          <w:b/>
          <w:bCs/>
          <w:sz w:val="24"/>
          <w:szCs w:val="24"/>
          <w:lang w:eastAsia="ru-RU"/>
        </w:rPr>
        <w:lastRenderedPageBreak/>
        <w:t>Приложение 2.2.</w:t>
      </w:r>
    </w:p>
    <w:p w14:paraId="711949DE" w14:textId="77777777" w:rsidR="0035175C" w:rsidRPr="00445257" w:rsidRDefault="00874593" w:rsidP="00874593">
      <w:pPr>
        <w:spacing w:after="0" w:line="240" w:lineRule="auto"/>
        <w:jc w:val="right"/>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к ПООП по специальности</w:t>
      </w:r>
    </w:p>
    <w:p w14:paraId="4C8289C0" w14:textId="4B12F083" w:rsidR="00874593" w:rsidRPr="00445257" w:rsidRDefault="00C344B3" w:rsidP="00874593">
      <w:pPr>
        <w:spacing w:after="0" w:line="240" w:lineRule="auto"/>
        <w:jc w:val="right"/>
        <w:rPr>
          <w:rFonts w:ascii="Times New Roman" w:eastAsia="Times New Roman" w:hAnsi="Times New Roman" w:cs="Times New Roman"/>
          <w:b/>
          <w:bCs/>
          <w:color w:val="000000"/>
          <w:sz w:val="24"/>
          <w:szCs w:val="24"/>
          <w:lang w:eastAsia="ru-RU"/>
        </w:rPr>
      </w:pPr>
      <w:r w:rsidRPr="00445257">
        <w:rPr>
          <w:rFonts w:ascii="Times New Roman" w:eastAsia="Times New Roman" w:hAnsi="Times New Roman" w:cs="Times New Roman"/>
          <w:b/>
          <w:bCs/>
          <w:sz w:val="24"/>
          <w:szCs w:val="24"/>
          <w:lang w:eastAsia="ru-RU"/>
        </w:rPr>
        <w:t xml:space="preserve">15.02.16 </w:t>
      </w:r>
      <w:r w:rsidR="00874593" w:rsidRPr="00445257">
        <w:rPr>
          <w:rFonts w:ascii="Times New Roman" w:eastAsia="Times New Roman" w:hAnsi="Times New Roman" w:cs="Times New Roman"/>
          <w:b/>
          <w:bCs/>
          <w:color w:val="000000"/>
          <w:sz w:val="24"/>
          <w:szCs w:val="24"/>
          <w:lang w:eastAsia="ru-RU"/>
        </w:rPr>
        <w:t>Технология машиностроения</w:t>
      </w:r>
    </w:p>
    <w:p w14:paraId="46EB79F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2B201A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1F6E54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C6745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369F32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A175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717770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3D89E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5DF43D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13A9DC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C3626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2A339C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ED374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6E756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D9B2D1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51D8D1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B9AA8F"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32D0DA49"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45" w:name="_Toc106812475"/>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45"/>
    </w:p>
    <w:p w14:paraId="1152EE0D"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35831FCC" w14:textId="45BBC6D0"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46" w:name="_Toc106812476"/>
      <w:r w:rsidRPr="00D60AF1">
        <w:rPr>
          <w:rFonts w:ascii="Times New Roman" w:eastAsia="Times New Roman" w:hAnsi="Times New Roman" w:cs="Times New Roman"/>
          <w:b/>
          <w:sz w:val="24"/>
          <w:szCs w:val="24"/>
          <w:lang w:eastAsia="ru-RU"/>
        </w:rPr>
        <w:t>СГ.02 ИНОСТРАННЫЙ ЯЗЫК В ПРОФЕССИОНАЛЬНОЙ ДЕЯТЕЛЬНОСТИ</w:t>
      </w:r>
      <w:bookmarkEnd w:id="246"/>
    </w:p>
    <w:p w14:paraId="02679BFF"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5BD832A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01CAA5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6BF520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4BB880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5E3D1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F59D52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452E51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B2AF4D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9FF243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1CF24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D874C4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8652E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E264AC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E102B6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D5E109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CAE781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412BD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B3CE20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9B8F70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7EA579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42FC3C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77592E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491DFA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3D7F1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9CEE29B" w14:textId="33A87D31" w:rsidR="00874593" w:rsidRPr="0035175C"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35175C">
        <w:rPr>
          <w:rFonts w:ascii="Times New Roman" w:eastAsia="Times New Roman" w:hAnsi="Times New Roman" w:cs="Times New Roman"/>
          <w:b/>
          <w:sz w:val="24"/>
          <w:szCs w:val="24"/>
          <w:lang w:eastAsia="ru-RU"/>
        </w:rPr>
        <w:t>202</w:t>
      </w:r>
      <w:r w:rsidR="0035175C" w:rsidRPr="0035175C">
        <w:rPr>
          <w:rFonts w:ascii="Times New Roman" w:eastAsia="Times New Roman" w:hAnsi="Times New Roman" w:cs="Times New Roman"/>
          <w:b/>
          <w:sz w:val="24"/>
          <w:szCs w:val="24"/>
          <w:lang w:eastAsia="ru-RU"/>
        </w:rPr>
        <w:t>2</w:t>
      </w:r>
      <w:r w:rsidRPr="0035175C">
        <w:rPr>
          <w:rFonts w:ascii="Times New Roman" w:eastAsia="Times New Roman" w:hAnsi="Times New Roman" w:cs="Times New Roman"/>
          <w:b/>
          <w:sz w:val="24"/>
          <w:szCs w:val="24"/>
          <w:lang w:eastAsia="ru-RU"/>
        </w:rPr>
        <w:t xml:space="preserve"> год</w:t>
      </w:r>
      <w:r w:rsidRPr="0035175C">
        <w:rPr>
          <w:rFonts w:ascii="Times New Roman" w:eastAsia="Times New Roman" w:hAnsi="Times New Roman" w:cs="Times New Roman"/>
          <w:b/>
          <w:sz w:val="24"/>
          <w:szCs w:val="24"/>
          <w:lang w:eastAsia="ru-RU"/>
        </w:rPr>
        <w:br w:type="page"/>
      </w:r>
    </w:p>
    <w:p w14:paraId="70D82D2C"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3049E6A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6ABE8856" w14:textId="77777777" w:rsidTr="00441FA1">
        <w:tc>
          <w:tcPr>
            <w:tcW w:w="9180" w:type="dxa"/>
          </w:tcPr>
          <w:p w14:paraId="1E21427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7D00C8B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222118B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B519356" w14:textId="77777777" w:rsidTr="00441FA1">
        <w:tc>
          <w:tcPr>
            <w:tcW w:w="9180" w:type="dxa"/>
          </w:tcPr>
          <w:p w14:paraId="2A81333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3997AFD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0B4258B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30C5D99" w14:textId="77777777" w:rsidTr="00441FA1">
        <w:tc>
          <w:tcPr>
            <w:tcW w:w="9180" w:type="dxa"/>
          </w:tcPr>
          <w:p w14:paraId="538E089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0AEC1AC4"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ECB947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6134D3AC" w14:textId="77777777" w:rsidTr="00441FA1">
        <w:tc>
          <w:tcPr>
            <w:tcW w:w="9180" w:type="dxa"/>
          </w:tcPr>
          <w:p w14:paraId="0C6F766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2B1EDDC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A2F3C9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42A9490C" w14:textId="655E70AC" w:rsidR="00874593" w:rsidRPr="00D60AF1" w:rsidRDefault="00874593" w:rsidP="00445257">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445257">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445257">
        <w:rPr>
          <w:rFonts w:ascii="Times New Roman" w:eastAsia="Times New Roman" w:hAnsi="Times New Roman" w:cs="Times New Roman"/>
          <w:b/>
          <w:sz w:val="24"/>
          <w:szCs w:val="24"/>
          <w:lang w:eastAsia="ru-RU"/>
        </w:rPr>
        <w:br/>
        <w:t xml:space="preserve">СГ.02 </w:t>
      </w:r>
      <w:r w:rsidRPr="00D60AF1">
        <w:rPr>
          <w:rFonts w:ascii="Times New Roman" w:eastAsia="Times New Roman" w:hAnsi="Times New Roman" w:cs="Times New Roman"/>
          <w:b/>
          <w:sz w:val="24"/>
          <w:szCs w:val="24"/>
          <w:lang w:eastAsia="ru-RU"/>
        </w:rPr>
        <w:t>ИНОСТРАННЫЙ ЯЗЫК В ПРОФЕССИОНАЛЬНОЙ ДЕЯТЕЛЬНОСТИ</w:t>
      </w:r>
    </w:p>
    <w:p w14:paraId="736429D9"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64A65786"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47" w:name="_Toc106812477"/>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47"/>
      <w:r w:rsidRPr="00D60AF1">
        <w:rPr>
          <w:rFonts w:ascii="Times New Roman" w:eastAsia="Times New Roman" w:hAnsi="Times New Roman" w:cs="Times New Roman"/>
          <w:b/>
          <w:sz w:val="24"/>
          <w:szCs w:val="24"/>
          <w:lang w:eastAsia="ru-RU"/>
        </w:rPr>
        <w:t xml:space="preserve"> </w:t>
      </w:r>
    </w:p>
    <w:p w14:paraId="5C78ACE2"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1C8D47F3" w14:textId="1E63A0A6" w:rsidR="00874593"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Иностранный язык в профессиональной деятельности</w:t>
      </w:r>
      <w:r w:rsidRPr="00D60AF1">
        <w:rPr>
          <w:rFonts w:ascii="Times New Roman" w:eastAsia="Times New Roman" w:hAnsi="Times New Roman" w:cs="Times New Roman"/>
          <w:color w:val="000000"/>
          <w:sz w:val="24"/>
          <w:szCs w:val="24"/>
          <w:lang w:eastAsia="ru-RU"/>
        </w:rPr>
        <w:t xml:space="preserve">» является обязательной частью </w:t>
      </w:r>
      <w:r w:rsidR="00C344B3">
        <w:rPr>
          <w:rFonts w:ascii="Times New Roman" w:eastAsia="Times New Roman" w:hAnsi="Times New Roman" w:cs="Times New Roman"/>
          <w:color w:val="000000"/>
          <w:sz w:val="24"/>
          <w:szCs w:val="24"/>
          <w:lang w:eastAsia="ru-RU"/>
        </w:rPr>
        <w:t>социально-гуманитарного</w:t>
      </w:r>
      <w:r w:rsidRPr="00D60AF1">
        <w:rPr>
          <w:rFonts w:ascii="Times New Roman" w:eastAsia="Times New Roman" w:hAnsi="Times New Roman" w:cs="Times New Roman"/>
          <w:color w:val="000000"/>
          <w:sz w:val="24"/>
          <w:szCs w:val="24"/>
          <w:lang w:eastAsia="ru-RU"/>
        </w:rPr>
        <w:t xml:space="preserve"> цикла примерной основной образовательной программы 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2372E173" w14:textId="1B6095F2" w:rsidR="008505A3" w:rsidRDefault="008505A3" w:rsidP="008505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w:t>
      </w:r>
      <w:r w:rsidRPr="00C27CAD">
        <w:rPr>
          <w:rFonts w:ascii="Times New Roman" w:hAnsi="Times New Roman"/>
          <w:sz w:val="24"/>
          <w:szCs w:val="24"/>
        </w:rPr>
        <w:t>ОК.0</w:t>
      </w:r>
      <w:r>
        <w:rPr>
          <w:rFonts w:ascii="Times New Roman" w:hAnsi="Times New Roman"/>
          <w:sz w:val="24"/>
          <w:szCs w:val="24"/>
        </w:rPr>
        <w:t>1</w:t>
      </w:r>
      <w:r w:rsidRPr="00C27CAD">
        <w:rPr>
          <w:rFonts w:ascii="Times New Roman" w:hAnsi="Times New Roman"/>
          <w:sz w:val="24"/>
          <w:szCs w:val="24"/>
        </w:rPr>
        <w:t>, ОК.0</w:t>
      </w:r>
      <w:r>
        <w:rPr>
          <w:rFonts w:ascii="Times New Roman" w:hAnsi="Times New Roman"/>
          <w:sz w:val="24"/>
          <w:szCs w:val="24"/>
        </w:rPr>
        <w:t>2</w:t>
      </w:r>
      <w:r w:rsidRPr="00C27CAD">
        <w:rPr>
          <w:rFonts w:ascii="Times New Roman" w:hAnsi="Times New Roman"/>
          <w:sz w:val="24"/>
          <w:szCs w:val="24"/>
        </w:rPr>
        <w:t>, ОК.0</w:t>
      </w:r>
      <w:r>
        <w:rPr>
          <w:rFonts w:ascii="Times New Roman" w:hAnsi="Times New Roman"/>
          <w:sz w:val="24"/>
          <w:szCs w:val="24"/>
        </w:rPr>
        <w:t>9.</w:t>
      </w:r>
    </w:p>
    <w:p w14:paraId="3879605F" w14:textId="77777777" w:rsidR="008505A3" w:rsidRPr="00D60AF1" w:rsidRDefault="008505A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794AB2E6" w14:textId="582DEBF4" w:rsidR="00874593" w:rsidRPr="00D60AF1" w:rsidRDefault="00874593" w:rsidP="00874593">
      <w:pPr>
        <w:rPr>
          <w:rFonts w:ascii="Times New Roman" w:eastAsia="Times New Roman" w:hAnsi="Times New Roman" w:cs="Times New Roman"/>
          <w:color w:val="000000"/>
          <w:sz w:val="24"/>
          <w:szCs w:val="24"/>
          <w:lang w:eastAsia="ru-RU"/>
        </w:rPr>
      </w:pPr>
    </w:p>
    <w:p w14:paraId="41BE2D72" w14:textId="0F17ADAA" w:rsidR="00874593" w:rsidRPr="004242B1" w:rsidRDefault="00874593" w:rsidP="00445257">
      <w:pPr>
        <w:pStyle w:val="ae"/>
        <w:numPr>
          <w:ilvl w:val="1"/>
          <w:numId w:val="47"/>
        </w:numPr>
        <w:spacing w:after="0"/>
        <w:ind w:hanging="633"/>
        <w:outlineLvl w:val="0"/>
        <w:rPr>
          <w:b/>
        </w:rPr>
      </w:pPr>
      <w:bookmarkStart w:id="248" w:name="_Toc106812478"/>
      <w:r w:rsidRPr="004242B1">
        <w:rPr>
          <w:b/>
        </w:rPr>
        <w:t>Цель и планируемые результаты освоения дисциплины</w:t>
      </w:r>
      <w:bookmarkEnd w:id="248"/>
      <w:r w:rsidRPr="004242B1">
        <w:rPr>
          <w:b/>
        </w:rPr>
        <w:t xml:space="preserve">  </w:t>
      </w:r>
    </w:p>
    <w:p w14:paraId="37E24D0D" w14:textId="26687B29" w:rsidR="00874593" w:rsidRPr="00D60AF1" w:rsidRDefault="00874593" w:rsidP="00445257">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445257">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920" w:type="dxa"/>
        <w:tblLook w:val="04A0" w:firstRow="1" w:lastRow="0" w:firstColumn="1" w:lastColumn="0" w:noHBand="0" w:noVBand="1"/>
      </w:tblPr>
      <w:tblGrid>
        <w:gridCol w:w="2480"/>
        <w:gridCol w:w="3720"/>
        <w:gridCol w:w="3720"/>
      </w:tblGrid>
      <w:tr w:rsidR="00874593" w:rsidRPr="00D60AF1" w14:paraId="6BEDB915"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BDE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22B279E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3FC2A4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7DC46EF9" w14:textId="77777777" w:rsidTr="004242B1">
        <w:trPr>
          <w:trHeight w:val="132"/>
        </w:trPr>
        <w:tc>
          <w:tcPr>
            <w:tcW w:w="2480" w:type="dxa"/>
            <w:tcBorders>
              <w:top w:val="nil"/>
              <w:left w:val="single" w:sz="4" w:space="0" w:color="auto"/>
              <w:bottom w:val="single" w:sz="4" w:space="0" w:color="auto"/>
              <w:right w:val="single" w:sz="4" w:space="0" w:color="auto"/>
            </w:tcBorders>
            <w:shd w:val="clear" w:color="auto" w:fill="auto"/>
            <w:hideMark/>
          </w:tcPr>
          <w:p w14:paraId="19E240AF" w14:textId="77777777" w:rsidR="00874593" w:rsidRPr="00627395" w:rsidRDefault="00874593" w:rsidP="00441FA1">
            <w:pPr>
              <w:spacing w:after="0" w:line="240" w:lineRule="auto"/>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ОК.01</w:t>
            </w:r>
          </w:p>
          <w:p w14:paraId="17D83C57" w14:textId="77777777" w:rsidR="00874593" w:rsidRPr="00627395" w:rsidRDefault="00874593" w:rsidP="00441FA1">
            <w:pPr>
              <w:spacing w:after="0" w:line="240" w:lineRule="auto"/>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ОК.02</w:t>
            </w:r>
          </w:p>
          <w:p w14:paraId="5D8F8303" w14:textId="77777777" w:rsidR="00874593" w:rsidRPr="00627395" w:rsidRDefault="00874593" w:rsidP="00441FA1">
            <w:pPr>
              <w:spacing w:after="0" w:line="240" w:lineRule="auto"/>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ОК.03</w:t>
            </w:r>
          </w:p>
          <w:p w14:paraId="65A1E6C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tcPr>
          <w:p w14:paraId="0F1F2E39" w14:textId="567F070B"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3A3CF096" w14:textId="00918CA9"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сообщать сведения о себе и заполнять различные виды анкет, резюме, заявлений и др.;</w:t>
            </w:r>
          </w:p>
          <w:p w14:paraId="4EE686F4" w14:textId="778B166C"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понимать относительно полно (общий смысл) высказывания на английском языке в различных ситуациях профессионального общения;</w:t>
            </w:r>
          </w:p>
          <w:p w14:paraId="7CD41E05" w14:textId="3F912E85"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читать чертежи и техническую документацию на английском языке;</w:t>
            </w:r>
          </w:p>
          <w:p w14:paraId="7090AEC8" w14:textId="5A64030A"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называть на английском языке инструменты, оборудование, оснастку, приспособления, станки</w:t>
            </w:r>
            <w:r w:rsidR="006C2D91">
              <w:rPr>
                <w:rFonts w:ascii="Times New Roman" w:eastAsia="Times New Roman" w:hAnsi="Times New Roman" w:cs="Times New Roman"/>
                <w:color w:val="000000"/>
                <w:sz w:val="24"/>
                <w:szCs w:val="24"/>
                <w:lang w:eastAsia="ru-RU"/>
              </w:rPr>
              <w:t>,</w:t>
            </w:r>
            <w:r w:rsidRPr="00D60AF1">
              <w:rPr>
                <w:rFonts w:ascii="Times New Roman" w:eastAsia="Times New Roman" w:hAnsi="Times New Roman" w:cs="Times New Roman"/>
                <w:color w:val="000000"/>
                <w:sz w:val="24"/>
                <w:szCs w:val="24"/>
                <w:lang w:eastAsia="ru-RU"/>
              </w:rPr>
              <w:t xml:space="preserve"> используемые при выполнении профессиональной деятельности; </w:t>
            </w:r>
          </w:p>
          <w:p w14:paraId="798E305B" w14:textId="769B0B81"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применять профессионально-ориентированную лексику при выполнении профессиональной деятельности;</w:t>
            </w:r>
          </w:p>
          <w:p w14:paraId="5EE1FD15"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 xml:space="preserve">- устанавливать межличностное общение между </w:t>
            </w:r>
            <w:r>
              <w:rPr>
                <w:rFonts w:ascii="Times New Roman" w:eastAsia="Times New Roman" w:hAnsi="Times New Roman" w:cs="Times New Roman"/>
                <w:color w:val="000000"/>
                <w:sz w:val="24"/>
                <w:szCs w:val="24"/>
                <w:lang w:eastAsia="ru-RU"/>
              </w:rPr>
              <w:t>профессионалами</w:t>
            </w:r>
            <w:r w:rsidRPr="00D60AF1">
              <w:rPr>
                <w:rFonts w:ascii="Times New Roman" w:eastAsia="Times New Roman" w:hAnsi="Times New Roman" w:cs="Times New Roman"/>
                <w:color w:val="000000"/>
                <w:sz w:val="24"/>
                <w:szCs w:val="24"/>
                <w:lang w:eastAsia="ru-RU"/>
              </w:rPr>
              <w:t xml:space="preserve"> разных стран;</w:t>
            </w:r>
          </w:p>
          <w:p w14:paraId="1EB6E95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самостоятельно совершенствовать устную и письменную профессионально-ориентированную речь, пополнять словарный запас</w:t>
            </w:r>
          </w:p>
        </w:tc>
        <w:tc>
          <w:tcPr>
            <w:tcW w:w="3720" w:type="dxa"/>
            <w:tcBorders>
              <w:top w:val="nil"/>
              <w:left w:val="nil"/>
              <w:bottom w:val="single" w:sz="4" w:space="0" w:color="auto"/>
              <w:right w:val="single" w:sz="4" w:space="0" w:color="auto"/>
            </w:tcBorders>
            <w:shd w:val="clear" w:color="auto" w:fill="auto"/>
          </w:tcPr>
          <w:p w14:paraId="6A2393B6" w14:textId="0B69E2D4"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лексический и грамматический минимум, необходимый для чтения и перевода (со словарем) английского профессионально-ориентированного текста;</w:t>
            </w:r>
          </w:p>
          <w:p w14:paraId="71E6A1C7" w14:textId="5644443A"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лексический и грамматический минимум, необходимый для заполнения анкет, резюме, заявлений и др.;</w:t>
            </w:r>
          </w:p>
          <w:p w14:paraId="37D94861" w14:textId="028B7F7A"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основы разговорной речи на английском языке;</w:t>
            </w:r>
          </w:p>
          <w:p w14:paraId="25BA7919" w14:textId="49D0629D"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профессиональные термины и определения для чтения чертежей, инструкций, нормативной документации</w:t>
            </w:r>
          </w:p>
        </w:tc>
      </w:tr>
    </w:tbl>
    <w:p w14:paraId="5EB1AA48" w14:textId="77777777" w:rsidR="00445257" w:rsidRDefault="00445257" w:rsidP="00874593">
      <w:pPr>
        <w:spacing w:after="0" w:line="240" w:lineRule="auto"/>
        <w:ind w:firstLine="709"/>
        <w:jc w:val="center"/>
        <w:rPr>
          <w:rFonts w:ascii="Times New Roman" w:eastAsia="Times New Roman" w:hAnsi="Times New Roman" w:cs="Times New Roman"/>
          <w:b/>
          <w:sz w:val="24"/>
          <w:szCs w:val="24"/>
          <w:lang w:eastAsia="ru-RU"/>
        </w:rPr>
      </w:pPr>
    </w:p>
    <w:p w14:paraId="73E23DD1" w14:textId="4F3C7DC4"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2. СТРУКТУРА И СОДЕРЖАНИЕ УЧЕБНОЙ ДИСЦИПЛИНЫ</w:t>
      </w:r>
    </w:p>
    <w:p w14:paraId="496A6267"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114DDD6A"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49" w:name="_Toc106812479"/>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49"/>
    </w:p>
    <w:p w14:paraId="6C63CC2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515D5D96"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A6A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D55D872"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62C99DB6"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5DC2AF9"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6A69400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44</w:t>
            </w:r>
          </w:p>
        </w:tc>
      </w:tr>
      <w:tr w:rsidR="00874593" w:rsidRPr="00D60AF1" w14:paraId="6D2719B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BB43B29"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7C4E913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72</w:t>
            </w:r>
          </w:p>
        </w:tc>
      </w:tr>
      <w:tr w:rsidR="00874593" w:rsidRPr="00D60AF1" w14:paraId="1766E80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013719B"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54FA0A3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7F5E39C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1E10F2A"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120FB34D"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r>
      <w:tr w:rsidR="00874593" w:rsidRPr="00D60AF1" w14:paraId="72F2ED0D"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CDC93D0"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151F75B2"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72</w:t>
            </w:r>
          </w:p>
        </w:tc>
      </w:tr>
      <w:tr w:rsidR="00874593" w:rsidRPr="00D60AF1" w14:paraId="21E4717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C7CFF2F"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1256AAD5"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6</w:t>
            </w:r>
          </w:p>
        </w:tc>
      </w:tr>
    </w:tbl>
    <w:p w14:paraId="53E2A68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30"/>
          <w:pgSz w:w="11906" w:h="16838"/>
          <w:pgMar w:top="1134" w:right="1134" w:bottom="1134" w:left="1134" w:header="708" w:footer="708" w:gutter="0"/>
          <w:cols w:space="720"/>
          <w:docGrid w:linePitch="299"/>
        </w:sectPr>
      </w:pPr>
    </w:p>
    <w:p w14:paraId="391B1B8D"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50" w:name="_Toc106812480"/>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50"/>
      <w:r w:rsidRPr="00D60AF1">
        <w:rPr>
          <w:rFonts w:ascii="Times New Roman" w:eastAsia="Times New Roman" w:hAnsi="Times New Roman" w:cs="Times New Roman"/>
          <w:b/>
          <w:sz w:val="24"/>
          <w:szCs w:val="24"/>
          <w:lang w:eastAsia="ru-RU"/>
        </w:rPr>
        <w:t xml:space="preserve"> </w:t>
      </w:r>
    </w:p>
    <w:p w14:paraId="5FFCC4E4"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7"/>
        <w:gridCol w:w="11"/>
        <w:gridCol w:w="8155"/>
        <w:gridCol w:w="52"/>
        <w:gridCol w:w="1702"/>
        <w:gridCol w:w="12"/>
        <w:gridCol w:w="1814"/>
        <w:gridCol w:w="75"/>
      </w:tblGrid>
      <w:tr w:rsidR="00874593" w:rsidRPr="00445257" w14:paraId="35096883" w14:textId="77777777" w:rsidTr="00445257">
        <w:tc>
          <w:tcPr>
            <w:tcW w:w="970" w:type="pct"/>
            <w:tcBorders>
              <w:top w:val="single" w:sz="4" w:space="0" w:color="auto"/>
              <w:left w:val="single" w:sz="4" w:space="0" w:color="auto"/>
              <w:bottom w:val="single" w:sz="4" w:space="0" w:color="auto"/>
              <w:right w:val="single" w:sz="4" w:space="0" w:color="auto"/>
            </w:tcBorders>
            <w:hideMark/>
          </w:tcPr>
          <w:p w14:paraId="7F1A426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Наименование</w:t>
            </w:r>
          </w:p>
          <w:p w14:paraId="2D7278FB"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bCs/>
                <w:sz w:val="24"/>
                <w:szCs w:val="24"/>
                <w:lang w:eastAsia="ru-RU"/>
              </w:rPr>
              <w:t>разделов и тем</w:t>
            </w:r>
          </w:p>
        </w:tc>
        <w:tc>
          <w:tcPr>
            <w:tcW w:w="2910" w:type="pct"/>
            <w:gridSpan w:val="3"/>
            <w:tcBorders>
              <w:top w:val="single" w:sz="4" w:space="0" w:color="auto"/>
              <w:left w:val="single" w:sz="4" w:space="0" w:color="auto"/>
              <w:bottom w:val="single" w:sz="4" w:space="0" w:color="auto"/>
              <w:right w:val="single" w:sz="4" w:space="0" w:color="auto"/>
            </w:tcBorders>
            <w:hideMark/>
          </w:tcPr>
          <w:p w14:paraId="1B980FED"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33A7A94D"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bCs/>
                <w:sz w:val="24"/>
                <w:szCs w:val="24"/>
                <w:lang w:eastAsia="ru-RU"/>
              </w:rPr>
              <w:t>обучающихся</w:t>
            </w: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14:paraId="4216BD46" w14:textId="36958916" w:rsidR="00874593" w:rsidRPr="00445257" w:rsidRDefault="00445257"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 xml:space="preserve">Объем, ак. ч / </w:t>
            </w:r>
            <w:r w:rsidRPr="00445257">
              <w:rPr>
                <w:rFonts w:ascii="Times New Roman" w:eastAsia="Times New Roman" w:hAnsi="Times New Roman" w:cs="Times New Roman"/>
                <w:b/>
                <w:bCs/>
                <w:sz w:val="24"/>
                <w:szCs w:val="24"/>
                <w:lang w:eastAsia="ru-RU"/>
              </w:rPr>
              <w:br/>
              <w:t xml:space="preserve">в том числе </w:t>
            </w:r>
            <w:r w:rsidRPr="00445257">
              <w:rPr>
                <w:rFonts w:ascii="Times New Roman" w:eastAsia="Times New Roman" w:hAnsi="Times New Roman" w:cs="Times New Roman"/>
                <w:b/>
                <w:bCs/>
                <w:sz w:val="24"/>
                <w:szCs w:val="24"/>
                <w:lang w:eastAsia="ru-RU"/>
              </w:rPr>
              <w:br/>
              <w:t>в форме практической подготовки, ак. ч</w:t>
            </w:r>
          </w:p>
        </w:tc>
        <w:tc>
          <w:tcPr>
            <w:tcW w:w="654" w:type="pct"/>
            <w:gridSpan w:val="3"/>
            <w:tcBorders>
              <w:top w:val="single" w:sz="4" w:space="0" w:color="auto"/>
              <w:left w:val="single" w:sz="4" w:space="0" w:color="auto"/>
              <w:bottom w:val="single" w:sz="4" w:space="0" w:color="auto"/>
              <w:right w:val="single" w:sz="4" w:space="0" w:color="auto"/>
            </w:tcBorders>
          </w:tcPr>
          <w:p w14:paraId="7D67F926"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Коды компетенций, формированию которых способствует элемент</w:t>
            </w:r>
          </w:p>
          <w:p w14:paraId="18CE1507"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программы</w:t>
            </w:r>
          </w:p>
        </w:tc>
      </w:tr>
      <w:tr w:rsidR="00874593" w:rsidRPr="00445257" w14:paraId="58A29547" w14:textId="77777777" w:rsidTr="00445257">
        <w:tc>
          <w:tcPr>
            <w:tcW w:w="970" w:type="pct"/>
            <w:tcBorders>
              <w:top w:val="single" w:sz="4" w:space="0" w:color="auto"/>
              <w:left w:val="single" w:sz="4" w:space="0" w:color="auto"/>
              <w:bottom w:val="single" w:sz="4" w:space="0" w:color="auto"/>
              <w:right w:val="single" w:sz="4" w:space="0" w:color="auto"/>
            </w:tcBorders>
            <w:hideMark/>
          </w:tcPr>
          <w:p w14:paraId="44FB418E"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1</w:t>
            </w:r>
          </w:p>
        </w:tc>
        <w:tc>
          <w:tcPr>
            <w:tcW w:w="2910" w:type="pct"/>
            <w:gridSpan w:val="3"/>
            <w:tcBorders>
              <w:top w:val="single" w:sz="4" w:space="0" w:color="auto"/>
              <w:left w:val="single" w:sz="4" w:space="0" w:color="auto"/>
              <w:bottom w:val="single" w:sz="4" w:space="0" w:color="auto"/>
              <w:right w:val="single" w:sz="4" w:space="0" w:color="auto"/>
            </w:tcBorders>
            <w:hideMark/>
          </w:tcPr>
          <w:p w14:paraId="760EC7DD"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2</w:t>
            </w: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14:paraId="30165CFA"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3</w:t>
            </w:r>
          </w:p>
        </w:tc>
        <w:tc>
          <w:tcPr>
            <w:tcW w:w="654" w:type="pct"/>
            <w:gridSpan w:val="3"/>
            <w:tcBorders>
              <w:top w:val="single" w:sz="4" w:space="0" w:color="auto"/>
              <w:left w:val="single" w:sz="4" w:space="0" w:color="auto"/>
              <w:bottom w:val="single" w:sz="4" w:space="0" w:color="auto"/>
              <w:right w:val="single" w:sz="4" w:space="0" w:color="auto"/>
            </w:tcBorders>
          </w:tcPr>
          <w:p w14:paraId="64F9A7AD"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4</w:t>
            </w:r>
          </w:p>
        </w:tc>
      </w:tr>
      <w:tr w:rsidR="00874593" w:rsidRPr="00445257" w14:paraId="33208BA9" w14:textId="77777777" w:rsidTr="00445257">
        <w:trPr>
          <w:gridAfter w:val="1"/>
          <w:wAfter w:w="26" w:type="pct"/>
          <w:trHeight w:val="20"/>
        </w:trPr>
        <w:tc>
          <w:tcPr>
            <w:tcW w:w="3892" w:type="pct"/>
            <w:gridSpan w:val="5"/>
            <w:shd w:val="clear" w:color="auto" w:fill="D9E2F3"/>
          </w:tcPr>
          <w:p w14:paraId="7045A12D"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bCs/>
                <w:sz w:val="24"/>
                <w:szCs w:val="24"/>
                <w:lang w:eastAsia="ru-RU"/>
              </w:rPr>
              <w:t xml:space="preserve">Раздел 1.  Специальность ТОП-50 </w:t>
            </w:r>
            <w:r w:rsidRPr="00445257">
              <w:rPr>
                <w:rFonts w:ascii="Times New Roman" w:eastAsia="Times New Roman" w:hAnsi="Times New Roman" w:cs="Times New Roman"/>
                <w:b/>
                <w:sz w:val="24"/>
                <w:szCs w:val="24"/>
                <w:lang w:eastAsia="ru-RU"/>
              </w:rPr>
              <w:t>Специалист по технологии машиностроения</w:t>
            </w:r>
          </w:p>
        </w:tc>
        <w:tc>
          <w:tcPr>
            <w:tcW w:w="458" w:type="pct"/>
            <w:gridSpan w:val="2"/>
            <w:shd w:val="clear" w:color="auto" w:fill="D9E2F3"/>
          </w:tcPr>
          <w:p w14:paraId="3A453A21" w14:textId="5A91E1FA"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46</w:t>
            </w:r>
            <w:r w:rsidR="0000753E" w:rsidRPr="00445257">
              <w:rPr>
                <w:rFonts w:ascii="Times New Roman" w:eastAsia="Times New Roman" w:hAnsi="Times New Roman" w:cs="Times New Roman"/>
                <w:b/>
                <w:sz w:val="24"/>
                <w:szCs w:val="24"/>
                <w:lang w:eastAsia="ru-RU"/>
              </w:rPr>
              <w:t>/24</w:t>
            </w:r>
          </w:p>
        </w:tc>
        <w:tc>
          <w:tcPr>
            <w:tcW w:w="624" w:type="pct"/>
            <w:shd w:val="clear" w:color="auto" w:fill="D9E2F3"/>
          </w:tcPr>
          <w:p w14:paraId="0CD3C45B"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p>
        </w:tc>
      </w:tr>
      <w:tr w:rsidR="00874593" w:rsidRPr="00445257" w14:paraId="4EB8CE8A" w14:textId="77777777" w:rsidTr="00445257">
        <w:trPr>
          <w:gridAfter w:val="1"/>
          <w:wAfter w:w="26" w:type="pct"/>
          <w:trHeight w:val="20"/>
        </w:trPr>
        <w:tc>
          <w:tcPr>
            <w:tcW w:w="991" w:type="pct"/>
            <w:gridSpan w:val="2"/>
            <w:vMerge w:val="restart"/>
          </w:tcPr>
          <w:p w14:paraId="029A9981"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 xml:space="preserve">Тема 1.1. </w:t>
            </w:r>
          </w:p>
          <w:p w14:paraId="7FFFABCC"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Я и моя специальность</w:t>
            </w:r>
          </w:p>
          <w:p w14:paraId="0E6EAB5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46AF3D15"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Содержание учебного материала</w:t>
            </w:r>
          </w:p>
        </w:tc>
        <w:tc>
          <w:tcPr>
            <w:tcW w:w="458" w:type="pct"/>
            <w:gridSpan w:val="2"/>
            <w:vMerge w:val="restart"/>
          </w:tcPr>
          <w:p w14:paraId="4BC735BB"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8</w:t>
            </w:r>
          </w:p>
        </w:tc>
        <w:tc>
          <w:tcPr>
            <w:tcW w:w="624" w:type="pct"/>
            <w:vMerge w:val="restart"/>
          </w:tcPr>
          <w:p w14:paraId="34651E60"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264B21BE"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2B5A39D6"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3F6988FB"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667D5624" w14:textId="77777777" w:rsidTr="00445257">
        <w:trPr>
          <w:gridAfter w:val="1"/>
          <w:wAfter w:w="26" w:type="pct"/>
          <w:trHeight w:val="20"/>
        </w:trPr>
        <w:tc>
          <w:tcPr>
            <w:tcW w:w="991" w:type="pct"/>
            <w:gridSpan w:val="2"/>
            <w:vMerge/>
          </w:tcPr>
          <w:p w14:paraId="22D8574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609A16A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1. Современный мир специальностей. Проблемы выбора будущей специальности</w:t>
            </w:r>
          </w:p>
        </w:tc>
        <w:tc>
          <w:tcPr>
            <w:tcW w:w="458" w:type="pct"/>
            <w:gridSpan w:val="2"/>
            <w:vMerge/>
          </w:tcPr>
          <w:p w14:paraId="12635A1D"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884B76C"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2798F8F3" w14:textId="77777777" w:rsidTr="00445257">
        <w:trPr>
          <w:gridAfter w:val="1"/>
          <w:wAfter w:w="26" w:type="pct"/>
          <w:trHeight w:val="20"/>
        </w:trPr>
        <w:tc>
          <w:tcPr>
            <w:tcW w:w="991" w:type="pct"/>
            <w:gridSpan w:val="2"/>
            <w:vMerge/>
          </w:tcPr>
          <w:p w14:paraId="715E8DD9"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5374B7D0" w14:textId="6E58218E"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2. Английский язык-язык международного общения в современном мире и его необходимость для развития профессиональной квалификации</w:t>
            </w:r>
          </w:p>
        </w:tc>
        <w:tc>
          <w:tcPr>
            <w:tcW w:w="458" w:type="pct"/>
            <w:gridSpan w:val="2"/>
            <w:vMerge/>
          </w:tcPr>
          <w:p w14:paraId="3FBC9BAD"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41AD1204"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2CD05EDE" w14:textId="77777777" w:rsidTr="00445257">
        <w:trPr>
          <w:gridAfter w:val="1"/>
          <w:wAfter w:w="26" w:type="pct"/>
          <w:trHeight w:val="20"/>
        </w:trPr>
        <w:tc>
          <w:tcPr>
            <w:tcW w:w="991" w:type="pct"/>
            <w:gridSpan w:val="2"/>
            <w:vMerge/>
          </w:tcPr>
          <w:p w14:paraId="32933F6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55F4CE1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3. Представление себя в специальности. Саморазвитие в специальности: </w:t>
            </w:r>
            <w:r w:rsidRPr="00445257">
              <w:rPr>
                <w:rFonts w:ascii="Times New Roman" w:eastAsia="Times New Roman" w:hAnsi="Times New Roman" w:cs="Times New Roman"/>
                <w:sz w:val="24"/>
                <w:szCs w:val="24"/>
                <w:lang w:eastAsia="ru-RU"/>
              </w:rPr>
              <w:t>продолжение образования, повышение рабочей квалификации</w:t>
            </w:r>
          </w:p>
        </w:tc>
        <w:tc>
          <w:tcPr>
            <w:tcW w:w="458" w:type="pct"/>
            <w:gridSpan w:val="2"/>
            <w:vMerge/>
          </w:tcPr>
          <w:p w14:paraId="2B939A4E"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58937A8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72BA151C" w14:textId="77777777" w:rsidTr="00445257">
        <w:trPr>
          <w:gridAfter w:val="1"/>
          <w:wAfter w:w="26" w:type="pct"/>
          <w:trHeight w:val="20"/>
        </w:trPr>
        <w:tc>
          <w:tcPr>
            <w:tcW w:w="991" w:type="pct"/>
            <w:gridSpan w:val="2"/>
            <w:vMerge/>
          </w:tcPr>
          <w:p w14:paraId="50D42B9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7699EC04"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Тематика практических занятий: </w:t>
            </w:r>
          </w:p>
        </w:tc>
        <w:tc>
          <w:tcPr>
            <w:tcW w:w="458" w:type="pct"/>
            <w:gridSpan w:val="2"/>
          </w:tcPr>
          <w:p w14:paraId="0A004852"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47E336CC"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4FE0E04E" w14:textId="77777777" w:rsidTr="00445257">
        <w:trPr>
          <w:gridAfter w:val="1"/>
          <w:wAfter w:w="26" w:type="pct"/>
          <w:trHeight w:val="20"/>
        </w:trPr>
        <w:tc>
          <w:tcPr>
            <w:tcW w:w="991" w:type="pct"/>
            <w:gridSpan w:val="2"/>
            <w:vMerge/>
          </w:tcPr>
          <w:p w14:paraId="67C8CDA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1D876574" w14:textId="5AEA6CAD"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1. </w:t>
            </w:r>
            <w:r w:rsidRPr="00445257">
              <w:rPr>
                <w:rFonts w:ascii="Times New Roman" w:eastAsia="Times New Roman" w:hAnsi="Times New Roman" w:cs="Times New Roman"/>
                <w:bCs/>
                <w:sz w:val="24"/>
                <w:szCs w:val="24"/>
                <w:lang w:eastAsia="ru-RU"/>
              </w:rPr>
              <w:t xml:space="preserve">Практическое занятие: </w:t>
            </w:r>
            <w:r w:rsidRPr="00445257">
              <w:rPr>
                <w:rFonts w:ascii="Times New Roman" w:eastAsia="Times New Roman" w:hAnsi="Times New Roman" w:cs="Times New Roman"/>
                <w:sz w:val="24"/>
                <w:szCs w:val="24"/>
                <w:lang w:eastAsia="ru-RU"/>
              </w:rPr>
              <w:t>Чтение и перевод текстов и диалогов по теме: «Я и моя специальность»</w:t>
            </w:r>
          </w:p>
        </w:tc>
        <w:tc>
          <w:tcPr>
            <w:tcW w:w="458" w:type="pct"/>
            <w:gridSpan w:val="2"/>
          </w:tcPr>
          <w:p w14:paraId="6E4BD36D"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w:t>
            </w:r>
          </w:p>
        </w:tc>
        <w:tc>
          <w:tcPr>
            <w:tcW w:w="624" w:type="pct"/>
            <w:vMerge/>
          </w:tcPr>
          <w:p w14:paraId="6DFAF6F4"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59AF6272" w14:textId="77777777" w:rsidTr="00445257">
        <w:trPr>
          <w:gridAfter w:val="1"/>
          <w:wAfter w:w="26" w:type="pct"/>
          <w:trHeight w:val="20"/>
        </w:trPr>
        <w:tc>
          <w:tcPr>
            <w:tcW w:w="991" w:type="pct"/>
            <w:gridSpan w:val="2"/>
            <w:vMerge/>
          </w:tcPr>
          <w:p w14:paraId="0109FF4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77942D8C" w14:textId="67419B29"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2. Практическое занятие</w:t>
            </w:r>
            <w:r w:rsidR="006C2D91"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sz w:val="24"/>
                <w:szCs w:val="24"/>
                <w:lang w:eastAsia="ru-RU"/>
              </w:rPr>
              <w:t>Составить сообщение: «Почему я выбрал специальность «Специалист по технологии машиностроения» (монологическая речь)</w:t>
            </w:r>
          </w:p>
        </w:tc>
        <w:tc>
          <w:tcPr>
            <w:tcW w:w="458" w:type="pct"/>
            <w:gridSpan w:val="2"/>
          </w:tcPr>
          <w:p w14:paraId="0AA44861"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w:t>
            </w:r>
          </w:p>
        </w:tc>
        <w:tc>
          <w:tcPr>
            <w:tcW w:w="624" w:type="pct"/>
            <w:vMerge/>
          </w:tcPr>
          <w:p w14:paraId="5B795B46"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4F61DA9A" w14:textId="77777777" w:rsidTr="00445257">
        <w:trPr>
          <w:gridAfter w:val="1"/>
          <w:wAfter w:w="26" w:type="pct"/>
          <w:trHeight w:val="20"/>
        </w:trPr>
        <w:tc>
          <w:tcPr>
            <w:tcW w:w="991" w:type="pct"/>
            <w:gridSpan w:val="2"/>
            <w:vMerge/>
          </w:tcPr>
          <w:p w14:paraId="38609D5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6D80B1A0" w14:textId="782DD869"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Самостоятельная работа обучающихся</w:t>
            </w:r>
            <w:r w:rsidR="006C2D91" w:rsidRPr="00445257">
              <w:rPr>
                <w:rFonts w:ascii="Times New Roman" w:eastAsia="Times New Roman" w:hAnsi="Times New Roman" w:cs="Times New Roman"/>
                <w:sz w:val="24"/>
                <w:szCs w:val="24"/>
                <w:lang w:eastAsia="ru-RU"/>
              </w:rPr>
              <w:t xml:space="preserve">. </w:t>
            </w:r>
            <w:r w:rsidRPr="00445257">
              <w:rPr>
                <w:rFonts w:ascii="Times New Roman" w:eastAsia="Times New Roman" w:hAnsi="Times New Roman" w:cs="Times New Roman"/>
                <w:sz w:val="24"/>
                <w:szCs w:val="24"/>
                <w:lang w:eastAsia="ru-RU"/>
              </w:rPr>
              <w:t>Составить и написать эссе: «Хочу учиться – хочу быть профессионалом»</w:t>
            </w:r>
          </w:p>
        </w:tc>
        <w:tc>
          <w:tcPr>
            <w:tcW w:w="458" w:type="pct"/>
            <w:gridSpan w:val="2"/>
          </w:tcPr>
          <w:p w14:paraId="7D2B289A"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w:t>
            </w:r>
          </w:p>
        </w:tc>
        <w:tc>
          <w:tcPr>
            <w:tcW w:w="624" w:type="pct"/>
            <w:vMerge/>
          </w:tcPr>
          <w:p w14:paraId="7BC1A848"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446DB40C" w14:textId="77777777" w:rsidTr="00445257">
        <w:trPr>
          <w:gridAfter w:val="1"/>
          <w:wAfter w:w="26" w:type="pct"/>
          <w:trHeight w:val="20"/>
        </w:trPr>
        <w:tc>
          <w:tcPr>
            <w:tcW w:w="991" w:type="pct"/>
            <w:gridSpan w:val="2"/>
            <w:vMerge w:val="restart"/>
          </w:tcPr>
          <w:p w14:paraId="780C16F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Тема 1.2.</w:t>
            </w:r>
          </w:p>
          <w:p w14:paraId="02D902F5"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Диалог-общение</w:t>
            </w:r>
          </w:p>
        </w:tc>
        <w:tc>
          <w:tcPr>
            <w:tcW w:w="2901" w:type="pct"/>
            <w:gridSpan w:val="3"/>
          </w:tcPr>
          <w:p w14:paraId="5A531797"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Содержание учебного материала</w:t>
            </w:r>
          </w:p>
        </w:tc>
        <w:tc>
          <w:tcPr>
            <w:tcW w:w="458" w:type="pct"/>
            <w:gridSpan w:val="2"/>
            <w:vMerge w:val="restart"/>
          </w:tcPr>
          <w:p w14:paraId="40BCEA9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8</w:t>
            </w:r>
          </w:p>
        </w:tc>
        <w:tc>
          <w:tcPr>
            <w:tcW w:w="624" w:type="pct"/>
            <w:vMerge w:val="restart"/>
          </w:tcPr>
          <w:p w14:paraId="2A80F242"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2FDA9F6D"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7122DD14"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61884937"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4A91606A" w14:textId="77777777" w:rsidTr="00445257">
        <w:trPr>
          <w:gridAfter w:val="1"/>
          <w:wAfter w:w="26" w:type="pct"/>
          <w:trHeight w:val="20"/>
        </w:trPr>
        <w:tc>
          <w:tcPr>
            <w:tcW w:w="991" w:type="pct"/>
            <w:gridSpan w:val="2"/>
            <w:vMerge/>
          </w:tcPr>
          <w:p w14:paraId="3FA10DD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209DF1D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1. Диалог этикетного характера, диалог-расспрос: построение диалога, применение в ситуациях официального и неофициального общения </w:t>
            </w:r>
          </w:p>
        </w:tc>
        <w:tc>
          <w:tcPr>
            <w:tcW w:w="458" w:type="pct"/>
            <w:gridSpan w:val="2"/>
            <w:vMerge/>
          </w:tcPr>
          <w:p w14:paraId="66547A8F"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51EEA088"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2C51BAE0" w14:textId="77777777" w:rsidTr="00445257">
        <w:trPr>
          <w:gridAfter w:val="1"/>
          <w:wAfter w:w="26" w:type="pct"/>
          <w:trHeight w:val="20"/>
        </w:trPr>
        <w:tc>
          <w:tcPr>
            <w:tcW w:w="991" w:type="pct"/>
            <w:gridSpan w:val="2"/>
            <w:vMerge/>
          </w:tcPr>
          <w:p w14:paraId="462CA8A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3A4E3EC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2. Диалог-побуждение к действию, диалог-обмен информацией: построение диалога, применение в различных ситуациях профессионального общения</w:t>
            </w:r>
          </w:p>
        </w:tc>
        <w:tc>
          <w:tcPr>
            <w:tcW w:w="458" w:type="pct"/>
            <w:gridSpan w:val="2"/>
            <w:vMerge/>
          </w:tcPr>
          <w:p w14:paraId="66CBD9D2"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35703298"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31D821A" w14:textId="77777777" w:rsidTr="00445257">
        <w:trPr>
          <w:gridAfter w:val="1"/>
          <w:wAfter w:w="26" w:type="pct"/>
          <w:trHeight w:val="20"/>
        </w:trPr>
        <w:tc>
          <w:tcPr>
            <w:tcW w:w="991" w:type="pct"/>
            <w:gridSpan w:val="2"/>
            <w:vMerge/>
          </w:tcPr>
          <w:p w14:paraId="567AEC0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44BEB645"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3. 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458" w:type="pct"/>
            <w:gridSpan w:val="2"/>
            <w:vMerge/>
          </w:tcPr>
          <w:p w14:paraId="63633F18"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7178673D"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71C56666" w14:textId="77777777" w:rsidTr="00445257">
        <w:trPr>
          <w:gridAfter w:val="1"/>
          <w:wAfter w:w="26" w:type="pct"/>
          <w:trHeight w:val="20"/>
        </w:trPr>
        <w:tc>
          <w:tcPr>
            <w:tcW w:w="991" w:type="pct"/>
            <w:gridSpan w:val="2"/>
            <w:vMerge/>
          </w:tcPr>
          <w:p w14:paraId="0E14EB80"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539B4EFD"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 xml:space="preserve">Тематика практических занятий: </w:t>
            </w:r>
          </w:p>
        </w:tc>
        <w:tc>
          <w:tcPr>
            <w:tcW w:w="458" w:type="pct"/>
            <w:gridSpan w:val="2"/>
          </w:tcPr>
          <w:p w14:paraId="08321050"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03A87CB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30E00E40" w14:textId="77777777" w:rsidTr="00445257">
        <w:trPr>
          <w:gridAfter w:val="1"/>
          <w:wAfter w:w="26" w:type="pct"/>
          <w:trHeight w:val="20"/>
        </w:trPr>
        <w:tc>
          <w:tcPr>
            <w:tcW w:w="991" w:type="pct"/>
            <w:gridSpan w:val="2"/>
            <w:vMerge/>
          </w:tcPr>
          <w:p w14:paraId="3CF642C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4E6D941B"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1. </w:t>
            </w:r>
            <w:r w:rsidRPr="00445257">
              <w:rPr>
                <w:rFonts w:ascii="Times New Roman" w:eastAsia="Times New Roman" w:hAnsi="Times New Roman" w:cs="Times New Roman"/>
                <w:bCs/>
                <w:sz w:val="24"/>
                <w:szCs w:val="24"/>
                <w:lang w:eastAsia="ru-RU"/>
              </w:rPr>
              <w:t xml:space="preserve">Практическое занятие: </w:t>
            </w:r>
            <w:r w:rsidRPr="00445257">
              <w:rPr>
                <w:rFonts w:ascii="Times New Roman" w:eastAsia="Times New Roman" w:hAnsi="Times New Roman" w:cs="Times New Roman"/>
                <w:sz w:val="24"/>
                <w:szCs w:val="24"/>
                <w:lang w:eastAsia="ru-RU"/>
              </w:rPr>
              <w:t>Беседа/дискуссия на тему: «Английский язык в профессиональном общении»</w:t>
            </w:r>
          </w:p>
        </w:tc>
        <w:tc>
          <w:tcPr>
            <w:tcW w:w="458" w:type="pct"/>
            <w:gridSpan w:val="2"/>
          </w:tcPr>
          <w:p w14:paraId="5CD79D48"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56B9CC50"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0CE0DDB7" w14:textId="77777777" w:rsidTr="00445257">
        <w:trPr>
          <w:gridAfter w:val="1"/>
          <w:wAfter w:w="26" w:type="pct"/>
          <w:trHeight w:val="20"/>
        </w:trPr>
        <w:tc>
          <w:tcPr>
            <w:tcW w:w="991" w:type="pct"/>
            <w:gridSpan w:val="2"/>
            <w:vMerge/>
          </w:tcPr>
          <w:p w14:paraId="1E8F8A6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03BCC957" w14:textId="7941E582"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Самостоятельная работа обучающихся</w:t>
            </w:r>
            <w:r w:rsidR="006C2D91"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sz w:val="24"/>
                <w:szCs w:val="24"/>
                <w:lang w:eastAsia="ru-RU"/>
              </w:rPr>
              <w:t>Составить устно рассказ о себе, своем окружении, своих планах, обосновывая свои намерения/поступки (объем 12-15 фраз)</w:t>
            </w:r>
          </w:p>
        </w:tc>
        <w:tc>
          <w:tcPr>
            <w:tcW w:w="458" w:type="pct"/>
            <w:gridSpan w:val="2"/>
          </w:tcPr>
          <w:p w14:paraId="7C84CC1E"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w:t>
            </w:r>
          </w:p>
        </w:tc>
        <w:tc>
          <w:tcPr>
            <w:tcW w:w="624" w:type="pct"/>
            <w:vMerge/>
          </w:tcPr>
          <w:p w14:paraId="0D979FF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79852FE6" w14:textId="77777777" w:rsidTr="00445257">
        <w:trPr>
          <w:gridAfter w:val="1"/>
          <w:wAfter w:w="26" w:type="pct"/>
          <w:trHeight w:val="20"/>
        </w:trPr>
        <w:tc>
          <w:tcPr>
            <w:tcW w:w="991" w:type="pct"/>
            <w:gridSpan w:val="2"/>
            <w:vMerge w:val="restart"/>
          </w:tcPr>
          <w:p w14:paraId="29A6692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Тема 1.3.</w:t>
            </w:r>
          </w:p>
          <w:p w14:paraId="701DF049"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Изучение истории и культурных особенностей Великобритании и Британского Содружества</w:t>
            </w:r>
          </w:p>
        </w:tc>
        <w:tc>
          <w:tcPr>
            <w:tcW w:w="2901" w:type="pct"/>
            <w:gridSpan w:val="3"/>
          </w:tcPr>
          <w:p w14:paraId="479813E9"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Содержание учебного материала</w:t>
            </w:r>
          </w:p>
        </w:tc>
        <w:tc>
          <w:tcPr>
            <w:tcW w:w="458" w:type="pct"/>
            <w:gridSpan w:val="2"/>
            <w:vMerge w:val="restart"/>
          </w:tcPr>
          <w:p w14:paraId="3040A0FF"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6</w:t>
            </w:r>
          </w:p>
        </w:tc>
        <w:tc>
          <w:tcPr>
            <w:tcW w:w="624" w:type="pct"/>
            <w:vMerge w:val="restart"/>
          </w:tcPr>
          <w:p w14:paraId="3A6D17D3"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0637D48B"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26E198A3"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37A96B46"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12C7F80B" w14:textId="77777777" w:rsidTr="00445257">
        <w:trPr>
          <w:gridAfter w:val="1"/>
          <w:wAfter w:w="26" w:type="pct"/>
          <w:trHeight w:val="20"/>
        </w:trPr>
        <w:tc>
          <w:tcPr>
            <w:tcW w:w="991" w:type="pct"/>
            <w:gridSpan w:val="2"/>
            <w:vMerge/>
          </w:tcPr>
          <w:p w14:paraId="058B71B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5196F16B"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1. Географическое положение страны, природные особенности, климат, экология</w:t>
            </w:r>
          </w:p>
        </w:tc>
        <w:tc>
          <w:tcPr>
            <w:tcW w:w="458" w:type="pct"/>
            <w:gridSpan w:val="2"/>
            <w:vMerge/>
          </w:tcPr>
          <w:p w14:paraId="26B8719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CEA478F"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47154449" w14:textId="77777777" w:rsidTr="00445257">
        <w:trPr>
          <w:gridAfter w:val="1"/>
          <w:wAfter w:w="26" w:type="pct"/>
          <w:trHeight w:val="20"/>
        </w:trPr>
        <w:tc>
          <w:tcPr>
            <w:tcW w:w="991" w:type="pct"/>
            <w:gridSpan w:val="2"/>
            <w:vMerge/>
          </w:tcPr>
          <w:p w14:paraId="1C836F3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794EC481" w14:textId="49D586F3"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2. Государственное устройство, правовые институты, </w:t>
            </w:r>
            <w:r w:rsidRPr="00445257">
              <w:rPr>
                <w:rFonts w:ascii="Times New Roman" w:eastAsia="Times New Roman" w:hAnsi="Times New Roman" w:cs="Times New Roman"/>
                <w:sz w:val="24"/>
                <w:szCs w:val="24"/>
                <w:lang w:eastAsia="ru-RU"/>
              </w:rPr>
              <w:t xml:space="preserve">этнический состав и религиозные особенности страны </w:t>
            </w:r>
          </w:p>
        </w:tc>
        <w:tc>
          <w:tcPr>
            <w:tcW w:w="458" w:type="pct"/>
            <w:gridSpan w:val="2"/>
            <w:vMerge/>
          </w:tcPr>
          <w:p w14:paraId="5DD59128"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652E94F4"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58F25EA6" w14:textId="77777777" w:rsidTr="00445257">
        <w:trPr>
          <w:gridAfter w:val="1"/>
          <w:wAfter w:w="26" w:type="pct"/>
          <w:trHeight w:val="20"/>
        </w:trPr>
        <w:tc>
          <w:tcPr>
            <w:tcW w:w="991" w:type="pct"/>
            <w:gridSpan w:val="2"/>
            <w:vMerge/>
          </w:tcPr>
          <w:p w14:paraId="15E970B9"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379638A2"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3. Культурные и национальные традиции, искусство, обычаи и праздники</w:t>
            </w:r>
          </w:p>
        </w:tc>
        <w:tc>
          <w:tcPr>
            <w:tcW w:w="458" w:type="pct"/>
            <w:gridSpan w:val="2"/>
            <w:vMerge/>
          </w:tcPr>
          <w:p w14:paraId="19076703"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4C078E7E"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4DE08D1" w14:textId="77777777" w:rsidTr="00445257">
        <w:trPr>
          <w:gridAfter w:val="1"/>
          <w:wAfter w:w="26" w:type="pct"/>
          <w:trHeight w:val="20"/>
        </w:trPr>
        <w:tc>
          <w:tcPr>
            <w:tcW w:w="991" w:type="pct"/>
            <w:gridSpan w:val="2"/>
            <w:vMerge/>
          </w:tcPr>
          <w:p w14:paraId="6525EF34"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7B56831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4. Научно-технический прогресс, общественная жизнь страны, образ жизни людей. Известные русские ученые, имеющие тесные связи с английской культурой.</w:t>
            </w:r>
          </w:p>
        </w:tc>
        <w:tc>
          <w:tcPr>
            <w:tcW w:w="458" w:type="pct"/>
            <w:gridSpan w:val="2"/>
            <w:vMerge/>
          </w:tcPr>
          <w:p w14:paraId="40F0FEF3"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78717D3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40B5938" w14:textId="77777777" w:rsidTr="00445257">
        <w:trPr>
          <w:gridAfter w:val="1"/>
          <w:wAfter w:w="26" w:type="pct"/>
          <w:trHeight w:val="20"/>
        </w:trPr>
        <w:tc>
          <w:tcPr>
            <w:tcW w:w="991" w:type="pct"/>
            <w:gridSpan w:val="2"/>
            <w:vMerge/>
          </w:tcPr>
          <w:p w14:paraId="4504FF62"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6BC63B0D" w14:textId="445FF2CB"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5. Ценностные ориентиры молодежи. Досуг молодежи, </w:t>
            </w:r>
            <w:r w:rsidRPr="00445257">
              <w:rPr>
                <w:rFonts w:ascii="Times New Roman" w:eastAsia="Times New Roman" w:hAnsi="Times New Roman" w:cs="Times New Roman"/>
                <w:bCs/>
                <w:sz w:val="24"/>
                <w:szCs w:val="24"/>
                <w:lang w:eastAsia="ru-RU"/>
              </w:rPr>
              <w:t>спорт</w:t>
            </w:r>
            <w:r w:rsidRPr="00445257">
              <w:rPr>
                <w:rFonts w:ascii="Times New Roman" w:eastAsia="Times New Roman" w:hAnsi="Times New Roman" w:cs="Times New Roman"/>
                <w:sz w:val="24"/>
                <w:szCs w:val="24"/>
                <w:lang w:eastAsia="ru-RU"/>
              </w:rPr>
              <w:t xml:space="preserve">. Возможности получения </w:t>
            </w:r>
            <w:r w:rsidRPr="00445257">
              <w:rPr>
                <w:rFonts w:ascii="Times New Roman" w:eastAsia="Times New Roman" w:hAnsi="Times New Roman" w:cs="Times New Roman"/>
                <w:bCs/>
                <w:sz w:val="24"/>
                <w:szCs w:val="24"/>
                <w:lang w:eastAsia="ru-RU"/>
              </w:rPr>
              <w:t>профессионального образования. Окфорд и Кембридж.</w:t>
            </w:r>
          </w:p>
        </w:tc>
        <w:tc>
          <w:tcPr>
            <w:tcW w:w="458" w:type="pct"/>
            <w:gridSpan w:val="2"/>
            <w:vMerge/>
          </w:tcPr>
          <w:p w14:paraId="2ED44381"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202E875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174CDA39" w14:textId="77777777" w:rsidTr="00445257">
        <w:trPr>
          <w:gridAfter w:val="1"/>
          <w:wAfter w:w="26" w:type="pct"/>
          <w:trHeight w:val="20"/>
        </w:trPr>
        <w:tc>
          <w:tcPr>
            <w:tcW w:w="991" w:type="pct"/>
            <w:gridSpan w:val="2"/>
            <w:vMerge/>
          </w:tcPr>
          <w:p w14:paraId="326A84C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3B755C94"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6. Отдых, туризм</w:t>
            </w:r>
            <w:r w:rsidRPr="00445257">
              <w:rPr>
                <w:rFonts w:ascii="Times New Roman" w:eastAsia="Times New Roman" w:hAnsi="Times New Roman" w:cs="Times New Roman"/>
                <w:sz w:val="24"/>
                <w:szCs w:val="24"/>
                <w:lang w:eastAsia="ru-RU"/>
              </w:rPr>
              <w:t>, культурные достопримечательности страны</w:t>
            </w:r>
          </w:p>
        </w:tc>
        <w:tc>
          <w:tcPr>
            <w:tcW w:w="458" w:type="pct"/>
            <w:gridSpan w:val="2"/>
            <w:vMerge/>
          </w:tcPr>
          <w:p w14:paraId="206D64C5"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1FBFAC97"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4A3E293D" w14:textId="77777777" w:rsidTr="00445257">
        <w:trPr>
          <w:gridAfter w:val="1"/>
          <w:wAfter w:w="26" w:type="pct"/>
          <w:trHeight w:val="20"/>
        </w:trPr>
        <w:tc>
          <w:tcPr>
            <w:tcW w:w="991" w:type="pct"/>
            <w:gridSpan w:val="2"/>
            <w:vMerge/>
          </w:tcPr>
          <w:p w14:paraId="7A5C8D7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4BAC7A2E"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Тематика практических занятий: </w:t>
            </w:r>
          </w:p>
        </w:tc>
        <w:tc>
          <w:tcPr>
            <w:tcW w:w="458" w:type="pct"/>
            <w:gridSpan w:val="2"/>
          </w:tcPr>
          <w:p w14:paraId="32D8101A"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25EE83AC"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4BE6FE82" w14:textId="77777777" w:rsidTr="00445257">
        <w:trPr>
          <w:gridAfter w:val="1"/>
          <w:wAfter w:w="26" w:type="pct"/>
          <w:trHeight w:val="20"/>
        </w:trPr>
        <w:tc>
          <w:tcPr>
            <w:tcW w:w="991" w:type="pct"/>
            <w:gridSpan w:val="2"/>
            <w:vMerge/>
          </w:tcPr>
          <w:p w14:paraId="4DC0D52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79BD8098" w14:textId="2FF2332F"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1. Практическое занятие: </w:t>
            </w:r>
            <w:r w:rsidRPr="00445257">
              <w:rPr>
                <w:rFonts w:ascii="Times New Roman" w:eastAsia="Times New Roman" w:hAnsi="Times New Roman" w:cs="Times New Roman"/>
                <w:bCs/>
                <w:sz w:val="24"/>
                <w:szCs w:val="24"/>
                <w:lang w:eastAsia="ru-RU"/>
              </w:rPr>
              <w:t>Прослушивание аудиотекстов по теме: «</w:t>
            </w:r>
            <w:r w:rsidRPr="00445257">
              <w:rPr>
                <w:rFonts w:ascii="Times New Roman" w:eastAsia="Times New Roman" w:hAnsi="Times New Roman" w:cs="Times New Roman"/>
                <w:sz w:val="24"/>
                <w:szCs w:val="24"/>
                <w:lang w:eastAsia="ru-RU"/>
              </w:rPr>
              <w:t xml:space="preserve">Машиностроение». </w:t>
            </w:r>
            <w:r w:rsidRPr="00445257">
              <w:rPr>
                <w:rFonts w:ascii="Times New Roman" w:eastAsia="Times New Roman" w:hAnsi="Times New Roman" w:cs="Times New Roman"/>
                <w:bCs/>
                <w:sz w:val="24"/>
                <w:szCs w:val="24"/>
                <w:lang w:eastAsia="ru-RU"/>
              </w:rPr>
              <w:t>Выбрать из аудиотекстов информацию о в</w:t>
            </w:r>
            <w:r w:rsidRPr="00445257">
              <w:rPr>
                <w:rFonts w:ascii="Times New Roman" w:eastAsia="Times New Roman" w:hAnsi="Times New Roman" w:cs="Times New Roman"/>
                <w:sz w:val="24"/>
                <w:szCs w:val="24"/>
                <w:lang w:eastAsia="ru-RU"/>
              </w:rPr>
              <w:t xml:space="preserve">озможностях получения </w:t>
            </w:r>
            <w:r w:rsidRPr="00445257">
              <w:rPr>
                <w:rFonts w:ascii="Times New Roman" w:eastAsia="Times New Roman" w:hAnsi="Times New Roman" w:cs="Times New Roman"/>
                <w:bCs/>
                <w:sz w:val="24"/>
                <w:szCs w:val="24"/>
                <w:lang w:eastAsia="ru-RU"/>
              </w:rPr>
              <w:t>профессионального образования в стране и составить сообщение (объем 12-15 фраз)</w:t>
            </w:r>
          </w:p>
        </w:tc>
        <w:tc>
          <w:tcPr>
            <w:tcW w:w="458" w:type="pct"/>
            <w:gridSpan w:val="2"/>
          </w:tcPr>
          <w:p w14:paraId="75FB421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4323B517"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79EB1485" w14:textId="77777777" w:rsidTr="00445257">
        <w:trPr>
          <w:gridAfter w:val="1"/>
          <w:wAfter w:w="26" w:type="pct"/>
          <w:trHeight w:val="20"/>
        </w:trPr>
        <w:tc>
          <w:tcPr>
            <w:tcW w:w="991" w:type="pct"/>
            <w:gridSpan w:val="2"/>
            <w:vMerge/>
          </w:tcPr>
          <w:p w14:paraId="77BEA22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901" w:type="pct"/>
            <w:gridSpan w:val="3"/>
          </w:tcPr>
          <w:p w14:paraId="6760C08F" w14:textId="421DC3BE"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Самостоятельная работа обучающихся</w:t>
            </w:r>
            <w:r w:rsidR="006C2D91"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bCs/>
                <w:sz w:val="24"/>
                <w:szCs w:val="24"/>
                <w:lang w:eastAsia="ru-RU"/>
              </w:rPr>
              <w:t xml:space="preserve">Прочитать несколько </w:t>
            </w:r>
            <w:r w:rsidRPr="00445257">
              <w:rPr>
                <w:rFonts w:ascii="Times New Roman" w:eastAsia="Times New Roman" w:hAnsi="Times New Roman" w:cs="Times New Roman"/>
                <w:sz w:val="24"/>
                <w:szCs w:val="24"/>
                <w:lang w:eastAsia="ru-RU"/>
              </w:rPr>
              <w:t>научно-популярных заметок об общественной жизни страны и подготовиться к устному пересказу</w:t>
            </w:r>
          </w:p>
        </w:tc>
        <w:tc>
          <w:tcPr>
            <w:tcW w:w="458" w:type="pct"/>
            <w:gridSpan w:val="2"/>
          </w:tcPr>
          <w:p w14:paraId="05C825E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w:t>
            </w:r>
          </w:p>
        </w:tc>
        <w:tc>
          <w:tcPr>
            <w:tcW w:w="624" w:type="pct"/>
            <w:vMerge/>
          </w:tcPr>
          <w:p w14:paraId="6A632E10"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69C47CD8" w14:textId="77777777" w:rsidTr="00445257">
        <w:trPr>
          <w:gridAfter w:val="1"/>
          <w:wAfter w:w="26" w:type="pct"/>
          <w:trHeight w:val="20"/>
        </w:trPr>
        <w:tc>
          <w:tcPr>
            <w:tcW w:w="3892" w:type="pct"/>
            <w:gridSpan w:val="5"/>
            <w:shd w:val="clear" w:color="auto" w:fill="D9E2F3"/>
          </w:tcPr>
          <w:p w14:paraId="4A7F240F"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bCs/>
                <w:sz w:val="24"/>
                <w:szCs w:val="24"/>
                <w:lang w:eastAsia="ru-RU"/>
              </w:rPr>
              <w:t>Раздел 2. Профессиональная терминология на иностранном языке</w:t>
            </w:r>
          </w:p>
        </w:tc>
        <w:tc>
          <w:tcPr>
            <w:tcW w:w="458" w:type="pct"/>
            <w:gridSpan w:val="2"/>
            <w:shd w:val="clear" w:color="auto" w:fill="D9E2F3"/>
          </w:tcPr>
          <w:p w14:paraId="0A97231A" w14:textId="2D211A62" w:rsidR="00874593" w:rsidRPr="00445257" w:rsidRDefault="0000753E"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46/24</w:t>
            </w:r>
          </w:p>
        </w:tc>
        <w:tc>
          <w:tcPr>
            <w:tcW w:w="624" w:type="pct"/>
            <w:shd w:val="clear" w:color="auto" w:fill="D9E2F3"/>
          </w:tcPr>
          <w:p w14:paraId="632A5324"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10EC9B37" w14:textId="77777777" w:rsidTr="00445257">
        <w:trPr>
          <w:gridAfter w:val="1"/>
          <w:wAfter w:w="26" w:type="pct"/>
          <w:trHeight w:val="20"/>
        </w:trPr>
        <w:tc>
          <w:tcPr>
            <w:tcW w:w="995" w:type="pct"/>
            <w:gridSpan w:val="3"/>
            <w:vMerge w:val="restart"/>
          </w:tcPr>
          <w:p w14:paraId="31F65278"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Тема 2.1.  </w:t>
            </w:r>
          </w:p>
          <w:p w14:paraId="51C6A3ED" w14:textId="77777777" w:rsidR="00874593" w:rsidRPr="00445257" w:rsidRDefault="00874593" w:rsidP="00441FA1">
            <w:pPr>
              <w:spacing w:after="0" w:line="240" w:lineRule="auto"/>
              <w:jc w:val="both"/>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lastRenderedPageBreak/>
              <w:t xml:space="preserve">Чертежи и техническая документация </w:t>
            </w:r>
          </w:p>
          <w:p w14:paraId="4C8BAF3C" w14:textId="77777777" w:rsidR="00874593" w:rsidRPr="00445257" w:rsidRDefault="00874593" w:rsidP="00441FA1">
            <w:pPr>
              <w:spacing w:after="0" w:line="240" w:lineRule="auto"/>
              <w:jc w:val="both"/>
              <w:rPr>
                <w:rFonts w:ascii="Times New Roman" w:eastAsia="Times New Roman" w:hAnsi="Times New Roman" w:cs="Times New Roman"/>
                <w:sz w:val="24"/>
                <w:szCs w:val="24"/>
                <w:lang w:eastAsia="ru-RU"/>
              </w:rPr>
            </w:pPr>
          </w:p>
          <w:p w14:paraId="25CE7F78" w14:textId="77777777" w:rsidR="00874593" w:rsidRPr="00445257" w:rsidRDefault="00874593" w:rsidP="00441FA1">
            <w:pPr>
              <w:spacing w:after="0" w:line="240" w:lineRule="auto"/>
              <w:jc w:val="both"/>
              <w:rPr>
                <w:rFonts w:ascii="Times New Roman" w:eastAsia="Times New Roman" w:hAnsi="Times New Roman" w:cs="Times New Roman"/>
                <w:sz w:val="24"/>
                <w:szCs w:val="24"/>
                <w:lang w:eastAsia="ru-RU"/>
              </w:rPr>
            </w:pPr>
          </w:p>
          <w:p w14:paraId="7DFCDCEE" w14:textId="77777777" w:rsidR="00874593" w:rsidRPr="00445257" w:rsidRDefault="00874593" w:rsidP="00441FA1">
            <w:pPr>
              <w:spacing w:after="0" w:line="240" w:lineRule="auto"/>
              <w:jc w:val="both"/>
              <w:rPr>
                <w:rFonts w:ascii="Times New Roman" w:eastAsia="Times New Roman" w:hAnsi="Times New Roman" w:cs="Times New Roman"/>
                <w:sz w:val="24"/>
                <w:szCs w:val="24"/>
                <w:lang w:eastAsia="ru-RU"/>
              </w:rPr>
            </w:pPr>
          </w:p>
          <w:p w14:paraId="68B49B75"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73BCC13A"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lastRenderedPageBreak/>
              <w:t xml:space="preserve">Содержание учебного материала </w:t>
            </w:r>
          </w:p>
        </w:tc>
        <w:tc>
          <w:tcPr>
            <w:tcW w:w="458" w:type="pct"/>
            <w:gridSpan w:val="2"/>
            <w:vMerge w:val="restart"/>
          </w:tcPr>
          <w:p w14:paraId="2B4DB33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8</w:t>
            </w:r>
          </w:p>
        </w:tc>
        <w:tc>
          <w:tcPr>
            <w:tcW w:w="624" w:type="pct"/>
            <w:vMerge w:val="restart"/>
          </w:tcPr>
          <w:p w14:paraId="5EE173F0"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0A299D0D"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lastRenderedPageBreak/>
              <w:t>ОК.02</w:t>
            </w:r>
          </w:p>
          <w:p w14:paraId="797AAD8C"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7260CC0B"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p w14:paraId="0680A953"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1E2B7EDB" w14:textId="77777777" w:rsidTr="00445257">
        <w:trPr>
          <w:gridAfter w:val="1"/>
          <w:wAfter w:w="26" w:type="pct"/>
          <w:trHeight w:val="20"/>
        </w:trPr>
        <w:tc>
          <w:tcPr>
            <w:tcW w:w="995" w:type="pct"/>
            <w:gridSpan w:val="3"/>
            <w:vMerge/>
          </w:tcPr>
          <w:p w14:paraId="600B3A1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9C0452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1. Чертежи. </w:t>
            </w:r>
            <w:r w:rsidRPr="00445257">
              <w:rPr>
                <w:rFonts w:ascii="Times New Roman" w:eastAsia="Times New Roman" w:hAnsi="Times New Roman" w:cs="Times New Roman"/>
                <w:sz w:val="24"/>
                <w:szCs w:val="24"/>
                <w:lang w:eastAsia="ru-RU"/>
              </w:rPr>
              <w:t>Формат. Основная надпись. Типы линий чертежа.  Общие правила нанесения размеров на чертежах</w:t>
            </w:r>
          </w:p>
        </w:tc>
        <w:tc>
          <w:tcPr>
            <w:tcW w:w="458" w:type="pct"/>
            <w:gridSpan w:val="2"/>
            <w:vMerge/>
          </w:tcPr>
          <w:p w14:paraId="502A6108"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4D944A7"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03AE6166" w14:textId="77777777" w:rsidTr="00445257">
        <w:trPr>
          <w:gridAfter w:val="1"/>
          <w:wAfter w:w="26" w:type="pct"/>
          <w:trHeight w:val="20"/>
        </w:trPr>
        <w:tc>
          <w:tcPr>
            <w:tcW w:w="995" w:type="pct"/>
            <w:gridSpan w:val="3"/>
            <w:vMerge/>
          </w:tcPr>
          <w:p w14:paraId="05AE5647"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0C30968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2. Стандартные масштабы чертежей. Инструменты и материалы для черчения</w:t>
            </w:r>
          </w:p>
        </w:tc>
        <w:tc>
          <w:tcPr>
            <w:tcW w:w="458" w:type="pct"/>
            <w:gridSpan w:val="2"/>
            <w:vMerge/>
          </w:tcPr>
          <w:p w14:paraId="3F0C278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5055B931"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74B31F61" w14:textId="77777777" w:rsidTr="00445257">
        <w:trPr>
          <w:gridAfter w:val="1"/>
          <w:wAfter w:w="26" w:type="pct"/>
          <w:trHeight w:val="20"/>
        </w:trPr>
        <w:tc>
          <w:tcPr>
            <w:tcW w:w="995" w:type="pct"/>
            <w:gridSpan w:val="3"/>
            <w:vMerge/>
          </w:tcPr>
          <w:p w14:paraId="53DB3C4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CA5434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3. Геометрические построения на плоскости. Сечения и разрезы</w:t>
            </w:r>
          </w:p>
        </w:tc>
        <w:tc>
          <w:tcPr>
            <w:tcW w:w="458" w:type="pct"/>
            <w:gridSpan w:val="2"/>
            <w:vMerge/>
          </w:tcPr>
          <w:p w14:paraId="0B136E9D"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38732C3"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633B09E0" w14:textId="77777777" w:rsidTr="00445257">
        <w:trPr>
          <w:gridAfter w:val="1"/>
          <w:wAfter w:w="26" w:type="pct"/>
          <w:trHeight w:val="20"/>
        </w:trPr>
        <w:tc>
          <w:tcPr>
            <w:tcW w:w="995" w:type="pct"/>
            <w:gridSpan w:val="3"/>
            <w:vMerge/>
          </w:tcPr>
          <w:p w14:paraId="16C7C374"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08A1EC52"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4. Проекционные изображения на чертежах</w:t>
            </w:r>
          </w:p>
        </w:tc>
        <w:tc>
          <w:tcPr>
            <w:tcW w:w="458" w:type="pct"/>
            <w:gridSpan w:val="2"/>
            <w:vMerge/>
          </w:tcPr>
          <w:p w14:paraId="46F3BB9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F70535F"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5B8D2088" w14:textId="77777777" w:rsidTr="00445257">
        <w:trPr>
          <w:gridAfter w:val="1"/>
          <w:wAfter w:w="26" w:type="pct"/>
          <w:trHeight w:val="20"/>
        </w:trPr>
        <w:tc>
          <w:tcPr>
            <w:tcW w:w="995" w:type="pct"/>
            <w:gridSpan w:val="3"/>
            <w:vMerge/>
          </w:tcPr>
          <w:p w14:paraId="6AF6B03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4D2FFA8"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5. Спецификация и маркировка элементов слесарного изделия на чертеже</w:t>
            </w:r>
          </w:p>
        </w:tc>
        <w:tc>
          <w:tcPr>
            <w:tcW w:w="458" w:type="pct"/>
            <w:gridSpan w:val="2"/>
          </w:tcPr>
          <w:p w14:paraId="7DA68334"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7804646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095CBE90" w14:textId="77777777" w:rsidTr="00445257">
        <w:trPr>
          <w:gridAfter w:val="1"/>
          <w:wAfter w:w="26" w:type="pct"/>
          <w:trHeight w:val="20"/>
        </w:trPr>
        <w:tc>
          <w:tcPr>
            <w:tcW w:w="995" w:type="pct"/>
            <w:gridSpan w:val="3"/>
            <w:vMerge/>
          </w:tcPr>
          <w:p w14:paraId="5025DC25"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577B500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6. Технологические карты: виды, </w:t>
            </w:r>
            <w:r w:rsidRPr="00445257">
              <w:rPr>
                <w:rFonts w:ascii="Times New Roman" w:eastAsia="Times New Roman" w:hAnsi="Times New Roman" w:cs="Times New Roman"/>
                <w:sz w:val="24"/>
                <w:szCs w:val="24"/>
                <w:lang w:eastAsia="ru-RU"/>
              </w:rPr>
              <w:t>назначение. Применение технологических карт при изготовлении  и сборке слесарного изделия</w:t>
            </w:r>
          </w:p>
        </w:tc>
        <w:tc>
          <w:tcPr>
            <w:tcW w:w="458" w:type="pct"/>
            <w:gridSpan w:val="2"/>
          </w:tcPr>
          <w:p w14:paraId="30B92B07"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4AB47E43"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5B0A6024" w14:textId="77777777" w:rsidTr="00445257">
        <w:trPr>
          <w:gridAfter w:val="1"/>
          <w:wAfter w:w="26" w:type="pct"/>
          <w:trHeight w:val="20"/>
        </w:trPr>
        <w:tc>
          <w:tcPr>
            <w:tcW w:w="995" w:type="pct"/>
            <w:gridSpan w:val="3"/>
            <w:vMerge/>
          </w:tcPr>
          <w:p w14:paraId="46075535"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25CA34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7. ГОСТ, СНиП, ЕСКД, ТУ (технические условия), ТО (техническое описание) и другие нормативные документы, необходимые при изготовлении и сборке слесарных изделий  </w:t>
            </w:r>
          </w:p>
        </w:tc>
        <w:tc>
          <w:tcPr>
            <w:tcW w:w="458" w:type="pct"/>
            <w:gridSpan w:val="2"/>
          </w:tcPr>
          <w:p w14:paraId="56EFB5A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4518949F"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D10333F" w14:textId="77777777" w:rsidTr="00445257">
        <w:trPr>
          <w:gridAfter w:val="1"/>
          <w:wAfter w:w="26" w:type="pct"/>
          <w:trHeight w:val="20"/>
        </w:trPr>
        <w:tc>
          <w:tcPr>
            <w:tcW w:w="995" w:type="pct"/>
            <w:gridSpan w:val="3"/>
            <w:vMerge/>
          </w:tcPr>
          <w:p w14:paraId="381730C0"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6CB61043"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Тематика практических занятий: </w:t>
            </w:r>
          </w:p>
        </w:tc>
        <w:tc>
          <w:tcPr>
            <w:tcW w:w="458" w:type="pct"/>
            <w:gridSpan w:val="2"/>
          </w:tcPr>
          <w:p w14:paraId="1F9AC45E"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8</w:t>
            </w:r>
          </w:p>
        </w:tc>
        <w:tc>
          <w:tcPr>
            <w:tcW w:w="624" w:type="pct"/>
            <w:vMerge/>
          </w:tcPr>
          <w:p w14:paraId="0F6BFE87"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7489CEDF" w14:textId="77777777" w:rsidTr="00445257">
        <w:trPr>
          <w:gridAfter w:val="1"/>
          <w:wAfter w:w="26" w:type="pct"/>
          <w:trHeight w:val="20"/>
        </w:trPr>
        <w:tc>
          <w:tcPr>
            <w:tcW w:w="995" w:type="pct"/>
            <w:gridSpan w:val="3"/>
            <w:vMerge/>
          </w:tcPr>
          <w:p w14:paraId="318AC630"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33E1F229"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Практическое занятие: Чтение и перевод технологических карт на изготовление слесарных изделий</w:t>
            </w:r>
          </w:p>
        </w:tc>
        <w:tc>
          <w:tcPr>
            <w:tcW w:w="458" w:type="pct"/>
            <w:gridSpan w:val="2"/>
          </w:tcPr>
          <w:p w14:paraId="7E13D6BF"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8</w:t>
            </w:r>
          </w:p>
        </w:tc>
        <w:tc>
          <w:tcPr>
            <w:tcW w:w="624" w:type="pct"/>
            <w:vMerge/>
          </w:tcPr>
          <w:p w14:paraId="5A226501"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09175181" w14:textId="77777777" w:rsidTr="00445257">
        <w:trPr>
          <w:gridAfter w:val="1"/>
          <w:wAfter w:w="26" w:type="pct"/>
          <w:trHeight w:val="20"/>
        </w:trPr>
        <w:tc>
          <w:tcPr>
            <w:tcW w:w="995" w:type="pct"/>
            <w:gridSpan w:val="3"/>
            <w:vMerge/>
          </w:tcPr>
          <w:p w14:paraId="65D23659"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4C7BDF8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Самостоятельная работа обучающихся: Заучивание слов и выражений на английском языке по теме: «</w:t>
            </w:r>
            <w:r w:rsidRPr="00445257">
              <w:rPr>
                <w:rFonts w:ascii="Times New Roman" w:eastAsia="Times New Roman" w:hAnsi="Times New Roman" w:cs="Times New Roman"/>
                <w:sz w:val="24"/>
                <w:szCs w:val="24"/>
                <w:lang w:eastAsia="ru-RU"/>
              </w:rPr>
              <w:t>Чертежи и техническая документация», подготовка к устному опросу</w:t>
            </w:r>
          </w:p>
        </w:tc>
        <w:tc>
          <w:tcPr>
            <w:tcW w:w="458" w:type="pct"/>
            <w:gridSpan w:val="2"/>
          </w:tcPr>
          <w:p w14:paraId="473C21A7"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w:t>
            </w:r>
          </w:p>
        </w:tc>
        <w:tc>
          <w:tcPr>
            <w:tcW w:w="624" w:type="pct"/>
            <w:vMerge/>
          </w:tcPr>
          <w:p w14:paraId="68E3E00D"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522CCB38" w14:textId="77777777" w:rsidTr="00445257">
        <w:trPr>
          <w:gridAfter w:val="1"/>
          <w:wAfter w:w="26" w:type="pct"/>
          <w:trHeight w:val="20"/>
        </w:trPr>
        <w:tc>
          <w:tcPr>
            <w:tcW w:w="995" w:type="pct"/>
            <w:gridSpan w:val="3"/>
            <w:vMerge w:val="restart"/>
          </w:tcPr>
          <w:p w14:paraId="5E9E823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Тема 2. 2.</w:t>
            </w:r>
          </w:p>
          <w:p w14:paraId="01F6C60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Инструменты, оборудование, приспособления станки</w:t>
            </w:r>
          </w:p>
        </w:tc>
        <w:tc>
          <w:tcPr>
            <w:tcW w:w="2897" w:type="pct"/>
            <w:gridSpan w:val="2"/>
          </w:tcPr>
          <w:p w14:paraId="73180E60"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Содержание учебного материала </w:t>
            </w:r>
          </w:p>
        </w:tc>
        <w:tc>
          <w:tcPr>
            <w:tcW w:w="458" w:type="pct"/>
            <w:gridSpan w:val="2"/>
            <w:vMerge w:val="restart"/>
          </w:tcPr>
          <w:p w14:paraId="7CEC612D"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8</w:t>
            </w:r>
          </w:p>
        </w:tc>
        <w:tc>
          <w:tcPr>
            <w:tcW w:w="624" w:type="pct"/>
            <w:vMerge w:val="restart"/>
          </w:tcPr>
          <w:p w14:paraId="1358E646"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5486C6B2"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51818E81"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7244BDA8"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2441EF4F" w14:textId="77777777" w:rsidTr="00445257">
        <w:trPr>
          <w:gridAfter w:val="1"/>
          <w:wAfter w:w="26" w:type="pct"/>
          <w:trHeight w:val="20"/>
        </w:trPr>
        <w:tc>
          <w:tcPr>
            <w:tcW w:w="995" w:type="pct"/>
            <w:gridSpan w:val="3"/>
            <w:vMerge/>
          </w:tcPr>
          <w:p w14:paraId="1B7D007B"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588400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1. Основной и вспомогательный слесарный инструмент</w:t>
            </w:r>
          </w:p>
        </w:tc>
        <w:tc>
          <w:tcPr>
            <w:tcW w:w="458" w:type="pct"/>
            <w:gridSpan w:val="2"/>
            <w:vMerge/>
          </w:tcPr>
          <w:p w14:paraId="770E3CF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7845AE70"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C26D8EA" w14:textId="77777777" w:rsidTr="00445257">
        <w:trPr>
          <w:gridAfter w:val="1"/>
          <w:wAfter w:w="26" w:type="pct"/>
          <w:trHeight w:val="20"/>
        </w:trPr>
        <w:tc>
          <w:tcPr>
            <w:tcW w:w="995" w:type="pct"/>
            <w:gridSpan w:val="3"/>
            <w:vMerge/>
          </w:tcPr>
          <w:p w14:paraId="10865D7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0DBCD88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2. Контрольно-измерительный инструмент</w:t>
            </w:r>
          </w:p>
        </w:tc>
        <w:tc>
          <w:tcPr>
            <w:tcW w:w="458" w:type="pct"/>
            <w:gridSpan w:val="2"/>
            <w:vMerge/>
          </w:tcPr>
          <w:p w14:paraId="20CA95C5"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16E0764B"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7E2ABD8C" w14:textId="77777777" w:rsidTr="00445257">
        <w:trPr>
          <w:gridAfter w:val="1"/>
          <w:wAfter w:w="26" w:type="pct"/>
          <w:trHeight w:val="20"/>
        </w:trPr>
        <w:tc>
          <w:tcPr>
            <w:tcW w:w="995" w:type="pct"/>
            <w:gridSpan w:val="3"/>
            <w:vMerge/>
          </w:tcPr>
          <w:p w14:paraId="395C4F4B"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55AB24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3. Абразивные инструменты (материалы)</w:t>
            </w:r>
          </w:p>
        </w:tc>
        <w:tc>
          <w:tcPr>
            <w:tcW w:w="458" w:type="pct"/>
            <w:gridSpan w:val="2"/>
            <w:vMerge/>
          </w:tcPr>
          <w:p w14:paraId="237568CB"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6A41ECE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23348C1" w14:textId="77777777" w:rsidTr="00445257">
        <w:trPr>
          <w:gridAfter w:val="1"/>
          <w:wAfter w:w="26" w:type="pct"/>
          <w:trHeight w:val="20"/>
        </w:trPr>
        <w:tc>
          <w:tcPr>
            <w:tcW w:w="995" w:type="pct"/>
            <w:gridSpan w:val="3"/>
            <w:vMerge/>
          </w:tcPr>
          <w:p w14:paraId="48B69D5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0BE173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4. Ручной электрифицированный инструмент и электрические машины</w:t>
            </w:r>
          </w:p>
        </w:tc>
        <w:tc>
          <w:tcPr>
            <w:tcW w:w="458" w:type="pct"/>
            <w:gridSpan w:val="2"/>
            <w:vMerge/>
          </w:tcPr>
          <w:p w14:paraId="378CD32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308D278E"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467CF380" w14:textId="77777777" w:rsidTr="00445257">
        <w:trPr>
          <w:gridAfter w:val="1"/>
          <w:wAfter w:w="26" w:type="pct"/>
          <w:trHeight w:val="53"/>
        </w:trPr>
        <w:tc>
          <w:tcPr>
            <w:tcW w:w="995" w:type="pct"/>
            <w:gridSpan w:val="3"/>
            <w:vMerge/>
          </w:tcPr>
          <w:p w14:paraId="747AE99B"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A60C2D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5. Приспособления и машины для механической обработки металла </w:t>
            </w:r>
          </w:p>
        </w:tc>
        <w:tc>
          <w:tcPr>
            <w:tcW w:w="458" w:type="pct"/>
            <w:gridSpan w:val="2"/>
            <w:vMerge/>
          </w:tcPr>
          <w:p w14:paraId="5D1E87CB"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774C559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76BDE89C" w14:textId="77777777" w:rsidTr="00445257">
        <w:trPr>
          <w:gridAfter w:val="1"/>
          <w:wAfter w:w="26" w:type="pct"/>
          <w:trHeight w:val="20"/>
        </w:trPr>
        <w:tc>
          <w:tcPr>
            <w:tcW w:w="995" w:type="pct"/>
            <w:gridSpan w:val="3"/>
            <w:vMerge/>
          </w:tcPr>
          <w:p w14:paraId="4296476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A3DDBF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6. Металлорежущие станки: сверлильные, шлифовальные, доводочные, фрезерные, распиловочные, притирочные</w:t>
            </w:r>
          </w:p>
        </w:tc>
        <w:tc>
          <w:tcPr>
            <w:tcW w:w="458" w:type="pct"/>
            <w:gridSpan w:val="2"/>
            <w:vMerge/>
          </w:tcPr>
          <w:p w14:paraId="522D3AC5"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2C348ACF"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4EDF79A7" w14:textId="77777777" w:rsidTr="00445257">
        <w:trPr>
          <w:gridAfter w:val="1"/>
          <w:wAfter w:w="26" w:type="pct"/>
          <w:trHeight w:val="20"/>
        </w:trPr>
        <w:tc>
          <w:tcPr>
            <w:tcW w:w="995" w:type="pct"/>
            <w:gridSpan w:val="3"/>
            <w:vMerge/>
          </w:tcPr>
          <w:p w14:paraId="6E91987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6292E75E"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 xml:space="preserve">Тематика практических занятий: </w:t>
            </w:r>
          </w:p>
        </w:tc>
        <w:tc>
          <w:tcPr>
            <w:tcW w:w="458" w:type="pct"/>
            <w:gridSpan w:val="2"/>
          </w:tcPr>
          <w:p w14:paraId="38C2EEC5"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8</w:t>
            </w:r>
          </w:p>
        </w:tc>
        <w:tc>
          <w:tcPr>
            <w:tcW w:w="624" w:type="pct"/>
            <w:vMerge/>
          </w:tcPr>
          <w:p w14:paraId="294ECB71"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7D70F4BF" w14:textId="77777777" w:rsidTr="00445257">
        <w:trPr>
          <w:gridAfter w:val="1"/>
          <w:wAfter w:w="26" w:type="pct"/>
          <w:trHeight w:val="20"/>
        </w:trPr>
        <w:tc>
          <w:tcPr>
            <w:tcW w:w="995" w:type="pct"/>
            <w:gridSpan w:val="3"/>
            <w:vMerge/>
          </w:tcPr>
          <w:p w14:paraId="6E4AE012"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4982FBAA"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Практическое занятие: Чтение и перевод технических текстов по теме: «Инструменты, оборудование, станки»</w:t>
            </w:r>
          </w:p>
        </w:tc>
        <w:tc>
          <w:tcPr>
            <w:tcW w:w="458" w:type="pct"/>
            <w:gridSpan w:val="2"/>
          </w:tcPr>
          <w:p w14:paraId="40FD7C9A"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8</w:t>
            </w:r>
          </w:p>
        </w:tc>
        <w:tc>
          <w:tcPr>
            <w:tcW w:w="624" w:type="pct"/>
            <w:vMerge/>
          </w:tcPr>
          <w:p w14:paraId="57A2039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30E97B00" w14:textId="77777777" w:rsidTr="00445257">
        <w:trPr>
          <w:gridAfter w:val="1"/>
          <w:wAfter w:w="26" w:type="pct"/>
          <w:trHeight w:val="20"/>
        </w:trPr>
        <w:tc>
          <w:tcPr>
            <w:tcW w:w="995" w:type="pct"/>
            <w:gridSpan w:val="3"/>
            <w:vMerge/>
          </w:tcPr>
          <w:p w14:paraId="716A405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4342F17"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Самостоятельная работа обучающихся: Заучивание слов и выражений на английском языке по теме: </w:t>
            </w:r>
            <w:r w:rsidRPr="00445257">
              <w:rPr>
                <w:rFonts w:ascii="Times New Roman" w:eastAsia="Times New Roman" w:hAnsi="Times New Roman" w:cs="Times New Roman"/>
                <w:sz w:val="24"/>
                <w:szCs w:val="24"/>
                <w:lang w:eastAsia="ru-RU"/>
              </w:rPr>
              <w:t>«Инструменты, оборудование, станки», подготовка к устному опросу</w:t>
            </w:r>
          </w:p>
        </w:tc>
        <w:tc>
          <w:tcPr>
            <w:tcW w:w="458" w:type="pct"/>
            <w:gridSpan w:val="2"/>
          </w:tcPr>
          <w:p w14:paraId="30FF503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w:t>
            </w:r>
          </w:p>
        </w:tc>
        <w:tc>
          <w:tcPr>
            <w:tcW w:w="624" w:type="pct"/>
            <w:vMerge/>
          </w:tcPr>
          <w:p w14:paraId="4DB4ECB3"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7F442B60" w14:textId="77777777" w:rsidTr="00445257">
        <w:trPr>
          <w:gridAfter w:val="1"/>
          <w:wAfter w:w="26" w:type="pct"/>
          <w:trHeight w:val="20"/>
        </w:trPr>
        <w:tc>
          <w:tcPr>
            <w:tcW w:w="995" w:type="pct"/>
            <w:gridSpan w:val="3"/>
            <w:vMerge w:val="restart"/>
          </w:tcPr>
          <w:p w14:paraId="08207F07"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lastRenderedPageBreak/>
              <w:t>Тема 2. 3.</w:t>
            </w:r>
          </w:p>
          <w:p w14:paraId="61B5E2B8"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Основные операции при изготовлении слесарных изделий </w:t>
            </w:r>
          </w:p>
          <w:p w14:paraId="19C78902"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6DFD53D"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Содержание учебного материала </w:t>
            </w:r>
          </w:p>
        </w:tc>
        <w:tc>
          <w:tcPr>
            <w:tcW w:w="458" w:type="pct"/>
            <w:gridSpan w:val="2"/>
            <w:vMerge w:val="restart"/>
          </w:tcPr>
          <w:p w14:paraId="240451E4"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6</w:t>
            </w:r>
          </w:p>
        </w:tc>
        <w:tc>
          <w:tcPr>
            <w:tcW w:w="624" w:type="pct"/>
            <w:vMerge w:val="restart"/>
          </w:tcPr>
          <w:p w14:paraId="54C64B4E"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5643C102"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0050431F"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222BA420"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5201FAE8" w14:textId="77777777" w:rsidTr="00445257">
        <w:trPr>
          <w:gridAfter w:val="1"/>
          <w:wAfter w:w="26" w:type="pct"/>
          <w:trHeight w:val="20"/>
        </w:trPr>
        <w:tc>
          <w:tcPr>
            <w:tcW w:w="995" w:type="pct"/>
            <w:gridSpan w:val="3"/>
            <w:vMerge/>
          </w:tcPr>
          <w:p w14:paraId="75410299"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5A0DAA2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1. Организация рабочего места слесаря, основные требования </w:t>
            </w:r>
            <w:r w:rsidRPr="00445257">
              <w:rPr>
                <w:rFonts w:ascii="Times New Roman" w:eastAsia="Times New Roman" w:hAnsi="Times New Roman" w:cs="Times New Roman"/>
                <w:bCs/>
                <w:sz w:val="24"/>
                <w:szCs w:val="24"/>
                <w:lang w:eastAsia="ru-RU"/>
              </w:rPr>
              <w:t xml:space="preserve">безопасности труда, </w:t>
            </w:r>
            <w:r w:rsidRPr="00445257">
              <w:rPr>
                <w:rFonts w:ascii="Times New Roman" w:eastAsia="Times New Roman" w:hAnsi="Times New Roman" w:cs="Times New Roman"/>
                <w:sz w:val="24"/>
                <w:szCs w:val="24"/>
                <w:lang w:eastAsia="ru-RU"/>
              </w:rPr>
              <w:t>требования к спецодежде, индивидуальным средствам защиты</w:t>
            </w:r>
          </w:p>
        </w:tc>
        <w:tc>
          <w:tcPr>
            <w:tcW w:w="458" w:type="pct"/>
            <w:gridSpan w:val="2"/>
            <w:vMerge/>
          </w:tcPr>
          <w:p w14:paraId="594697A0"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433CB11"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18C0484A" w14:textId="77777777" w:rsidTr="00445257">
        <w:trPr>
          <w:gridAfter w:val="1"/>
          <w:wAfter w:w="26" w:type="pct"/>
          <w:trHeight w:val="20"/>
        </w:trPr>
        <w:tc>
          <w:tcPr>
            <w:tcW w:w="995" w:type="pct"/>
            <w:gridSpan w:val="3"/>
            <w:vMerge/>
          </w:tcPr>
          <w:p w14:paraId="310364C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6A3F1A7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2. Расчеты и геометрические построения для последующей обработки слесарных деталей</w:t>
            </w:r>
          </w:p>
        </w:tc>
        <w:tc>
          <w:tcPr>
            <w:tcW w:w="458" w:type="pct"/>
            <w:gridSpan w:val="2"/>
            <w:vMerge/>
          </w:tcPr>
          <w:p w14:paraId="11E702B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6660559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504DE006" w14:textId="77777777" w:rsidTr="00445257">
        <w:trPr>
          <w:gridAfter w:val="1"/>
          <w:wAfter w:w="26" w:type="pct"/>
          <w:trHeight w:val="20"/>
        </w:trPr>
        <w:tc>
          <w:tcPr>
            <w:tcW w:w="995" w:type="pct"/>
            <w:gridSpan w:val="3"/>
            <w:vMerge/>
          </w:tcPr>
          <w:p w14:paraId="23A20ED5"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B1FD3F4"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3. Технология слесарной обработки деталей: разметка, рубка, правка,  гибка, резка, опиливание, сверление, зенкование, зенкерование и развертывание отверстий, нарезание резьбы, клепка, пайка </w:t>
            </w:r>
          </w:p>
        </w:tc>
        <w:tc>
          <w:tcPr>
            <w:tcW w:w="458" w:type="pct"/>
            <w:gridSpan w:val="2"/>
            <w:vMerge/>
          </w:tcPr>
          <w:p w14:paraId="2F12F190"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4C9E474"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214FD041" w14:textId="77777777" w:rsidTr="00445257">
        <w:trPr>
          <w:gridAfter w:val="1"/>
          <w:wAfter w:w="26" w:type="pct"/>
          <w:trHeight w:val="20"/>
        </w:trPr>
        <w:tc>
          <w:tcPr>
            <w:tcW w:w="995" w:type="pct"/>
            <w:gridSpan w:val="3"/>
            <w:vMerge/>
          </w:tcPr>
          <w:p w14:paraId="5698349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827ADED"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4. Механическая обработка металлов на металлорежущих станках</w:t>
            </w:r>
          </w:p>
        </w:tc>
        <w:tc>
          <w:tcPr>
            <w:tcW w:w="458" w:type="pct"/>
            <w:gridSpan w:val="2"/>
            <w:vMerge/>
          </w:tcPr>
          <w:p w14:paraId="154821BC"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B42EB7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4F7C95DB" w14:textId="77777777" w:rsidTr="00445257">
        <w:trPr>
          <w:gridAfter w:val="1"/>
          <w:wAfter w:w="26" w:type="pct"/>
          <w:trHeight w:val="20"/>
        </w:trPr>
        <w:tc>
          <w:tcPr>
            <w:tcW w:w="995" w:type="pct"/>
            <w:gridSpan w:val="3"/>
            <w:vMerge/>
          </w:tcPr>
          <w:p w14:paraId="0DF524E8"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095A33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Тематика практических занятий </w:t>
            </w:r>
          </w:p>
        </w:tc>
        <w:tc>
          <w:tcPr>
            <w:tcW w:w="458" w:type="pct"/>
            <w:gridSpan w:val="2"/>
          </w:tcPr>
          <w:p w14:paraId="57A31AAB"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2742F9F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5650BA31" w14:textId="77777777" w:rsidTr="00445257">
        <w:trPr>
          <w:gridAfter w:val="1"/>
          <w:wAfter w:w="26" w:type="pct"/>
          <w:trHeight w:val="20"/>
        </w:trPr>
        <w:tc>
          <w:tcPr>
            <w:tcW w:w="995" w:type="pct"/>
            <w:gridSpan w:val="3"/>
            <w:vMerge/>
          </w:tcPr>
          <w:p w14:paraId="798DC89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4F549D52" w14:textId="54AAC031" w:rsidR="00874593" w:rsidRPr="00445257" w:rsidRDefault="00874593" w:rsidP="00441FA1">
            <w:pPr>
              <w:shd w:val="clear" w:color="auto" w:fill="FFFFFF"/>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Практическое занятие</w:t>
            </w:r>
            <w:r w:rsidR="006C2D91" w:rsidRPr="00445257">
              <w:rPr>
                <w:rFonts w:ascii="Times New Roman" w:eastAsia="Times New Roman" w:hAnsi="Times New Roman" w:cs="Times New Roman"/>
                <w:sz w:val="24"/>
                <w:szCs w:val="24"/>
                <w:lang w:eastAsia="ru-RU"/>
              </w:rPr>
              <w:t xml:space="preserve">. </w:t>
            </w:r>
            <w:r w:rsidRPr="00445257">
              <w:rPr>
                <w:rFonts w:ascii="Times New Roman" w:eastAsia="Times New Roman" w:hAnsi="Times New Roman" w:cs="Times New Roman"/>
                <w:sz w:val="24"/>
                <w:szCs w:val="24"/>
                <w:lang w:eastAsia="ru-RU"/>
              </w:rPr>
              <w:t>Составить и перевести текст по теме: «Основные операции при изготовлении слесарных изделии»</w:t>
            </w:r>
          </w:p>
        </w:tc>
        <w:tc>
          <w:tcPr>
            <w:tcW w:w="458" w:type="pct"/>
            <w:gridSpan w:val="2"/>
          </w:tcPr>
          <w:p w14:paraId="7C243E9C"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w:t>
            </w:r>
          </w:p>
        </w:tc>
        <w:tc>
          <w:tcPr>
            <w:tcW w:w="624" w:type="pct"/>
            <w:vMerge/>
          </w:tcPr>
          <w:p w14:paraId="1582CF20"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29F292DD" w14:textId="77777777" w:rsidTr="00445257">
        <w:trPr>
          <w:gridAfter w:val="1"/>
          <w:wAfter w:w="26" w:type="pct"/>
          <w:trHeight w:val="20"/>
        </w:trPr>
        <w:tc>
          <w:tcPr>
            <w:tcW w:w="995" w:type="pct"/>
            <w:gridSpan w:val="3"/>
            <w:vMerge/>
          </w:tcPr>
          <w:p w14:paraId="7203D32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7C8417B" w14:textId="6E1C926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Самостоятельная работа обучающихся</w:t>
            </w:r>
            <w:r w:rsidR="006C2D91"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sz w:val="24"/>
                <w:szCs w:val="24"/>
                <w:lang w:eastAsia="ru-RU"/>
              </w:rPr>
              <w:t>Описать организацию рабочего места слесаря (18-20 предложений)</w:t>
            </w:r>
          </w:p>
        </w:tc>
        <w:tc>
          <w:tcPr>
            <w:tcW w:w="458" w:type="pct"/>
            <w:gridSpan w:val="2"/>
          </w:tcPr>
          <w:p w14:paraId="7884DC14"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w:t>
            </w:r>
          </w:p>
        </w:tc>
        <w:tc>
          <w:tcPr>
            <w:tcW w:w="624" w:type="pct"/>
            <w:vMerge/>
          </w:tcPr>
          <w:p w14:paraId="1BFBE7A6"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5DB1BEDE" w14:textId="77777777" w:rsidTr="00445257">
        <w:trPr>
          <w:gridAfter w:val="1"/>
          <w:wAfter w:w="26" w:type="pct"/>
          <w:trHeight w:val="20"/>
        </w:trPr>
        <w:tc>
          <w:tcPr>
            <w:tcW w:w="3892" w:type="pct"/>
            <w:gridSpan w:val="5"/>
            <w:shd w:val="clear" w:color="auto" w:fill="D9E2F3"/>
          </w:tcPr>
          <w:p w14:paraId="59F8EDAB"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Раздел 3. Решение стандартных и нестандартных профессиональных ситуаций</w:t>
            </w:r>
          </w:p>
        </w:tc>
        <w:tc>
          <w:tcPr>
            <w:tcW w:w="458" w:type="pct"/>
            <w:gridSpan w:val="2"/>
            <w:shd w:val="clear" w:color="auto" w:fill="D9E2F3"/>
          </w:tcPr>
          <w:p w14:paraId="3DC29A9A" w14:textId="4FD1EDA7" w:rsidR="00874593" w:rsidRPr="00445257" w:rsidRDefault="0000753E"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46/24</w:t>
            </w:r>
          </w:p>
        </w:tc>
        <w:tc>
          <w:tcPr>
            <w:tcW w:w="624" w:type="pct"/>
            <w:shd w:val="clear" w:color="auto" w:fill="D9E2F3"/>
          </w:tcPr>
          <w:p w14:paraId="6DB1EBD8"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7E08AF4A" w14:textId="77777777" w:rsidTr="00445257">
        <w:trPr>
          <w:gridAfter w:val="1"/>
          <w:wAfter w:w="26" w:type="pct"/>
          <w:trHeight w:val="20"/>
        </w:trPr>
        <w:tc>
          <w:tcPr>
            <w:tcW w:w="995" w:type="pct"/>
            <w:gridSpan w:val="3"/>
            <w:vMerge w:val="restart"/>
          </w:tcPr>
          <w:p w14:paraId="06F43F2A"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Тема 3.1. </w:t>
            </w:r>
          </w:p>
          <w:p w14:paraId="6327F30A"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Профессиональные </w:t>
            </w:r>
          </w:p>
          <w:p w14:paraId="0EA3BD19"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ситуации и задачи</w:t>
            </w:r>
          </w:p>
          <w:p w14:paraId="3A9A223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461FE31C"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Содержание учебного материала </w:t>
            </w:r>
          </w:p>
        </w:tc>
        <w:tc>
          <w:tcPr>
            <w:tcW w:w="458" w:type="pct"/>
            <w:gridSpan w:val="2"/>
            <w:vMerge w:val="restart"/>
          </w:tcPr>
          <w:p w14:paraId="5058936B" w14:textId="137B700E"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1</w:t>
            </w:r>
            <w:r w:rsidR="0000753E" w:rsidRPr="00445257">
              <w:rPr>
                <w:rFonts w:ascii="Times New Roman" w:eastAsia="Times New Roman" w:hAnsi="Times New Roman" w:cs="Times New Roman"/>
                <w:bCs/>
                <w:sz w:val="24"/>
                <w:szCs w:val="24"/>
                <w:lang w:eastAsia="ru-RU"/>
              </w:rPr>
              <w:t>2</w:t>
            </w:r>
          </w:p>
        </w:tc>
        <w:tc>
          <w:tcPr>
            <w:tcW w:w="624" w:type="pct"/>
            <w:vMerge w:val="restart"/>
          </w:tcPr>
          <w:p w14:paraId="711C5F70"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68863748"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0003BF12"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2AC5B6F5"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58E57409" w14:textId="77777777" w:rsidTr="00445257">
        <w:trPr>
          <w:gridAfter w:val="1"/>
          <w:wAfter w:w="26" w:type="pct"/>
          <w:trHeight w:val="20"/>
        </w:trPr>
        <w:tc>
          <w:tcPr>
            <w:tcW w:w="995" w:type="pct"/>
            <w:gridSpan w:val="3"/>
            <w:vMerge/>
          </w:tcPr>
          <w:p w14:paraId="2E39B33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769C200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1. Способы (методы, ситуации) выхода из положения в условиях дефицита языковых средств при получении и передаче информации</w:t>
            </w:r>
          </w:p>
        </w:tc>
        <w:tc>
          <w:tcPr>
            <w:tcW w:w="458" w:type="pct"/>
            <w:gridSpan w:val="2"/>
            <w:vMerge/>
          </w:tcPr>
          <w:p w14:paraId="5E86E7AB"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78726DA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0C0A58B5" w14:textId="77777777" w:rsidTr="00445257">
        <w:trPr>
          <w:gridAfter w:val="1"/>
          <w:wAfter w:w="26" w:type="pct"/>
          <w:trHeight w:val="20"/>
        </w:trPr>
        <w:tc>
          <w:tcPr>
            <w:tcW w:w="995" w:type="pct"/>
            <w:gridSpan w:val="3"/>
            <w:vMerge/>
          </w:tcPr>
          <w:p w14:paraId="75A16B7C"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4CA57BAB"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2. Решение профессиональной ситуации или задачи с использованием потенциального словаря интернациональной лексики</w:t>
            </w:r>
          </w:p>
        </w:tc>
        <w:tc>
          <w:tcPr>
            <w:tcW w:w="458" w:type="pct"/>
            <w:gridSpan w:val="2"/>
            <w:vMerge/>
          </w:tcPr>
          <w:p w14:paraId="03862046"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4B90C60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687B1881" w14:textId="77777777" w:rsidTr="00445257">
        <w:trPr>
          <w:gridAfter w:val="1"/>
          <w:wAfter w:w="26" w:type="pct"/>
          <w:trHeight w:val="20"/>
        </w:trPr>
        <w:tc>
          <w:tcPr>
            <w:tcW w:w="995" w:type="pct"/>
            <w:gridSpan w:val="3"/>
            <w:vMerge/>
          </w:tcPr>
          <w:p w14:paraId="03F9E0E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43522BB" w14:textId="1A855A91"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3. Формулировка задачи и/или сложной профессиональной ситуации, возникающей при </w:t>
            </w:r>
            <w:r w:rsidRPr="00445257">
              <w:rPr>
                <w:rFonts w:ascii="Times New Roman" w:eastAsia="Times New Roman" w:hAnsi="Times New Roman" w:cs="Times New Roman"/>
                <w:bCs/>
                <w:sz w:val="24"/>
                <w:szCs w:val="24"/>
                <w:lang w:eastAsia="ru-RU"/>
              </w:rPr>
              <w:t>сборке, наладке, обслуживанию, ремонту манипуляторов и промышленных роботов</w:t>
            </w:r>
          </w:p>
        </w:tc>
        <w:tc>
          <w:tcPr>
            <w:tcW w:w="458" w:type="pct"/>
            <w:gridSpan w:val="2"/>
            <w:vMerge/>
          </w:tcPr>
          <w:p w14:paraId="2582379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0F9BD65B"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5AC6DE1" w14:textId="77777777" w:rsidTr="00445257">
        <w:trPr>
          <w:gridAfter w:val="1"/>
          <w:wAfter w:w="26" w:type="pct"/>
          <w:trHeight w:val="20"/>
        </w:trPr>
        <w:tc>
          <w:tcPr>
            <w:tcW w:w="995" w:type="pct"/>
            <w:gridSpan w:val="3"/>
            <w:vMerge/>
          </w:tcPr>
          <w:p w14:paraId="5567F696"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106BBDA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Тематика практических занятий: </w:t>
            </w:r>
          </w:p>
        </w:tc>
        <w:tc>
          <w:tcPr>
            <w:tcW w:w="458" w:type="pct"/>
            <w:gridSpan w:val="2"/>
          </w:tcPr>
          <w:p w14:paraId="10574507" w14:textId="40ED68C1" w:rsidR="00874593" w:rsidRPr="00445257" w:rsidRDefault="0000753E"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12</w:t>
            </w:r>
          </w:p>
        </w:tc>
        <w:tc>
          <w:tcPr>
            <w:tcW w:w="624" w:type="pct"/>
            <w:vMerge/>
          </w:tcPr>
          <w:p w14:paraId="7EFFC81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12EF3EA8" w14:textId="77777777" w:rsidTr="00445257">
        <w:trPr>
          <w:gridAfter w:val="1"/>
          <w:wAfter w:w="26" w:type="pct"/>
          <w:trHeight w:val="20"/>
        </w:trPr>
        <w:tc>
          <w:tcPr>
            <w:tcW w:w="995" w:type="pct"/>
            <w:gridSpan w:val="3"/>
            <w:vMerge/>
          </w:tcPr>
          <w:p w14:paraId="330021E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720D071" w14:textId="6D4A036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 xml:space="preserve">1. </w:t>
            </w:r>
            <w:r w:rsidRPr="00445257">
              <w:rPr>
                <w:rFonts w:ascii="Times New Roman" w:eastAsia="Times New Roman" w:hAnsi="Times New Roman" w:cs="Times New Roman"/>
                <w:bCs/>
                <w:sz w:val="24"/>
                <w:szCs w:val="24"/>
                <w:lang w:eastAsia="ru-RU"/>
              </w:rPr>
              <w:t>Практическое занятие</w:t>
            </w:r>
            <w:r w:rsidR="003E078E"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bCs/>
                <w:sz w:val="24"/>
                <w:szCs w:val="24"/>
                <w:lang w:eastAsia="ru-RU"/>
              </w:rPr>
              <w:t>Описать устно решение нестандартных профессиональных ситуаций:</w:t>
            </w:r>
          </w:p>
          <w:p w14:paraId="30E943C3"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Представленная технологическая карта не соответствует технологическому заданию</w:t>
            </w:r>
          </w:p>
          <w:p w14:paraId="7FD958F7"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 Рабочее место не соответствует требованиям охраны труда: обосновать несоответствие через д</w:t>
            </w:r>
            <w:r w:rsidRPr="00445257">
              <w:rPr>
                <w:rFonts w:ascii="Times New Roman" w:eastAsia="Times New Roman" w:hAnsi="Times New Roman" w:cs="Times New Roman"/>
                <w:sz w:val="24"/>
                <w:szCs w:val="24"/>
                <w:lang w:eastAsia="ru-RU"/>
              </w:rPr>
              <w:t>иалог-побуждение к действию</w:t>
            </w:r>
          </w:p>
        </w:tc>
        <w:tc>
          <w:tcPr>
            <w:tcW w:w="458" w:type="pct"/>
            <w:gridSpan w:val="2"/>
          </w:tcPr>
          <w:p w14:paraId="503706B9" w14:textId="24FC08E4" w:rsidR="00874593" w:rsidRPr="00445257" w:rsidRDefault="0000753E"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12</w:t>
            </w:r>
          </w:p>
        </w:tc>
        <w:tc>
          <w:tcPr>
            <w:tcW w:w="624" w:type="pct"/>
            <w:vMerge/>
          </w:tcPr>
          <w:p w14:paraId="6A09BEF2"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58979E17" w14:textId="77777777" w:rsidTr="00445257">
        <w:trPr>
          <w:gridAfter w:val="1"/>
          <w:wAfter w:w="26" w:type="pct"/>
          <w:trHeight w:val="20"/>
        </w:trPr>
        <w:tc>
          <w:tcPr>
            <w:tcW w:w="995" w:type="pct"/>
            <w:gridSpan w:val="3"/>
            <w:vMerge/>
          </w:tcPr>
          <w:p w14:paraId="7F43665B"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57BA9B28" w14:textId="00DF7ECB"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Самостоятельная работа обучающихся</w:t>
            </w:r>
            <w:r w:rsidR="003E078E"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bCs/>
                <w:sz w:val="24"/>
                <w:szCs w:val="24"/>
                <w:lang w:eastAsia="ru-RU"/>
              </w:rPr>
              <w:t>Составить устный диалог-расспрос (совместная работа двух обучающихся): «Соответствие рабочего чертежа техническому заданию»</w:t>
            </w:r>
          </w:p>
        </w:tc>
        <w:tc>
          <w:tcPr>
            <w:tcW w:w="458" w:type="pct"/>
            <w:gridSpan w:val="2"/>
          </w:tcPr>
          <w:p w14:paraId="2CDF2F2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w:t>
            </w:r>
          </w:p>
        </w:tc>
        <w:tc>
          <w:tcPr>
            <w:tcW w:w="624" w:type="pct"/>
            <w:vMerge/>
          </w:tcPr>
          <w:p w14:paraId="09212BBD"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3F4FBE96" w14:textId="77777777" w:rsidTr="00445257">
        <w:trPr>
          <w:gridAfter w:val="1"/>
          <w:wAfter w:w="26" w:type="pct"/>
          <w:trHeight w:val="20"/>
        </w:trPr>
        <w:tc>
          <w:tcPr>
            <w:tcW w:w="995" w:type="pct"/>
            <w:gridSpan w:val="3"/>
            <w:vMerge w:val="restart"/>
          </w:tcPr>
          <w:p w14:paraId="4B98CD8B"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Тема 3.2</w:t>
            </w:r>
          </w:p>
          <w:p w14:paraId="40122AA2"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Профессиональное </w:t>
            </w:r>
          </w:p>
          <w:p w14:paraId="13FA5A3A"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саморазвитие</w:t>
            </w:r>
          </w:p>
          <w:p w14:paraId="06642097"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4A42F934"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Содержание учебного материала </w:t>
            </w:r>
          </w:p>
        </w:tc>
        <w:tc>
          <w:tcPr>
            <w:tcW w:w="458" w:type="pct"/>
            <w:gridSpan w:val="2"/>
            <w:vMerge w:val="restart"/>
          </w:tcPr>
          <w:p w14:paraId="065F0A26" w14:textId="171063CA"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1</w:t>
            </w:r>
            <w:r w:rsidR="0000753E" w:rsidRPr="00445257">
              <w:rPr>
                <w:rFonts w:ascii="Times New Roman" w:eastAsia="Times New Roman" w:hAnsi="Times New Roman" w:cs="Times New Roman"/>
                <w:bCs/>
                <w:sz w:val="24"/>
                <w:szCs w:val="24"/>
                <w:lang w:eastAsia="ru-RU"/>
              </w:rPr>
              <w:t>0</w:t>
            </w:r>
          </w:p>
        </w:tc>
        <w:tc>
          <w:tcPr>
            <w:tcW w:w="624" w:type="pct"/>
            <w:vMerge w:val="restart"/>
          </w:tcPr>
          <w:p w14:paraId="07150782"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ОК.01</w:t>
            </w:r>
          </w:p>
          <w:p w14:paraId="4CCDC671"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ОК.02</w:t>
            </w:r>
          </w:p>
          <w:p w14:paraId="0D42AA15" w14:textId="77777777" w:rsidR="00874593" w:rsidRPr="00445257" w:rsidRDefault="00874593" w:rsidP="00441F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ОК.03</w:t>
            </w:r>
          </w:p>
          <w:p w14:paraId="5183909D"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ОК.09</w:t>
            </w:r>
          </w:p>
        </w:tc>
      </w:tr>
      <w:tr w:rsidR="00874593" w:rsidRPr="00445257" w14:paraId="59610868" w14:textId="77777777" w:rsidTr="00445257">
        <w:trPr>
          <w:gridAfter w:val="1"/>
          <w:wAfter w:w="26" w:type="pct"/>
          <w:trHeight w:val="20"/>
        </w:trPr>
        <w:tc>
          <w:tcPr>
            <w:tcW w:w="995" w:type="pct"/>
            <w:gridSpan w:val="3"/>
            <w:vMerge/>
          </w:tcPr>
          <w:p w14:paraId="714F5B6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0C717EBE"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sz w:val="24"/>
                <w:szCs w:val="24"/>
                <w:lang w:eastAsia="ru-RU"/>
              </w:rPr>
              <w:t>1. Участие в движении «Молодые профессионалы» (</w:t>
            </w:r>
            <w:r w:rsidRPr="00445257">
              <w:rPr>
                <w:rFonts w:ascii="Times New Roman" w:eastAsia="Times New Roman" w:hAnsi="Times New Roman" w:cs="Times New Roman"/>
                <w:sz w:val="24"/>
                <w:szCs w:val="24"/>
                <w:lang w:val="en-US" w:eastAsia="ru-RU"/>
              </w:rPr>
              <w:t>WSR</w:t>
            </w:r>
            <w:r w:rsidRPr="00445257">
              <w:rPr>
                <w:rFonts w:ascii="Times New Roman" w:eastAsia="Times New Roman" w:hAnsi="Times New Roman" w:cs="Times New Roman"/>
                <w:sz w:val="24"/>
                <w:szCs w:val="24"/>
                <w:lang w:eastAsia="ru-RU"/>
              </w:rPr>
              <w:t>)</w:t>
            </w:r>
          </w:p>
        </w:tc>
        <w:tc>
          <w:tcPr>
            <w:tcW w:w="458" w:type="pct"/>
            <w:gridSpan w:val="2"/>
            <w:vMerge/>
          </w:tcPr>
          <w:p w14:paraId="79180514"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2987CA1A"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2301E669" w14:textId="77777777" w:rsidTr="00445257">
        <w:trPr>
          <w:gridAfter w:val="1"/>
          <w:wAfter w:w="26" w:type="pct"/>
          <w:trHeight w:val="20"/>
        </w:trPr>
        <w:tc>
          <w:tcPr>
            <w:tcW w:w="995" w:type="pct"/>
            <w:gridSpan w:val="3"/>
            <w:vMerge/>
          </w:tcPr>
          <w:p w14:paraId="7A8C6A20"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77D0407D"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2. Содержание компетенций </w:t>
            </w:r>
            <w:r w:rsidRPr="00445257">
              <w:rPr>
                <w:rFonts w:ascii="Times New Roman" w:eastAsia="Times New Roman" w:hAnsi="Times New Roman" w:cs="Times New Roman"/>
                <w:sz w:val="24"/>
                <w:szCs w:val="24"/>
                <w:lang w:val="en-US" w:eastAsia="ru-RU"/>
              </w:rPr>
              <w:t>WSR</w:t>
            </w:r>
            <w:r w:rsidRPr="00445257">
              <w:rPr>
                <w:rFonts w:ascii="Times New Roman" w:eastAsia="Times New Roman" w:hAnsi="Times New Roman" w:cs="Times New Roman"/>
                <w:sz w:val="24"/>
                <w:szCs w:val="24"/>
                <w:lang w:eastAsia="ru-RU"/>
              </w:rPr>
              <w:t xml:space="preserve"> «Обработка листового металла», «Полимеханика», повышение профессионализма в результате подготовки и выполнения конкурсного задания </w:t>
            </w:r>
          </w:p>
        </w:tc>
        <w:tc>
          <w:tcPr>
            <w:tcW w:w="458" w:type="pct"/>
            <w:gridSpan w:val="2"/>
            <w:vMerge/>
          </w:tcPr>
          <w:p w14:paraId="0B46E6C9"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24" w:type="pct"/>
            <w:vMerge/>
          </w:tcPr>
          <w:p w14:paraId="3A106BBC"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19F73BD2" w14:textId="77777777" w:rsidTr="00445257">
        <w:trPr>
          <w:gridAfter w:val="1"/>
          <w:wAfter w:w="26" w:type="pct"/>
          <w:trHeight w:val="20"/>
        </w:trPr>
        <w:tc>
          <w:tcPr>
            <w:tcW w:w="995" w:type="pct"/>
            <w:gridSpan w:val="3"/>
            <w:vMerge/>
          </w:tcPr>
          <w:p w14:paraId="1AF11F31"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2F46547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Самостоятельное совершенствование устной и письменной профессионально-ориентированной речи, пополнение словарного запаса (лексического и грамматического минимума) необходимого для чтения и перевода (со словарем) английского профессионально-ориентированного текста</w:t>
            </w:r>
          </w:p>
        </w:tc>
        <w:tc>
          <w:tcPr>
            <w:tcW w:w="458" w:type="pct"/>
            <w:gridSpan w:val="2"/>
            <w:vMerge/>
          </w:tcPr>
          <w:p w14:paraId="382460BB"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c>
          <w:tcPr>
            <w:tcW w:w="624" w:type="pct"/>
            <w:vMerge/>
          </w:tcPr>
          <w:p w14:paraId="669FC28B"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311B684C" w14:textId="77777777" w:rsidTr="00445257">
        <w:trPr>
          <w:gridAfter w:val="1"/>
          <w:wAfter w:w="26" w:type="pct"/>
          <w:trHeight w:val="20"/>
        </w:trPr>
        <w:tc>
          <w:tcPr>
            <w:tcW w:w="995" w:type="pct"/>
            <w:gridSpan w:val="3"/>
            <w:vMerge/>
          </w:tcPr>
          <w:p w14:paraId="3CBE9B4A"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775841F7" w14:textId="190FDD82"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 Профессиональный рост, пути саморазвития и самосовершенствования в профессиональной деятельности</w:t>
            </w:r>
          </w:p>
        </w:tc>
        <w:tc>
          <w:tcPr>
            <w:tcW w:w="458" w:type="pct"/>
            <w:gridSpan w:val="2"/>
            <w:vMerge/>
          </w:tcPr>
          <w:p w14:paraId="0FE7AA01"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c>
          <w:tcPr>
            <w:tcW w:w="624" w:type="pct"/>
            <w:vMerge/>
          </w:tcPr>
          <w:p w14:paraId="457192D9"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445257" w14:paraId="34C98A08" w14:textId="77777777" w:rsidTr="00445257">
        <w:trPr>
          <w:gridAfter w:val="1"/>
          <w:wAfter w:w="26" w:type="pct"/>
          <w:trHeight w:val="20"/>
        </w:trPr>
        <w:tc>
          <w:tcPr>
            <w:tcW w:w="995" w:type="pct"/>
            <w:gridSpan w:val="3"/>
            <w:vMerge/>
          </w:tcPr>
          <w:p w14:paraId="037D00C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6D94A677"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
                <w:bCs/>
                <w:sz w:val="24"/>
                <w:szCs w:val="24"/>
                <w:lang w:eastAsia="ru-RU"/>
              </w:rPr>
              <w:t>1. Контрольное занятие:</w:t>
            </w:r>
            <w:r w:rsidRPr="00445257">
              <w:rPr>
                <w:rFonts w:ascii="Times New Roman" w:eastAsia="Times New Roman" w:hAnsi="Times New Roman" w:cs="Times New Roman"/>
                <w:bCs/>
                <w:sz w:val="24"/>
                <w:szCs w:val="24"/>
                <w:lang w:eastAsia="ru-RU"/>
              </w:rPr>
              <w:t xml:space="preserve"> </w:t>
            </w:r>
          </w:p>
          <w:p w14:paraId="7AC315F1" w14:textId="77777777" w:rsidR="00874593" w:rsidRPr="00445257"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Грамматический диктант по темам учебной дисциплины. Письменный перевод практико-ориентированного текста.</w:t>
            </w:r>
          </w:p>
        </w:tc>
        <w:tc>
          <w:tcPr>
            <w:tcW w:w="458" w:type="pct"/>
            <w:gridSpan w:val="2"/>
          </w:tcPr>
          <w:p w14:paraId="292DC25A" w14:textId="7E6B14D4" w:rsidR="00874593" w:rsidRPr="00445257" w:rsidRDefault="0000753E" w:rsidP="00441FA1">
            <w:pPr>
              <w:spacing w:after="0" w:line="240" w:lineRule="auto"/>
              <w:jc w:val="center"/>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12</w:t>
            </w:r>
          </w:p>
        </w:tc>
        <w:tc>
          <w:tcPr>
            <w:tcW w:w="624" w:type="pct"/>
            <w:vMerge/>
          </w:tcPr>
          <w:p w14:paraId="5B85BDA7"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445257" w14:paraId="30138EB4" w14:textId="77777777" w:rsidTr="00445257">
        <w:trPr>
          <w:gridAfter w:val="1"/>
          <w:wAfter w:w="26" w:type="pct"/>
          <w:trHeight w:val="20"/>
        </w:trPr>
        <w:tc>
          <w:tcPr>
            <w:tcW w:w="995" w:type="pct"/>
            <w:gridSpan w:val="3"/>
            <w:vMerge/>
          </w:tcPr>
          <w:p w14:paraId="32C130FF" w14:textId="77777777" w:rsidR="00874593" w:rsidRPr="00445257" w:rsidRDefault="00874593" w:rsidP="00441FA1">
            <w:pPr>
              <w:spacing w:after="0" w:line="240" w:lineRule="auto"/>
              <w:rPr>
                <w:rFonts w:ascii="Times New Roman" w:eastAsia="Times New Roman" w:hAnsi="Times New Roman" w:cs="Times New Roman"/>
                <w:bCs/>
                <w:sz w:val="24"/>
                <w:szCs w:val="24"/>
                <w:lang w:eastAsia="ru-RU"/>
              </w:rPr>
            </w:pPr>
          </w:p>
        </w:tc>
        <w:tc>
          <w:tcPr>
            <w:tcW w:w="2897" w:type="pct"/>
            <w:gridSpan w:val="2"/>
          </w:tcPr>
          <w:p w14:paraId="3881632E" w14:textId="1C44328A"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bCs/>
                <w:sz w:val="24"/>
                <w:szCs w:val="24"/>
                <w:lang w:eastAsia="ru-RU"/>
              </w:rPr>
              <w:t>Самостоятельная работа обучающихся</w:t>
            </w:r>
            <w:r w:rsidR="003E078E" w:rsidRPr="00445257">
              <w:rPr>
                <w:rFonts w:ascii="Times New Roman" w:eastAsia="Times New Roman" w:hAnsi="Times New Roman" w:cs="Times New Roman"/>
                <w:bCs/>
                <w:sz w:val="24"/>
                <w:szCs w:val="24"/>
                <w:lang w:eastAsia="ru-RU"/>
              </w:rPr>
              <w:t xml:space="preserve">. </w:t>
            </w:r>
            <w:r w:rsidRPr="00445257">
              <w:rPr>
                <w:rFonts w:ascii="Times New Roman" w:eastAsia="Times New Roman" w:hAnsi="Times New Roman" w:cs="Times New Roman"/>
                <w:bCs/>
                <w:sz w:val="24"/>
                <w:szCs w:val="24"/>
                <w:lang w:eastAsia="ru-RU"/>
              </w:rPr>
              <w:t>Подготовить в устной форме самопрезентацию: «Мои профессиональные достижения и успехи»</w:t>
            </w:r>
          </w:p>
        </w:tc>
        <w:tc>
          <w:tcPr>
            <w:tcW w:w="458" w:type="pct"/>
            <w:gridSpan w:val="2"/>
          </w:tcPr>
          <w:p w14:paraId="56C6AC8F" w14:textId="77777777" w:rsidR="00874593" w:rsidRPr="00445257" w:rsidRDefault="00874593" w:rsidP="00441FA1">
            <w:pPr>
              <w:spacing w:after="0" w:line="240" w:lineRule="auto"/>
              <w:jc w:val="center"/>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w:t>
            </w:r>
          </w:p>
        </w:tc>
        <w:tc>
          <w:tcPr>
            <w:tcW w:w="624" w:type="pct"/>
            <w:vMerge/>
          </w:tcPr>
          <w:p w14:paraId="1ED6C36A" w14:textId="77777777" w:rsidR="00874593" w:rsidRPr="00445257" w:rsidRDefault="00874593" w:rsidP="00441FA1">
            <w:pPr>
              <w:spacing w:after="0" w:line="240" w:lineRule="auto"/>
              <w:jc w:val="center"/>
              <w:rPr>
                <w:rFonts w:ascii="Times New Roman" w:eastAsia="Times New Roman" w:hAnsi="Times New Roman" w:cs="Times New Roman"/>
                <w:bCs/>
                <w:sz w:val="24"/>
                <w:szCs w:val="24"/>
                <w:lang w:eastAsia="ru-RU"/>
              </w:rPr>
            </w:pPr>
          </w:p>
        </w:tc>
      </w:tr>
    </w:tbl>
    <w:p w14:paraId="79565705"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00554D89"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638C37D7" w14:textId="6CF05400" w:rsidR="00874593" w:rsidRPr="00D60AF1" w:rsidRDefault="00874593" w:rsidP="00445257">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251" w:name="_Toc106812481"/>
      <w:r w:rsidRPr="00D60AF1">
        <w:rPr>
          <w:rFonts w:ascii="Times New Roman" w:eastAsia="Times New Roman" w:hAnsi="Times New Roman" w:cs="Times New Roman"/>
          <w:b/>
          <w:bCs/>
          <w:kern w:val="32"/>
          <w:sz w:val="24"/>
          <w:szCs w:val="24"/>
          <w:lang w:eastAsia="ru-RU"/>
        </w:rPr>
        <w:lastRenderedPageBreak/>
        <w:t>3. УСЛОВИЯ РЕАЛИЗАЦИИ УЧЕБНОЙ ДИСЦИПЛИНЫ</w:t>
      </w:r>
      <w:bookmarkEnd w:id="251"/>
    </w:p>
    <w:p w14:paraId="1547205B"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p>
    <w:p w14:paraId="64B0FE7A" w14:textId="77777777" w:rsidR="00874593" w:rsidRPr="00D60AF1" w:rsidRDefault="00874593" w:rsidP="00874593">
      <w:pPr>
        <w:spacing w:after="0" w:line="240" w:lineRule="auto"/>
        <w:ind w:firstLine="708"/>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070FC49E" w14:textId="77777777" w:rsidR="00295BA9" w:rsidRPr="002A14DC" w:rsidRDefault="00295BA9" w:rsidP="00295BA9">
      <w:pPr>
        <w:suppressAutoHyphens/>
        <w:autoSpaceDE w:val="0"/>
        <w:autoSpaceDN w:val="0"/>
        <w:adjustRightInd w:val="0"/>
        <w:spacing w:after="0"/>
        <w:ind w:firstLine="709"/>
        <w:jc w:val="both"/>
        <w:rPr>
          <w:rFonts w:ascii="Times New Roman" w:hAnsi="Times New Roman"/>
          <w:bCs/>
          <w:sz w:val="24"/>
          <w:szCs w:val="24"/>
        </w:rPr>
      </w:pPr>
      <w:r w:rsidRPr="002A14DC">
        <w:rPr>
          <w:rFonts w:ascii="Times New Roman" w:hAnsi="Times New Roman"/>
          <w:bCs/>
          <w:sz w:val="24"/>
          <w:szCs w:val="24"/>
        </w:rPr>
        <w:t>Кабинет «</w:t>
      </w:r>
      <w:r w:rsidRPr="002A14DC">
        <w:rPr>
          <w:rFonts w:ascii="Times New Roman" w:hAnsi="Times New Roman"/>
          <w:sz w:val="24"/>
          <w:szCs w:val="24"/>
        </w:rPr>
        <w:t>Иностранного языка в профессиональной деятельности»,</w:t>
      </w:r>
      <w:r>
        <w:rPr>
          <w:rFonts w:ascii="Times New Roman" w:hAnsi="Times New Roman"/>
          <w:sz w:val="24"/>
          <w:szCs w:val="24"/>
        </w:rPr>
        <w:t xml:space="preserve"> </w:t>
      </w:r>
      <w:r w:rsidRPr="002A14DC">
        <w:rPr>
          <w:rFonts w:ascii="Times New Roman" w:hAnsi="Times New Roman"/>
          <w:bCs/>
          <w:sz w:val="24"/>
          <w:szCs w:val="24"/>
        </w:rPr>
        <w:t>оснащенный оборудованием: рабочее место преподавателя; рабочие места для обучающихся; комплект нормативных документов; комплект учебно-наглядных пособий «Английский язык в профессиональной деятельности»; учебно-методический комплекс дисциплины; электронные образовательные ресурсы по английскому языку; инструкции к оборудованию, правила и регламенты профессиональной деятельности</w:t>
      </w:r>
      <w:r>
        <w:rPr>
          <w:rFonts w:ascii="Times New Roman" w:hAnsi="Times New Roman"/>
          <w:bCs/>
          <w:sz w:val="24"/>
          <w:szCs w:val="24"/>
        </w:rPr>
        <w:t>; т</w:t>
      </w:r>
      <w:r w:rsidRPr="002A14DC">
        <w:rPr>
          <w:rFonts w:ascii="Times New Roman" w:hAnsi="Times New Roman"/>
          <w:bCs/>
          <w:sz w:val="24"/>
          <w:szCs w:val="24"/>
        </w:rPr>
        <w:t>ехнически</w:t>
      </w:r>
      <w:r>
        <w:rPr>
          <w:rFonts w:ascii="Times New Roman" w:hAnsi="Times New Roman"/>
          <w:bCs/>
          <w:sz w:val="24"/>
          <w:szCs w:val="24"/>
        </w:rPr>
        <w:t>ми</w:t>
      </w:r>
      <w:r w:rsidRPr="002A14DC">
        <w:rPr>
          <w:rFonts w:ascii="Times New Roman" w:hAnsi="Times New Roman"/>
          <w:bCs/>
          <w:sz w:val="24"/>
          <w:szCs w:val="24"/>
        </w:rPr>
        <w:t xml:space="preserve"> средства</w:t>
      </w:r>
      <w:r>
        <w:rPr>
          <w:rFonts w:ascii="Times New Roman" w:hAnsi="Times New Roman"/>
          <w:bCs/>
          <w:sz w:val="24"/>
          <w:szCs w:val="24"/>
        </w:rPr>
        <w:t xml:space="preserve">ми: </w:t>
      </w:r>
      <w:r w:rsidRPr="002A14DC">
        <w:rPr>
          <w:rFonts w:ascii="Times New Roman" w:hAnsi="Times New Roman"/>
          <w:bCs/>
          <w:sz w:val="24"/>
          <w:szCs w:val="24"/>
        </w:rPr>
        <w:t>переносное мультимедийное оборудование, проектор (или мультимедийная доска); персональные компьютеры с подключением в сеть.</w:t>
      </w:r>
    </w:p>
    <w:p w14:paraId="51281BDA" w14:textId="77777777" w:rsidR="00874593" w:rsidRPr="00D60AF1" w:rsidRDefault="00874593" w:rsidP="00874593">
      <w:pPr>
        <w:spacing w:after="0" w:line="240" w:lineRule="auto"/>
        <w:ind w:firstLine="709"/>
        <w:contextualSpacing/>
        <w:jc w:val="both"/>
        <w:rPr>
          <w:rFonts w:ascii="Times New Roman" w:eastAsia="Times New Roman" w:hAnsi="Times New Roman" w:cs="Times New Roman"/>
          <w:bCs/>
          <w:sz w:val="24"/>
          <w:szCs w:val="24"/>
          <w:lang w:eastAsia="ru-RU"/>
        </w:rPr>
      </w:pPr>
    </w:p>
    <w:p w14:paraId="0AC149D9" w14:textId="77777777" w:rsidR="00874593" w:rsidRPr="00D60AF1" w:rsidRDefault="00874593" w:rsidP="00874593">
      <w:pPr>
        <w:spacing w:after="0" w:line="240" w:lineRule="auto"/>
        <w:ind w:firstLine="708"/>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343AC088" w14:textId="43D4CB25" w:rsidR="00874593" w:rsidRPr="00D60AF1" w:rsidRDefault="00445257"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445257">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4CF8EBCF" w14:textId="77777777" w:rsidR="00874593" w:rsidRPr="00D60AF1" w:rsidRDefault="00874593" w:rsidP="00874593">
      <w:pPr>
        <w:spacing w:after="0" w:line="240" w:lineRule="auto"/>
        <w:ind w:firstLine="708"/>
        <w:contextualSpacing/>
        <w:jc w:val="both"/>
        <w:rPr>
          <w:rFonts w:ascii="Times New Roman" w:eastAsia="Times New Roman" w:hAnsi="Times New Roman" w:cs="Times New Roman"/>
          <w:b/>
          <w:sz w:val="24"/>
          <w:szCs w:val="24"/>
          <w:highlight w:val="yellow"/>
          <w:lang w:eastAsia="ru-RU"/>
        </w:rPr>
      </w:pPr>
    </w:p>
    <w:p w14:paraId="541F3608" w14:textId="77777777" w:rsidR="00445257" w:rsidRPr="00445257" w:rsidRDefault="00874593" w:rsidP="00445257">
      <w:pPr>
        <w:spacing w:after="0" w:line="276" w:lineRule="auto"/>
        <w:ind w:firstLine="709"/>
        <w:jc w:val="both"/>
        <w:rPr>
          <w:rFonts w:ascii="Times New Roman" w:eastAsia="Times New Roman" w:hAnsi="Times New Roman" w:cs="Times New Roman"/>
          <w:b/>
          <w:color w:val="000000"/>
          <w:sz w:val="24"/>
          <w:szCs w:val="24"/>
          <w:lang w:eastAsia="ru-RU"/>
        </w:rPr>
      </w:pPr>
      <w:r w:rsidRPr="00445257">
        <w:rPr>
          <w:rFonts w:ascii="Times New Roman" w:eastAsia="Times New Roman" w:hAnsi="Times New Roman" w:cs="Times New Roman"/>
          <w:b/>
          <w:color w:val="000000"/>
          <w:sz w:val="24"/>
          <w:szCs w:val="24"/>
          <w:lang w:eastAsia="ru-RU"/>
        </w:rPr>
        <w:t>3.2.1. Основные печатные издания</w:t>
      </w:r>
    </w:p>
    <w:p w14:paraId="647BD517" w14:textId="7DE1A260" w:rsidR="003E078E" w:rsidRPr="00445257" w:rsidRDefault="00874593" w:rsidP="00445257">
      <w:pPr>
        <w:spacing w:after="0" w:line="276" w:lineRule="auto"/>
        <w:ind w:firstLine="709"/>
        <w:jc w:val="both"/>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1. Английскийя язык для технических специальностей - EnglishforTechnicalColleges: учебник для студентов учреждений среднего проф. Образования / А.П. Голубев, А.П. Коржавый, И.Б. Смирнова. - 6-е изд., испр. - М.: Издательский центр "Академия", 2021. - 208 с.</w:t>
      </w:r>
    </w:p>
    <w:p w14:paraId="623E03D2" w14:textId="77777777" w:rsidR="00445257" w:rsidRPr="00445257" w:rsidRDefault="00874593" w:rsidP="00445257">
      <w:pPr>
        <w:spacing w:after="0" w:line="276" w:lineRule="auto"/>
        <w:ind w:firstLine="709"/>
        <w:jc w:val="both"/>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 xml:space="preserve">2. Гаренских, Л. В. Немецкий язык: вводный курс = Deutsch: Vorkurs : практикум для СПО / Л. В. Гаренских, И. Т. Демкина. — 2-е изд. — Саратов: Профобразование, 2021. — 104 c. — ISBN 978-5-4488-1119-7. </w:t>
      </w:r>
    </w:p>
    <w:p w14:paraId="06ABF397" w14:textId="77777777" w:rsidR="00445257" w:rsidRPr="00445257" w:rsidRDefault="00874593" w:rsidP="00445257">
      <w:pPr>
        <w:spacing w:after="0" w:line="276" w:lineRule="auto"/>
        <w:ind w:firstLine="709"/>
        <w:jc w:val="both"/>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3. Евдокимова-Царенко, Э.П. Практическая грамматика английского языка в закономерностях (с тестами, упражнениями и ключами к ним) учебное пособие / Э.П. Евдокимова-Царенко. — 2-е изд., перераб. — Санкт-Петербург: Лань, 2018. — 348 с. — ISBN 978-5-8114-2987-5.</w:t>
      </w:r>
    </w:p>
    <w:p w14:paraId="54328147" w14:textId="37CE76AF" w:rsidR="003E078E" w:rsidRPr="00445257" w:rsidRDefault="00874593" w:rsidP="00445257">
      <w:pPr>
        <w:spacing w:after="0" w:line="276" w:lineRule="auto"/>
        <w:ind w:firstLine="709"/>
        <w:jc w:val="both"/>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 xml:space="preserve">4. Кузнецова, Т. С. Английский язык. Устная речь. Практикум: учебное пособие для СПО / Т. С. Кузнецова. — 2-е изд. — Саратов, Екатеринбург Профобразование, Уральский федеральный университет, 2019. — 267 c. — ISBN 978-5-4488-0457-1, 978-5-7996-2846-8. </w:t>
      </w:r>
    </w:p>
    <w:p w14:paraId="5509AEBB" w14:textId="5DE387CA" w:rsidR="003E078E" w:rsidRPr="00445257" w:rsidRDefault="00874593" w:rsidP="00445257">
      <w:pPr>
        <w:spacing w:after="0" w:line="276" w:lineRule="auto"/>
        <w:ind w:firstLine="709"/>
        <w:contextualSpacing/>
        <w:jc w:val="both"/>
        <w:rPr>
          <w:rFonts w:ascii="Times New Roman" w:hAnsi="Times New Roman" w:cs="Times New Roman"/>
          <w:sz w:val="24"/>
          <w:szCs w:val="24"/>
        </w:rPr>
      </w:pPr>
      <w:r w:rsidRPr="00445257">
        <w:rPr>
          <w:rFonts w:ascii="Times New Roman" w:eastAsia="Times New Roman" w:hAnsi="Times New Roman" w:cs="Times New Roman"/>
          <w:color w:val="000000"/>
          <w:sz w:val="24"/>
          <w:szCs w:val="24"/>
          <w:lang w:eastAsia="ru-RU"/>
        </w:rPr>
        <w:t xml:space="preserve">5. </w:t>
      </w:r>
      <w:r w:rsidR="003E078E" w:rsidRPr="00445257">
        <w:rPr>
          <w:rFonts w:ascii="Times New Roman" w:hAnsi="Times New Roman" w:cs="Times New Roman"/>
          <w:sz w:val="24"/>
          <w:szCs w:val="24"/>
        </w:rPr>
        <w:t>Карпова, Т.А. English for Colleges = Английский язык для колледжей. Практикум + еПриложение : тесты : учебно-практическое пособие / Карпова Т.А., Восковская А.С., Мельничук М.В. — Москва : КноРус, 2020. — 286 с. — (СПО). — ISBN 978-5-406-07527-2. — Текст: непосредственный.</w:t>
      </w:r>
    </w:p>
    <w:p w14:paraId="6F813025" w14:textId="42B3AA63" w:rsidR="003E078E" w:rsidRPr="00445257" w:rsidRDefault="003E078E" w:rsidP="00445257">
      <w:pPr>
        <w:spacing w:after="0" w:line="276" w:lineRule="auto"/>
        <w:ind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 xml:space="preserve">6. </w:t>
      </w:r>
      <w:r w:rsidR="00251AFD" w:rsidRPr="00251AFD">
        <w:rPr>
          <w:rFonts w:ascii="Times New Roman" w:hAnsi="Times New Roman" w:cs="Times New Roman"/>
          <w:sz w:val="24"/>
          <w:szCs w:val="24"/>
        </w:rPr>
        <w:t>Кохан, О. В.  Английский язык для технических специальностей : учебное пособие для среднего профессионального образования / О. В. Кохан. — 2-е изд., испр. и доп. — Москва : Издательство Юрайт, 2022. — 226 с. — (Профессиональное образование). — ISBN 978-5-534-08983-7.</w:t>
      </w:r>
    </w:p>
    <w:p w14:paraId="52F6438F" w14:textId="77777777" w:rsidR="00445257" w:rsidRPr="00445257" w:rsidRDefault="003E078E" w:rsidP="00445257">
      <w:pPr>
        <w:spacing w:after="0" w:line="276" w:lineRule="auto"/>
        <w:ind w:right="-1" w:firstLine="709"/>
        <w:contextualSpacing/>
        <w:jc w:val="both"/>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lastRenderedPageBreak/>
        <w:t>7.</w:t>
      </w:r>
      <w:r w:rsidR="00874593" w:rsidRPr="00445257">
        <w:rPr>
          <w:rFonts w:ascii="Times New Roman" w:eastAsia="Times New Roman" w:hAnsi="Times New Roman" w:cs="Times New Roman"/>
          <w:color w:val="000000"/>
          <w:sz w:val="24"/>
          <w:szCs w:val="24"/>
          <w:lang w:eastAsia="ru-RU"/>
        </w:rPr>
        <w:t xml:space="preserve">Лаврентьева, Т. В. Лексикология современного французского языка: практикум для СПО / Т. В. Лаврентьева. — Саратов Профобразование, 2020. — 95 c. — ISBN 978-5-4488-0669-8. </w:t>
      </w:r>
    </w:p>
    <w:p w14:paraId="30BF05CE" w14:textId="7C176745" w:rsidR="00710402" w:rsidRPr="00445257" w:rsidRDefault="003E078E" w:rsidP="00445257">
      <w:pPr>
        <w:spacing w:after="0" w:line="276" w:lineRule="auto"/>
        <w:ind w:right="-1" w:firstLine="709"/>
        <w:contextualSpacing/>
        <w:jc w:val="both"/>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8</w:t>
      </w:r>
      <w:r w:rsidR="00874593" w:rsidRPr="00445257">
        <w:rPr>
          <w:rFonts w:ascii="Times New Roman" w:eastAsia="Times New Roman" w:hAnsi="Times New Roman" w:cs="Times New Roman"/>
          <w:color w:val="000000"/>
          <w:sz w:val="24"/>
          <w:szCs w:val="24"/>
          <w:lang w:eastAsia="ru-RU"/>
        </w:rPr>
        <w:t xml:space="preserve">. Малецкая О. П., Селевина И. М. Английский язык. Учебное пособие для </w:t>
      </w:r>
      <w:r w:rsidR="00710402" w:rsidRPr="00445257">
        <w:rPr>
          <w:rFonts w:ascii="Times New Roman" w:eastAsia="Times New Roman" w:hAnsi="Times New Roman" w:cs="Times New Roman"/>
          <w:color w:val="000000"/>
          <w:sz w:val="24"/>
          <w:szCs w:val="24"/>
          <w:lang w:eastAsia="ru-RU"/>
        </w:rPr>
        <w:t>среднего профессионального образования</w:t>
      </w:r>
      <w:r w:rsidR="00874593" w:rsidRPr="00445257">
        <w:rPr>
          <w:rFonts w:ascii="Times New Roman" w:eastAsia="Times New Roman" w:hAnsi="Times New Roman" w:cs="Times New Roman"/>
          <w:color w:val="000000"/>
          <w:sz w:val="24"/>
          <w:szCs w:val="24"/>
          <w:lang w:eastAsia="ru-RU"/>
        </w:rPr>
        <w:t>/ О. П. Малецкая, И. М. Селевина— Санкт-Петербург Лань, 2020. — 136 с. — ISBN 978-5-8114-6607-8. </w:t>
      </w:r>
    </w:p>
    <w:p w14:paraId="28E1AE1D" w14:textId="77777777" w:rsidR="00445257" w:rsidRPr="00445257" w:rsidRDefault="00445257" w:rsidP="00445257">
      <w:pPr>
        <w:spacing w:after="0" w:line="276" w:lineRule="auto"/>
        <w:ind w:right="-1" w:firstLine="709"/>
        <w:contextualSpacing/>
        <w:jc w:val="both"/>
        <w:rPr>
          <w:rFonts w:ascii="Times New Roman" w:hAnsi="Times New Roman" w:cs="Times New Roman"/>
          <w:b/>
          <w:sz w:val="24"/>
          <w:szCs w:val="24"/>
        </w:rPr>
      </w:pPr>
    </w:p>
    <w:p w14:paraId="71F6575C" w14:textId="3A648E1D" w:rsidR="00710402" w:rsidRPr="00445257" w:rsidRDefault="00710402" w:rsidP="00445257">
      <w:pPr>
        <w:spacing w:after="0" w:line="276" w:lineRule="auto"/>
        <w:ind w:right="-1" w:firstLine="709"/>
        <w:contextualSpacing/>
        <w:jc w:val="both"/>
        <w:rPr>
          <w:rFonts w:ascii="Times New Roman" w:hAnsi="Times New Roman" w:cs="Times New Roman"/>
          <w:b/>
          <w:sz w:val="24"/>
          <w:szCs w:val="24"/>
        </w:rPr>
      </w:pPr>
      <w:r w:rsidRPr="00445257">
        <w:rPr>
          <w:rFonts w:ascii="Times New Roman" w:hAnsi="Times New Roman" w:cs="Times New Roman"/>
          <w:b/>
          <w:sz w:val="24"/>
          <w:szCs w:val="24"/>
        </w:rPr>
        <w:t xml:space="preserve">3.2.2. </w:t>
      </w:r>
      <w:r w:rsidR="00445257" w:rsidRPr="00445257">
        <w:rPr>
          <w:rFonts w:ascii="Times New Roman" w:hAnsi="Times New Roman" w:cs="Times New Roman"/>
          <w:b/>
          <w:sz w:val="24"/>
          <w:szCs w:val="24"/>
        </w:rPr>
        <w:t>Основные э</w:t>
      </w:r>
      <w:r w:rsidRPr="00445257">
        <w:rPr>
          <w:rFonts w:ascii="Times New Roman" w:hAnsi="Times New Roman" w:cs="Times New Roman"/>
          <w:b/>
          <w:sz w:val="24"/>
          <w:szCs w:val="24"/>
        </w:rPr>
        <w:t xml:space="preserve">лектронные издания </w:t>
      </w:r>
    </w:p>
    <w:p w14:paraId="12825DBC" w14:textId="2261C819"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1. Буренко, Л. В.  Грамматика английского языка. Grammar in Levels Elementary – Pre-Intermediate: учебное пособие для среднего профессионального образования / Л. В. Буренко, О. С. Тарасенко, Г. А. Краснощекова под общей редакцией Г. А. Краснощековой. — Москва Юрайт, 2020. — 227 с. — (Профессиональное образование). — ISBN 978-5-9916-9261-8.</w:t>
      </w:r>
      <w:bookmarkStart w:id="252" w:name="_Hlk80697853"/>
      <w:r w:rsidRPr="00445257">
        <w:rPr>
          <w:rFonts w:ascii="Times New Roman" w:hAnsi="Times New Roman" w:cs="Times New Roman"/>
          <w:sz w:val="24"/>
          <w:szCs w:val="24"/>
        </w:rPr>
        <w:t xml:space="preserve"> — </w:t>
      </w:r>
      <w:bookmarkEnd w:id="252"/>
      <w:r w:rsidRPr="00445257">
        <w:rPr>
          <w:rFonts w:ascii="Times New Roman" w:hAnsi="Times New Roman" w:cs="Times New Roman"/>
          <w:sz w:val="24"/>
          <w:szCs w:val="24"/>
        </w:rPr>
        <w:t xml:space="preserve">URL: https://urait.ru/bcode/452909 (дата обращения: 23.08.2021). — </w:t>
      </w:r>
      <w:bookmarkStart w:id="253" w:name="_Hlk80698563"/>
      <w:r w:rsidRPr="00445257">
        <w:rPr>
          <w:rFonts w:ascii="Times New Roman" w:hAnsi="Times New Roman" w:cs="Times New Roman"/>
          <w:sz w:val="24"/>
          <w:szCs w:val="24"/>
        </w:rPr>
        <w:t>Режим доступа: Электронно-библиотечная система Юрайт. - Текст: электронный</w:t>
      </w:r>
    </w:p>
    <w:bookmarkEnd w:id="253"/>
    <w:p w14:paraId="2E52ABC5" w14:textId="4A589BE5"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 xml:space="preserve">2. Голубев, А.П. Английский язык для всех специальностей + еПриложение учебник / Голубев А.П., Балюк Н.В., Смирнова И.Б. — Москва: КноРус, 2021. — 385 с. — ISBN 978-5-406-08132-7. — URL: https://book.ru/book/939214 (дата обращения: 19.08.2021). — Режим доступа: </w:t>
      </w:r>
      <w:r w:rsidRPr="00445257">
        <w:rPr>
          <w:rFonts w:ascii="Times New Roman" w:hAnsi="Times New Roman" w:cs="Times New Roman"/>
          <w:color w:val="333333"/>
          <w:sz w:val="24"/>
          <w:szCs w:val="24"/>
          <w:shd w:val="clear" w:color="auto" w:fill="FFFFFF"/>
        </w:rPr>
        <w:t xml:space="preserve">Электронно-библиотечная система BOOK.RU. - </w:t>
      </w:r>
      <w:r w:rsidRPr="00445257">
        <w:rPr>
          <w:rFonts w:ascii="Times New Roman" w:hAnsi="Times New Roman" w:cs="Times New Roman"/>
          <w:sz w:val="24"/>
          <w:szCs w:val="24"/>
        </w:rPr>
        <w:t>Текст: электронный.</w:t>
      </w:r>
    </w:p>
    <w:p w14:paraId="3494806E" w14:textId="38C91CB4"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 xml:space="preserve">3. Карпова, Т.А. English for Colleges = Английский язык для колледжей. Практикум + еПриложение: тесты: учебно-практическое пособие / Карпова Т.А., Восковская А.С., Мельничук М.В. — Москва: КноРус, 2020. — 286 с. — (СПО). — ISBN 978-5-406-07527-2. — URL: https://book.ru/book/932751 (дата обращения: 24.03.2020). — Режим доступа: </w:t>
      </w:r>
      <w:r w:rsidRPr="00445257">
        <w:rPr>
          <w:rFonts w:ascii="Times New Roman" w:hAnsi="Times New Roman" w:cs="Times New Roman"/>
          <w:color w:val="333333"/>
          <w:sz w:val="24"/>
          <w:szCs w:val="24"/>
          <w:shd w:val="clear" w:color="auto" w:fill="FFFFFF"/>
        </w:rPr>
        <w:t xml:space="preserve">Электронно-библиотечная система BOOK.RU. - </w:t>
      </w:r>
      <w:r w:rsidRPr="00445257">
        <w:rPr>
          <w:rFonts w:ascii="Times New Roman" w:hAnsi="Times New Roman" w:cs="Times New Roman"/>
          <w:sz w:val="24"/>
          <w:szCs w:val="24"/>
        </w:rPr>
        <w:t>Текст: электронный.</w:t>
      </w:r>
    </w:p>
    <w:p w14:paraId="400FC9F6" w14:textId="4E37A785"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 xml:space="preserve">4. </w:t>
      </w:r>
      <w:bookmarkStart w:id="254" w:name="_Hlk80698662"/>
      <w:r w:rsidR="00251AFD" w:rsidRPr="00251AFD">
        <w:rPr>
          <w:rFonts w:ascii="Times New Roman" w:hAnsi="Times New Roman" w:cs="Times New Roman"/>
          <w:sz w:val="24"/>
          <w:szCs w:val="24"/>
        </w:rPr>
        <w:t>Кохан, О. В.  Английский язык для технических специальностей : учебное пособие для среднего профессионального образования / О. В. Кохан. — 2-е изд., испр. и доп. — Москва : Издательство Юрайт, 2022. — 226 с. — (Профессиональное образование). — ISBN 978-5-534-08983-7. — Текст : электронный // Образовательная платформа Юрайт [сайт]. — URL: https://urait.ru/bcode/491219 (дата обращения: 07.07.2022).</w:t>
      </w:r>
    </w:p>
    <w:bookmarkEnd w:id="254"/>
    <w:p w14:paraId="38C3BF94" w14:textId="573CFF45"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 xml:space="preserve">5. </w:t>
      </w:r>
      <w:r w:rsidR="00251AFD" w:rsidRPr="00251AFD">
        <w:rPr>
          <w:rFonts w:ascii="Times New Roman" w:hAnsi="Times New Roman" w:cs="Times New Roman"/>
          <w:sz w:val="24"/>
          <w:szCs w:val="24"/>
        </w:rPr>
        <w:t>Кузьменкова, Ю. Б.  Английский язык для технических колледжей (A1) : учебное пособие для среднего профессионального образования / Ю. Б. Кузьменкова. — Москва : Издательство Юрайт, 2022. — 207 с. — (Профессиональное образование). — ISBN 978-5-534-12346-3. — Текст : электронный // Образовательная платформа Юрайт [сайт]. — URL: https://urait.ru/bcode/495309 (дата обращения: 07.07.2022).</w:t>
      </w:r>
    </w:p>
    <w:p w14:paraId="4899691B" w14:textId="75CC902B"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r w:rsidRPr="00445257">
        <w:rPr>
          <w:rFonts w:ascii="Times New Roman" w:hAnsi="Times New Roman" w:cs="Times New Roman"/>
          <w:sz w:val="24"/>
          <w:szCs w:val="24"/>
        </w:rPr>
        <w:t xml:space="preserve">6. Литвинская, С. С. Английский язык для технических специальностей : учебное пособие / С. С. Литвинская. — Москва: ИНФРА-М, 2020. — 252 c. — (Среднее профессиональное образование). - ISBN 978-5-16-014535-8. </w:t>
      </w:r>
      <w:bookmarkStart w:id="255" w:name="_Hlk80699082"/>
      <w:r w:rsidRPr="00445257">
        <w:rPr>
          <w:rFonts w:ascii="Times New Roman" w:hAnsi="Times New Roman" w:cs="Times New Roman"/>
          <w:sz w:val="24"/>
          <w:szCs w:val="24"/>
        </w:rPr>
        <w:t xml:space="preserve">- URL: </w:t>
      </w:r>
      <w:bookmarkEnd w:id="255"/>
      <w:r w:rsidRPr="00445257">
        <w:rPr>
          <w:rFonts w:ascii="Times New Roman" w:hAnsi="Times New Roman" w:cs="Times New Roman"/>
          <w:sz w:val="24"/>
          <w:szCs w:val="24"/>
        </w:rPr>
        <w:t>https://znanium.com/catalog/product/989248 (дата обращения: 19.08.2021). — Режим доступа: по подписке. — Текст: электронный.</w:t>
      </w:r>
    </w:p>
    <w:p w14:paraId="40621091" w14:textId="77777777" w:rsidR="00710402" w:rsidRPr="00445257" w:rsidRDefault="00710402" w:rsidP="00445257">
      <w:pPr>
        <w:spacing w:after="0" w:line="276" w:lineRule="auto"/>
        <w:ind w:right="-1" w:firstLine="709"/>
        <w:contextualSpacing/>
        <w:jc w:val="both"/>
        <w:rPr>
          <w:rFonts w:ascii="Times New Roman" w:hAnsi="Times New Roman" w:cs="Times New Roman"/>
          <w:sz w:val="24"/>
          <w:szCs w:val="24"/>
        </w:rPr>
      </w:pPr>
    </w:p>
    <w:p w14:paraId="0D2269C3" w14:textId="307FAB12" w:rsidR="00710402" w:rsidRPr="00445257" w:rsidRDefault="00710402" w:rsidP="00445257">
      <w:pPr>
        <w:pStyle w:val="ae"/>
        <w:numPr>
          <w:ilvl w:val="2"/>
          <w:numId w:val="20"/>
        </w:numPr>
        <w:spacing w:after="0" w:line="276" w:lineRule="auto"/>
        <w:ind w:left="0" w:right="-1" w:firstLine="709"/>
        <w:contextualSpacing/>
        <w:jc w:val="both"/>
        <w:rPr>
          <w:b/>
          <w:bCs/>
        </w:rPr>
      </w:pPr>
      <w:r w:rsidRPr="00445257">
        <w:rPr>
          <w:b/>
          <w:bCs/>
        </w:rPr>
        <w:t xml:space="preserve">Дополнительные источники </w:t>
      </w:r>
    </w:p>
    <w:p w14:paraId="7C402492" w14:textId="325A2DFD" w:rsidR="00710402" w:rsidRPr="00445257" w:rsidRDefault="00445257" w:rsidP="00445257">
      <w:pPr>
        <w:pStyle w:val="ae"/>
        <w:spacing w:before="0" w:after="0" w:line="276" w:lineRule="auto"/>
        <w:ind w:left="0" w:right="-1" w:firstLine="709"/>
        <w:contextualSpacing/>
        <w:jc w:val="both"/>
        <w:rPr>
          <w:bCs/>
        </w:rPr>
      </w:pPr>
      <w:r>
        <w:rPr>
          <w:bCs/>
        </w:rPr>
        <w:t>1</w:t>
      </w:r>
      <w:r w:rsidR="00710402" w:rsidRPr="00445257">
        <w:rPr>
          <w:bCs/>
        </w:rPr>
        <w:t xml:space="preserve">. Проект Английский язык онлайн - Native English: сайт. </w:t>
      </w:r>
      <w:r w:rsidR="00710402" w:rsidRPr="00445257">
        <w:t xml:space="preserve">— </w:t>
      </w:r>
      <w:r w:rsidR="00710402" w:rsidRPr="00445257">
        <w:rPr>
          <w:bCs/>
        </w:rPr>
        <w:t>Москва, 2003.</w:t>
      </w:r>
      <w:r w:rsidR="00710402" w:rsidRPr="00445257">
        <w:t xml:space="preserve"> — </w:t>
      </w:r>
      <w:bookmarkStart w:id="256" w:name="_Hlk80699500"/>
      <w:r w:rsidR="00710402" w:rsidRPr="00445257">
        <w:t>URL:</w:t>
      </w:r>
      <w:r w:rsidR="00710402" w:rsidRPr="00445257">
        <w:rPr>
          <w:bCs/>
        </w:rPr>
        <w:t xml:space="preserve"> </w:t>
      </w:r>
      <w:bookmarkEnd w:id="256"/>
      <w:r w:rsidR="00710402" w:rsidRPr="00445257">
        <w:fldChar w:fldCharType="begin"/>
      </w:r>
      <w:r w:rsidR="00710402" w:rsidRPr="00445257">
        <w:instrText xml:space="preserve"> HYPERLINK "http://engv.ru/category/ptoiznoshenie" </w:instrText>
      </w:r>
      <w:r w:rsidR="00710402" w:rsidRPr="00445257">
        <w:fldChar w:fldCharType="separate"/>
      </w:r>
      <w:r w:rsidR="00710402" w:rsidRPr="00445257">
        <w:rPr>
          <w:rStyle w:val="ad"/>
          <w:bCs/>
        </w:rPr>
        <w:t>http://engv.ru/category/ptoiznoshenie</w:t>
      </w:r>
      <w:r w:rsidR="00710402" w:rsidRPr="00445257">
        <w:fldChar w:fldCharType="end"/>
      </w:r>
      <w:r w:rsidR="00710402" w:rsidRPr="00445257">
        <w:rPr>
          <w:rStyle w:val="ad"/>
          <w:bCs/>
        </w:rPr>
        <w:t xml:space="preserve"> (дата обращения: 23.08.2021).</w:t>
      </w:r>
      <w:r w:rsidR="00710402" w:rsidRPr="00445257">
        <w:t xml:space="preserve"> </w:t>
      </w:r>
      <w:r w:rsidR="00710402" w:rsidRPr="00445257">
        <w:rPr>
          <w:rStyle w:val="ad"/>
          <w:bCs/>
        </w:rPr>
        <w:t xml:space="preserve">— </w:t>
      </w:r>
      <w:r w:rsidR="00710402" w:rsidRPr="00445257">
        <w:t>Текст: электронный.</w:t>
      </w:r>
    </w:p>
    <w:p w14:paraId="43C7E0DC" w14:textId="3176873F" w:rsidR="00710402" w:rsidRPr="00445257" w:rsidRDefault="00445257" w:rsidP="00445257">
      <w:pPr>
        <w:pStyle w:val="ae"/>
        <w:spacing w:after="0" w:line="276" w:lineRule="auto"/>
        <w:ind w:left="0" w:right="-1" w:firstLine="709"/>
        <w:contextualSpacing/>
        <w:jc w:val="both"/>
      </w:pPr>
      <w:r>
        <w:rPr>
          <w:bCs/>
        </w:rPr>
        <w:t>2</w:t>
      </w:r>
      <w:r w:rsidR="00710402" w:rsidRPr="00445257">
        <w:rPr>
          <w:bCs/>
        </w:rPr>
        <w:t>. Информационно-образовательный портал по английскому языку Study.ru</w:t>
      </w:r>
      <w:r w:rsidR="00710402" w:rsidRPr="00445257">
        <w:t>: сайт. — URL:</w:t>
      </w:r>
      <w:r w:rsidR="00710402" w:rsidRPr="00445257">
        <w:rPr>
          <w:bCs/>
        </w:rPr>
        <w:t xml:space="preserve"> </w:t>
      </w:r>
      <w:hyperlink r:id="rId31" w:history="1">
        <w:r w:rsidR="00710402" w:rsidRPr="00445257">
          <w:rPr>
            <w:rStyle w:val="ad"/>
          </w:rPr>
          <w:t>https://</w:t>
        </w:r>
        <w:r w:rsidR="00710402" w:rsidRPr="00445257">
          <w:rPr>
            <w:rStyle w:val="ad"/>
            <w:bCs/>
          </w:rPr>
          <w:t>www.mystudy.ru</w:t>
        </w:r>
      </w:hyperlink>
      <w:r w:rsidR="00710402" w:rsidRPr="00445257">
        <w:rPr>
          <w:bCs/>
        </w:rPr>
        <w:t xml:space="preserve"> — </w:t>
      </w:r>
      <w:r w:rsidR="00710402" w:rsidRPr="00445257">
        <w:rPr>
          <w:rStyle w:val="ad"/>
          <w:bCs/>
        </w:rPr>
        <w:t>(дата обращения: 23.08.2021).</w:t>
      </w:r>
      <w:r w:rsidR="00710402" w:rsidRPr="00445257">
        <w:t xml:space="preserve"> </w:t>
      </w:r>
      <w:r w:rsidR="00710402" w:rsidRPr="00445257">
        <w:rPr>
          <w:rStyle w:val="ad"/>
          <w:bCs/>
        </w:rPr>
        <w:t xml:space="preserve">— </w:t>
      </w:r>
      <w:r w:rsidR="00710402" w:rsidRPr="00445257">
        <w:t>Текст: электронный.</w:t>
      </w:r>
    </w:p>
    <w:p w14:paraId="3EA2781E" w14:textId="2B2F4BE9" w:rsidR="00874593" w:rsidRPr="00D60AF1" w:rsidRDefault="00874593" w:rsidP="00294BDA">
      <w:pPr>
        <w:numPr>
          <w:ilvl w:val="0"/>
          <w:numId w:val="23"/>
        </w:numPr>
        <w:spacing w:before="120"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 xml:space="preserve">КОНТРОЛЬ И ОЦЕНКА РЕЗУЛЬТАТОВ ОСВОЕНИЯ </w:t>
      </w:r>
      <w:r w:rsidR="00445257">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79E6FB99" w14:textId="77777777" w:rsidR="00874593" w:rsidRPr="00D60AF1" w:rsidRDefault="00874593" w:rsidP="00874593">
      <w:pPr>
        <w:spacing w:before="120" w:after="0" w:line="240" w:lineRule="auto"/>
        <w:ind w:left="644"/>
        <w:rPr>
          <w:rFonts w:ascii="Times New Roman" w:eastAsia="Times New Roman" w:hAnsi="Times New Roman" w:cs="Times New Roman"/>
          <w:b/>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543"/>
        <w:gridCol w:w="3056"/>
      </w:tblGrid>
      <w:tr w:rsidR="00874593" w:rsidRPr="00D60AF1" w14:paraId="6E3B4A64" w14:textId="77777777" w:rsidTr="00C36F72">
        <w:tc>
          <w:tcPr>
            <w:tcW w:w="3148" w:type="dxa"/>
          </w:tcPr>
          <w:p w14:paraId="2D4F2195" w14:textId="77777777" w:rsidR="00874593" w:rsidRPr="00D60AF1" w:rsidRDefault="00874593" w:rsidP="00441FA1">
            <w:pPr>
              <w:spacing w:after="0" w:line="240" w:lineRule="auto"/>
              <w:contextualSpacing/>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Результаты обучения</w:t>
            </w:r>
          </w:p>
        </w:tc>
        <w:tc>
          <w:tcPr>
            <w:tcW w:w="3543" w:type="dxa"/>
          </w:tcPr>
          <w:p w14:paraId="4FC8147D" w14:textId="77777777" w:rsidR="00874593" w:rsidRPr="00D60AF1" w:rsidRDefault="00874593" w:rsidP="00441FA1">
            <w:pPr>
              <w:spacing w:after="0" w:line="240" w:lineRule="auto"/>
              <w:contextualSpacing/>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Критерии оценки</w:t>
            </w:r>
          </w:p>
        </w:tc>
        <w:tc>
          <w:tcPr>
            <w:tcW w:w="3056" w:type="dxa"/>
          </w:tcPr>
          <w:p w14:paraId="49C6E490" w14:textId="77777777" w:rsidR="00874593" w:rsidRPr="00D60AF1" w:rsidRDefault="00874593" w:rsidP="00441FA1">
            <w:pPr>
              <w:spacing w:after="0" w:line="240" w:lineRule="auto"/>
              <w:contextualSpacing/>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Методы оценки</w:t>
            </w:r>
          </w:p>
        </w:tc>
      </w:tr>
      <w:tr w:rsidR="00874593" w:rsidRPr="00D60AF1" w14:paraId="25F3CA78" w14:textId="77777777" w:rsidTr="00C36F72">
        <w:trPr>
          <w:trHeight w:val="1832"/>
        </w:trPr>
        <w:tc>
          <w:tcPr>
            <w:tcW w:w="3148" w:type="dxa"/>
          </w:tcPr>
          <w:p w14:paraId="73A1D59C" w14:textId="77777777" w:rsidR="00874593" w:rsidRPr="00D60AF1" w:rsidRDefault="00874593" w:rsidP="00441FA1">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Перечень знаний, осваиваемых в рамках дисциплины:</w:t>
            </w:r>
          </w:p>
          <w:p w14:paraId="228CC878"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лексический и грамматический минимум, необходимый для чтения и перевода (со словарем) английского профессионально-ориентированного текста;</w:t>
            </w:r>
          </w:p>
          <w:p w14:paraId="0DF374BF" w14:textId="77777777" w:rsidR="00874593" w:rsidRPr="00D60AF1"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лексический и грамматический минимум, необходимый для заполнения анкет, резюме, заявлений и др.;</w:t>
            </w:r>
          </w:p>
          <w:p w14:paraId="4FD26BFF"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основы разговорной речи на английском языке;</w:t>
            </w:r>
          </w:p>
          <w:p w14:paraId="568600B5" w14:textId="77777777" w:rsidR="00874593" w:rsidRPr="00D60AF1" w:rsidRDefault="00874593" w:rsidP="00441FA1">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sz w:val="24"/>
                <w:szCs w:val="24"/>
                <w:lang w:eastAsia="ru-RU"/>
              </w:rPr>
              <w:t>- профессиональные термины и определения для чтения чертежей, инструкций, нормативной документации</w:t>
            </w:r>
          </w:p>
          <w:p w14:paraId="6DD60F3F" w14:textId="77777777" w:rsidR="00874593" w:rsidRPr="00D60AF1" w:rsidRDefault="00874593" w:rsidP="00441FA1">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Перечень умений, осваиваемых в рамках дисциплины:</w:t>
            </w:r>
          </w:p>
          <w:p w14:paraId="4813C884"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3A0047B2"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сообщать сведения о себе и заполнять различные виды анкет, резюме, заявлений и др.;</w:t>
            </w:r>
          </w:p>
          <w:p w14:paraId="37CB460A"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понимать относительно полно (общий смысл) высказывания на английском языке в различных ситуациях профессионального общения;</w:t>
            </w:r>
          </w:p>
          <w:p w14:paraId="0C4AC753"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lastRenderedPageBreak/>
              <w:t>- читать чертежи и техническую документацию на английском языке;</w:t>
            </w:r>
          </w:p>
          <w:p w14:paraId="2BCD7EE4"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 называть на английском языке инструменты, оборудование, оснастку, приспособления, станки, используемые при выполнении профессиональной деятельности; </w:t>
            </w:r>
          </w:p>
          <w:p w14:paraId="0589AC1A"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применять профессионально-ориентированную лексику при выполнении профессиональной деятельности;</w:t>
            </w:r>
          </w:p>
          <w:p w14:paraId="0D9C0890" w14:textId="77777777" w:rsidR="00874593" w:rsidRPr="00D60AF1" w:rsidRDefault="00874593" w:rsidP="00441FA1">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 устанавливать межличностное общение между участниками движения </w:t>
            </w:r>
            <w:r w:rsidRPr="00D60AF1">
              <w:rPr>
                <w:rFonts w:ascii="Times New Roman" w:eastAsia="Times New Roman" w:hAnsi="Times New Roman" w:cs="Times New Roman"/>
                <w:sz w:val="24"/>
                <w:szCs w:val="24"/>
                <w:lang w:val="en-US" w:eastAsia="ru-RU"/>
              </w:rPr>
              <w:t>WS</w:t>
            </w:r>
            <w:r w:rsidRPr="00D60AF1">
              <w:rPr>
                <w:rFonts w:ascii="Times New Roman" w:eastAsia="Times New Roman" w:hAnsi="Times New Roman" w:cs="Times New Roman"/>
                <w:sz w:val="24"/>
                <w:szCs w:val="24"/>
                <w:lang w:eastAsia="ru-RU"/>
              </w:rPr>
              <w:t xml:space="preserve"> разных стран;</w:t>
            </w:r>
          </w:p>
          <w:p w14:paraId="360128BF" w14:textId="77777777" w:rsidR="00874593" w:rsidRPr="00D60AF1" w:rsidRDefault="00874593" w:rsidP="00441FA1">
            <w:pPr>
              <w:spacing w:after="0" w:line="240" w:lineRule="auto"/>
              <w:jc w:val="both"/>
              <w:rPr>
                <w:rFonts w:ascii="Times New Roman" w:eastAsia="Calibri" w:hAnsi="Times New Roman" w:cs="Times New Roman"/>
                <w:sz w:val="24"/>
                <w:szCs w:val="24"/>
              </w:rPr>
            </w:pPr>
            <w:r w:rsidRPr="00D60AF1">
              <w:rPr>
                <w:rFonts w:ascii="Times New Roman" w:eastAsia="Calibri" w:hAnsi="Times New Roman" w:cs="Times New Roman"/>
                <w:sz w:val="24"/>
                <w:szCs w:val="24"/>
              </w:rPr>
              <w:t>- самостоятельно совершенствовать устную и письменную профессионально-ориентированную речь, пополнять словарный запас</w:t>
            </w:r>
          </w:p>
          <w:p w14:paraId="6584F636" w14:textId="77777777" w:rsidR="00874593" w:rsidRPr="00D60AF1" w:rsidRDefault="00874593" w:rsidP="00441FA1">
            <w:pPr>
              <w:spacing w:after="0" w:line="240" w:lineRule="auto"/>
              <w:jc w:val="both"/>
              <w:rPr>
                <w:rFonts w:ascii="Times New Roman" w:eastAsia="Calibri" w:hAnsi="Times New Roman" w:cs="Times New Roman"/>
                <w:sz w:val="24"/>
                <w:szCs w:val="24"/>
              </w:rPr>
            </w:pPr>
            <w:r w:rsidRPr="00D60AF1">
              <w:rPr>
                <w:rFonts w:ascii="Times New Roman" w:eastAsia="Calibri" w:hAnsi="Times New Roman" w:cs="Times New Roman"/>
                <w:sz w:val="24"/>
                <w:szCs w:val="24"/>
              </w:rPr>
              <w:t>запас</w:t>
            </w:r>
          </w:p>
        </w:tc>
        <w:tc>
          <w:tcPr>
            <w:tcW w:w="3543" w:type="dxa"/>
          </w:tcPr>
          <w:p w14:paraId="38E652C1"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14:paraId="7701877B"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заполняет необходимые официальные документы и сообщает о себе сведения в рамках профессионального общения;</w:t>
            </w:r>
          </w:p>
          <w:p w14:paraId="10B783EE"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ориентируется относительно полно в высказываниях на английском языке в различных ситуациях профессионального общения;</w:t>
            </w:r>
          </w:p>
          <w:p w14:paraId="6B4CF9E1"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читает чертежи и техническую документацию на английском языке в соответствии с условными обозначениями, правилами изображения, надписями, особенностями, отраженными в нормативных технических документах;</w:t>
            </w:r>
          </w:p>
          <w:p w14:paraId="031B2454"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xml:space="preserve">- называет на английском языке инструменты, приспособления, материалы, оборудование, необходимые </w:t>
            </w:r>
            <w:r w:rsidRPr="00D60AF1">
              <w:rPr>
                <w:rFonts w:ascii="Times New Roman" w:eastAsia="Times New Roman" w:hAnsi="Times New Roman" w:cs="Times New Roman"/>
                <w:sz w:val="24"/>
                <w:szCs w:val="24"/>
                <w:lang w:eastAsia="ru-RU"/>
              </w:rPr>
              <w:t>при выполнении профессиональной деятельности</w:t>
            </w:r>
            <w:r w:rsidRPr="00D60AF1">
              <w:rPr>
                <w:rFonts w:ascii="Times New Roman" w:eastAsia="Times New Roman" w:hAnsi="Times New Roman" w:cs="Times New Roman"/>
                <w:bCs/>
                <w:sz w:val="24"/>
                <w:szCs w:val="24"/>
                <w:lang w:eastAsia="ru-RU"/>
              </w:rPr>
              <w:t>;</w:t>
            </w:r>
          </w:p>
          <w:p w14:paraId="434D5A18"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устанавливает межличностное общение между участниками движения WS разных стран в официальных и неофициальных ситуациях с использованием потенциального словаря интернациональной лексики;</w:t>
            </w:r>
          </w:p>
          <w:p w14:paraId="098631AD" w14:textId="77777777" w:rsidR="00874593" w:rsidRPr="00D60AF1" w:rsidRDefault="00874593" w:rsidP="00441FA1">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-предъявляет  повышенный уровень владения устной и письменной практико-ориентированной речь</w:t>
            </w:r>
          </w:p>
        </w:tc>
        <w:tc>
          <w:tcPr>
            <w:tcW w:w="3056" w:type="dxa"/>
          </w:tcPr>
          <w:p w14:paraId="1D2BD085"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34EB504A"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Текущий контроль в форме беседы</w:t>
            </w:r>
          </w:p>
          <w:p w14:paraId="4273F5C8"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Решение ситуационных задач</w:t>
            </w:r>
          </w:p>
          <w:p w14:paraId="75A8DDC2"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Устный опрос</w:t>
            </w:r>
          </w:p>
          <w:p w14:paraId="6A504F17"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Тестирование</w:t>
            </w:r>
          </w:p>
          <w:p w14:paraId="25F709B0"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Оценка выполнения практического задания</w:t>
            </w:r>
          </w:p>
          <w:p w14:paraId="113B60BC"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0309B1B9" w14:textId="2DFABDD3" w:rsidR="00874593" w:rsidRPr="00D60AF1" w:rsidRDefault="00C36F72" w:rsidP="00C36F72">
            <w:pPr>
              <w:spacing w:after="0" w:line="240" w:lineRule="auto"/>
              <w:contextualSpacing/>
              <w:jc w:val="both"/>
              <w:rPr>
                <w:rFonts w:ascii="Times New Roman" w:eastAsia="Times New Roman" w:hAnsi="Times New Roman" w:cs="Times New Roman"/>
                <w:b/>
                <w:sz w:val="24"/>
                <w:szCs w:val="24"/>
                <w:lang w:eastAsia="ru-RU"/>
              </w:rPr>
            </w:pPr>
            <w:r w:rsidRPr="00C36F72">
              <w:rPr>
                <w:rFonts w:ascii="Times New Roman" w:eastAsia="Times New Roman" w:hAnsi="Times New Roman" w:cs="Times New Roman"/>
                <w:bCs/>
                <w:sz w:val="24"/>
                <w:szCs w:val="24"/>
                <w:lang w:eastAsia="ru-RU"/>
              </w:rPr>
              <w:t>Подготовка реферата по темам дисциплины</w:t>
            </w:r>
          </w:p>
        </w:tc>
      </w:tr>
    </w:tbl>
    <w:p w14:paraId="14AB2348" w14:textId="77777777" w:rsidR="00874593" w:rsidRPr="00D60AF1" w:rsidRDefault="00874593" w:rsidP="00874593">
      <w:pPr>
        <w:spacing w:after="200" w:line="276" w:lineRule="auto"/>
        <w:jc w:val="right"/>
        <w:rPr>
          <w:rFonts w:ascii="Times New Roman" w:eastAsia="Times New Roman" w:hAnsi="Times New Roman" w:cs="Times New Roman"/>
          <w:b/>
          <w:sz w:val="24"/>
          <w:szCs w:val="24"/>
          <w:lang w:eastAsia="ru-RU"/>
        </w:rPr>
      </w:pPr>
    </w:p>
    <w:p w14:paraId="047548CB" w14:textId="77777777" w:rsidR="00874593" w:rsidRDefault="00874593" w:rsidP="008745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27639BD" w14:textId="77777777" w:rsidR="00874593" w:rsidRPr="00445257" w:rsidRDefault="00874593" w:rsidP="00874593">
      <w:pPr>
        <w:spacing w:after="200" w:line="276" w:lineRule="auto"/>
        <w:jc w:val="right"/>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lastRenderedPageBreak/>
        <w:t>Приложение 2.3.</w:t>
      </w:r>
    </w:p>
    <w:p w14:paraId="2C91BEA9" w14:textId="77777777" w:rsidR="00874593" w:rsidRPr="00445257" w:rsidRDefault="00874593" w:rsidP="00874593">
      <w:pPr>
        <w:spacing w:after="0" w:line="240" w:lineRule="auto"/>
        <w:jc w:val="right"/>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 xml:space="preserve">к ПООП по специальности 15.02.16  </w:t>
      </w:r>
    </w:p>
    <w:p w14:paraId="6E4C194E" w14:textId="5A06FE3C" w:rsidR="00874593" w:rsidRPr="00445257"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445257">
        <w:rPr>
          <w:rFonts w:ascii="Times New Roman" w:eastAsia="Times New Roman" w:hAnsi="Times New Roman" w:cs="Times New Roman"/>
          <w:b/>
          <w:bCs/>
          <w:color w:val="000000"/>
          <w:sz w:val="24"/>
          <w:szCs w:val="24"/>
          <w:lang w:eastAsia="ru-RU"/>
        </w:rPr>
        <w:t>Технология машиностроения</w:t>
      </w:r>
    </w:p>
    <w:p w14:paraId="7873C33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14F4D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B00B5B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54710E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25F6FD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25163D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771054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5E54A1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8583C8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160D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502BD3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523094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C28D31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5363C4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B3F28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E6BBA06"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25CC4CA0"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57" w:name="_Toc106812482"/>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57"/>
    </w:p>
    <w:p w14:paraId="29A464CD"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22BBDBAD" w14:textId="0D68EC3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58" w:name="_Toc106812483"/>
      <w:r w:rsidRPr="00D60AF1">
        <w:rPr>
          <w:rFonts w:ascii="Times New Roman" w:eastAsia="Times New Roman" w:hAnsi="Times New Roman" w:cs="Times New Roman"/>
          <w:b/>
          <w:sz w:val="24"/>
          <w:szCs w:val="24"/>
          <w:lang w:eastAsia="ru-RU"/>
        </w:rPr>
        <w:t>СГ.03 БЕЗОПАСНОСТЬ ЖИЗНЕДЕЯТЕЛЬНОСТИ</w:t>
      </w:r>
      <w:bookmarkEnd w:id="258"/>
    </w:p>
    <w:p w14:paraId="1BE72F1A"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0F06B53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F62BE6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2E0F9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419D05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D5AF02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4BAD6E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ED2A57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221DE3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85752C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90F71D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8FEF66" w14:textId="0D3AAD76" w:rsidR="00874593" w:rsidRDefault="00874593" w:rsidP="00874593">
      <w:pPr>
        <w:spacing w:after="0" w:line="240" w:lineRule="auto"/>
        <w:rPr>
          <w:rFonts w:ascii="Times New Roman" w:eastAsia="Times New Roman" w:hAnsi="Times New Roman" w:cs="Times New Roman"/>
          <w:b/>
          <w:i/>
          <w:sz w:val="24"/>
          <w:szCs w:val="24"/>
          <w:lang w:eastAsia="ru-RU"/>
        </w:rPr>
      </w:pPr>
    </w:p>
    <w:p w14:paraId="1F1D332E" w14:textId="6A25FE37" w:rsidR="00445257" w:rsidRDefault="00445257" w:rsidP="00874593">
      <w:pPr>
        <w:spacing w:after="0" w:line="240" w:lineRule="auto"/>
        <w:rPr>
          <w:rFonts w:ascii="Times New Roman" w:eastAsia="Times New Roman" w:hAnsi="Times New Roman" w:cs="Times New Roman"/>
          <w:b/>
          <w:i/>
          <w:sz w:val="24"/>
          <w:szCs w:val="24"/>
          <w:lang w:eastAsia="ru-RU"/>
        </w:rPr>
      </w:pPr>
    </w:p>
    <w:p w14:paraId="4E967652" w14:textId="7D4608AB" w:rsidR="00445257" w:rsidRDefault="00445257" w:rsidP="00874593">
      <w:pPr>
        <w:spacing w:after="0" w:line="240" w:lineRule="auto"/>
        <w:rPr>
          <w:rFonts w:ascii="Times New Roman" w:eastAsia="Times New Roman" w:hAnsi="Times New Roman" w:cs="Times New Roman"/>
          <w:b/>
          <w:i/>
          <w:sz w:val="24"/>
          <w:szCs w:val="24"/>
          <w:lang w:eastAsia="ru-RU"/>
        </w:rPr>
      </w:pPr>
    </w:p>
    <w:p w14:paraId="02C78302" w14:textId="3AF99302" w:rsidR="00445257" w:rsidRDefault="00445257" w:rsidP="00874593">
      <w:pPr>
        <w:spacing w:after="0" w:line="240" w:lineRule="auto"/>
        <w:rPr>
          <w:rFonts w:ascii="Times New Roman" w:eastAsia="Times New Roman" w:hAnsi="Times New Roman" w:cs="Times New Roman"/>
          <w:b/>
          <w:i/>
          <w:sz w:val="24"/>
          <w:szCs w:val="24"/>
          <w:lang w:eastAsia="ru-RU"/>
        </w:rPr>
      </w:pPr>
    </w:p>
    <w:p w14:paraId="13897ECF" w14:textId="1CD295D5" w:rsidR="00445257" w:rsidRDefault="00445257" w:rsidP="00874593">
      <w:pPr>
        <w:spacing w:after="0" w:line="240" w:lineRule="auto"/>
        <w:rPr>
          <w:rFonts w:ascii="Times New Roman" w:eastAsia="Times New Roman" w:hAnsi="Times New Roman" w:cs="Times New Roman"/>
          <w:b/>
          <w:i/>
          <w:sz w:val="24"/>
          <w:szCs w:val="24"/>
          <w:lang w:eastAsia="ru-RU"/>
        </w:rPr>
      </w:pPr>
    </w:p>
    <w:p w14:paraId="55CABC8F" w14:textId="5DB08BEB" w:rsidR="00445257" w:rsidRDefault="00445257" w:rsidP="00874593">
      <w:pPr>
        <w:spacing w:after="0" w:line="240" w:lineRule="auto"/>
        <w:rPr>
          <w:rFonts w:ascii="Times New Roman" w:eastAsia="Times New Roman" w:hAnsi="Times New Roman" w:cs="Times New Roman"/>
          <w:b/>
          <w:i/>
          <w:sz w:val="24"/>
          <w:szCs w:val="24"/>
          <w:lang w:eastAsia="ru-RU"/>
        </w:rPr>
      </w:pPr>
    </w:p>
    <w:p w14:paraId="58F4ABA2" w14:textId="3D6949F5" w:rsidR="00445257" w:rsidRDefault="00445257" w:rsidP="00874593">
      <w:pPr>
        <w:spacing w:after="0" w:line="240" w:lineRule="auto"/>
        <w:rPr>
          <w:rFonts w:ascii="Times New Roman" w:eastAsia="Times New Roman" w:hAnsi="Times New Roman" w:cs="Times New Roman"/>
          <w:b/>
          <w:i/>
          <w:sz w:val="24"/>
          <w:szCs w:val="24"/>
          <w:lang w:eastAsia="ru-RU"/>
        </w:rPr>
      </w:pPr>
    </w:p>
    <w:p w14:paraId="0B470942" w14:textId="3F3AE6DE" w:rsidR="00445257" w:rsidRDefault="00445257" w:rsidP="00874593">
      <w:pPr>
        <w:spacing w:after="0" w:line="240" w:lineRule="auto"/>
        <w:rPr>
          <w:rFonts w:ascii="Times New Roman" w:eastAsia="Times New Roman" w:hAnsi="Times New Roman" w:cs="Times New Roman"/>
          <w:b/>
          <w:i/>
          <w:sz w:val="24"/>
          <w:szCs w:val="24"/>
          <w:lang w:eastAsia="ru-RU"/>
        </w:rPr>
      </w:pPr>
    </w:p>
    <w:p w14:paraId="51B7ADD6" w14:textId="77777777" w:rsidR="00445257" w:rsidRPr="00D60AF1" w:rsidRDefault="00445257" w:rsidP="00874593">
      <w:pPr>
        <w:spacing w:after="0" w:line="240" w:lineRule="auto"/>
        <w:rPr>
          <w:rFonts w:ascii="Times New Roman" w:eastAsia="Times New Roman" w:hAnsi="Times New Roman" w:cs="Times New Roman"/>
          <w:b/>
          <w:i/>
          <w:sz w:val="24"/>
          <w:szCs w:val="24"/>
          <w:lang w:eastAsia="ru-RU"/>
        </w:rPr>
      </w:pPr>
    </w:p>
    <w:p w14:paraId="4CDFD3C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1CD3EB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9EB7A6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9C464D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E5C68D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A2EBB74" w14:textId="4AC1B452" w:rsidR="00874593" w:rsidRPr="00710402"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710402">
        <w:rPr>
          <w:rFonts w:ascii="Times New Roman" w:eastAsia="Times New Roman" w:hAnsi="Times New Roman" w:cs="Times New Roman"/>
          <w:b/>
          <w:sz w:val="24"/>
          <w:szCs w:val="24"/>
          <w:lang w:eastAsia="ru-RU"/>
        </w:rPr>
        <w:t>202</w:t>
      </w:r>
      <w:r w:rsidR="00710402" w:rsidRPr="00710402">
        <w:rPr>
          <w:rFonts w:ascii="Times New Roman" w:eastAsia="Times New Roman" w:hAnsi="Times New Roman" w:cs="Times New Roman"/>
          <w:b/>
          <w:sz w:val="24"/>
          <w:szCs w:val="24"/>
          <w:lang w:eastAsia="ru-RU"/>
        </w:rPr>
        <w:t>2</w:t>
      </w:r>
      <w:r w:rsidRPr="00710402">
        <w:rPr>
          <w:rFonts w:ascii="Times New Roman" w:eastAsia="Times New Roman" w:hAnsi="Times New Roman" w:cs="Times New Roman"/>
          <w:b/>
          <w:sz w:val="24"/>
          <w:szCs w:val="24"/>
          <w:lang w:eastAsia="ru-RU"/>
        </w:rPr>
        <w:t xml:space="preserve"> год</w:t>
      </w:r>
      <w:r w:rsidRPr="00710402">
        <w:rPr>
          <w:rFonts w:ascii="Times New Roman" w:eastAsia="Times New Roman" w:hAnsi="Times New Roman" w:cs="Times New Roman"/>
          <w:b/>
          <w:sz w:val="24"/>
          <w:szCs w:val="24"/>
          <w:lang w:eastAsia="ru-RU"/>
        </w:rPr>
        <w:br w:type="page"/>
      </w:r>
    </w:p>
    <w:p w14:paraId="0DD9FF3A"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7F20FC6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1E7DDBE8" w14:textId="77777777" w:rsidTr="00441FA1">
        <w:tc>
          <w:tcPr>
            <w:tcW w:w="9180" w:type="dxa"/>
          </w:tcPr>
          <w:p w14:paraId="2F7F0AC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37CE342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7CB3F2F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429F3F4" w14:textId="77777777" w:rsidTr="00441FA1">
        <w:tc>
          <w:tcPr>
            <w:tcW w:w="9180" w:type="dxa"/>
          </w:tcPr>
          <w:p w14:paraId="5D6A20D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4B7A652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3187072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380D6A60" w14:textId="77777777" w:rsidTr="00441FA1">
        <w:tc>
          <w:tcPr>
            <w:tcW w:w="9180" w:type="dxa"/>
          </w:tcPr>
          <w:p w14:paraId="7880A57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7A59A20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BAA871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167DADB" w14:textId="77777777" w:rsidTr="00441FA1">
        <w:tc>
          <w:tcPr>
            <w:tcW w:w="9180" w:type="dxa"/>
          </w:tcPr>
          <w:p w14:paraId="75B6C9B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0065D12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D15338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5843C69E" w14:textId="77777777" w:rsidR="00874593" w:rsidRPr="00D60AF1" w:rsidRDefault="00874593" w:rsidP="00874593">
      <w:pPr>
        <w:spacing w:after="0" w:line="240" w:lineRule="auto"/>
        <w:ind w:firstLine="709"/>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1. ОБЩАЯ ХАРАКТЕРИСТИКА ПРИМЕРНОЙ РАБОЧЕЙ ПРОГРАММЫ УЧЕБНОЙ ДИСЦИПЛИНЫ «БЕЗОПАСНОСТЬ ЖИЗНЕДЕЯТЕЛЬНОСТИ»</w:t>
      </w:r>
    </w:p>
    <w:p w14:paraId="3B278B0B"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770DF132"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59" w:name="_Toc106812484"/>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59"/>
      <w:r w:rsidRPr="00D60AF1">
        <w:rPr>
          <w:rFonts w:ascii="Times New Roman" w:eastAsia="Times New Roman" w:hAnsi="Times New Roman" w:cs="Times New Roman"/>
          <w:b/>
          <w:sz w:val="24"/>
          <w:szCs w:val="24"/>
          <w:lang w:eastAsia="ru-RU"/>
        </w:rPr>
        <w:t xml:space="preserve"> </w:t>
      </w:r>
    </w:p>
    <w:p w14:paraId="13B33820" w14:textId="2FE9E5B1" w:rsidR="00874593" w:rsidRDefault="00874593" w:rsidP="00445257">
      <w:pPr>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sz w:val="24"/>
          <w:szCs w:val="24"/>
          <w:lang w:eastAsia="ru-RU"/>
        </w:rPr>
        <w:tab/>
      </w:r>
      <w:r w:rsidRPr="00D60AF1">
        <w:rPr>
          <w:rFonts w:ascii="Times New Roman" w:eastAsia="Times New Roman" w:hAnsi="Times New Roman" w:cs="Times New Roman"/>
          <w:color w:val="000000"/>
          <w:sz w:val="24"/>
          <w:szCs w:val="24"/>
          <w:lang w:eastAsia="ru-RU"/>
        </w:rPr>
        <w:t>Учебная дисциплина «</w:t>
      </w:r>
      <w:r w:rsidRPr="00D60AF1">
        <w:rPr>
          <w:rFonts w:ascii="Times New Roman" w:eastAsia="Times New Roman" w:hAnsi="Times New Roman" w:cs="Times New Roman"/>
          <w:sz w:val="24"/>
          <w:szCs w:val="24"/>
          <w:lang w:eastAsia="ru-RU"/>
        </w:rPr>
        <w:t>Безопасность жизнедеятельности</w:t>
      </w:r>
      <w:r w:rsidRPr="00D60AF1">
        <w:rPr>
          <w:rFonts w:ascii="Times New Roman" w:eastAsia="Times New Roman" w:hAnsi="Times New Roman" w:cs="Times New Roman"/>
          <w:color w:val="000000"/>
          <w:sz w:val="24"/>
          <w:szCs w:val="24"/>
          <w:lang w:eastAsia="ru-RU"/>
        </w:rPr>
        <w:t xml:space="preserve">» является обязательной частью </w:t>
      </w:r>
      <w:r w:rsidR="00C344B3" w:rsidRPr="00C344B3">
        <w:rPr>
          <w:rFonts w:ascii="Times New Roman" w:eastAsia="Times New Roman" w:hAnsi="Times New Roman" w:cs="Times New Roman"/>
          <w:color w:val="000000"/>
          <w:sz w:val="24"/>
          <w:szCs w:val="24"/>
          <w:lang w:eastAsia="ru-RU"/>
        </w:rPr>
        <w:t>социально-гуманитарного</w:t>
      </w:r>
      <w:r w:rsidRPr="00D60AF1">
        <w:rPr>
          <w:rFonts w:ascii="Times New Roman" w:eastAsia="Times New Roman" w:hAnsi="Times New Roman" w:cs="Times New Roman"/>
          <w:color w:val="000000"/>
          <w:sz w:val="24"/>
          <w:szCs w:val="24"/>
          <w:lang w:eastAsia="ru-RU"/>
        </w:rPr>
        <w:t xml:space="preserve"> цикла примерной основной образовательной программы </w:t>
      </w:r>
      <w:r w:rsidR="00445257">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06A73441" w14:textId="602DC10A" w:rsidR="008505A3" w:rsidRDefault="008505A3" w:rsidP="008505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260" w:name="_Hlk104893781"/>
      <w:r>
        <w:rPr>
          <w:rFonts w:ascii="Times New Roman" w:hAnsi="Times New Roman"/>
          <w:sz w:val="24"/>
          <w:szCs w:val="24"/>
        </w:rPr>
        <w:t xml:space="preserve">Особое значение дисциплина имеет при формировании и развитии </w:t>
      </w:r>
      <w:r w:rsidRPr="00C27CAD">
        <w:rPr>
          <w:rFonts w:ascii="Times New Roman" w:hAnsi="Times New Roman"/>
          <w:sz w:val="24"/>
          <w:szCs w:val="24"/>
        </w:rPr>
        <w:t>ОК.0</w:t>
      </w:r>
      <w:r>
        <w:rPr>
          <w:rFonts w:ascii="Times New Roman" w:hAnsi="Times New Roman"/>
          <w:sz w:val="24"/>
          <w:szCs w:val="24"/>
        </w:rPr>
        <w:t>4</w:t>
      </w:r>
      <w:r w:rsidRPr="00C27CAD">
        <w:rPr>
          <w:rFonts w:ascii="Times New Roman" w:hAnsi="Times New Roman"/>
          <w:sz w:val="24"/>
          <w:szCs w:val="24"/>
        </w:rPr>
        <w:t>, ОК.0</w:t>
      </w:r>
      <w:r>
        <w:rPr>
          <w:rFonts w:ascii="Times New Roman" w:hAnsi="Times New Roman"/>
          <w:sz w:val="24"/>
          <w:szCs w:val="24"/>
        </w:rPr>
        <w:t>5</w:t>
      </w:r>
      <w:r w:rsidRPr="00C27CAD">
        <w:rPr>
          <w:rFonts w:ascii="Times New Roman" w:hAnsi="Times New Roman"/>
          <w:sz w:val="24"/>
          <w:szCs w:val="24"/>
        </w:rPr>
        <w:t>, ОК.0</w:t>
      </w:r>
      <w:r>
        <w:rPr>
          <w:rFonts w:ascii="Times New Roman" w:hAnsi="Times New Roman"/>
          <w:sz w:val="24"/>
          <w:szCs w:val="24"/>
        </w:rPr>
        <w:t>6</w:t>
      </w:r>
      <w:r w:rsidRPr="00C27CAD">
        <w:rPr>
          <w:rFonts w:ascii="Times New Roman" w:hAnsi="Times New Roman"/>
          <w:sz w:val="24"/>
          <w:szCs w:val="24"/>
        </w:rPr>
        <w:t>, ОК.0</w:t>
      </w:r>
      <w:r>
        <w:rPr>
          <w:rFonts w:ascii="Times New Roman" w:hAnsi="Times New Roman"/>
          <w:sz w:val="24"/>
          <w:szCs w:val="24"/>
        </w:rPr>
        <w:t>8.</w:t>
      </w:r>
    </w:p>
    <w:bookmarkEnd w:id="260"/>
    <w:p w14:paraId="488D0BC1" w14:textId="77777777" w:rsidR="004242B1" w:rsidRPr="00D60AF1" w:rsidRDefault="004242B1"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5D7CE20A" w14:textId="77777777" w:rsidR="00874593" w:rsidRPr="00D60AF1" w:rsidRDefault="00874593" w:rsidP="00445257">
      <w:pPr>
        <w:numPr>
          <w:ilvl w:val="1"/>
          <w:numId w:val="42"/>
        </w:numPr>
        <w:spacing w:before="120" w:after="0" w:line="240" w:lineRule="auto"/>
        <w:ind w:left="0" w:firstLine="709"/>
        <w:outlineLvl w:val="0"/>
        <w:rPr>
          <w:rFonts w:ascii="Times New Roman" w:eastAsia="Times New Roman" w:hAnsi="Times New Roman" w:cs="Times New Roman"/>
          <w:b/>
          <w:sz w:val="24"/>
          <w:szCs w:val="24"/>
          <w:lang w:eastAsia="ru-RU"/>
        </w:rPr>
      </w:pPr>
      <w:bookmarkStart w:id="261" w:name="_Toc106812485"/>
      <w:r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261"/>
      <w:r w:rsidRPr="00D60AF1">
        <w:rPr>
          <w:rFonts w:ascii="Times New Roman" w:eastAsia="Times New Roman" w:hAnsi="Times New Roman" w:cs="Times New Roman"/>
          <w:b/>
          <w:sz w:val="24"/>
          <w:szCs w:val="24"/>
          <w:lang w:eastAsia="ru-RU"/>
        </w:rPr>
        <w:t xml:space="preserve">  </w:t>
      </w:r>
    </w:p>
    <w:p w14:paraId="4A360653" w14:textId="57EC94D0" w:rsidR="00874593" w:rsidRPr="00D60AF1" w:rsidRDefault="00874593" w:rsidP="00445257">
      <w:pPr>
        <w:suppressAutoHyphens/>
        <w:spacing w:after="0" w:line="276" w:lineRule="auto"/>
        <w:ind w:firstLine="709"/>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445257">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920" w:type="dxa"/>
        <w:tblLook w:val="04A0" w:firstRow="1" w:lastRow="0" w:firstColumn="1" w:lastColumn="0" w:noHBand="0" w:noVBand="1"/>
      </w:tblPr>
      <w:tblGrid>
        <w:gridCol w:w="2480"/>
        <w:gridCol w:w="3720"/>
        <w:gridCol w:w="3720"/>
      </w:tblGrid>
      <w:tr w:rsidR="00874593" w:rsidRPr="00D60AF1" w14:paraId="6620C055"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D7CB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55C634C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2FE4586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341E0833" w14:textId="77777777" w:rsidTr="00445257">
        <w:trPr>
          <w:trHeight w:val="2116"/>
        </w:trPr>
        <w:tc>
          <w:tcPr>
            <w:tcW w:w="2480" w:type="dxa"/>
            <w:tcBorders>
              <w:top w:val="nil"/>
              <w:left w:val="single" w:sz="4" w:space="0" w:color="auto"/>
              <w:bottom w:val="single" w:sz="4" w:space="0" w:color="auto"/>
              <w:right w:val="single" w:sz="4" w:space="0" w:color="auto"/>
            </w:tcBorders>
            <w:shd w:val="clear" w:color="auto" w:fill="auto"/>
            <w:hideMark/>
          </w:tcPr>
          <w:p w14:paraId="117F7751" w14:textId="77777777" w:rsidR="00874593" w:rsidRPr="00627395"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ОК.01</w:t>
            </w:r>
          </w:p>
          <w:p w14:paraId="62110A42" w14:textId="77777777" w:rsidR="00874593" w:rsidRPr="00627395"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ОК.03</w:t>
            </w:r>
          </w:p>
          <w:p w14:paraId="42C369C8" w14:textId="77777777" w:rsidR="00874593" w:rsidRPr="00627395"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ОК.04</w:t>
            </w:r>
          </w:p>
          <w:p w14:paraId="5DBDF565" w14:textId="77777777" w:rsidR="00874593" w:rsidRPr="00627395"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ОК.06</w:t>
            </w:r>
          </w:p>
          <w:p w14:paraId="5B7C186E" w14:textId="77777777" w:rsidR="00874593" w:rsidRPr="00627395"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ОК.07</w:t>
            </w:r>
          </w:p>
          <w:p w14:paraId="42C20DA6"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27395">
              <w:rPr>
                <w:rFonts w:ascii="Times New Roman" w:eastAsia="Times New Roman" w:hAnsi="Times New Roman" w:cs="Times New Roman"/>
                <w:color w:val="000000"/>
                <w:sz w:val="24"/>
                <w:szCs w:val="24"/>
                <w:lang w:eastAsia="ru-RU"/>
              </w:rPr>
              <w:t>ОК.08</w:t>
            </w:r>
          </w:p>
        </w:tc>
        <w:tc>
          <w:tcPr>
            <w:tcW w:w="3720" w:type="dxa"/>
            <w:tcBorders>
              <w:top w:val="nil"/>
              <w:left w:val="nil"/>
              <w:bottom w:val="single" w:sz="4" w:space="0" w:color="auto"/>
              <w:right w:val="single" w:sz="4" w:space="0" w:color="auto"/>
            </w:tcBorders>
            <w:shd w:val="clear" w:color="auto" w:fill="auto"/>
            <w:hideMark/>
          </w:tcPr>
          <w:p w14:paraId="29928368" w14:textId="3404E0A2"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организовывать и проводить мероприятия по защите работающих и населения от негативных воздействий чрезвычайных ситуаций;</w:t>
            </w:r>
            <w:r w:rsidRPr="00D60AF1">
              <w:rPr>
                <w:rFonts w:ascii="Times New Roman" w:eastAsia="Times New Roman" w:hAnsi="Times New Roman" w:cs="Times New Roman"/>
                <w:color w:val="000000"/>
                <w:sz w:val="24"/>
                <w:szCs w:val="24"/>
                <w:lang w:eastAsia="ru-RU"/>
              </w:rPr>
              <w:br/>
              <w:t>предпринимать профилактические меры для снижения уровня опасностей различного вида и их последствий в профессиональной деятельности и в быту;</w:t>
            </w:r>
            <w:r w:rsidRPr="00D60AF1">
              <w:rPr>
                <w:rFonts w:ascii="Times New Roman" w:eastAsia="Times New Roman" w:hAnsi="Times New Roman" w:cs="Times New Roman"/>
                <w:color w:val="000000"/>
                <w:sz w:val="24"/>
                <w:szCs w:val="24"/>
                <w:lang w:eastAsia="ru-RU"/>
              </w:rPr>
              <w:br/>
              <w:t>использовать средства индивидуальной и коллективной защиты от оружия массового поражения;</w:t>
            </w:r>
            <w:r w:rsidRPr="00D60AF1">
              <w:rPr>
                <w:rFonts w:ascii="Times New Roman" w:eastAsia="Times New Roman" w:hAnsi="Times New Roman" w:cs="Times New Roman"/>
                <w:color w:val="000000"/>
                <w:sz w:val="24"/>
                <w:szCs w:val="24"/>
                <w:lang w:eastAsia="ru-RU"/>
              </w:rPr>
              <w:br/>
              <w:t>применять первичные средства пожаротушения ;</w:t>
            </w:r>
            <w:r w:rsidRPr="00D60AF1">
              <w:rPr>
                <w:rFonts w:ascii="Times New Roman" w:eastAsia="Times New Roman" w:hAnsi="Times New Roman" w:cs="Times New Roman"/>
                <w:color w:val="000000"/>
                <w:sz w:val="24"/>
                <w:szCs w:val="24"/>
                <w:lang w:eastAsia="ru-RU"/>
              </w:rPr>
              <w:br/>
              <w:t>ориентироваться в перечне военноучетных специальностей и самостоятельно определять среди них родственные полученной профессии;</w:t>
            </w:r>
            <w:r w:rsidRPr="00D60AF1">
              <w:rPr>
                <w:rFonts w:ascii="Times New Roman" w:eastAsia="Times New Roman" w:hAnsi="Times New Roman" w:cs="Times New Roman"/>
                <w:color w:val="000000"/>
                <w:sz w:val="24"/>
                <w:szCs w:val="24"/>
                <w:lang w:eastAsia="ru-RU"/>
              </w:rPr>
              <w:br/>
              <w:t>применять профессиональные знания в ходе исполнения обязанностей военной службы на воинских должностях в соответствии с полученной профессией;</w:t>
            </w:r>
            <w:r w:rsidRPr="00D60AF1">
              <w:rPr>
                <w:rFonts w:ascii="Times New Roman" w:eastAsia="Times New Roman" w:hAnsi="Times New Roman" w:cs="Times New Roman"/>
                <w:color w:val="000000"/>
                <w:sz w:val="24"/>
                <w:szCs w:val="24"/>
                <w:lang w:eastAsia="ru-RU"/>
              </w:rPr>
              <w:br/>
              <w:t>владеть способами бесконфликтного общения и саморегуляции в повседневной деятельности и экстремальных условиях военной службы</w:t>
            </w:r>
          </w:p>
        </w:tc>
        <w:tc>
          <w:tcPr>
            <w:tcW w:w="3720" w:type="dxa"/>
            <w:tcBorders>
              <w:top w:val="nil"/>
              <w:left w:val="nil"/>
              <w:bottom w:val="single" w:sz="4" w:space="0" w:color="auto"/>
              <w:right w:val="single" w:sz="4" w:space="0" w:color="auto"/>
            </w:tcBorders>
            <w:shd w:val="clear" w:color="auto" w:fill="auto"/>
            <w:hideMark/>
          </w:tcPr>
          <w:p w14:paraId="74C7E80C" w14:textId="5BD6FBBD"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7B03B2">
              <w:rPr>
                <w:rFonts w:ascii="Times New Roman" w:eastAsia="Times New Roman" w:hAnsi="Times New Roman" w:cs="Times New Roman"/>
                <w:color w:val="000000"/>
                <w:sz w:val="24"/>
                <w:szCs w:val="24"/>
                <w:lang w:eastAsia="ru-RU"/>
              </w:rPr>
              <w:t xml:space="preserve"> </w:t>
            </w:r>
            <w:r w:rsidRPr="00D60AF1">
              <w:rPr>
                <w:rFonts w:ascii="Times New Roman" w:eastAsia="Times New Roman" w:hAnsi="Times New Roman" w:cs="Times New Roman"/>
                <w:color w:val="000000"/>
                <w:sz w:val="24"/>
                <w:szCs w:val="24"/>
                <w:lang w:eastAsia="ru-RU"/>
              </w:rPr>
              <w:t>основные виды потенциальных опасностей и их последствия в профессиональной деятельности и в быту, принципы снижения вероятности их реализации;</w:t>
            </w:r>
            <w:r w:rsidRPr="00D60AF1">
              <w:rPr>
                <w:rFonts w:ascii="Times New Roman" w:eastAsia="Times New Roman" w:hAnsi="Times New Roman" w:cs="Times New Roman"/>
                <w:color w:val="000000"/>
                <w:sz w:val="24"/>
                <w:szCs w:val="24"/>
                <w:lang w:eastAsia="ru-RU"/>
              </w:rPr>
              <w:br/>
              <w:t>основы военной службы и обороны государства задачи и основные мероприятия гражданской обороны;</w:t>
            </w:r>
            <w:r w:rsidRPr="00D60AF1">
              <w:rPr>
                <w:rFonts w:ascii="Times New Roman" w:eastAsia="Times New Roman" w:hAnsi="Times New Roman" w:cs="Times New Roman"/>
                <w:color w:val="000000"/>
                <w:sz w:val="24"/>
                <w:szCs w:val="24"/>
                <w:lang w:eastAsia="ru-RU"/>
              </w:rPr>
              <w:br/>
              <w:t>способы защиты населения от оружия массового поражения;</w:t>
            </w:r>
            <w:r w:rsidRPr="00D60AF1">
              <w:rPr>
                <w:rFonts w:ascii="Times New Roman" w:eastAsia="Times New Roman" w:hAnsi="Times New Roman" w:cs="Times New Roman"/>
                <w:color w:val="000000"/>
                <w:sz w:val="24"/>
                <w:szCs w:val="24"/>
                <w:lang w:eastAsia="ru-RU"/>
              </w:rPr>
              <w:br/>
              <w:t>меры пожарной безопасности и правила безопасного поведения при пожарах;</w:t>
            </w:r>
            <w:r w:rsidRPr="00D60AF1">
              <w:rPr>
                <w:rFonts w:ascii="Times New Roman" w:eastAsia="Times New Roman" w:hAnsi="Times New Roman" w:cs="Times New Roman"/>
                <w:color w:val="000000"/>
                <w:sz w:val="24"/>
                <w:szCs w:val="24"/>
                <w:lang w:eastAsia="ru-RU"/>
              </w:rPr>
              <w:br/>
              <w:t>организацию и порядок призыва граждан на военную службу и поступления на нее в добровольном порядке;</w:t>
            </w:r>
            <w:r w:rsidRPr="00D60AF1">
              <w:rPr>
                <w:rFonts w:ascii="Times New Roman" w:eastAsia="Times New Roman" w:hAnsi="Times New Roman" w:cs="Times New Roman"/>
                <w:color w:val="000000"/>
                <w:sz w:val="24"/>
                <w:szCs w:val="24"/>
                <w:lang w:eastAsia="ru-RU"/>
              </w:rPr>
              <w:b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w:t>
            </w:r>
            <w:r w:rsidRPr="00D60AF1">
              <w:rPr>
                <w:rFonts w:ascii="Times New Roman" w:eastAsia="Times New Roman" w:hAnsi="Times New Roman" w:cs="Times New Roman"/>
                <w:color w:val="000000"/>
                <w:sz w:val="24"/>
                <w:szCs w:val="24"/>
                <w:lang w:eastAsia="ru-RU"/>
              </w:rPr>
              <w:lastRenderedPageBreak/>
              <w:t>профессиям НПО;</w:t>
            </w:r>
            <w:r w:rsidRPr="00D60AF1">
              <w:rPr>
                <w:rFonts w:ascii="Times New Roman" w:eastAsia="Times New Roman" w:hAnsi="Times New Roman" w:cs="Times New Roman"/>
                <w:color w:val="000000"/>
                <w:sz w:val="24"/>
                <w:szCs w:val="24"/>
                <w:lang w:eastAsia="ru-RU"/>
              </w:rPr>
              <w:br/>
              <w:t>область применения получаемых профессиональных знаний при исполнении обязанностей военной службы;</w:t>
            </w:r>
            <w:r w:rsidRPr="00D60AF1">
              <w:rPr>
                <w:rFonts w:ascii="Times New Roman" w:eastAsia="Times New Roman" w:hAnsi="Times New Roman" w:cs="Times New Roman"/>
                <w:color w:val="000000"/>
                <w:sz w:val="24"/>
                <w:szCs w:val="24"/>
                <w:lang w:eastAsia="ru-RU"/>
              </w:rPr>
              <w:br/>
              <w:t>правила оказания первой помощи пострадавшим</w:t>
            </w:r>
          </w:p>
        </w:tc>
      </w:tr>
    </w:tbl>
    <w:p w14:paraId="3FA8EA98" w14:textId="77777777" w:rsidR="00445257" w:rsidRDefault="00445257" w:rsidP="00874593">
      <w:pPr>
        <w:spacing w:after="0" w:line="240" w:lineRule="auto"/>
        <w:ind w:firstLine="709"/>
        <w:jc w:val="center"/>
        <w:rPr>
          <w:rFonts w:ascii="Times New Roman" w:eastAsia="Times New Roman" w:hAnsi="Times New Roman" w:cs="Times New Roman"/>
          <w:b/>
          <w:sz w:val="24"/>
          <w:szCs w:val="24"/>
          <w:lang w:eastAsia="ru-RU"/>
        </w:rPr>
      </w:pPr>
    </w:p>
    <w:p w14:paraId="7F2D5F78" w14:textId="4723B378"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2. СТРУКТУРА И СОДЕРЖАНИЕ УЧЕБНОЙ ДИСЦИПЛИНЫ</w:t>
      </w:r>
    </w:p>
    <w:p w14:paraId="0AB481B9"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49E144E3"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62" w:name="_Toc106812486"/>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62"/>
    </w:p>
    <w:p w14:paraId="654D570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656C6073"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07F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1F6AF602"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72B118B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9BCFEB0"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3283506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72</w:t>
            </w:r>
          </w:p>
        </w:tc>
      </w:tr>
      <w:tr w:rsidR="00874593" w:rsidRPr="00D60AF1" w14:paraId="6D67DFD3"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F0D6039"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0F31326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18</w:t>
            </w:r>
          </w:p>
        </w:tc>
      </w:tr>
      <w:tr w:rsidR="00874593" w:rsidRPr="00D60AF1" w14:paraId="0D98E19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502A141"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10F1215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10F160DF"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D12652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05BF24BF"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48</w:t>
            </w:r>
          </w:p>
        </w:tc>
      </w:tr>
      <w:tr w:rsidR="00874593" w:rsidRPr="00D60AF1" w14:paraId="5F8ED5B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71E084E"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76316223"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18</w:t>
            </w:r>
          </w:p>
        </w:tc>
      </w:tr>
      <w:tr w:rsidR="00874593" w:rsidRPr="00D60AF1" w14:paraId="0D4E977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5A8E69C"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3BA3931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6</w:t>
            </w:r>
          </w:p>
        </w:tc>
      </w:tr>
    </w:tbl>
    <w:p w14:paraId="1B15C6B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32"/>
          <w:pgSz w:w="11906" w:h="16838"/>
          <w:pgMar w:top="1134" w:right="1134" w:bottom="1134" w:left="1134" w:header="708" w:footer="708" w:gutter="0"/>
          <w:cols w:space="720"/>
          <w:docGrid w:linePitch="299"/>
        </w:sectPr>
      </w:pPr>
    </w:p>
    <w:p w14:paraId="2D741D96"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63" w:name="_Toc106812487"/>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63"/>
      <w:r w:rsidRPr="00D60AF1">
        <w:rPr>
          <w:rFonts w:ascii="Times New Roman" w:eastAsia="Times New Roman" w:hAnsi="Times New Roman" w:cs="Times New Roman"/>
          <w:b/>
          <w:sz w:val="24"/>
          <w:szCs w:val="24"/>
          <w:lang w:eastAsia="ru-RU"/>
        </w:rPr>
        <w:t xml:space="preserve"> </w:t>
      </w:r>
    </w:p>
    <w:p w14:paraId="5A9FE08D"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8282"/>
        <w:gridCol w:w="1748"/>
        <w:gridCol w:w="1901"/>
      </w:tblGrid>
      <w:tr w:rsidR="00874593" w:rsidRPr="00445257" w14:paraId="2B14E898"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427671FD"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Наименование</w:t>
            </w:r>
          </w:p>
          <w:p w14:paraId="54FFDEE9"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bCs/>
                <w:sz w:val="24"/>
                <w:szCs w:val="24"/>
                <w:lang w:eastAsia="ru-RU"/>
              </w:rPr>
              <w:t>разделов и тем</w:t>
            </w:r>
          </w:p>
        </w:tc>
        <w:tc>
          <w:tcPr>
            <w:tcW w:w="2910" w:type="pct"/>
            <w:tcBorders>
              <w:top w:val="single" w:sz="4" w:space="0" w:color="auto"/>
              <w:left w:val="single" w:sz="4" w:space="0" w:color="auto"/>
              <w:bottom w:val="single" w:sz="4" w:space="0" w:color="auto"/>
              <w:right w:val="single" w:sz="4" w:space="0" w:color="auto"/>
            </w:tcBorders>
            <w:hideMark/>
          </w:tcPr>
          <w:p w14:paraId="77176EFA"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590960F5"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bCs/>
                <w:sz w:val="24"/>
                <w:szCs w:val="24"/>
                <w:lang w:eastAsia="ru-RU"/>
              </w:rPr>
              <w:t>обучающихся</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D985D2" w14:textId="1BC6F2E1" w:rsidR="00874593" w:rsidRPr="00445257" w:rsidRDefault="00445257"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 xml:space="preserve">Объем, ак. ч / </w:t>
            </w:r>
            <w:r w:rsidRPr="00445257">
              <w:rPr>
                <w:rFonts w:ascii="Times New Roman" w:eastAsia="Times New Roman" w:hAnsi="Times New Roman" w:cs="Times New Roman"/>
                <w:b/>
                <w:bCs/>
                <w:sz w:val="24"/>
                <w:szCs w:val="24"/>
                <w:lang w:eastAsia="ru-RU"/>
              </w:rPr>
              <w:br/>
              <w:t xml:space="preserve">в том числе </w:t>
            </w:r>
            <w:r w:rsidRPr="00445257">
              <w:rPr>
                <w:rFonts w:ascii="Times New Roman" w:eastAsia="Times New Roman" w:hAnsi="Times New Roman" w:cs="Times New Roman"/>
                <w:b/>
                <w:bCs/>
                <w:sz w:val="24"/>
                <w:szCs w:val="24"/>
                <w:lang w:eastAsia="ru-RU"/>
              </w:rPr>
              <w:br/>
              <w:t>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5E096FDA" w14:textId="7825F6F4" w:rsidR="00874593" w:rsidRPr="00445257" w:rsidRDefault="00445257"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 xml:space="preserve">Коды компетенций </w:t>
            </w:r>
            <w:r w:rsidRPr="00445257">
              <w:rPr>
                <w:rFonts w:ascii="Times New Roman" w:eastAsia="Times New Roman" w:hAnsi="Times New Roman" w:cs="Times New Roman"/>
                <w:b/>
                <w:bCs/>
                <w:sz w:val="24"/>
                <w:szCs w:val="24"/>
                <w:lang w:eastAsia="ru-RU"/>
              </w:rPr>
              <w:br/>
              <w:t>и личностных результатов</w:t>
            </w:r>
            <w:r w:rsidRPr="00445257">
              <w:rPr>
                <w:rFonts w:ascii="Times New Roman" w:eastAsia="Times New Roman" w:hAnsi="Times New Roman" w:cs="Times New Roman"/>
                <w:b/>
                <w:bCs/>
                <w:sz w:val="24"/>
                <w:szCs w:val="24"/>
                <w:vertAlign w:val="superscript"/>
                <w:lang w:eastAsia="ru-RU"/>
              </w:rPr>
              <w:footnoteReference w:id="16"/>
            </w:r>
            <w:r w:rsidRPr="00445257">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445257" w14:paraId="2DB453A9"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5C2BE65C" w14:textId="77777777" w:rsidR="00874593" w:rsidRPr="00445257" w:rsidRDefault="00874593" w:rsidP="00441FA1">
            <w:pPr>
              <w:spacing w:after="0" w:line="240" w:lineRule="auto"/>
              <w:jc w:val="center"/>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1</w:t>
            </w:r>
          </w:p>
        </w:tc>
        <w:tc>
          <w:tcPr>
            <w:tcW w:w="2910" w:type="pct"/>
            <w:tcBorders>
              <w:top w:val="single" w:sz="4" w:space="0" w:color="auto"/>
              <w:left w:val="single" w:sz="4" w:space="0" w:color="auto"/>
              <w:bottom w:val="single" w:sz="4" w:space="0" w:color="auto"/>
              <w:right w:val="single" w:sz="4" w:space="0" w:color="auto"/>
            </w:tcBorders>
            <w:hideMark/>
          </w:tcPr>
          <w:p w14:paraId="1B313AC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2</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A8B896"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45BE399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4</w:t>
            </w:r>
          </w:p>
        </w:tc>
      </w:tr>
      <w:tr w:rsidR="00874593" w:rsidRPr="00445257" w14:paraId="4B32B1C7"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79FA5342"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1358F527" w14:textId="77777777" w:rsidR="00874593" w:rsidRPr="00445257" w:rsidRDefault="00874593" w:rsidP="00441FA1">
            <w:pPr>
              <w:tabs>
                <w:tab w:val="left" w:pos="1335"/>
              </w:tabs>
              <w:spacing w:after="0" w:line="240" w:lineRule="auto"/>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Раздел 1. Чрезвычайные ситуации мирного и военного времени</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56C19B7A" w14:textId="0D93DDA4"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18</w:t>
            </w:r>
            <w:r w:rsidR="00AA7CCF" w:rsidRPr="00445257">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5C768E01"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0A59A4B7" w14:textId="77777777" w:rsidTr="00441FA1">
        <w:tc>
          <w:tcPr>
            <w:tcW w:w="970" w:type="pct"/>
            <w:tcBorders>
              <w:top w:val="single" w:sz="4" w:space="0" w:color="auto"/>
              <w:left w:val="single" w:sz="4" w:space="0" w:color="auto"/>
              <w:bottom w:val="single" w:sz="4" w:space="0" w:color="auto"/>
              <w:right w:val="single" w:sz="4" w:space="0" w:color="auto"/>
            </w:tcBorders>
          </w:tcPr>
          <w:p w14:paraId="72DAEAF8"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1.1. Чрезвычайные ситуации</w:t>
            </w:r>
          </w:p>
        </w:tc>
        <w:tc>
          <w:tcPr>
            <w:tcW w:w="2910" w:type="pct"/>
            <w:tcBorders>
              <w:top w:val="single" w:sz="4" w:space="0" w:color="auto"/>
              <w:left w:val="single" w:sz="4" w:space="0" w:color="auto"/>
              <w:bottom w:val="single" w:sz="4" w:space="0" w:color="auto"/>
              <w:right w:val="single" w:sz="4" w:space="0" w:color="auto"/>
            </w:tcBorders>
          </w:tcPr>
          <w:p w14:paraId="53751777"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Существующая законодательная нормативно-техническая база по чрезвычайным ситуациям. Классификация чрезвычайных ситуаций</w:t>
            </w:r>
          </w:p>
          <w:p w14:paraId="4E12154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Виды стихийных бедствий. Опасные природные явления или процессы геофизического, гидрологического, метеорологического, атмосферного характера. Причины возникновения стихийных бедствий, их последствия</w:t>
            </w:r>
          </w:p>
          <w:p w14:paraId="26C852D0"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Чрезвычайные ситуации техногенного характера, их последствия. Фазы развития ЧС, первичные и вторичные негативные воздействия ЧС. Радиационно-опасные объекты. Профилактика предупреждений аварийности на радиационно-опасных объектах</w:t>
            </w:r>
          </w:p>
          <w:p w14:paraId="6E1DCA9B"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 Чрезвычайные ситуации военного времени, их последствия. Характеристика современных средств ведения военных действий, поражающие факторы и зоны разрушения</w:t>
            </w:r>
          </w:p>
          <w:p w14:paraId="07F27C5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5. Ядерное оружие, его поражающие факторы, зоны разрушения, степени разрушения зданий, сооружений, технических и транспортных средств. </w:t>
            </w:r>
          </w:p>
          <w:p w14:paraId="7C99F6E4"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6. Возникновение и развитие пожаров в жилых и промышленных районах, на объектах экономики</w:t>
            </w:r>
          </w:p>
          <w:p w14:paraId="39A17360"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lastRenderedPageBreak/>
              <w:t xml:space="preserve">7. Химическое оружие. Классификация и токсикологические характеристики отображающих веществ, зоны заражения и очаги поражения. </w:t>
            </w:r>
          </w:p>
          <w:p w14:paraId="01D40F1B"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8. Бактериологическое оружие. Способы доставки. Карантин человека, попавшего в зону бактериологического оружия. Способы защиты</w:t>
            </w:r>
          </w:p>
          <w:p w14:paraId="3F54417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9. Другие средства поражения. Вакуумный боеприпас, лазерное оружие, напалм, психотропное оружие</w:t>
            </w:r>
          </w:p>
        </w:tc>
        <w:tc>
          <w:tcPr>
            <w:tcW w:w="467" w:type="pct"/>
            <w:tcBorders>
              <w:top w:val="single" w:sz="4" w:space="0" w:color="auto"/>
              <w:left w:val="single" w:sz="4" w:space="0" w:color="auto"/>
              <w:bottom w:val="single" w:sz="4" w:space="0" w:color="auto"/>
              <w:right w:val="single" w:sz="4" w:space="0" w:color="auto"/>
            </w:tcBorders>
            <w:vAlign w:val="center"/>
          </w:tcPr>
          <w:p w14:paraId="1E6171F1"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hAnsi="Times New Roman" w:cs="Times New Roman"/>
                <w:b/>
                <w:bCs/>
                <w:sz w:val="24"/>
                <w:szCs w:val="24"/>
              </w:rPr>
              <w:lastRenderedPageBreak/>
              <w:t>8</w:t>
            </w:r>
          </w:p>
        </w:tc>
        <w:tc>
          <w:tcPr>
            <w:tcW w:w="653" w:type="pct"/>
            <w:tcBorders>
              <w:top w:val="single" w:sz="4" w:space="0" w:color="auto"/>
              <w:left w:val="single" w:sz="4" w:space="0" w:color="auto"/>
              <w:bottom w:val="single" w:sz="4" w:space="0" w:color="auto"/>
              <w:right w:val="single" w:sz="4" w:space="0" w:color="auto"/>
            </w:tcBorders>
          </w:tcPr>
          <w:p w14:paraId="1B5CFC00"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ОК.01</w:t>
            </w:r>
          </w:p>
          <w:p w14:paraId="593C507C"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ОК.03</w:t>
            </w:r>
          </w:p>
          <w:p w14:paraId="79E87FA2"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ОК.04</w:t>
            </w:r>
          </w:p>
          <w:p w14:paraId="67755AD7"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ОК.06</w:t>
            </w:r>
          </w:p>
          <w:p w14:paraId="1C2AE703"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ОК.07</w:t>
            </w:r>
          </w:p>
          <w:p w14:paraId="34ED3010"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color w:val="000000"/>
                <w:sz w:val="24"/>
                <w:szCs w:val="24"/>
                <w:lang w:eastAsia="ru-RU"/>
              </w:rPr>
              <w:t>ОК.08</w:t>
            </w:r>
          </w:p>
        </w:tc>
      </w:tr>
      <w:tr w:rsidR="00874593" w:rsidRPr="00445257" w14:paraId="4F920E45" w14:textId="77777777" w:rsidTr="00441FA1">
        <w:tc>
          <w:tcPr>
            <w:tcW w:w="970" w:type="pct"/>
            <w:tcBorders>
              <w:top w:val="single" w:sz="4" w:space="0" w:color="auto"/>
              <w:left w:val="single" w:sz="4" w:space="0" w:color="auto"/>
              <w:bottom w:val="single" w:sz="4" w:space="0" w:color="auto"/>
              <w:right w:val="single" w:sz="4" w:space="0" w:color="auto"/>
            </w:tcBorders>
          </w:tcPr>
          <w:p w14:paraId="2C10BE39"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195E5DF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1. Практическое занятие: заполнение таблицы: Чрезвычайная ситуация, причины возникновения, последствия и способы защиты</w:t>
            </w:r>
          </w:p>
        </w:tc>
        <w:tc>
          <w:tcPr>
            <w:tcW w:w="467" w:type="pct"/>
            <w:tcBorders>
              <w:top w:val="single" w:sz="4" w:space="0" w:color="auto"/>
              <w:left w:val="single" w:sz="4" w:space="0" w:color="auto"/>
              <w:bottom w:val="single" w:sz="4" w:space="0" w:color="auto"/>
              <w:right w:val="single" w:sz="4" w:space="0" w:color="auto"/>
            </w:tcBorders>
            <w:vAlign w:val="center"/>
          </w:tcPr>
          <w:p w14:paraId="54476442"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hAnsi="Times New Roman" w:cs="Times New Roman"/>
                <w:b/>
                <w:bCs/>
                <w:sz w:val="24"/>
                <w:szCs w:val="24"/>
              </w:rPr>
              <w:t>4</w:t>
            </w:r>
          </w:p>
        </w:tc>
        <w:tc>
          <w:tcPr>
            <w:tcW w:w="653" w:type="pct"/>
            <w:tcBorders>
              <w:top w:val="single" w:sz="4" w:space="0" w:color="auto"/>
              <w:left w:val="single" w:sz="4" w:space="0" w:color="auto"/>
              <w:bottom w:val="single" w:sz="4" w:space="0" w:color="auto"/>
              <w:right w:val="single" w:sz="4" w:space="0" w:color="auto"/>
            </w:tcBorders>
          </w:tcPr>
          <w:p w14:paraId="51DE132A"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045FB80A" w14:textId="77777777" w:rsidTr="00441FA1">
        <w:tc>
          <w:tcPr>
            <w:tcW w:w="970" w:type="pct"/>
            <w:tcBorders>
              <w:top w:val="single" w:sz="4" w:space="0" w:color="auto"/>
              <w:left w:val="single" w:sz="4" w:space="0" w:color="auto"/>
              <w:bottom w:val="single" w:sz="4" w:space="0" w:color="auto"/>
              <w:right w:val="single" w:sz="4" w:space="0" w:color="auto"/>
            </w:tcBorders>
          </w:tcPr>
          <w:p w14:paraId="313A4901"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1.2. Устойчивость производств в условиях чрезвычайных ситуаций</w:t>
            </w:r>
          </w:p>
        </w:tc>
        <w:tc>
          <w:tcPr>
            <w:tcW w:w="2910" w:type="pct"/>
            <w:tcBorders>
              <w:top w:val="single" w:sz="4" w:space="0" w:color="auto"/>
              <w:left w:val="single" w:sz="4" w:space="0" w:color="auto"/>
              <w:bottom w:val="single" w:sz="4" w:space="0" w:color="auto"/>
              <w:right w:val="single" w:sz="4" w:space="0" w:color="auto"/>
            </w:tcBorders>
          </w:tcPr>
          <w:p w14:paraId="240F8056"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Понятие об устойчивости промышленного объекта в ЧС. Сущность устойчивости функционирования объектов и систем</w:t>
            </w:r>
          </w:p>
          <w:p w14:paraId="01BB15F9"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Оценка фактической устойчивости объекта в условиях ЧС. Пути повышения устойчивости в условиях ЧС объектов, систем водо-, газо-, энерго-, теплоснабжения</w:t>
            </w:r>
          </w:p>
          <w:p w14:paraId="0146A3D0"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Факторы, определяющие устойчивость. Нормы проектирования инженерно-технических мероприятий гражданской обороны. Назначение и порядок их осуществления</w:t>
            </w:r>
          </w:p>
        </w:tc>
        <w:tc>
          <w:tcPr>
            <w:tcW w:w="467" w:type="pct"/>
            <w:tcBorders>
              <w:top w:val="single" w:sz="4" w:space="0" w:color="auto"/>
              <w:left w:val="single" w:sz="4" w:space="0" w:color="auto"/>
              <w:bottom w:val="single" w:sz="4" w:space="0" w:color="auto"/>
              <w:right w:val="single" w:sz="4" w:space="0" w:color="auto"/>
            </w:tcBorders>
            <w:vAlign w:val="center"/>
          </w:tcPr>
          <w:p w14:paraId="0E071871"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hAnsi="Times New Roman" w:cs="Times New Roman"/>
                <w:b/>
                <w:bCs/>
                <w:sz w:val="24"/>
                <w:szCs w:val="24"/>
              </w:rPr>
              <w:t>6</w:t>
            </w:r>
          </w:p>
        </w:tc>
        <w:tc>
          <w:tcPr>
            <w:tcW w:w="653" w:type="pct"/>
            <w:tcBorders>
              <w:top w:val="single" w:sz="4" w:space="0" w:color="auto"/>
              <w:left w:val="single" w:sz="4" w:space="0" w:color="auto"/>
              <w:bottom w:val="single" w:sz="4" w:space="0" w:color="auto"/>
              <w:right w:val="single" w:sz="4" w:space="0" w:color="auto"/>
            </w:tcBorders>
          </w:tcPr>
          <w:p w14:paraId="4141622A"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50592EEE"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672407F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6C524846" w14:textId="77777777" w:rsidR="00874593" w:rsidRPr="00445257" w:rsidRDefault="00874593" w:rsidP="00441FA1">
            <w:pPr>
              <w:spacing w:after="0" w:line="240" w:lineRule="auto"/>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Раздел 2. Государственная система защиты от чрезвычайных ситуаций</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2BAB9274" w14:textId="5C3A8266"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30</w:t>
            </w:r>
            <w:r w:rsidR="00AA7CCF" w:rsidRPr="00445257">
              <w:rPr>
                <w:rFonts w:ascii="Times New Roman" w:eastAsia="Times New Roman" w:hAnsi="Times New Roman" w:cs="Times New Roman"/>
                <w:b/>
                <w:bCs/>
                <w:sz w:val="24"/>
                <w:szCs w:val="24"/>
                <w:lang w:eastAsia="ru-RU"/>
              </w:rPr>
              <w:t>/8</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701E2AB4"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2EF64CA8" w14:textId="77777777" w:rsidTr="00441FA1">
        <w:tc>
          <w:tcPr>
            <w:tcW w:w="970" w:type="pct"/>
            <w:tcBorders>
              <w:top w:val="single" w:sz="4" w:space="0" w:color="auto"/>
              <w:left w:val="single" w:sz="4" w:space="0" w:color="auto"/>
              <w:bottom w:val="single" w:sz="4" w:space="0" w:color="auto"/>
              <w:right w:val="single" w:sz="4" w:space="0" w:color="auto"/>
            </w:tcBorders>
          </w:tcPr>
          <w:p w14:paraId="086A3DE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2.1. Назначение и задачи гражданской обороны</w:t>
            </w:r>
          </w:p>
        </w:tc>
        <w:tc>
          <w:tcPr>
            <w:tcW w:w="2910" w:type="pct"/>
            <w:tcBorders>
              <w:top w:val="single" w:sz="4" w:space="0" w:color="auto"/>
              <w:left w:val="single" w:sz="4" w:space="0" w:color="auto"/>
              <w:bottom w:val="single" w:sz="4" w:space="0" w:color="auto"/>
              <w:right w:val="single" w:sz="4" w:space="0" w:color="auto"/>
            </w:tcBorders>
          </w:tcPr>
          <w:p w14:paraId="6ED5676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Единая государственная система предупреждения и ликвидации чрезвычайных ситуации (РСЧС). Ее организация и основные задачи. Координация планов и мероприятий гражданской обороны с государственными задачами. Роль и место ГО в Российской системе предупреждения и действий в ЧС</w:t>
            </w:r>
          </w:p>
          <w:p w14:paraId="0BEE0716" w14:textId="74754D2E"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Функции и задачи службы ГО в условиях ЧС на объектах экономики. Службы оповещения и связи, медицинская, транспортная, противорадиационная, противохимическая службы защиты</w:t>
            </w:r>
          </w:p>
          <w:p w14:paraId="459290E9"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Объектовые военизированные формирования общего назначения, обучение и действия в условиях ЧС</w:t>
            </w:r>
          </w:p>
        </w:tc>
        <w:tc>
          <w:tcPr>
            <w:tcW w:w="467" w:type="pct"/>
            <w:tcBorders>
              <w:top w:val="single" w:sz="4" w:space="0" w:color="auto"/>
              <w:left w:val="single" w:sz="4" w:space="0" w:color="auto"/>
              <w:bottom w:val="single" w:sz="4" w:space="0" w:color="auto"/>
              <w:right w:val="single" w:sz="4" w:space="0" w:color="auto"/>
            </w:tcBorders>
            <w:vAlign w:val="center"/>
          </w:tcPr>
          <w:p w14:paraId="22CE2425"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6</w:t>
            </w:r>
          </w:p>
        </w:tc>
        <w:tc>
          <w:tcPr>
            <w:tcW w:w="653" w:type="pct"/>
            <w:vMerge w:val="restart"/>
            <w:tcBorders>
              <w:top w:val="single" w:sz="4" w:space="0" w:color="auto"/>
              <w:left w:val="single" w:sz="4" w:space="0" w:color="auto"/>
              <w:right w:val="single" w:sz="4" w:space="0" w:color="auto"/>
            </w:tcBorders>
          </w:tcPr>
          <w:p w14:paraId="594D6FB0"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ОК.01</w:t>
            </w:r>
          </w:p>
          <w:p w14:paraId="0AC2A163"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ОК.03</w:t>
            </w:r>
          </w:p>
          <w:p w14:paraId="67B5FC66"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ОК.04</w:t>
            </w:r>
          </w:p>
          <w:p w14:paraId="4BA0C00D"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ОК.06</w:t>
            </w:r>
          </w:p>
          <w:p w14:paraId="70F49B3F"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ОК.07</w:t>
            </w:r>
          </w:p>
          <w:p w14:paraId="72F4A8A2"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color w:val="000000"/>
                <w:sz w:val="24"/>
                <w:szCs w:val="24"/>
                <w:lang w:eastAsia="ru-RU"/>
              </w:rPr>
              <w:t>ОК.08</w:t>
            </w:r>
          </w:p>
        </w:tc>
      </w:tr>
      <w:tr w:rsidR="00874593" w:rsidRPr="00445257" w14:paraId="7CCDE753" w14:textId="77777777" w:rsidTr="00441FA1">
        <w:tc>
          <w:tcPr>
            <w:tcW w:w="970" w:type="pct"/>
            <w:tcBorders>
              <w:top w:val="single" w:sz="4" w:space="0" w:color="auto"/>
              <w:left w:val="single" w:sz="4" w:space="0" w:color="auto"/>
              <w:bottom w:val="single" w:sz="4" w:space="0" w:color="auto"/>
              <w:right w:val="single" w:sz="4" w:space="0" w:color="auto"/>
            </w:tcBorders>
          </w:tcPr>
          <w:p w14:paraId="39E7A1F9"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063D983D" w14:textId="62E943AE"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1. Практическое занятие:Разработка сообщения «Оповещение  населения об опасностях, возникающих в чрезвычайных ситуациях»</w:t>
            </w:r>
          </w:p>
        </w:tc>
        <w:tc>
          <w:tcPr>
            <w:tcW w:w="467" w:type="pct"/>
            <w:tcBorders>
              <w:top w:val="single" w:sz="4" w:space="0" w:color="auto"/>
              <w:left w:val="single" w:sz="4" w:space="0" w:color="auto"/>
              <w:bottom w:val="single" w:sz="4" w:space="0" w:color="auto"/>
              <w:right w:val="single" w:sz="4" w:space="0" w:color="auto"/>
            </w:tcBorders>
            <w:vAlign w:val="center"/>
          </w:tcPr>
          <w:p w14:paraId="04061A4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792ADF85"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09417FED" w14:textId="77777777" w:rsidTr="00441FA1">
        <w:tc>
          <w:tcPr>
            <w:tcW w:w="970" w:type="pct"/>
            <w:tcBorders>
              <w:top w:val="single" w:sz="4" w:space="0" w:color="auto"/>
              <w:left w:val="single" w:sz="4" w:space="0" w:color="auto"/>
              <w:bottom w:val="single" w:sz="4" w:space="0" w:color="auto"/>
              <w:right w:val="single" w:sz="4" w:space="0" w:color="auto"/>
            </w:tcBorders>
          </w:tcPr>
          <w:p w14:paraId="02305EA8"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 xml:space="preserve">Тема 2.2. Мероприятия по локализации и </w:t>
            </w:r>
            <w:r w:rsidRPr="00445257">
              <w:rPr>
                <w:rFonts w:ascii="Times New Roman" w:eastAsia="Times New Roman" w:hAnsi="Times New Roman" w:cs="Times New Roman"/>
                <w:b/>
                <w:sz w:val="24"/>
                <w:szCs w:val="24"/>
                <w:lang w:eastAsia="ru-RU"/>
              </w:rPr>
              <w:lastRenderedPageBreak/>
              <w:t>ликвидации последствий чрезвычайных ситуаций</w:t>
            </w:r>
          </w:p>
        </w:tc>
        <w:tc>
          <w:tcPr>
            <w:tcW w:w="2910" w:type="pct"/>
            <w:tcBorders>
              <w:top w:val="single" w:sz="4" w:space="0" w:color="auto"/>
              <w:left w:val="single" w:sz="4" w:space="0" w:color="auto"/>
              <w:bottom w:val="single" w:sz="4" w:space="0" w:color="auto"/>
              <w:right w:val="single" w:sz="4" w:space="0" w:color="auto"/>
            </w:tcBorders>
          </w:tcPr>
          <w:p w14:paraId="14ABFE1E"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lastRenderedPageBreak/>
              <w:t xml:space="preserve">1. Спасательные и другие неотложные работы в очагах поражения. </w:t>
            </w:r>
          </w:p>
          <w:p w14:paraId="25408963"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Характеристика основных видов аварийных работ на объектах экономики в связи с повреждением их в результате ЧС</w:t>
            </w:r>
          </w:p>
          <w:p w14:paraId="37E36632"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lastRenderedPageBreak/>
              <w:t xml:space="preserve">3. Силы и средства, применяемые при выполнении данных работ. </w:t>
            </w:r>
          </w:p>
          <w:p w14:paraId="29D44DBA"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 Особенности неотложных работ в условиях радиоактивного, химического, бактериологического заражения, при взрывах, пожарах и других ЧС</w:t>
            </w:r>
          </w:p>
        </w:tc>
        <w:tc>
          <w:tcPr>
            <w:tcW w:w="467" w:type="pct"/>
            <w:tcBorders>
              <w:top w:val="single" w:sz="4" w:space="0" w:color="auto"/>
              <w:left w:val="single" w:sz="4" w:space="0" w:color="auto"/>
              <w:bottom w:val="single" w:sz="4" w:space="0" w:color="auto"/>
              <w:right w:val="single" w:sz="4" w:space="0" w:color="auto"/>
            </w:tcBorders>
            <w:vAlign w:val="center"/>
          </w:tcPr>
          <w:p w14:paraId="50B6AFF0"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lastRenderedPageBreak/>
              <w:t>6</w:t>
            </w:r>
          </w:p>
        </w:tc>
        <w:tc>
          <w:tcPr>
            <w:tcW w:w="653" w:type="pct"/>
            <w:vMerge/>
            <w:tcBorders>
              <w:left w:val="single" w:sz="4" w:space="0" w:color="auto"/>
              <w:right w:val="single" w:sz="4" w:space="0" w:color="auto"/>
            </w:tcBorders>
          </w:tcPr>
          <w:p w14:paraId="0B885C16"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4C324E21" w14:textId="77777777" w:rsidTr="00441FA1">
        <w:tc>
          <w:tcPr>
            <w:tcW w:w="970" w:type="pct"/>
            <w:tcBorders>
              <w:top w:val="single" w:sz="4" w:space="0" w:color="auto"/>
              <w:left w:val="single" w:sz="4" w:space="0" w:color="auto"/>
              <w:bottom w:val="single" w:sz="4" w:space="0" w:color="auto"/>
              <w:right w:val="single" w:sz="4" w:space="0" w:color="auto"/>
            </w:tcBorders>
          </w:tcPr>
          <w:p w14:paraId="30D568F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2.3. Организация защиты и жизнеобеспечения населения в чрезвычайных ситуациях</w:t>
            </w:r>
          </w:p>
        </w:tc>
        <w:tc>
          <w:tcPr>
            <w:tcW w:w="2910" w:type="pct"/>
            <w:tcBorders>
              <w:top w:val="single" w:sz="4" w:space="0" w:color="auto"/>
              <w:left w:val="single" w:sz="4" w:space="0" w:color="auto"/>
              <w:bottom w:val="single" w:sz="4" w:space="0" w:color="auto"/>
              <w:right w:val="single" w:sz="4" w:space="0" w:color="auto"/>
            </w:tcBorders>
          </w:tcPr>
          <w:p w14:paraId="0628723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Защита производственного персонала. Координация деятельности всех служб предприятия в условиях ЧС. Защитные сооружения ГО</w:t>
            </w:r>
          </w:p>
          <w:p w14:paraId="58B39C4C"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Классификация, оборудования и системы обеспечения убежищ, противорадиационные укрытия, требования к ним</w:t>
            </w:r>
          </w:p>
          <w:p w14:paraId="7D7FFF66"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Строительство противорадиационных укрытий, санитарно-техническое оборудование</w:t>
            </w:r>
          </w:p>
        </w:tc>
        <w:tc>
          <w:tcPr>
            <w:tcW w:w="467" w:type="pct"/>
            <w:tcBorders>
              <w:top w:val="single" w:sz="4" w:space="0" w:color="auto"/>
              <w:left w:val="single" w:sz="4" w:space="0" w:color="auto"/>
              <w:bottom w:val="single" w:sz="4" w:space="0" w:color="auto"/>
              <w:right w:val="single" w:sz="4" w:space="0" w:color="auto"/>
            </w:tcBorders>
            <w:vAlign w:val="center"/>
          </w:tcPr>
          <w:p w14:paraId="3275EC8F"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tcPr>
          <w:p w14:paraId="7100F134"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491A0F68" w14:textId="77777777" w:rsidTr="00441FA1">
        <w:tc>
          <w:tcPr>
            <w:tcW w:w="970" w:type="pct"/>
            <w:tcBorders>
              <w:top w:val="single" w:sz="4" w:space="0" w:color="auto"/>
              <w:left w:val="single" w:sz="4" w:space="0" w:color="auto"/>
              <w:bottom w:val="single" w:sz="4" w:space="0" w:color="auto"/>
              <w:right w:val="single" w:sz="4" w:space="0" w:color="auto"/>
            </w:tcBorders>
          </w:tcPr>
          <w:p w14:paraId="40EC13BE"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3BBE2C00"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1. Практическое занятие: Применение средств индивидуальной защиты человека</w:t>
            </w:r>
          </w:p>
        </w:tc>
        <w:tc>
          <w:tcPr>
            <w:tcW w:w="467" w:type="pct"/>
            <w:tcBorders>
              <w:top w:val="single" w:sz="4" w:space="0" w:color="auto"/>
              <w:left w:val="single" w:sz="4" w:space="0" w:color="auto"/>
              <w:bottom w:val="single" w:sz="4" w:space="0" w:color="auto"/>
              <w:right w:val="single" w:sz="4" w:space="0" w:color="auto"/>
            </w:tcBorders>
            <w:vAlign w:val="center"/>
          </w:tcPr>
          <w:p w14:paraId="09AADCE3"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7AE89E9E"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3070B66F" w14:textId="77777777" w:rsidTr="00441FA1">
        <w:tc>
          <w:tcPr>
            <w:tcW w:w="970" w:type="pct"/>
            <w:tcBorders>
              <w:top w:val="single" w:sz="4" w:space="0" w:color="auto"/>
              <w:left w:val="single" w:sz="4" w:space="0" w:color="auto"/>
              <w:bottom w:val="single" w:sz="4" w:space="0" w:color="auto"/>
              <w:right w:val="single" w:sz="4" w:space="0" w:color="auto"/>
            </w:tcBorders>
          </w:tcPr>
          <w:p w14:paraId="07CDD3F0"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2.4. Средства защиты от последствий чрезвычайных ситуаций</w:t>
            </w:r>
          </w:p>
        </w:tc>
        <w:tc>
          <w:tcPr>
            <w:tcW w:w="2910" w:type="pct"/>
            <w:tcBorders>
              <w:top w:val="single" w:sz="4" w:space="0" w:color="auto"/>
              <w:left w:val="single" w:sz="4" w:space="0" w:color="auto"/>
              <w:bottom w:val="single" w:sz="4" w:space="0" w:color="auto"/>
              <w:right w:val="single" w:sz="4" w:space="0" w:color="auto"/>
            </w:tcBorders>
          </w:tcPr>
          <w:p w14:paraId="7E4858C7"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Медицинские средства индивидуальной защиты. Средства индивидуальной защиты кожи и органов дыхания</w:t>
            </w:r>
          </w:p>
          <w:p w14:paraId="3882CC25"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Повышение защитных свойств сооружений от воздействия ядерного и химического оружия, от проникновения радиационных и химически опасных веществ</w:t>
            </w:r>
          </w:p>
        </w:tc>
        <w:tc>
          <w:tcPr>
            <w:tcW w:w="467" w:type="pct"/>
            <w:tcBorders>
              <w:top w:val="single" w:sz="4" w:space="0" w:color="auto"/>
              <w:left w:val="single" w:sz="4" w:space="0" w:color="auto"/>
              <w:bottom w:val="single" w:sz="4" w:space="0" w:color="auto"/>
              <w:right w:val="single" w:sz="4" w:space="0" w:color="auto"/>
            </w:tcBorders>
            <w:vAlign w:val="center"/>
          </w:tcPr>
          <w:p w14:paraId="0CDE790B"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4DD6470E"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6BA01CA9" w14:textId="77777777" w:rsidTr="00441FA1">
        <w:tc>
          <w:tcPr>
            <w:tcW w:w="970" w:type="pct"/>
            <w:tcBorders>
              <w:top w:val="single" w:sz="4" w:space="0" w:color="auto"/>
              <w:left w:val="single" w:sz="4" w:space="0" w:color="auto"/>
              <w:bottom w:val="single" w:sz="4" w:space="0" w:color="auto"/>
              <w:right w:val="single" w:sz="4" w:space="0" w:color="auto"/>
            </w:tcBorders>
          </w:tcPr>
          <w:p w14:paraId="6F138BB3"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5BE347E3"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1. Практическое занятие: Оказание первой медицинской помощи при различных видах поражения</w:t>
            </w:r>
          </w:p>
        </w:tc>
        <w:tc>
          <w:tcPr>
            <w:tcW w:w="467" w:type="pct"/>
            <w:tcBorders>
              <w:top w:val="single" w:sz="4" w:space="0" w:color="auto"/>
              <w:left w:val="single" w:sz="4" w:space="0" w:color="auto"/>
              <w:bottom w:val="single" w:sz="4" w:space="0" w:color="auto"/>
              <w:right w:val="single" w:sz="4" w:space="0" w:color="auto"/>
            </w:tcBorders>
            <w:vAlign w:val="center"/>
          </w:tcPr>
          <w:p w14:paraId="3949C507"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5E18772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5EC11AA6"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78786525"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3DCD300E" w14:textId="77777777" w:rsidR="00874593" w:rsidRPr="00445257" w:rsidRDefault="00874593" w:rsidP="00441FA1">
            <w:pPr>
              <w:spacing w:after="0" w:line="240" w:lineRule="auto"/>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Раздел 3. Основы военной службы</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03B96D6B" w14:textId="3C774231"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18</w:t>
            </w:r>
            <w:r w:rsidR="00AA7CCF" w:rsidRPr="00445257">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7BA75DA9"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0E967601" w14:textId="77777777" w:rsidTr="00441FA1">
        <w:tc>
          <w:tcPr>
            <w:tcW w:w="970" w:type="pct"/>
            <w:tcBorders>
              <w:top w:val="single" w:sz="4" w:space="0" w:color="auto"/>
              <w:left w:val="single" w:sz="4" w:space="0" w:color="auto"/>
              <w:bottom w:val="single" w:sz="4" w:space="0" w:color="auto"/>
              <w:right w:val="single" w:sz="4" w:space="0" w:color="auto"/>
            </w:tcBorders>
          </w:tcPr>
          <w:p w14:paraId="31282EB1"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3.1. Правовые основы военной службы</w:t>
            </w:r>
          </w:p>
        </w:tc>
        <w:tc>
          <w:tcPr>
            <w:tcW w:w="2910" w:type="pct"/>
            <w:tcBorders>
              <w:top w:val="single" w:sz="4" w:space="0" w:color="auto"/>
              <w:left w:val="single" w:sz="4" w:space="0" w:color="auto"/>
              <w:bottom w:val="single" w:sz="4" w:space="0" w:color="auto"/>
              <w:right w:val="single" w:sz="4" w:space="0" w:color="auto"/>
            </w:tcBorders>
          </w:tcPr>
          <w:p w14:paraId="6D9414B7"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Конституция Российской Федерации, Федеральные законы: «Об обороне», «О статусе военнослужащих», «О воинской обязанности и военной службе»</w:t>
            </w:r>
          </w:p>
          <w:p w14:paraId="64EB9735"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Военная служба – особый вид федеральной государственной службы. Конституция РФ и вопросы военной службы</w:t>
            </w:r>
          </w:p>
          <w:p w14:paraId="3D14A74B"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Законы РФ, определяющие правовую основу военной службы. Статус военнослужащего, права и свободы военнослужащего. Военные аспекты международного права</w:t>
            </w:r>
          </w:p>
          <w:p w14:paraId="5C62B652"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 Вооруженные Силы Российской Федерации, основные предпосылки проведения военных реформ</w:t>
            </w:r>
          </w:p>
        </w:tc>
        <w:tc>
          <w:tcPr>
            <w:tcW w:w="467" w:type="pct"/>
            <w:tcBorders>
              <w:top w:val="single" w:sz="4" w:space="0" w:color="auto"/>
              <w:left w:val="single" w:sz="4" w:space="0" w:color="auto"/>
              <w:bottom w:val="single" w:sz="4" w:space="0" w:color="auto"/>
              <w:right w:val="single" w:sz="4" w:space="0" w:color="auto"/>
            </w:tcBorders>
            <w:vAlign w:val="center"/>
          </w:tcPr>
          <w:p w14:paraId="51F94BF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63E43D50"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ОК.01</w:t>
            </w:r>
          </w:p>
          <w:p w14:paraId="46110632"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ОК.03</w:t>
            </w:r>
          </w:p>
          <w:p w14:paraId="162787BB"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ОК.04</w:t>
            </w:r>
          </w:p>
          <w:p w14:paraId="058EC311"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ОК.06</w:t>
            </w:r>
          </w:p>
          <w:p w14:paraId="50DE0425"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445257">
              <w:rPr>
                <w:rFonts w:ascii="Times New Roman" w:eastAsia="Times New Roman" w:hAnsi="Times New Roman" w:cs="Times New Roman"/>
                <w:color w:val="000000"/>
                <w:sz w:val="24"/>
                <w:szCs w:val="24"/>
                <w:lang w:eastAsia="ru-RU"/>
              </w:rPr>
              <w:t>ОК.07</w:t>
            </w:r>
          </w:p>
          <w:p w14:paraId="7051D648"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color w:val="000000"/>
                <w:sz w:val="24"/>
                <w:szCs w:val="24"/>
                <w:lang w:eastAsia="ru-RU"/>
              </w:rPr>
              <w:t>ОК.08</w:t>
            </w:r>
          </w:p>
        </w:tc>
      </w:tr>
      <w:tr w:rsidR="00874593" w:rsidRPr="00445257" w14:paraId="0DD3134F" w14:textId="77777777" w:rsidTr="00441FA1">
        <w:tc>
          <w:tcPr>
            <w:tcW w:w="970" w:type="pct"/>
            <w:tcBorders>
              <w:top w:val="single" w:sz="4" w:space="0" w:color="auto"/>
              <w:left w:val="single" w:sz="4" w:space="0" w:color="auto"/>
              <w:bottom w:val="single" w:sz="4" w:space="0" w:color="auto"/>
              <w:right w:val="single" w:sz="4" w:space="0" w:color="auto"/>
            </w:tcBorders>
          </w:tcPr>
          <w:p w14:paraId="3D39C2EE"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6BF7F1A2" w14:textId="77777777" w:rsidR="00874593" w:rsidRPr="00445257" w:rsidRDefault="00874593" w:rsidP="00441FA1">
            <w:pPr>
              <w:spacing w:after="0" w:line="240" w:lineRule="auto"/>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Практические занятия:</w:t>
            </w:r>
          </w:p>
          <w:p w14:paraId="21FDD781"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Разбор Уставов ВС РФ, ситуаций взаимодействия солдатского и офицерского состава.</w:t>
            </w:r>
          </w:p>
          <w:p w14:paraId="224128E3"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lastRenderedPageBreak/>
              <w:t>2. Общение с ветеранами боевых действий.</w:t>
            </w:r>
          </w:p>
        </w:tc>
        <w:tc>
          <w:tcPr>
            <w:tcW w:w="467" w:type="pct"/>
            <w:tcBorders>
              <w:top w:val="single" w:sz="4" w:space="0" w:color="auto"/>
              <w:left w:val="single" w:sz="4" w:space="0" w:color="auto"/>
              <w:bottom w:val="single" w:sz="4" w:space="0" w:color="auto"/>
              <w:right w:val="single" w:sz="4" w:space="0" w:color="auto"/>
            </w:tcBorders>
            <w:vAlign w:val="center"/>
          </w:tcPr>
          <w:p w14:paraId="38CA48B5"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lastRenderedPageBreak/>
              <w:t>6</w:t>
            </w:r>
          </w:p>
        </w:tc>
        <w:tc>
          <w:tcPr>
            <w:tcW w:w="653" w:type="pct"/>
            <w:vMerge/>
            <w:tcBorders>
              <w:top w:val="single" w:sz="4" w:space="0" w:color="auto"/>
              <w:left w:val="single" w:sz="4" w:space="0" w:color="auto"/>
              <w:right w:val="single" w:sz="4" w:space="0" w:color="auto"/>
            </w:tcBorders>
          </w:tcPr>
          <w:p w14:paraId="43542317" w14:textId="77777777" w:rsidR="00874593" w:rsidRPr="00445257"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445257" w14:paraId="5F1C90D1" w14:textId="77777777" w:rsidTr="00441FA1">
        <w:tc>
          <w:tcPr>
            <w:tcW w:w="970" w:type="pct"/>
            <w:tcBorders>
              <w:top w:val="single" w:sz="4" w:space="0" w:color="auto"/>
              <w:left w:val="single" w:sz="4" w:space="0" w:color="auto"/>
              <w:bottom w:val="single" w:sz="4" w:space="0" w:color="auto"/>
              <w:right w:val="single" w:sz="4" w:space="0" w:color="auto"/>
            </w:tcBorders>
          </w:tcPr>
          <w:p w14:paraId="75986B07"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3.2. Организационная структура Вооруженных сил РФ</w:t>
            </w:r>
          </w:p>
        </w:tc>
        <w:tc>
          <w:tcPr>
            <w:tcW w:w="2910" w:type="pct"/>
            <w:tcBorders>
              <w:top w:val="single" w:sz="4" w:space="0" w:color="auto"/>
              <w:left w:val="single" w:sz="4" w:space="0" w:color="auto"/>
              <w:bottom w:val="single" w:sz="4" w:space="0" w:color="auto"/>
              <w:right w:val="single" w:sz="4" w:space="0" w:color="auto"/>
            </w:tcBorders>
          </w:tcPr>
          <w:p w14:paraId="734EE79F"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1. Функции и основные задачи современных Вооруженных Сил России, их роль и место в системе обеспечения национальной безопасности страны</w:t>
            </w:r>
          </w:p>
          <w:p w14:paraId="3518B72C"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Организационная структура Вооруженных сил. Виды вооруженных сил и рода войск</w:t>
            </w:r>
          </w:p>
          <w:p w14:paraId="1037E8EE"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3. Сухопутные войска, история создания, предназначение, рода войск, входящие в Сухопутные войска</w:t>
            </w:r>
          </w:p>
          <w:p w14:paraId="4BEFB30C"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 Военно-Морской Флот, история создания, предназначение</w:t>
            </w:r>
          </w:p>
          <w:p w14:paraId="45B4C33A"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5. Военно-воздушные силы, история создания, предназначение, рода авиации</w:t>
            </w:r>
          </w:p>
          <w:p w14:paraId="42B2692D"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6. Ракетные войска стратегического назначения, их предназначение, обеспечение высокого уровня боеготовности</w:t>
            </w:r>
          </w:p>
        </w:tc>
        <w:tc>
          <w:tcPr>
            <w:tcW w:w="467" w:type="pct"/>
            <w:tcBorders>
              <w:top w:val="single" w:sz="4" w:space="0" w:color="auto"/>
              <w:left w:val="single" w:sz="4" w:space="0" w:color="auto"/>
              <w:bottom w:val="single" w:sz="4" w:space="0" w:color="auto"/>
              <w:right w:val="single" w:sz="4" w:space="0" w:color="auto"/>
            </w:tcBorders>
            <w:vAlign w:val="center"/>
          </w:tcPr>
          <w:p w14:paraId="5179CCC5"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48B19136"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545EC4CD" w14:textId="77777777" w:rsidTr="00441FA1">
        <w:tc>
          <w:tcPr>
            <w:tcW w:w="970" w:type="pct"/>
            <w:tcBorders>
              <w:top w:val="single" w:sz="4" w:space="0" w:color="auto"/>
              <w:left w:val="single" w:sz="4" w:space="0" w:color="auto"/>
              <w:bottom w:val="single" w:sz="4" w:space="0" w:color="auto"/>
              <w:right w:val="single" w:sz="4" w:space="0" w:color="auto"/>
            </w:tcBorders>
          </w:tcPr>
          <w:p w14:paraId="65EC97B6" w14:textId="77777777" w:rsidR="00874593" w:rsidRPr="00445257" w:rsidRDefault="00874593" w:rsidP="00441FA1">
            <w:pPr>
              <w:spacing w:after="0" w:line="240" w:lineRule="auto"/>
              <w:rPr>
                <w:rFonts w:ascii="Times New Roman" w:eastAsia="Times New Roman" w:hAnsi="Times New Roman" w:cs="Times New Roman"/>
                <w:b/>
                <w:sz w:val="24"/>
                <w:szCs w:val="24"/>
                <w:lang w:eastAsia="ru-RU"/>
              </w:rPr>
            </w:pPr>
            <w:r w:rsidRPr="00445257">
              <w:rPr>
                <w:rFonts w:ascii="Times New Roman" w:eastAsia="Times New Roman" w:hAnsi="Times New Roman" w:cs="Times New Roman"/>
                <w:b/>
                <w:sz w:val="24"/>
                <w:szCs w:val="24"/>
                <w:lang w:eastAsia="ru-RU"/>
              </w:rPr>
              <w:t>Тема 3.3. Боевые традиции Вооруженных Сил России</w:t>
            </w:r>
          </w:p>
        </w:tc>
        <w:tc>
          <w:tcPr>
            <w:tcW w:w="2910" w:type="pct"/>
            <w:tcBorders>
              <w:top w:val="single" w:sz="4" w:space="0" w:color="auto"/>
              <w:left w:val="single" w:sz="4" w:space="0" w:color="auto"/>
              <w:bottom w:val="single" w:sz="4" w:space="0" w:color="auto"/>
              <w:right w:val="single" w:sz="4" w:space="0" w:color="auto"/>
            </w:tcBorders>
          </w:tcPr>
          <w:p w14:paraId="40850FA3"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1. Дни воинской славы России, сыгравших решающую роль в истории России. </w:t>
            </w:r>
          </w:p>
          <w:p w14:paraId="4BB5B6FB"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2. Патриотизм – духовно-нравственная основа личности военнослужащего, защитника Отечества, источник духовных сил воина</w:t>
            </w:r>
          </w:p>
          <w:p w14:paraId="1539A210"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 xml:space="preserve">3. Основное содержание патриотизма: преданность своему отечеству, любовь к Родине, стремление служить ее интересам, защищать от врагов  </w:t>
            </w:r>
          </w:p>
          <w:p w14:paraId="5F0B0259" w14:textId="29D65A75" w:rsidR="00874593" w:rsidRPr="00445257" w:rsidRDefault="00874593" w:rsidP="00441FA1">
            <w:pPr>
              <w:spacing w:after="0" w:line="240" w:lineRule="auto"/>
              <w:rPr>
                <w:rFonts w:ascii="Times New Roman" w:eastAsia="Times New Roman" w:hAnsi="Times New Roman" w:cs="Times New Roman"/>
                <w:sz w:val="24"/>
                <w:szCs w:val="24"/>
                <w:lang w:eastAsia="ru-RU"/>
              </w:rPr>
            </w:pPr>
            <w:r w:rsidRPr="00445257">
              <w:rPr>
                <w:rFonts w:ascii="Times New Roman" w:eastAsia="Times New Roman" w:hAnsi="Times New Roman" w:cs="Times New Roman"/>
                <w:sz w:val="24"/>
                <w:szCs w:val="24"/>
                <w:lang w:eastAsia="ru-RU"/>
              </w:rPr>
              <w:t>4. Боевые традиции Российской армии и флота, войсковое товарищество. Воинский долг, обязанность гражданина защищать Отечество</w:t>
            </w:r>
          </w:p>
        </w:tc>
        <w:tc>
          <w:tcPr>
            <w:tcW w:w="467" w:type="pct"/>
            <w:tcBorders>
              <w:top w:val="single" w:sz="4" w:space="0" w:color="auto"/>
              <w:left w:val="single" w:sz="4" w:space="0" w:color="auto"/>
              <w:bottom w:val="single" w:sz="4" w:space="0" w:color="auto"/>
              <w:right w:val="single" w:sz="4" w:space="0" w:color="auto"/>
            </w:tcBorders>
            <w:vAlign w:val="center"/>
          </w:tcPr>
          <w:p w14:paraId="4465F58F"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tcPr>
          <w:p w14:paraId="168A5800"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445257" w14:paraId="1CDEA354" w14:textId="77777777" w:rsidTr="00445257">
        <w:tc>
          <w:tcPr>
            <w:tcW w:w="970" w:type="pct"/>
            <w:tcBorders>
              <w:top w:val="single" w:sz="4" w:space="0" w:color="auto"/>
              <w:left w:val="single" w:sz="4" w:space="0" w:color="auto"/>
              <w:bottom w:val="single" w:sz="4" w:space="0" w:color="auto"/>
              <w:right w:val="single" w:sz="4" w:space="0" w:color="auto"/>
            </w:tcBorders>
          </w:tcPr>
          <w:p w14:paraId="52B0CD47" w14:textId="576C3D50" w:rsidR="00874593" w:rsidRPr="00445257" w:rsidRDefault="00445257"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910" w:type="pct"/>
            <w:tcBorders>
              <w:top w:val="single" w:sz="4" w:space="0" w:color="auto"/>
              <w:left w:val="single" w:sz="4" w:space="0" w:color="auto"/>
              <w:bottom w:val="single" w:sz="4" w:space="0" w:color="auto"/>
              <w:right w:val="single" w:sz="4" w:space="0" w:color="auto"/>
            </w:tcBorders>
          </w:tcPr>
          <w:p w14:paraId="63C010B5" w14:textId="77777777" w:rsidR="00874593" w:rsidRPr="00445257" w:rsidRDefault="00874593" w:rsidP="00441FA1">
            <w:pPr>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5A4DC984"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r w:rsidRPr="00445257">
              <w:rPr>
                <w:rFonts w:ascii="Times New Roman" w:eastAsia="Times New Roman" w:hAnsi="Times New Roman" w:cs="Times New Roman"/>
                <w:b/>
                <w:bCs/>
                <w:sz w:val="24"/>
                <w:szCs w:val="24"/>
                <w:lang w:eastAsia="ru-RU"/>
              </w:rPr>
              <w:t>6</w:t>
            </w:r>
          </w:p>
        </w:tc>
        <w:tc>
          <w:tcPr>
            <w:tcW w:w="653" w:type="pct"/>
            <w:tcBorders>
              <w:left w:val="single" w:sz="4" w:space="0" w:color="auto"/>
              <w:right w:val="single" w:sz="4" w:space="0" w:color="auto"/>
            </w:tcBorders>
          </w:tcPr>
          <w:p w14:paraId="7538BE04" w14:textId="77777777" w:rsidR="00874593" w:rsidRPr="00445257"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445257" w:rsidRPr="00445257" w14:paraId="7CDFDED1" w14:textId="77777777" w:rsidTr="00441FA1">
        <w:tc>
          <w:tcPr>
            <w:tcW w:w="970" w:type="pct"/>
            <w:tcBorders>
              <w:top w:val="single" w:sz="4" w:space="0" w:color="auto"/>
              <w:left w:val="single" w:sz="4" w:space="0" w:color="auto"/>
              <w:bottom w:val="single" w:sz="4" w:space="0" w:color="auto"/>
              <w:right w:val="single" w:sz="4" w:space="0" w:color="auto"/>
            </w:tcBorders>
          </w:tcPr>
          <w:p w14:paraId="2ED680F0" w14:textId="563CE94E" w:rsidR="00445257" w:rsidRDefault="00445257"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2910" w:type="pct"/>
            <w:tcBorders>
              <w:top w:val="single" w:sz="4" w:space="0" w:color="auto"/>
              <w:left w:val="single" w:sz="4" w:space="0" w:color="auto"/>
              <w:bottom w:val="single" w:sz="4" w:space="0" w:color="auto"/>
              <w:right w:val="single" w:sz="4" w:space="0" w:color="auto"/>
            </w:tcBorders>
          </w:tcPr>
          <w:p w14:paraId="761D3BAB" w14:textId="77777777" w:rsidR="00445257" w:rsidRPr="00445257" w:rsidRDefault="00445257" w:rsidP="00441FA1">
            <w:pPr>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5A871012" w14:textId="1B8B4BF2" w:rsidR="00445257" w:rsidRPr="00445257" w:rsidRDefault="00445257"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653" w:type="pct"/>
            <w:tcBorders>
              <w:left w:val="single" w:sz="4" w:space="0" w:color="auto"/>
              <w:bottom w:val="single" w:sz="4" w:space="0" w:color="auto"/>
              <w:right w:val="single" w:sz="4" w:space="0" w:color="auto"/>
            </w:tcBorders>
          </w:tcPr>
          <w:p w14:paraId="0A80739C" w14:textId="77777777" w:rsidR="00445257" w:rsidRPr="00445257" w:rsidRDefault="00445257" w:rsidP="00441FA1">
            <w:pPr>
              <w:spacing w:after="0" w:line="240" w:lineRule="auto"/>
              <w:jc w:val="center"/>
              <w:rPr>
                <w:rFonts w:ascii="Times New Roman" w:eastAsia="Times New Roman" w:hAnsi="Times New Roman" w:cs="Times New Roman"/>
                <w:b/>
                <w:bCs/>
                <w:sz w:val="24"/>
                <w:szCs w:val="24"/>
                <w:lang w:eastAsia="ru-RU"/>
              </w:rPr>
            </w:pPr>
          </w:p>
        </w:tc>
      </w:tr>
    </w:tbl>
    <w:p w14:paraId="242C9B5E"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5E51346C" w14:textId="24BFE899" w:rsidR="00874593" w:rsidRPr="00D60AF1" w:rsidRDefault="00874593" w:rsidP="00445257">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264" w:name="_Toc106812488"/>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264"/>
    </w:p>
    <w:p w14:paraId="6C54F3D1"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121A77F0"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1C77F1F4"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Кабинет </w:t>
      </w:r>
      <w:r w:rsidRPr="00D60AF1">
        <w:rPr>
          <w:rFonts w:ascii="Times New Roman" w:eastAsia="Times New Roman" w:hAnsi="Times New Roman" w:cs="Times New Roman"/>
          <w:bCs/>
          <w:sz w:val="24"/>
          <w:szCs w:val="24"/>
          <w:lang w:eastAsia="ru-RU"/>
        </w:rPr>
        <w:t xml:space="preserve">«Безопасность жизнедеятельности», 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 плакатов и электронные издания: Организационная структура Вооруженных Сил Российской Федерации, Ордена России, Воинские звания и знаки различия и др.); макет 5,45-мм автомата Калашникова; средства индивидуальной защиты; противогаз ГП-5; общевойсковой защитный комплект; респиратор; приборы: радиационной разведки; химической разведки; компас; визирная линейка; пакеты противохимические индивидуальные ИПП-11; сумки и комплекты медицинского имущества для оказания первой медицинской, доврачебной помощи;  УМК «Защита в чрезвычайных ситуациях», содержание практической части комплекса:  Виртуальные тренажеры.  Практические задания.  Учебное видео; Тренажерный комплекс «Индивидуальные средства защиты. Правила использования».</w:t>
      </w:r>
    </w:p>
    <w:p w14:paraId="4089E738" w14:textId="77777777" w:rsidR="00874593" w:rsidRPr="00D60AF1" w:rsidRDefault="00874593" w:rsidP="00874593">
      <w:pPr>
        <w:spacing w:after="0" w:line="240" w:lineRule="auto"/>
        <w:ind w:left="644"/>
        <w:contextualSpacing/>
        <w:jc w:val="both"/>
        <w:rPr>
          <w:rFonts w:ascii="Times New Roman" w:eastAsia="Times New Roman" w:hAnsi="Times New Roman" w:cs="Times New Roman"/>
          <w:bCs/>
          <w:sz w:val="24"/>
          <w:szCs w:val="24"/>
          <w:lang w:eastAsia="ru-RU"/>
        </w:rPr>
      </w:pPr>
    </w:p>
    <w:p w14:paraId="0578376C"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ab/>
        <w:t>3.2. Информационное обеспечение реализации программы</w:t>
      </w:r>
    </w:p>
    <w:p w14:paraId="6FF2E92C" w14:textId="614E4267" w:rsidR="00874593" w:rsidRPr="00D60AF1" w:rsidRDefault="00445257" w:rsidP="00874593">
      <w:pPr>
        <w:suppressAutoHyphens/>
        <w:spacing w:after="0" w:line="240" w:lineRule="auto"/>
        <w:ind w:firstLine="709"/>
        <w:jc w:val="both"/>
        <w:rPr>
          <w:rFonts w:ascii="Times New Roman" w:eastAsia="Times New Roman" w:hAnsi="Times New Roman" w:cs="Times New Roman"/>
          <w:bCs/>
          <w:sz w:val="24"/>
          <w:szCs w:val="24"/>
          <w:lang w:eastAsia="ru-RU"/>
        </w:rPr>
      </w:pPr>
      <w:r w:rsidRPr="00445257">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445257">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54E82D00" w14:textId="77777777" w:rsidR="00874593" w:rsidRPr="00D60AF1" w:rsidRDefault="00874593" w:rsidP="00874593">
      <w:pPr>
        <w:spacing w:after="0" w:line="240" w:lineRule="auto"/>
        <w:jc w:val="both"/>
        <w:rPr>
          <w:rFonts w:ascii="Times New Roman" w:eastAsia="Times New Roman" w:hAnsi="Times New Roman" w:cs="Times New Roman"/>
          <w:lang w:eastAsia="ru-RU"/>
        </w:rPr>
      </w:pPr>
    </w:p>
    <w:p w14:paraId="64C06839" w14:textId="4D770EFB" w:rsidR="00445257"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41AD0A55" w14:textId="77777777" w:rsidR="00445257"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Безопасность жизнедеятельности: учебник / под ред. Полиевский С.</w:t>
      </w:r>
      <w:r w:rsidR="000F450E">
        <w:rPr>
          <w:rFonts w:ascii="Times New Roman" w:eastAsia="Times New Roman" w:hAnsi="Times New Roman" w:cs="Times New Roman"/>
          <w:color w:val="000000"/>
          <w:sz w:val="24"/>
          <w:szCs w:val="24"/>
          <w:lang w:eastAsia="ru-RU"/>
        </w:rPr>
        <w:t xml:space="preserve"> </w:t>
      </w:r>
      <w:r w:rsidRPr="00D60AF1">
        <w:rPr>
          <w:rFonts w:ascii="Times New Roman" w:eastAsia="Times New Roman" w:hAnsi="Times New Roman" w:cs="Times New Roman"/>
          <w:color w:val="000000"/>
          <w:sz w:val="24"/>
          <w:szCs w:val="24"/>
          <w:lang w:eastAsia="ru-RU"/>
        </w:rPr>
        <w:t>А. - М.: Academia, 2018. - 96 c.</w:t>
      </w:r>
    </w:p>
    <w:p w14:paraId="79FCCDF2" w14:textId="77777777" w:rsidR="00445257"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Бондаренко, В.А. Безопасность жизнедеятельности. Практикум: Учебное пособие / В.А. Бондаренко, С.И. Евтушенко, В.А. Лепихова. - М.: Риор, 2018. - 448 c</w:t>
      </w:r>
    </w:p>
    <w:p w14:paraId="2D151D5F" w14:textId="77777777" w:rsidR="00445257"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Горькова Н. В., Фетисов А. Г. и др. Безопасность жизнедеятельности. Учебник для СПО/ Н.В.Горькова — Санкт-Петербург: Лань, 2021. — 220 с. — ISBN 978-5-8114-7404-2</w:t>
      </w:r>
    </w:p>
    <w:p w14:paraId="4A6DC553" w14:textId="025FA6F3" w:rsidR="00445257"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4. </w:t>
      </w:r>
      <w:r w:rsidR="00251AFD" w:rsidRPr="00251AFD">
        <w:rPr>
          <w:rFonts w:ascii="Times New Roman" w:eastAsia="Times New Roman" w:hAnsi="Times New Roman" w:cs="Times New Roman"/>
          <w:color w:val="000000"/>
          <w:sz w:val="24"/>
          <w:szCs w:val="24"/>
          <w:lang w:eastAsia="ru-RU"/>
        </w:rPr>
        <w:t xml:space="preserve">Константинов, Ю. С.  Безопасность жизнедеятельности. Ориентирование : учебное пособие для среднего профессионального образования / Ю. С. Константинов, О. Л. Глаголева. — 2-е изд., испр. и доп. — Москва : Издательство Юрайт, 2022. — 329 с. — (Профессиональное образование). — ISBN 978-5-534-08075-9. </w:t>
      </w:r>
    </w:p>
    <w:p w14:paraId="3AC78B66" w14:textId="77777777" w:rsidR="00445257"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5. Кошелев, А. А. Медицина катастроф. Теория и практика учебное пособие для спо / А. А. Кошелев. — 8-е изд., стер. — Санкт-Петербург: Лань, 2021. — 320 с. — ISBN 978-5-8114-7046-4. </w:t>
      </w:r>
    </w:p>
    <w:p w14:paraId="6A13481E" w14:textId="2B997FC6" w:rsidR="00874593" w:rsidRPr="00D60AF1"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color w:val="000000"/>
          <w:sz w:val="24"/>
          <w:szCs w:val="24"/>
          <w:lang w:eastAsia="ru-RU"/>
        </w:rPr>
        <w:t>6. Михаилиди, А. М. Безопасность жизнедеятельности и охрана труда на производстве: учебное пособие для СПО / А. М. Михаилиди. — Саратов, Москва: Профобразование, Ай Пи Ар Медиа, 2021. — 111 c. — ISBN 978-5-4488-0964-4, 978-5-4497-0809-0.</w:t>
      </w:r>
      <w:r w:rsidRPr="00D60AF1">
        <w:rPr>
          <w:rFonts w:ascii="Times New Roman" w:eastAsia="Times New Roman" w:hAnsi="Times New Roman" w:cs="Times New Roman"/>
          <w:color w:val="000000"/>
          <w:sz w:val="24"/>
          <w:szCs w:val="24"/>
          <w:lang w:eastAsia="ru-RU"/>
        </w:rPr>
        <w:br/>
      </w:r>
    </w:p>
    <w:p w14:paraId="6F0C13FA" w14:textId="77777777" w:rsidR="00B90B31"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3.2.2. Основные электронные издания</w:t>
      </w:r>
    </w:p>
    <w:p w14:paraId="17403C29" w14:textId="6303487F"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 </w:t>
      </w:r>
      <w:r w:rsidR="00251AFD" w:rsidRPr="00251AFD">
        <w:rPr>
          <w:rFonts w:ascii="Times New Roman" w:eastAsia="Times New Roman" w:hAnsi="Times New Roman" w:cs="Times New Roman"/>
          <w:color w:val="000000"/>
          <w:sz w:val="24"/>
          <w:szCs w:val="24"/>
          <w:lang w:eastAsia="ru-RU"/>
        </w:rPr>
        <w:t>Каракеян, В. И.  Безопасность жизнедеятельности : учебник и практикум для среднего профессионального образования / В. И. Каракеян, И. М. Никулина. — 3-е изд., перераб. и доп. — Москва : Издательство Юрайт, 2022. — 313 с. — (Профессиональное образование). — ISBN 978-5-534-04629-8. — Текст : электронный // Образовательная платформа Юрайт [сайт]. — URL: https://urait.ru/bcode/489671 (дата обращения: 07.07.2022).</w:t>
      </w:r>
    </w:p>
    <w:p w14:paraId="00C28F0E" w14:textId="2A945B32" w:rsidR="00874593"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 xml:space="preserve">2. </w:t>
      </w:r>
      <w:r w:rsidR="00251AFD" w:rsidRPr="00251AFD">
        <w:rPr>
          <w:rFonts w:ascii="Times New Roman" w:eastAsia="Times New Roman" w:hAnsi="Times New Roman" w:cs="Times New Roman"/>
          <w:color w:val="000000"/>
          <w:sz w:val="24"/>
          <w:szCs w:val="24"/>
          <w:lang w:eastAsia="ru-RU"/>
        </w:rPr>
        <w:t>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2022. — 639 с. — (Профессиональное образование). — ISBN 978-5-534-13550-3. — Текст : электронный // Образовательная платформа Юрайт [сайт]. — URL: https://urait.ru/bcode/495884 (дата обращения: 07.07.2022).</w:t>
      </w:r>
    </w:p>
    <w:p w14:paraId="187B64DE" w14:textId="61E75413" w:rsidR="00251AFD" w:rsidRDefault="00251AFD" w:rsidP="00B90B3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251AFD">
        <w:rPr>
          <w:rFonts w:ascii="Times New Roman" w:eastAsia="Times New Roman" w:hAnsi="Times New Roman" w:cs="Times New Roman"/>
          <w:color w:val="000000"/>
          <w:sz w:val="24"/>
          <w:szCs w:val="24"/>
          <w:lang w:eastAsia="ru-RU"/>
        </w:rPr>
        <w:t xml:space="preserve">Константинов, Ю. С.  Безопасность жизнедеятельности. Ориентирование : учебное пособие для среднего профессионального образования / Ю. С. Константинов, О. Л. Глаголева. — 2-е изд., испр. и доп. — Москва : Издательство Юрайт, 2022. — 329 с. — (Профессиональное образование). — ISBN 978-5-534-08075-9. — Текст : электронный // Образовательная платформа Юрайт [сайт]. — URL: https://urait.ru/bcode/492586 </w:t>
      </w:r>
    </w:p>
    <w:p w14:paraId="0CB0BA96" w14:textId="77777777" w:rsidR="00B90B31" w:rsidRPr="00D60AF1" w:rsidRDefault="00B90B31" w:rsidP="00B90B31">
      <w:pPr>
        <w:spacing w:after="0" w:line="240" w:lineRule="auto"/>
        <w:ind w:firstLine="709"/>
        <w:jc w:val="both"/>
        <w:rPr>
          <w:rFonts w:ascii="Times New Roman" w:eastAsia="Times New Roman" w:hAnsi="Times New Roman" w:cs="Times New Roman"/>
          <w:b/>
          <w:color w:val="000000"/>
          <w:sz w:val="24"/>
          <w:szCs w:val="24"/>
          <w:lang w:eastAsia="ru-RU"/>
        </w:rPr>
      </w:pPr>
    </w:p>
    <w:p w14:paraId="557A6ECC" w14:textId="77777777" w:rsidR="00B90B31"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 xml:space="preserve">3.2.3. Дополнительные источники </w:t>
      </w:r>
    </w:p>
    <w:p w14:paraId="272979DD"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Юрайт, 2020. — 399 с.</w:t>
      </w:r>
    </w:p>
    <w:p w14:paraId="32530127"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Долгов, В. С. Основы безопасности жизнедеятельности : учебник / В. С. Долгов. — Санкт-Петербург Лань, 2020. — 188 с.</w:t>
      </w:r>
    </w:p>
    <w:p w14:paraId="664F43DF"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Долгов, В. С. Основы безопасности жизнедеятельности : учебник / В. С. Долгов. — Санкт-Петербург: Лань, 2020. — 188 с. — ISBN 978-5-8114-3928-7. </w:t>
      </w:r>
    </w:p>
    <w:p w14:paraId="7FCF5E2E"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 Занько, Н. Г. Безопасность жизнедеятельности: учебник / Н. Г. Занько, К. Р. Малаян, О. Н. Русак. — 17-е изд., стер. — Санкт-Петербург Лань, 2017. — 704 с.</w:t>
      </w:r>
    </w:p>
    <w:p w14:paraId="4379611E"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5. Кривошеин, Д. А. Безопасность жизнедеятельности учебное пособие / Д. А. Кривошеин, В. П. Дмитренко, Н. В. Горькова. — Санкт-Петербург Лань, 2019. — 340 с.</w:t>
      </w:r>
    </w:p>
    <w:p w14:paraId="47874585"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6. Пантелеева, Е. В. Безопасность жизнедеятельности: учебное пособие / Е. В. Пантелеева, Д. В. Альжев. — 2-е изд., стер. — Москва ФЛИНТА, 2019. — 287 с.</w:t>
      </w:r>
    </w:p>
    <w:p w14:paraId="42F6ABA2" w14:textId="799E4342" w:rsidR="00874593" w:rsidRPr="00D60AF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 Суворова, Г. М. Методика обучения безопасности жизнедеятельности учебное пособие для среднего профессионального образования / Г. М. Суворова, В. Д. Горичева. — 2-е изд., испр. и доп. — Москва: Издательство Юрайт, 2020. — 212 с.</w:t>
      </w:r>
    </w:p>
    <w:p w14:paraId="0C232B64"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pPr>
    </w:p>
    <w:p w14:paraId="3C44497C" w14:textId="77777777" w:rsidR="00874593" w:rsidRPr="00D60AF1" w:rsidRDefault="00874593" w:rsidP="00874593">
      <w:pPr>
        <w:keepNext/>
        <w:spacing w:before="240" w:after="60" w:line="240" w:lineRule="auto"/>
        <w:outlineLvl w:val="0"/>
        <w:rPr>
          <w:rFonts w:ascii="Times New Roman" w:eastAsia="Times New Roman" w:hAnsi="Times New Roman" w:cs="Times New Roman"/>
          <w:b/>
          <w:bCs/>
          <w:kern w:val="32"/>
          <w:sz w:val="24"/>
          <w:szCs w:val="24"/>
          <w:lang w:eastAsia="ru-RU"/>
        </w:rPr>
      </w:pPr>
    </w:p>
    <w:p w14:paraId="22C3EFB1" w14:textId="77777777" w:rsidR="00874593" w:rsidRPr="00D60AF1" w:rsidRDefault="00874593" w:rsidP="00874593">
      <w:pPr>
        <w:spacing w:after="0" w:line="240" w:lineRule="auto"/>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sz w:val="24"/>
          <w:szCs w:val="24"/>
          <w:lang w:eastAsia="ru-RU"/>
        </w:rPr>
        <w:br w:type="page"/>
      </w:r>
    </w:p>
    <w:p w14:paraId="51CF2461" w14:textId="2B82D39D" w:rsidR="00874593" w:rsidRPr="00D60AF1" w:rsidRDefault="00874593" w:rsidP="00B90B31">
      <w:pPr>
        <w:numPr>
          <w:ilvl w:val="0"/>
          <w:numId w:val="24"/>
        </w:numPr>
        <w:spacing w:before="120" w:after="0" w:line="240" w:lineRule="auto"/>
        <w:ind w:left="0" w:firstLine="0"/>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 xml:space="preserve">КОНТРОЛЬ И ОЦЕНКА РЕЗУЛЬТАТОВ ОСВОЕНИЯ </w:t>
      </w:r>
      <w:r w:rsidR="00B90B31">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12B3773B" w14:textId="77777777" w:rsidR="00874593" w:rsidRPr="00D60AF1" w:rsidRDefault="00874593" w:rsidP="00B90B31">
      <w:pPr>
        <w:spacing w:after="0" w:line="276" w:lineRule="auto"/>
        <w:jc w:val="center"/>
        <w:rPr>
          <w:rFonts w:ascii="Calibri" w:eastAsia="Times New Roman" w:hAnsi="Calibri" w:cs="Times New Roman"/>
          <w:bCs/>
          <w:lang w:eastAsia="ru-RU"/>
        </w:rPr>
      </w:pPr>
    </w:p>
    <w:tbl>
      <w:tblPr>
        <w:tblW w:w="9660" w:type="dxa"/>
        <w:tblLook w:val="04A0" w:firstRow="1" w:lastRow="0" w:firstColumn="1" w:lastColumn="0" w:noHBand="0" w:noVBand="1"/>
      </w:tblPr>
      <w:tblGrid>
        <w:gridCol w:w="3360"/>
        <w:gridCol w:w="3640"/>
        <w:gridCol w:w="2660"/>
      </w:tblGrid>
      <w:tr w:rsidR="00874593" w:rsidRPr="00B90B31" w14:paraId="738340C3" w14:textId="77777777" w:rsidTr="00441FA1">
        <w:trPr>
          <w:trHeight w:val="312"/>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1CBAF" w14:textId="77777777" w:rsidR="00874593" w:rsidRPr="00B90B3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B90B31">
              <w:rPr>
                <w:rFonts w:ascii="Times New Roman" w:eastAsia="Times New Roman" w:hAnsi="Times New Roman" w:cs="Times New Roman"/>
                <w:b/>
                <w:bCs/>
                <w:color w:val="000000"/>
                <w:sz w:val="24"/>
                <w:szCs w:val="24"/>
                <w:lang w:eastAsia="ru-RU"/>
              </w:rPr>
              <w:t>Результаты обучения</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C1FA35C" w14:textId="77777777" w:rsidR="00874593" w:rsidRPr="00B90B3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B90B31">
              <w:rPr>
                <w:rFonts w:ascii="Times New Roman" w:eastAsia="Times New Roman" w:hAnsi="Times New Roman" w:cs="Times New Roman"/>
                <w:b/>
                <w:bCs/>
                <w:color w:val="000000"/>
                <w:sz w:val="24"/>
                <w:szCs w:val="24"/>
                <w:lang w:eastAsia="ru-RU"/>
              </w:rPr>
              <w:t>Критерии оценки</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04CACF66" w14:textId="77777777" w:rsidR="00874593" w:rsidRPr="00B90B3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B90B31">
              <w:rPr>
                <w:rFonts w:ascii="Times New Roman" w:eastAsia="Times New Roman" w:hAnsi="Times New Roman" w:cs="Times New Roman"/>
                <w:b/>
                <w:bCs/>
                <w:color w:val="000000"/>
                <w:sz w:val="24"/>
                <w:szCs w:val="24"/>
                <w:lang w:eastAsia="ru-RU"/>
              </w:rPr>
              <w:t>Методы оценки</w:t>
            </w:r>
          </w:p>
        </w:tc>
      </w:tr>
      <w:tr w:rsidR="00874593" w:rsidRPr="00B90B31" w14:paraId="200F539A" w14:textId="77777777" w:rsidTr="00441FA1">
        <w:trPr>
          <w:trHeight w:val="7728"/>
        </w:trPr>
        <w:tc>
          <w:tcPr>
            <w:tcW w:w="3360" w:type="dxa"/>
            <w:tcBorders>
              <w:top w:val="nil"/>
              <w:left w:val="single" w:sz="4" w:space="0" w:color="auto"/>
              <w:bottom w:val="single" w:sz="4" w:space="0" w:color="auto"/>
              <w:right w:val="single" w:sz="4" w:space="0" w:color="auto"/>
            </w:tcBorders>
            <w:shd w:val="clear" w:color="auto" w:fill="auto"/>
            <w:hideMark/>
          </w:tcPr>
          <w:p w14:paraId="0D586856" w14:textId="6F34AC3E" w:rsidR="00874593" w:rsidRPr="00B90B31" w:rsidRDefault="00C344B3" w:rsidP="00441FA1">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b/>
                <w:bCs/>
                <w:color w:val="000000"/>
                <w:sz w:val="24"/>
                <w:szCs w:val="24"/>
                <w:u w:val="single"/>
                <w:lang w:eastAsia="ru-RU"/>
              </w:rPr>
              <w:t>Знать</w:t>
            </w:r>
            <w:r w:rsidR="00874593" w:rsidRPr="00B90B31">
              <w:rPr>
                <w:rFonts w:ascii="Times New Roman" w:eastAsia="Times New Roman" w:hAnsi="Times New Roman" w:cs="Times New Roman"/>
                <w:b/>
                <w:bCs/>
                <w:color w:val="000000"/>
                <w:sz w:val="24"/>
                <w:szCs w:val="24"/>
                <w:u w:val="single"/>
                <w:lang w:eastAsia="ru-RU"/>
              </w:rPr>
              <w:t>:</w:t>
            </w:r>
            <w:r w:rsidR="00874593" w:rsidRPr="00B90B31">
              <w:rPr>
                <w:rFonts w:ascii="Times New Roman" w:eastAsia="Times New Roman" w:hAnsi="Times New Roman" w:cs="Times New Roman"/>
                <w:color w:val="000000"/>
                <w:sz w:val="24"/>
                <w:szCs w:val="24"/>
                <w:lang w:eastAsia="ru-RU"/>
              </w:rPr>
              <w:b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874593" w:rsidRPr="00B90B31">
              <w:rPr>
                <w:rFonts w:ascii="Times New Roman" w:eastAsia="Times New Roman" w:hAnsi="Times New Roman" w:cs="Times New Roman"/>
                <w:color w:val="000000"/>
                <w:sz w:val="24"/>
                <w:szCs w:val="24"/>
                <w:lang w:eastAsia="ru-RU"/>
              </w:rPr>
              <w:br/>
              <w:t>- основные виды потенциальных опасностей и их последствия в профессиональной деятельности и в быту, принципы снижения вероятности их реализации;</w:t>
            </w:r>
            <w:r w:rsidR="00874593" w:rsidRPr="00B90B31">
              <w:rPr>
                <w:rFonts w:ascii="Times New Roman" w:eastAsia="Times New Roman" w:hAnsi="Times New Roman" w:cs="Times New Roman"/>
                <w:color w:val="000000"/>
                <w:sz w:val="24"/>
                <w:szCs w:val="24"/>
                <w:lang w:eastAsia="ru-RU"/>
              </w:rPr>
              <w:br/>
              <w:t>- основы военной службы и обороны государства задачи и основные мероприятия гражданской обороны;</w:t>
            </w:r>
            <w:r w:rsidR="00874593" w:rsidRPr="00B90B31">
              <w:rPr>
                <w:rFonts w:ascii="Times New Roman" w:eastAsia="Times New Roman" w:hAnsi="Times New Roman" w:cs="Times New Roman"/>
                <w:color w:val="000000"/>
                <w:sz w:val="24"/>
                <w:szCs w:val="24"/>
                <w:lang w:eastAsia="ru-RU"/>
              </w:rPr>
              <w:br/>
              <w:t>- способы защиты населения от оружия массового поражения;</w:t>
            </w:r>
            <w:r w:rsidR="00874593" w:rsidRPr="00B90B31">
              <w:rPr>
                <w:rFonts w:ascii="Times New Roman" w:eastAsia="Times New Roman" w:hAnsi="Times New Roman" w:cs="Times New Roman"/>
                <w:color w:val="000000"/>
                <w:sz w:val="24"/>
                <w:szCs w:val="24"/>
                <w:lang w:eastAsia="ru-RU"/>
              </w:rPr>
              <w:br/>
              <w:t>- меры пожарной безопасности и правила безопасного поведения при пожарах;</w:t>
            </w:r>
            <w:r w:rsidR="00874593" w:rsidRPr="00B90B31">
              <w:rPr>
                <w:rFonts w:ascii="Times New Roman" w:eastAsia="Times New Roman" w:hAnsi="Times New Roman" w:cs="Times New Roman"/>
                <w:color w:val="000000"/>
                <w:sz w:val="24"/>
                <w:szCs w:val="24"/>
                <w:lang w:eastAsia="ru-RU"/>
              </w:rPr>
              <w:br/>
              <w:t>- организацию и порядок призыва граждан на военную службу и поступления на нее в добровольном порядке;</w:t>
            </w:r>
            <w:r w:rsidR="00874593" w:rsidRPr="00B90B31">
              <w:rPr>
                <w:rFonts w:ascii="Times New Roman" w:eastAsia="Times New Roman" w:hAnsi="Times New Roman" w:cs="Times New Roman"/>
                <w:color w:val="000000"/>
                <w:sz w:val="24"/>
                <w:szCs w:val="24"/>
                <w:lang w:eastAsia="ru-RU"/>
              </w:rPr>
              <w:b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НПО;</w:t>
            </w:r>
            <w:r w:rsidR="00874593" w:rsidRPr="00B90B31">
              <w:rPr>
                <w:rFonts w:ascii="Times New Roman" w:eastAsia="Times New Roman" w:hAnsi="Times New Roman" w:cs="Times New Roman"/>
                <w:color w:val="000000"/>
                <w:sz w:val="24"/>
                <w:szCs w:val="24"/>
                <w:lang w:eastAsia="ru-RU"/>
              </w:rPr>
              <w:br/>
              <w:t xml:space="preserve">- область применения получаемых </w:t>
            </w:r>
            <w:r w:rsidR="00874593" w:rsidRPr="00B90B31">
              <w:rPr>
                <w:rFonts w:ascii="Times New Roman" w:eastAsia="Times New Roman" w:hAnsi="Times New Roman" w:cs="Times New Roman"/>
                <w:color w:val="000000"/>
                <w:sz w:val="24"/>
                <w:szCs w:val="24"/>
                <w:lang w:eastAsia="ru-RU"/>
              </w:rPr>
              <w:lastRenderedPageBreak/>
              <w:t>профессиональных знаний при исполнении обязанностей военной службы;</w:t>
            </w:r>
            <w:r w:rsidR="00874593" w:rsidRPr="00B90B31">
              <w:rPr>
                <w:rFonts w:ascii="Times New Roman" w:eastAsia="Times New Roman" w:hAnsi="Times New Roman" w:cs="Times New Roman"/>
                <w:color w:val="000000"/>
                <w:sz w:val="24"/>
                <w:szCs w:val="24"/>
                <w:lang w:eastAsia="ru-RU"/>
              </w:rPr>
              <w:br/>
              <w:t>- правила оказания первой помощи пострадавшим;</w:t>
            </w:r>
          </w:p>
        </w:tc>
        <w:tc>
          <w:tcPr>
            <w:tcW w:w="3640" w:type="dxa"/>
            <w:tcBorders>
              <w:top w:val="nil"/>
              <w:left w:val="nil"/>
              <w:bottom w:val="single" w:sz="4" w:space="0" w:color="auto"/>
              <w:right w:val="single" w:sz="4" w:space="0" w:color="auto"/>
            </w:tcBorders>
            <w:shd w:val="clear" w:color="auto" w:fill="auto"/>
            <w:hideMark/>
          </w:tcPr>
          <w:p w14:paraId="3EC1E0EA" w14:textId="77777777" w:rsidR="0076480D" w:rsidRPr="00B90B31" w:rsidRDefault="00874593" w:rsidP="00441FA1">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lastRenderedPageBreak/>
              <w:t>находит и указывает средства пожаротушения в зависимости от сложившейся чрезвычайной ситуации;;</w:t>
            </w:r>
            <w:r w:rsidRPr="00B90B31">
              <w:rPr>
                <w:rFonts w:ascii="Times New Roman" w:eastAsia="Times New Roman" w:hAnsi="Times New Roman" w:cs="Times New Roman"/>
                <w:color w:val="000000"/>
                <w:sz w:val="24"/>
                <w:szCs w:val="24"/>
                <w:lang w:eastAsia="ru-RU"/>
              </w:rPr>
              <w:br/>
              <w:t>определяет в перечне военно-учетных специальностей родственные своей профессии;;</w:t>
            </w:r>
            <w:r w:rsidRPr="00B90B31">
              <w:rPr>
                <w:rFonts w:ascii="Times New Roman" w:eastAsia="Times New Roman" w:hAnsi="Times New Roman" w:cs="Times New Roman"/>
                <w:color w:val="000000"/>
                <w:sz w:val="24"/>
                <w:szCs w:val="24"/>
                <w:lang w:eastAsia="ru-RU"/>
              </w:rPr>
              <w:br/>
              <w:t>объясняет, владеет, применяет  способы бесконфликтного общения и саморегуляции в повседневной жизни и профессиональной деятельности;</w:t>
            </w:r>
            <w:r w:rsidRPr="00B90B31">
              <w:rPr>
                <w:rFonts w:ascii="Times New Roman" w:eastAsia="Times New Roman" w:hAnsi="Times New Roman" w:cs="Times New Roman"/>
                <w:color w:val="000000"/>
                <w:sz w:val="24"/>
                <w:szCs w:val="24"/>
                <w:lang w:eastAsia="ru-RU"/>
              </w:rPr>
              <w:br/>
              <w:t>описывает меры профилактики для снижения уровня опасностей различных видов и их последствий в быту и профессиональной деятельности;; объясняет и использует по назначению индивидуальные средства безопасности;;</w:t>
            </w:r>
          </w:p>
          <w:p w14:paraId="13A76983" w14:textId="1D861F90" w:rsidR="00874593" w:rsidRPr="00B90B31" w:rsidRDefault="00874593" w:rsidP="00441FA1">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предъявляет методы оказания первой помощи пострадавшим;</w:t>
            </w:r>
          </w:p>
        </w:tc>
        <w:tc>
          <w:tcPr>
            <w:tcW w:w="2660" w:type="dxa"/>
            <w:tcBorders>
              <w:top w:val="nil"/>
              <w:left w:val="nil"/>
              <w:bottom w:val="single" w:sz="4" w:space="0" w:color="auto"/>
              <w:right w:val="single" w:sz="4" w:space="0" w:color="auto"/>
            </w:tcBorders>
            <w:shd w:val="clear" w:color="auto" w:fill="auto"/>
            <w:hideMark/>
          </w:tcPr>
          <w:p w14:paraId="415515D4" w14:textId="227B12CE"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7833307E" w14:textId="77777777"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Текущий контроль в форме беседы</w:t>
            </w:r>
          </w:p>
          <w:p w14:paraId="5ED840BE" w14:textId="77777777"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Решение ситуационных задач</w:t>
            </w:r>
          </w:p>
          <w:p w14:paraId="29389350" w14:textId="77777777"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Устный опрос</w:t>
            </w:r>
          </w:p>
          <w:p w14:paraId="7A78392E" w14:textId="77777777"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Тестирование</w:t>
            </w:r>
          </w:p>
          <w:p w14:paraId="713680BC" w14:textId="77777777"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Оценка выполнения практического задания</w:t>
            </w:r>
          </w:p>
          <w:p w14:paraId="52F5A335" w14:textId="77777777" w:rsidR="00C36F72" w:rsidRPr="00B90B31"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188777E5" w14:textId="34830C49" w:rsidR="00874593" w:rsidRPr="00B90B31" w:rsidRDefault="00C36F72" w:rsidP="00C36F72">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bCs/>
                <w:sz w:val="24"/>
                <w:szCs w:val="24"/>
                <w:lang w:eastAsia="ru-RU"/>
              </w:rPr>
              <w:t>Подготовка реферата по темам дисциплины</w:t>
            </w:r>
          </w:p>
        </w:tc>
      </w:tr>
      <w:tr w:rsidR="00874593" w:rsidRPr="00B90B31" w14:paraId="2564DE75" w14:textId="77777777" w:rsidTr="00441FA1">
        <w:trPr>
          <w:trHeight w:val="2484"/>
        </w:trPr>
        <w:tc>
          <w:tcPr>
            <w:tcW w:w="3360" w:type="dxa"/>
            <w:tcBorders>
              <w:top w:val="nil"/>
              <w:left w:val="single" w:sz="4" w:space="0" w:color="auto"/>
              <w:bottom w:val="single" w:sz="4" w:space="0" w:color="auto"/>
              <w:right w:val="single" w:sz="4" w:space="0" w:color="auto"/>
            </w:tcBorders>
            <w:shd w:val="clear" w:color="auto" w:fill="auto"/>
            <w:hideMark/>
          </w:tcPr>
          <w:p w14:paraId="0706F265" w14:textId="27ABC1BD" w:rsidR="00874593" w:rsidRPr="00B90B31" w:rsidRDefault="00C344B3" w:rsidP="00441FA1">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b/>
                <w:bCs/>
                <w:color w:val="000000"/>
                <w:sz w:val="24"/>
                <w:szCs w:val="24"/>
                <w:u w:val="single"/>
                <w:lang w:eastAsia="ru-RU"/>
              </w:rPr>
              <w:t>Уметь</w:t>
            </w:r>
            <w:r w:rsidR="00874593" w:rsidRPr="00B90B31">
              <w:rPr>
                <w:rFonts w:ascii="Times New Roman" w:eastAsia="Times New Roman" w:hAnsi="Times New Roman" w:cs="Times New Roman"/>
                <w:b/>
                <w:bCs/>
                <w:color w:val="000000"/>
                <w:sz w:val="24"/>
                <w:szCs w:val="24"/>
                <w:lang w:eastAsia="ru-RU"/>
              </w:rPr>
              <w:t>:</w:t>
            </w:r>
            <w:r w:rsidR="00874593" w:rsidRPr="00B90B31">
              <w:rPr>
                <w:rFonts w:ascii="Times New Roman" w:eastAsia="Times New Roman" w:hAnsi="Times New Roman" w:cs="Times New Roman"/>
                <w:color w:val="000000"/>
                <w:sz w:val="24"/>
                <w:szCs w:val="24"/>
                <w:lang w:eastAsia="ru-RU"/>
              </w:rPr>
              <w:br/>
              <w:t>- организовывать и проводить мероприятия по защите работающих и населения от негативных воздействий чрезвычайных ситуаций;</w:t>
            </w:r>
            <w:r w:rsidR="00874593" w:rsidRPr="00B90B31">
              <w:rPr>
                <w:rFonts w:ascii="Times New Roman" w:eastAsia="Times New Roman" w:hAnsi="Times New Roman" w:cs="Times New Roman"/>
                <w:color w:val="000000"/>
                <w:sz w:val="24"/>
                <w:szCs w:val="24"/>
                <w:lang w:eastAsia="ru-RU"/>
              </w:rPr>
              <w:br/>
              <w:t>- предпринимать профилактические меры для снижения уровня опасностей различного вида и их последствий в профессиональной деятельности и в быту;</w:t>
            </w:r>
            <w:r w:rsidR="00874593" w:rsidRPr="00B90B31">
              <w:rPr>
                <w:rFonts w:ascii="Times New Roman" w:eastAsia="Times New Roman" w:hAnsi="Times New Roman" w:cs="Times New Roman"/>
                <w:color w:val="000000"/>
                <w:sz w:val="24"/>
                <w:szCs w:val="24"/>
                <w:lang w:eastAsia="ru-RU"/>
              </w:rPr>
              <w:br/>
              <w:t>- использовать средства индивидуальной и коллективной защиты от оружия массового поражения;</w:t>
            </w:r>
            <w:r w:rsidR="00874593" w:rsidRPr="00B90B31">
              <w:rPr>
                <w:rFonts w:ascii="Times New Roman" w:eastAsia="Times New Roman" w:hAnsi="Times New Roman" w:cs="Times New Roman"/>
                <w:color w:val="000000"/>
                <w:sz w:val="24"/>
                <w:szCs w:val="24"/>
                <w:lang w:eastAsia="ru-RU"/>
              </w:rPr>
              <w:br/>
              <w:t>- применять первичные средства пожаротушения ;</w:t>
            </w:r>
            <w:r w:rsidR="00874593" w:rsidRPr="00B90B31">
              <w:rPr>
                <w:rFonts w:ascii="Times New Roman" w:eastAsia="Times New Roman" w:hAnsi="Times New Roman" w:cs="Times New Roman"/>
                <w:color w:val="000000"/>
                <w:sz w:val="24"/>
                <w:szCs w:val="24"/>
                <w:lang w:eastAsia="ru-RU"/>
              </w:rPr>
              <w:br/>
              <w:t xml:space="preserve">- ориентироваться в перечне военноучетных специальностей и </w:t>
            </w:r>
            <w:r w:rsidR="00874593" w:rsidRPr="00B90B31">
              <w:rPr>
                <w:rFonts w:ascii="Times New Roman" w:eastAsia="Times New Roman" w:hAnsi="Times New Roman" w:cs="Times New Roman"/>
                <w:color w:val="000000"/>
                <w:sz w:val="24"/>
                <w:szCs w:val="24"/>
                <w:lang w:eastAsia="ru-RU"/>
              </w:rPr>
              <w:lastRenderedPageBreak/>
              <w:t>самостоятельно определять среди них родственные полученной профессии;</w:t>
            </w:r>
            <w:r w:rsidR="00874593" w:rsidRPr="00B90B31">
              <w:rPr>
                <w:rFonts w:ascii="Times New Roman" w:eastAsia="Times New Roman" w:hAnsi="Times New Roman" w:cs="Times New Roman"/>
                <w:color w:val="000000"/>
                <w:sz w:val="24"/>
                <w:szCs w:val="24"/>
                <w:lang w:eastAsia="ru-RU"/>
              </w:rPr>
              <w:br/>
              <w:t>- применять профессиональные знания в ходе исполнения обязанностей военной службы на воинских должностях в соответствии с полученной профессией;</w:t>
            </w:r>
            <w:r w:rsidR="00874593" w:rsidRPr="00B90B31">
              <w:rPr>
                <w:rFonts w:ascii="Times New Roman" w:eastAsia="Times New Roman" w:hAnsi="Times New Roman" w:cs="Times New Roman"/>
                <w:color w:val="000000"/>
                <w:sz w:val="24"/>
                <w:szCs w:val="24"/>
                <w:lang w:eastAsia="ru-RU"/>
              </w:rPr>
              <w:br/>
              <w:t>- владеть способами бесконфликтного общения и саморегуляции в повседневной деятельности и экстремальных условиях военной службы;</w:t>
            </w:r>
          </w:p>
        </w:tc>
        <w:tc>
          <w:tcPr>
            <w:tcW w:w="3640" w:type="dxa"/>
            <w:tcBorders>
              <w:top w:val="nil"/>
              <w:left w:val="nil"/>
              <w:bottom w:val="single" w:sz="4" w:space="0" w:color="auto"/>
              <w:right w:val="single" w:sz="4" w:space="0" w:color="auto"/>
            </w:tcBorders>
            <w:shd w:val="clear" w:color="auto" w:fill="auto"/>
            <w:hideMark/>
          </w:tcPr>
          <w:p w14:paraId="308DD00E" w14:textId="77777777" w:rsidR="00874593" w:rsidRPr="00B90B31" w:rsidRDefault="00874593" w:rsidP="00441FA1">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lastRenderedPageBreak/>
              <w:t> </w:t>
            </w:r>
          </w:p>
        </w:tc>
        <w:tc>
          <w:tcPr>
            <w:tcW w:w="2660" w:type="dxa"/>
            <w:tcBorders>
              <w:top w:val="nil"/>
              <w:left w:val="nil"/>
              <w:bottom w:val="single" w:sz="4" w:space="0" w:color="auto"/>
              <w:right w:val="single" w:sz="4" w:space="0" w:color="auto"/>
            </w:tcBorders>
            <w:shd w:val="clear" w:color="auto" w:fill="auto"/>
            <w:hideMark/>
          </w:tcPr>
          <w:p w14:paraId="4B7367E0" w14:textId="77777777" w:rsidR="00874593" w:rsidRPr="00B90B31" w:rsidRDefault="00874593" w:rsidP="00441FA1">
            <w:pPr>
              <w:spacing w:after="0" w:line="240" w:lineRule="auto"/>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 </w:t>
            </w:r>
          </w:p>
        </w:tc>
      </w:tr>
    </w:tbl>
    <w:p w14:paraId="29B6FF6E" w14:textId="77777777" w:rsidR="00874593" w:rsidRPr="00D60AF1" w:rsidRDefault="00874593" w:rsidP="00874593">
      <w:pPr>
        <w:spacing w:after="0" w:line="276" w:lineRule="auto"/>
        <w:jc w:val="both"/>
        <w:rPr>
          <w:rFonts w:ascii="Calibri" w:eastAsia="Times New Roman" w:hAnsi="Calibri" w:cs="Times New Roman"/>
          <w:bCs/>
          <w:lang w:eastAsia="ru-RU"/>
        </w:rPr>
      </w:pPr>
    </w:p>
    <w:p w14:paraId="6C71D907" w14:textId="77777777" w:rsidR="00874593" w:rsidRPr="00D60AF1" w:rsidRDefault="00874593" w:rsidP="00874593">
      <w:pPr>
        <w:spacing w:after="200" w:line="276" w:lineRule="auto"/>
        <w:rPr>
          <w:rFonts w:ascii="Calibri" w:eastAsia="Times New Roman" w:hAnsi="Calibri" w:cs="Times New Roman"/>
          <w:lang w:eastAsia="ru-RU"/>
        </w:rPr>
      </w:pPr>
    </w:p>
    <w:p w14:paraId="669FD8FA" w14:textId="77777777" w:rsidR="00874593" w:rsidRPr="00D60AF1" w:rsidRDefault="00874593" w:rsidP="00874593">
      <w:pPr>
        <w:spacing w:after="0" w:line="240" w:lineRule="auto"/>
        <w:jc w:val="both"/>
        <w:rPr>
          <w:rFonts w:ascii="Times New Roman" w:eastAsia="Times New Roman" w:hAnsi="Times New Roman" w:cs="Times New Roman"/>
          <w:bCs/>
          <w:sz w:val="24"/>
          <w:szCs w:val="24"/>
          <w:lang w:eastAsia="ru-RU"/>
        </w:rPr>
      </w:pPr>
    </w:p>
    <w:p w14:paraId="1D53DD58"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br w:type="page"/>
      </w:r>
    </w:p>
    <w:p w14:paraId="355F2960" w14:textId="77777777" w:rsidR="00874593" w:rsidRPr="00B90B31" w:rsidRDefault="00874593" w:rsidP="00874593">
      <w:pPr>
        <w:spacing w:after="200" w:line="276" w:lineRule="auto"/>
        <w:jc w:val="right"/>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lastRenderedPageBreak/>
        <w:t>Приложение 2.4.</w:t>
      </w:r>
    </w:p>
    <w:p w14:paraId="1EC30864" w14:textId="74B4050A" w:rsidR="00874593" w:rsidRPr="00B90B31" w:rsidRDefault="00874593" w:rsidP="00251AFD">
      <w:pPr>
        <w:spacing w:after="0" w:line="240" w:lineRule="auto"/>
        <w:jc w:val="right"/>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к ПООП по специальности 15.02.16</w:t>
      </w:r>
    </w:p>
    <w:p w14:paraId="3B25A6DD" w14:textId="336B2933" w:rsidR="00874593" w:rsidRPr="00B90B31" w:rsidRDefault="00874593" w:rsidP="00251AFD">
      <w:pPr>
        <w:spacing w:after="0" w:line="240" w:lineRule="auto"/>
        <w:jc w:val="right"/>
        <w:rPr>
          <w:rFonts w:ascii="Times New Roman" w:eastAsia="Times New Roman" w:hAnsi="Times New Roman" w:cs="Times New Roman"/>
          <w:b/>
          <w:bCs/>
          <w:color w:val="000000"/>
          <w:sz w:val="24"/>
          <w:szCs w:val="24"/>
          <w:lang w:eastAsia="ru-RU"/>
        </w:rPr>
      </w:pPr>
      <w:r w:rsidRPr="00B90B31">
        <w:rPr>
          <w:rFonts w:ascii="Times New Roman" w:eastAsia="Times New Roman" w:hAnsi="Times New Roman" w:cs="Times New Roman"/>
          <w:b/>
          <w:bCs/>
          <w:color w:val="000000"/>
          <w:sz w:val="24"/>
          <w:szCs w:val="24"/>
          <w:lang w:eastAsia="ru-RU"/>
        </w:rPr>
        <w:t>Технология машиностроения</w:t>
      </w:r>
    </w:p>
    <w:p w14:paraId="2E7F518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566F7A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A371B6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F22390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EF34EE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7271A7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22FD8B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99E43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D5A00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068D1F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04A89C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6955E5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51ABF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3EF39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5134E3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AD02A0"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684AA21E"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65" w:name="_Toc106812489"/>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65"/>
    </w:p>
    <w:p w14:paraId="123A4B9E"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6173A365" w14:textId="2B5BA43C"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66" w:name="_Toc106812490"/>
      <w:r w:rsidRPr="00D60AF1">
        <w:rPr>
          <w:rFonts w:ascii="Times New Roman" w:eastAsia="Times New Roman" w:hAnsi="Times New Roman" w:cs="Times New Roman"/>
          <w:b/>
          <w:sz w:val="24"/>
          <w:szCs w:val="24"/>
          <w:lang w:eastAsia="ru-RU"/>
        </w:rPr>
        <w:t>СГ.04 ФИЗИЧЕСКАЯ КУЛЬТУРА</w:t>
      </w:r>
      <w:bookmarkEnd w:id="266"/>
    </w:p>
    <w:p w14:paraId="2C503FF8"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1DB2E49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2F9148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8947EE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3D5C0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38AC1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2FFDF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2E213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3BC9E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60B5AE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CAA9CD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84EDC6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46A83D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5514EF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4FFF0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6F67A9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8C9D9A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AFE3F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C93DB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3517E2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86194D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298649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B58805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D40C1B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853FB6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8E025D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A185BE7" w14:textId="08B4AD98" w:rsidR="00874593" w:rsidRPr="0076480D"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76480D">
        <w:rPr>
          <w:rFonts w:ascii="Times New Roman" w:eastAsia="Times New Roman" w:hAnsi="Times New Roman" w:cs="Times New Roman"/>
          <w:b/>
          <w:sz w:val="24"/>
          <w:szCs w:val="24"/>
          <w:lang w:eastAsia="ru-RU"/>
        </w:rPr>
        <w:t>202</w:t>
      </w:r>
      <w:r w:rsidR="0076480D" w:rsidRPr="0076480D">
        <w:rPr>
          <w:rFonts w:ascii="Times New Roman" w:eastAsia="Times New Roman" w:hAnsi="Times New Roman" w:cs="Times New Roman"/>
          <w:b/>
          <w:sz w:val="24"/>
          <w:szCs w:val="24"/>
          <w:lang w:eastAsia="ru-RU"/>
        </w:rPr>
        <w:t>2</w:t>
      </w:r>
      <w:r w:rsidRPr="0076480D">
        <w:rPr>
          <w:rFonts w:ascii="Times New Roman" w:eastAsia="Times New Roman" w:hAnsi="Times New Roman" w:cs="Times New Roman"/>
          <w:b/>
          <w:sz w:val="24"/>
          <w:szCs w:val="24"/>
          <w:lang w:eastAsia="ru-RU"/>
        </w:rPr>
        <w:t xml:space="preserve"> год</w:t>
      </w:r>
      <w:r w:rsidRPr="0076480D">
        <w:rPr>
          <w:rFonts w:ascii="Times New Roman" w:eastAsia="Times New Roman" w:hAnsi="Times New Roman" w:cs="Times New Roman"/>
          <w:b/>
          <w:sz w:val="24"/>
          <w:szCs w:val="24"/>
          <w:lang w:eastAsia="ru-RU"/>
        </w:rPr>
        <w:br w:type="page"/>
      </w:r>
    </w:p>
    <w:p w14:paraId="138AB2F8"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4B0085E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6BBF18A5" w14:textId="77777777" w:rsidTr="00441FA1">
        <w:tc>
          <w:tcPr>
            <w:tcW w:w="9180" w:type="dxa"/>
          </w:tcPr>
          <w:p w14:paraId="6E1E808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2336AEE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03E10D1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7A36247C" w14:textId="77777777" w:rsidTr="00441FA1">
        <w:tc>
          <w:tcPr>
            <w:tcW w:w="9180" w:type="dxa"/>
          </w:tcPr>
          <w:p w14:paraId="1D21591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2364B26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91C355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7895ED35" w14:textId="77777777" w:rsidTr="00441FA1">
        <w:tc>
          <w:tcPr>
            <w:tcW w:w="9180" w:type="dxa"/>
          </w:tcPr>
          <w:p w14:paraId="0A22B4D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70815A0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2D678CE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3788591" w14:textId="77777777" w:rsidTr="00441FA1">
        <w:tc>
          <w:tcPr>
            <w:tcW w:w="9180" w:type="dxa"/>
          </w:tcPr>
          <w:p w14:paraId="2ABA024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3CF6AA6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DF4CD6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11A8D868" w14:textId="50174205" w:rsidR="00874593" w:rsidRPr="00D60AF1" w:rsidRDefault="00874593" w:rsidP="00B90B3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B90B31">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B90B31">
        <w:rPr>
          <w:rFonts w:ascii="Times New Roman" w:eastAsia="Times New Roman" w:hAnsi="Times New Roman" w:cs="Times New Roman"/>
          <w:b/>
          <w:sz w:val="24"/>
          <w:szCs w:val="24"/>
          <w:lang w:eastAsia="ru-RU"/>
        </w:rPr>
        <w:br/>
        <w:t xml:space="preserve">СГ.04 </w:t>
      </w:r>
      <w:r w:rsidRPr="00D60AF1">
        <w:rPr>
          <w:rFonts w:ascii="Times New Roman" w:eastAsia="Times New Roman" w:hAnsi="Times New Roman" w:cs="Times New Roman"/>
          <w:b/>
          <w:sz w:val="24"/>
          <w:szCs w:val="24"/>
          <w:lang w:eastAsia="ru-RU"/>
        </w:rPr>
        <w:t>ФИЗИЧЕСКАЯ КУЛЬТУРА</w:t>
      </w:r>
    </w:p>
    <w:p w14:paraId="1582C143"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543CD2A6"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67" w:name="_Toc106812491"/>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67"/>
      <w:r w:rsidRPr="00D60AF1">
        <w:rPr>
          <w:rFonts w:ascii="Times New Roman" w:eastAsia="Times New Roman" w:hAnsi="Times New Roman" w:cs="Times New Roman"/>
          <w:b/>
          <w:sz w:val="24"/>
          <w:szCs w:val="24"/>
          <w:lang w:eastAsia="ru-RU"/>
        </w:rPr>
        <w:t xml:space="preserve"> </w:t>
      </w:r>
    </w:p>
    <w:p w14:paraId="3C6A03B2"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6A31571B" w14:textId="406D3E55" w:rsidR="00874593" w:rsidRDefault="00874593"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Физическая культура</w:t>
      </w:r>
      <w:r w:rsidRPr="00D60AF1">
        <w:rPr>
          <w:rFonts w:ascii="Times New Roman" w:eastAsia="Times New Roman" w:hAnsi="Times New Roman" w:cs="Times New Roman"/>
          <w:color w:val="000000"/>
          <w:sz w:val="24"/>
          <w:szCs w:val="24"/>
          <w:lang w:eastAsia="ru-RU"/>
        </w:rPr>
        <w:t xml:space="preserve">» является обязательной частью </w:t>
      </w:r>
      <w:r w:rsidR="00C344B3">
        <w:rPr>
          <w:rFonts w:ascii="Times New Roman" w:eastAsia="Times New Roman" w:hAnsi="Times New Roman" w:cs="Times New Roman"/>
          <w:color w:val="000000"/>
          <w:sz w:val="24"/>
          <w:szCs w:val="24"/>
          <w:lang w:eastAsia="ru-RU"/>
        </w:rPr>
        <w:t>социально-гуманитарного</w:t>
      </w:r>
      <w:r w:rsidRPr="0076480D">
        <w:rPr>
          <w:rFonts w:ascii="Times New Roman" w:eastAsia="Times New Roman" w:hAnsi="Times New Roman" w:cs="Times New Roman"/>
          <w:color w:val="000000"/>
          <w:sz w:val="24"/>
          <w:szCs w:val="24"/>
          <w:lang w:eastAsia="ru-RU"/>
        </w:rPr>
        <w:t xml:space="preserve"> цикла</w:t>
      </w:r>
      <w:r w:rsidRPr="00D60AF1">
        <w:rPr>
          <w:rFonts w:ascii="Times New Roman" w:eastAsia="Times New Roman" w:hAnsi="Times New Roman" w:cs="Times New Roman"/>
          <w:color w:val="000000"/>
          <w:sz w:val="24"/>
          <w:szCs w:val="24"/>
          <w:lang w:eastAsia="ru-RU"/>
        </w:rPr>
        <w:t xml:space="preserve"> примерной основной образовательной программы </w:t>
      </w:r>
      <w:r w:rsidR="00B90B31">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w:t>
      </w:r>
      <w:r w:rsidR="00080C60">
        <w:rPr>
          <w:rFonts w:ascii="Times New Roman" w:eastAsia="Times New Roman" w:hAnsi="Times New Roman" w:cs="Times New Roman"/>
          <w:color w:val="000000"/>
          <w:sz w:val="24"/>
          <w:szCs w:val="24"/>
          <w:lang w:eastAsia="ru-RU"/>
        </w:rPr>
        <w:t>СПО</w:t>
      </w:r>
      <w:r w:rsidR="00B90B31">
        <w:rPr>
          <w:rFonts w:ascii="Times New Roman" w:eastAsia="Times New Roman" w:hAnsi="Times New Roman" w:cs="Times New Roman"/>
          <w:color w:val="000000"/>
          <w:sz w:val="24"/>
          <w:szCs w:val="24"/>
          <w:lang w:eastAsia="ru-RU"/>
        </w:rPr>
        <w:t xml:space="preserve"> </w:t>
      </w:r>
      <w:r w:rsidRPr="00D60AF1">
        <w:rPr>
          <w:rFonts w:ascii="Times New Roman" w:eastAsia="Times New Roman" w:hAnsi="Times New Roman" w:cs="Times New Roman"/>
          <w:color w:val="000000"/>
          <w:sz w:val="24"/>
          <w:szCs w:val="24"/>
          <w:lang w:eastAsia="ru-RU"/>
        </w:rPr>
        <w:t xml:space="preserve">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529B1809" w14:textId="677C3C94" w:rsidR="008505A3" w:rsidRDefault="008505A3" w:rsidP="008505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w:t>
      </w:r>
      <w:r w:rsidRPr="00C27CAD">
        <w:rPr>
          <w:rFonts w:ascii="Times New Roman" w:hAnsi="Times New Roman"/>
          <w:sz w:val="24"/>
          <w:szCs w:val="24"/>
        </w:rPr>
        <w:t>ОК.0</w:t>
      </w:r>
      <w:r>
        <w:rPr>
          <w:rFonts w:ascii="Times New Roman" w:hAnsi="Times New Roman"/>
          <w:sz w:val="24"/>
          <w:szCs w:val="24"/>
        </w:rPr>
        <w:t>1</w:t>
      </w:r>
      <w:r w:rsidRPr="00C27CAD">
        <w:rPr>
          <w:rFonts w:ascii="Times New Roman" w:hAnsi="Times New Roman"/>
          <w:sz w:val="24"/>
          <w:szCs w:val="24"/>
        </w:rPr>
        <w:t>, ОК.0</w:t>
      </w:r>
      <w:r>
        <w:rPr>
          <w:rFonts w:ascii="Times New Roman" w:hAnsi="Times New Roman"/>
          <w:sz w:val="24"/>
          <w:szCs w:val="24"/>
        </w:rPr>
        <w:t>8.</w:t>
      </w:r>
    </w:p>
    <w:p w14:paraId="2255DA0E" w14:textId="77777777" w:rsidR="008505A3" w:rsidRPr="00D60AF1" w:rsidRDefault="008505A3"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01E787B2" w14:textId="77777777" w:rsidR="00874593" w:rsidRPr="00D60AF1" w:rsidRDefault="00874593" w:rsidP="00B90B31">
      <w:pPr>
        <w:numPr>
          <w:ilvl w:val="1"/>
          <w:numId w:val="25"/>
        </w:numPr>
        <w:spacing w:before="120" w:after="0" w:line="240" w:lineRule="auto"/>
        <w:ind w:left="0" w:firstLine="705"/>
        <w:outlineLvl w:val="0"/>
        <w:rPr>
          <w:rFonts w:ascii="Times New Roman" w:eastAsia="Times New Roman" w:hAnsi="Times New Roman" w:cs="Times New Roman"/>
          <w:b/>
          <w:sz w:val="24"/>
          <w:szCs w:val="24"/>
          <w:lang w:eastAsia="ru-RU"/>
        </w:rPr>
      </w:pPr>
      <w:bookmarkStart w:id="268" w:name="_Toc106812492"/>
      <w:r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268"/>
      <w:r w:rsidRPr="00D60AF1">
        <w:rPr>
          <w:rFonts w:ascii="Times New Roman" w:eastAsia="Times New Roman" w:hAnsi="Times New Roman" w:cs="Times New Roman"/>
          <w:b/>
          <w:sz w:val="24"/>
          <w:szCs w:val="24"/>
          <w:lang w:eastAsia="ru-RU"/>
        </w:rPr>
        <w:t xml:space="preserve">  </w:t>
      </w:r>
    </w:p>
    <w:p w14:paraId="2A4D65D2" w14:textId="0DA4F6D5" w:rsidR="00874593" w:rsidRPr="00D60AF1" w:rsidRDefault="00874593" w:rsidP="00B90B31">
      <w:pPr>
        <w:suppressAutoHyphens/>
        <w:spacing w:after="0" w:line="276" w:lineRule="auto"/>
        <w:ind w:firstLine="705"/>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B90B31">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920" w:type="dxa"/>
        <w:tblLook w:val="04A0" w:firstRow="1" w:lastRow="0" w:firstColumn="1" w:lastColumn="0" w:noHBand="0" w:noVBand="1"/>
      </w:tblPr>
      <w:tblGrid>
        <w:gridCol w:w="2480"/>
        <w:gridCol w:w="3720"/>
        <w:gridCol w:w="3720"/>
      </w:tblGrid>
      <w:tr w:rsidR="00874593" w:rsidRPr="00D60AF1" w14:paraId="269C9F1E"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BF8E8" w14:textId="4A3E17A2"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 xml:space="preserve">Код </w:t>
            </w:r>
            <w:r w:rsidR="00B90B31">
              <w:rPr>
                <w:rFonts w:ascii="Times New Roman" w:eastAsia="Times New Roman" w:hAnsi="Times New Roman" w:cs="Times New Roman"/>
                <w:b/>
                <w:bCs/>
                <w:color w:val="000000"/>
                <w:sz w:val="24"/>
                <w:szCs w:val="24"/>
                <w:lang w:eastAsia="ru-RU"/>
              </w:rPr>
              <w:br/>
            </w:r>
            <w:r w:rsidRPr="00D60AF1">
              <w:rPr>
                <w:rFonts w:ascii="Times New Roman" w:eastAsia="Times New Roman" w:hAnsi="Times New Roman" w:cs="Times New Roman"/>
                <w:b/>
                <w:bCs/>
                <w:color w:val="000000"/>
                <w:sz w:val="24"/>
                <w:szCs w:val="24"/>
                <w:lang w:eastAsia="ru-RU"/>
              </w:rPr>
              <w:t>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D58AD4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0DFC643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14DC8765" w14:textId="77777777" w:rsidTr="00441FA1">
        <w:trPr>
          <w:trHeight w:val="2911"/>
        </w:trPr>
        <w:tc>
          <w:tcPr>
            <w:tcW w:w="2480" w:type="dxa"/>
            <w:tcBorders>
              <w:top w:val="nil"/>
              <w:left w:val="single" w:sz="4" w:space="0" w:color="auto"/>
              <w:bottom w:val="single" w:sz="4" w:space="0" w:color="auto"/>
              <w:right w:val="single" w:sz="4" w:space="0" w:color="auto"/>
            </w:tcBorders>
            <w:shd w:val="clear" w:color="auto" w:fill="auto"/>
          </w:tcPr>
          <w:p w14:paraId="6AC5F796" w14:textId="322D3257" w:rsidR="007E1353" w:rsidRDefault="007E1353" w:rsidP="007E135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E1353">
              <w:rPr>
                <w:rFonts w:ascii="Times New Roman" w:eastAsia="Times New Roman" w:hAnsi="Times New Roman" w:cs="Times New Roman"/>
                <w:color w:val="000000"/>
                <w:sz w:val="24"/>
                <w:szCs w:val="24"/>
                <w:lang w:eastAsia="ru-RU"/>
              </w:rPr>
              <w:t>ОК.0</w:t>
            </w:r>
            <w:r>
              <w:rPr>
                <w:rFonts w:ascii="Times New Roman" w:eastAsia="Times New Roman" w:hAnsi="Times New Roman" w:cs="Times New Roman"/>
                <w:color w:val="000000"/>
                <w:sz w:val="24"/>
                <w:szCs w:val="24"/>
                <w:lang w:eastAsia="ru-RU"/>
              </w:rPr>
              <w:t>1</w:t>
            </w:r>
          </w:p>
          <w:p w14:paraId="3B3D9164" w14:textId="0250A491" w:rsidR="007E1353" w:rsidRPr="007E1353" w:rsidRDefault="007E1353" w:rsidP="007E135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E1353">
              <w:rPr>
                <w:rFonts w:ascii="Times New Roman" w:eastAsia="Times New Roman" w:hAnsi="Times New Roman" w:cs="Times New Roman"/>
                <w:color w:val="000000"/>
                <w:sz w:val="24"/>
                <w:szCs w:val="24"/>
                <w:lang w:eastAsia="ru-RU"/>
              </w:rPr>
              <w:t>ОК.03</w:t>
            </w:r>
          </w:p>
          <w:p w14:paraId="43FF6BCA" w14:textId="77777777" w:rsidR="007E1353" w:rsidRPr="007E1353" w:rsidRDefault="007E1353" w:rsidP="007E135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E1353">
              <w:rPr>
                <w:rFonts w:ascii="Times New Roman" w:eastAsia="Times New Roman" w:hAnsi="Times New Roman" w:cs="Times New Roman"/>
                <w:color w:val="000000"/>
                <w:sz w:val="24"/>
                <w:szCs w:val="24"/>
                <w:lang w:eastAsia="ru-RU"/>
              </w:rPr>
              <w:t>ОК.04</w:t>
            </w:r>
          </w:p>
          <w:p w14:paraId="38D702A5" w14:textId="77777777" w:rsidR="007E1353" w:rsidRPr="007E1353" w:rsidRDefault="007E1353" w:rsidP="007E135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E1353">
              <w:rPr>
                <w:rFonts w:ascii="Times New Roman" w:eastAsia="Times New Roman" w:hAnsi="Times New Roman" w:cs="Times New Roman"/>
                <w:color w:val="000000"/>
                <w:sz w:val="24"/>
                <w:szCs w:val="24"/>
                <w:lang w:eastAsia="ru-RU"/>
              </w:rPr>
              <w:t>ОК.05</w:t>
            </w:r>
          </w:p>
          <w:p w14:paraId="54006F0C" w14:textId="2B8D3AC0" w:rsidR="00874593" w:rsidRPr="00D60AF1" w:rsidRDefault="007E1353" w:rsidP="007E1353">
            <w:pPr>
              <w:spacing w:after="0" w:line="240" w:lineRule="auto"/>
              <w:rPr>
                <w:rFonts w:ascii="Times New Roman" w:eastAsia="Times New Roman" w:hAnsi="Times New Roman" w:cs="Times New Roman"/>
                <w:color w:val="000000"/>
                <w:sz w:val="24"/>
                <w:szCs w:val="24"/>
                <w:lang w:eastAsia="ru-RU"/>
              </w:rPr>
            </w:pPr>
            <w:r w:rsidRPr="007E1353">
              <w:rPr>
                <w:rFonts w:ascii="Times New Roman" w:eastAsia="Times New Roman" w:hAnsi="Times New Roman" w:cs="Times New Roman"/>
                <w:color w:val="000000"/>
                <w:sz w:val="24"/>
                <w:szCs w:val="24"/>
                <w:lang w:eastAsia="ru-RU"/>
              </w:rPr>
              <w:t>ОК.08</w:t>
            </w:r>
          </w:p>
        </w:tc>
        <w:tc>
          <w:tcPr>
            <w:tcW w:w="3720" w:type="dxa"/>
            <w:tcBorders>
              <w:top w:val="nil"/>
              <w:left w:val="nil"/>
              <w:bottom w:val="single" w:sz="4" w:space="0" w:color="auto"/>
              <w:right w:val="single" w:sz="4" w:space="0" w:color="auto"/>
            </w:tcBorders>
            <w:shd w:val="clear" w:color="auto" w:fill="auto"/>
          </w:tcPr>
          <w:p w14:paraId="2FB0FA06" w14:textId="71660A47" w:rsidR="00874593" w:rsidRPr="00D60AF1" w:rsidRDefault="00874593" w:rsidP="00441F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337489C7" w14:textId="49B496CC"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выполнять комплексы упражнений на развитие выносливости, равновесия, быстроты, скоростно-силовых качеств, координации движений</w:t>
            </w:r>
          </w:p>
        </w:tc>
        <w:tc>
          <w:tcPr>
            <w:tcW w:w="3720" w:type="dxa"/>
            <w:tcBorders>
              <w:top w:val="nil"/>
              <w:left w:val="nil"/>
              <w:bottom w:val="single" w:sz="4" w:space="0" w:color="auto"/>
              <w:right w:val="single" w:sz="4" w:space="0" w:color="auto"/>
            </w:tcBorders>
            <w:shd w:val="clear" w:color="auto" w:fill="auto"/>
          </w:tcPr>
          <w:p w14:paraId="18D669B8" w14:textId="4B65E087" w:rsidR="00874593" w:rsidRPr="00D60AF1"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 роли физической культуры в общекультурном, профессиональном и социальном развитии человека;</w:t>
            </w:r>
          </w:p>
          <w:p w14:paraId="74A263D3" w14:textId="67FDD9FB"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основы здорового образа жизни</w:t>
            </w:r>
          </w:p>
        </w:tc>
      </w:tr>
    </w:tbl>
    <w:p w14:paraId="7E05A5DA" w14:textId="77777777" w:rsidR="00B90B31" w:rsidRDefault="00B90B31" w:rsidP="00874593">
      <w:pPr>
        <w:spacing w:after="0" w:line="240" w:lineRule="auto"/>
        <w:ind w:firstLine="709"/>
        <w:jc w:val="center"/>
        <w:rPr>
          <w:rFonts w:ascii="Times New Roman" w:eastAsia="Times New Roman" w:hAnsi="Times New Roman" w:cs="Times New Roman"/>
          <w:b/>
          <w:sz w:val="24"/>
          <w:szCs w:val="24"/>
          <w:lang w:eastAsia="ru-RU"/>
        </w:rPr>
      </w:pPr>
    </w:p>
    <w:p w14:paraId="6B42FD56" w14:textId="4310FEA4"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2. СТРУКТУРА И СОДЕРЖАНИЕ УЧЕБНОЙ ДИСЦИПЛИНЫ</w:t>
      </w:r>
    </w:p>
    <w:p w14:paraId="03FDCFAC"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3B149DAD"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69" w:name="_Toc106812493"/>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69"/>
    </w:p>
    <w:p w14:paraId="20F1C56C"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762F965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AA6E30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0CA4ACC3"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0DE4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123B6BD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27D3E7D0"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4847B46"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0979FC62"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80</w:t>
            </w:r>
          </w:p>
        </w:tc>
      </w:tr>
      <w:tr w:rsidR="00874593" w:rsidRPr="00D60AF1" w14:paraId="6DAA235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770D07C"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0DFAE83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158</w:t>
            </w:r>
          </w:p>
        </w:tc>
      </w:tr>
      <w:tr w:rsidR="00874593" w:rsidRPr="00D60AF1" w14:paraId="445291F5"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319EF3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04FBA0C0"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76632610"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EB6444A"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21668E05"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p>
        </w:tc>
      </w:tr>
      <w:tr w:rsidR="00874593" w:rsidRPr="00D60AF1" w14:paraId="24AE0FAC"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4B82242"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7070DED"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152</w:t>
            </w:r>
          </w:p>
        </w:tc>
      </w:tr>
      <w:tr w:rsidR="00874593" w:rsidRPr="00D60AF1" w14:paraId="7764CA9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49BF367"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2DD59FE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6</w:t>
            </w:r>
          </w:p>
        </w:tc>
      </w:tr>
    </w:tbl>
    <w:p w14:paraId="70BDFDD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33"/>
          <w:pgSz w:w="11906" w:h="16838"/>
          <w:pgMar w:top="1134" w:right="1134" w:bottom="1134" w:left="1134" w:header="708" w:footer="708" w:gutter="0"/>
          <w:cols w:space="720"/>
          <w:docGrid w:linePitch="299"/>
        </w:sectPr>
      </w:pPr>
    </w:p>
    <w:p w14:paraId="43C0176B"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70" w:name="_Toc106812494"/>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70"/>
      <w:r w:rsidRPr="00D60AF1">
        <w:rPr>
          <w:rFonts w:ascii="Times New Roman" w:eastAsia="Times New Roman" w:hAnsi="Times New Roman" w:cs="Times New Roman"/>
          <w:b/>
          <w:sz w:val="24"/>
          <w:szCs w:val="24"/>
          <w:lang w:eastAsia="ru-RU"/>
        </w:rPr>
        <w:t xml:space="preserve"> </w:t>
      </w:r>
    </w:p>
    <w:p w14:paraId="3B4F3685"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8874"/>
        <w:gridCol w:w="1666"/>
        <w:gridCol w:w="1844"/>
      </w:tblGrid>
      <w:tr w:rsidR="00874593" w:rsidRPr="00D60AF1" w14:paraId="4879E031" w14:textId="77777777" w:rsidTr="00011E14">
        <w:trPr>
          <w:trHeight w:val="20"/>
        </w:trPr>
        <w:tc>
          <w:tcPr>
            <w:tcW w:w="748" w:type="pct"/>
          </w:tcPr>
          <w:p w14:paraId="68EB4D34"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Наименование разделов и тем</w:t>
            </w:r>
          </w:p>
          <w:p w14:paraId="25FDA945"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p>
        </w:tc>
        <w:tc>
          <w:tcPr>
            <w:tcW w:w="3047" w:type="pct"/>
          </w:tcPr>
          <w:p w14:paraId="0F538CB1"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572" w:type="pct"/>
          </w:tcPr>
          <w:p w14:paraId="134926DD" w14:textId="625BB606" w:rsidR="00874593" w:rsidRPr="00B90B31" w:rsidRDefault="00011E14"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33" w:type="pct"/>
          </w:tcPr>
          <w:p w14:paraId="7864A77A" w14:textId="2FAFB7EE" w:rsidR="00874593" w:rsidRPr="00B90B31" w:rsidRDefault="00B90B31"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 xml:space="preserve">Коды компетенций </w:t>
            </w:r>
            <w:r w:rsidRPr="00B90B31">
              <w:rPr>
                <w:rFonts w:ascii="Times New Roman" w:eastAsia="Times New Roman" w:hAnsi="Times New Roman" w:cs="Times New Roman"/>
                <w:b/>
                <w:bCs/>
                <w:sz w:val="24"/>
                <w:szCs w:val="24"/>
                <w:lang w:eastAsia="ru-RU"/>
              </w:rPr>
              <w:br/>
              <w:t>и личностных результатов</w:t>
            </w:r>
            <w:r w:rsidRPr="00B90B31">
              <w:rPr>
                <w:rFonts w:ascii="Times New Roman" w:eastAsia="Times New Roman" w:hAnsi="Times New Roman" w:cs="Times New Roman"/>
                <w:b/>
                <w:bCs/>
                <w:sz w:val="24"/>
                <w:szCs w:val="24"/>
                <w:vertAlign w:val="superscript"/>
                <w:lang w:eastAsia="ru-RU"/>
              </w:rPr>
              <w:footnoteReference w:id="17"/>
            </w:r>
            <w:r w:rsidRPr="00B90B31">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1FC11971" w14:textId="77777777" w:rsidTr="00011E14">
        <w:trPr>
          <w:trHeight w:val="56"/>
        </w:trPr>
        <w:tc>
          <w:tcPr>
            <w:tcW w:w="748" w:type="pct"/>
          </w:tcPr>
          <w:p w14:paraId="069A8EC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1</w:t>
            </w:r>
          </w:p>
        </w:tc>
        <w:tc>
          <w:tcPr>
            <w:tcW w:w="3047" w:type="pct"/>
          </w:tcPr>
          <w:p w14:paraId="7264D72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2</w:t>
            </w:r>
          </w:p>
        </w:tc>
        <w:tc>
          <w:tcPr>
            <w:tcW w:w="572" w:type="pct"/>
          </w:tcPr>
          <w:p w14:paraId="219F42C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3</w:t>
            </w:r>
          </w:p>
        </w:tc>
        <w:tc>
          <w:tcPr>
            <w:tcW w:w="633" w:type="pct"/>
          </w:tcPr>
          <w:p w14:paraId="75D24C2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4</w:t>
            </w:r>
          </w:p>
        </w:tc>
      </w:tr>
      <w:tr w:rsidR="00874593" w:rsidRPr="00D60AF1" w14:paraId="2F5B83A3" w14:textId="77777777" w:rsidTr="00011E14">
        <w:trPr>
          <w:trHeight w:val="20"/>
        </w:trPr>
        <w:tc>
          <w:tcPr>
            <w:tcW w:w="3795" w:type="pct"/>
            <w:gridSpan w:val="2"/>
            <w:shd w:val="clear" w:color="auto" w:fill="D9E2F3"/>
          </w:tcPr>
          <w:p w14:paraId="4DF9B56E"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sz w:val="24"/>
                <w:szCs w:val="24"/>
                <w:lang w:eastAsia="ru-RU"/>
              </w:rPr>
              <w:t>Раздел 1. Физическая культура — часть общечеловеческой культуры</w:t>
            </w:r>
          </w:p>
        </w:tc>
        <w:tc>
          <w:tcPr>
            <w:tcW w:w="572" w:type="pct"/>
            <w:shd w:val="clear" w:color="auto" w:fill="D9E2F3"/>
          </w:tcPr>
          <w:p w14:paraId="7FB20B55" w14:textId="6781FCBE" w:rsidR="00874593" w:rsidRPr="00B90B31" w:rsidRDefault="00011E14"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34/24</w:t>
            </w:r>
          </w:p>
        </w:tc>
        <w:tc>
          <w:tcPr>
            <w:tcW w:w="633" w:type="pct"/>
            <w:shd w:val="clear" w:color="auto" w:fill="D9E2F3"/>
          </w:tcPr>
          <w:p w14:paraId="6C69BBEE"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F8E1918" w14:textId="77777777" w:rsidTr="00011E14">
        <w:trPr>
          <w:trHeight w:val="20"/>
        </w:trPr>
        <w:tc>
          <w:tcPr>
            <w:tcW w:w="748" w:type="pct"/>
            <w:vMerge w:val="restart"/>
          </w:tcPr>
          <w:p w14:paraId="64D5C686" w14:textId="77777777" w:rsidR="00874593" w:rsidRPr="00B90B31"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 1.1.</w:t>
            </w:r>
          </w:p>
          <w:p w14:paraId="782DF95D"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Физическая культура в общекультурном, профессиональном и социальном развитии человека</w:t>
            </w:r>
          </w:p>
          <w:p w14:paraId="16C45A3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p w14:paraId="05C52249"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6C0F021"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Содержание учебного материала </w:t>
            </w:r>
          </w:p>
        </w:tc>
        <w:tc>
          <w:tcPr>
            <w:tcW w:w="572" w:type="pct"/>
            <w:vMerge w:val="restart"/>
          </w:tcPr>
          <w:p w14:paraId="62C9293B"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4</w:t>
            </w:r>
          </w:p>
        </w:tc>
        <w:tc>
          <w:tcPr>
            <w:tcW w:w="633" w:type="pct"/>
            <w:vMerge w:val="restart"/>
          </w:tcPr>
          <w:p w14:paraId="4228963C"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2A185317"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023872AD"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4A93F7BE"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5297AB29" w14:textId="299403E7"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4DA99E22" w14:textId="77777777" w:rsidTr="00011E14">
        <w:trPr>
          <w:trHeight w:val="20"/>
        </w:trPr>
        <w:tc>
          <w:tcPr>
            <w:tcW w:w="748" w:type="pct"/>
            <w:vMerge/>
          </w:tcPr>
          <w:p w14:paraId="296565F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206848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1. Влияние физической культуры на функциональные возможности человека, умственную и физическую работоспособность, адаптационные возможности человека</w:t>
            </w:r>
          </w:p>
        </w:tc>
        <w:tc>
          <w:tcPr>
            <w:tcW w:w="572" w:type="pct"/>
            <w:vMerge/>
          </w:tcPr>
          <w:p w14:paraId="3F184022"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0613E8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30340268" w14:textId="77777777" w:rsidTr="00011E14">
        <w:trPr>
          <w:trHeight w:val="20"/>
        </w:trPr>
        <w:tc>
          <w:tcPr>
            <w:tcW w:w="748" w:type="pct"/>
            <w:vMerge/>
          </w:tcPr>
          <w:p w14:paraId="7F24624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1DC3004" w14:textId="640167C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2. Физическая культура, как форма самовыражения личности через социально активную полезную деятельность</w:t>
            </w:r>
          </w:p>
        </w:tc>
        <w:tc>
          <w:tcPr>
            <w:tcW w:w="572" w:type="pct"/>
            <w:vMerge/>
          </w:tcPr>
          <w:p w14:paraId="672ACFA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706D67C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69AED512" w14:textId="77777777" w:rsidTr="00011E14">
        <w:trPr>
          <w:trHeight w:val="20"/>
        </w:trPr>
        <w:tc>
          <w:tcPr>
            <w:tcW w:w="748" w:type="pct"/>
            <w:vMerge/>
          </w:tcPr>
          <w:p w14:paraId="564D2F0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A11811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3. Спорт – явление культурной жизни. Спорт – часть физической культуры.</w:t>
            </w:r>
          </w:p>
        </w:tc>
        <w:tc>
          <w:tcPr>
            <w:tcW w:w="572" w:type="pct"/>
            <w:vMerge/>
          </w:tcPr>
          <w:p w14:paraId="3C9365D8"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7DB6D24D"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03963CB2" w14:textId="77777777" w:rsidTr="00011E14">
        <w:trPr>
          <w:trHeight w:val="20"/>
        </w:trPr>
        <w:tc>
          <w:tcPr>
            <w:tcW w:w="748" w:type="pct"/>
            <w:vMerge/>
          </w:tcPr>
          <w:p w14:paraId="7331128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CA133C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4. Современное Олимпийского движение, символика и ритуалы Олимпийских игр</w:t>
            </w:r>
          </w:p>
        </w:tc>
        <w:tc>
          <w:tcPr>
            <w:tcW w:w="572" w:type="pct"/>
            <w:vMerge/>
          </w:tcPr>
          <w:p w14:paraId="0F4BB4F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6669CAC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5EDA5AB0" w14:textId="77777777" w:rsidTr="00011E14">
        <w:trPr>
          <w:trHeight w:val="20"/>
        </w:trPr>
        <w:tc>
          <w:tcPr>
            <w:tcW w:w="748" w:type="pct"/>
            <w:vMerge/>
          </w:tcPr>
          <w:p w14:paraId="35A335C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154021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5. Профессионально-прикладная физическая подготовка (ППФП). Основные факторы, определяющие ППФП: виды, условия и характер труда, режим труда и отдыха, особенности динамики работоспособности</w:t>
            </w:r>
          </w:p>
        </w:tc>
        <w:tc>
          <w:tcPr>
            <w:tcW w:w="572" w:type="pct"/>
            <w:vMerge/>
          </w:tcPr>
          <w:p w14:paraId="1EE0250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17F9A277"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33DB1F5D" w14:textId="77777777" w:rsidTr="00011E14">
        <w:trPr>
          <w:trHeight w:val="20"/>
        </w:trPr>
        <w:tc>
          <w:tcPr>
            <w:tcW w:w="748" w:type="pct"/>
            <w:vMerge/>
          </w:tcPr>
          <w:p w14:paraId="79D5F94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0C86BB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6. Развитие необходимых качеств в профессиональной деятельности: физической силы, выносливости, координации движений, силовых качеств</w:t>
            </w:r>
          </w:p>
        </w:tc>
        <w:tc>
          <w:tcPr>
            <w:tcW w:w="572" w:type="pct"/>
            <w:vMerge/>
          </w:tcPr>
          <w:p w14:paraId="43D80B97"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524172B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304F264E" w14:textId="77777777" w:rsidTr="00011E14">
        <w:trPr>
          <w:trHeight w:val="20"/>
        </w:trPr>
        <w:tc>
          <w:tcPr>
            <w:tcW w:w="748" w:type="pct"/>
            <w:vMerge/>
          </w:tcPr>
          <w:p w14:paraId="784F0BC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0B848939"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Тематика практических занятий:</w:t>
            </w:r>
          </w:p>
        </w:tc>
        <w:tc>
          <w:tcPr>
            <w:tcW w:w="572" w:type="pct"/>
          </w:tcPr>
          <w:p w14:paraId="769109C6"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8</w:t>
            </w:r>
          </w:p>
        </w:tc>
        <w:tc>
          <w:tcPr>
            <w:tcW w:w="633" w:type="pct"/>
            <w:vMerge/>
          </w:tcPr>
          <w:p w14:paraId="3530E85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5080E84E" w14:textId="77777777" w:rsidTr="00011E14">
        <w:trPr>
          <w:trHeight w:val="20"/>
        </w:trPr>
        <w:tc>
          <w:tcPr>
            <w:tcW w:w="748" w:type="pct"/>
            <w:vMerge/>
          </w:tcPr>
          <w:p w14:paraId="677D551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4E36AD52"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1. Практическое занятие: Выполнение тестов для определения состояние здоровья</w:t>
            </w:r>
          </w:p>
        </w:tc>
        <w:tc>
          <w:tcPr>
            <w:tcW w:w="572" w:type="pct"/>
          </w:tcPr>
          <w:p w14:paraId="22A40BB1"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8</w:t>
            </w:r>
          </w:p>
        </w:tc>
        <w:tc>
          <w:tcPr>
            <w:tcW w:w="633" w:type="pct"/>
            <w:vMerge/>
          </w:tcPr>
          <w:p w14:paraId="0A61442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0B6030F0" w14:textId="77777777" w:rsidTr="00011E14">
        <w:trPr>
          <w:trHeight w:val="20"/>
        </w:trPr>
        <w:tc>
          <w:tcPr>
            <w:tcW w:w="748" w:type="pct"/>
            <w:vMerge w:val="restart"/>
          </w:tcPr>
          <w:p w14:paraId="7C5CEB7F"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 1.2</w:t>
            </w:r>
          </w:p>
          <w:p w14:paraId="13C36E4F"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shd w:val="clear" w:color="auto" w:fill="FFFFFF"/>
                <w:lang w:eastAsia="ru-RU"/>
              </w:rPr>
              <w:lastRenderedPageBreak/>
              <w:t>Компоненты физической культуры</w:t>
            </w:r>
          </w:p>
          <w:p w14:paraId="4B6B9A4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A096303"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lastRenderedPageBreak/>
              <w:t>Содержание учебного материала</w:t>
            </w:r>
          </w:p>
        </w:tc>
        <w:tc>
          <w:tcPr>
            <w:tcW w:w="572" w:type="pct"/>
            <w:vMerge w:val="restart"/>
          </w:tcPr>
          <w:p w14:paraId="55285B28"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4</w:t>
            </w:r>
          </w:p>
        </w:tc>
        <w:tc>
          <w:tcPr>
            <w:tcW w:w="633" w:type="pct"/>
            <w:vMerge w:val="restart"/>
          </w:tcPr>
          <w:p w14:paraId="619A1C41"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703AD090"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lastRenderedPageBreak/>
              <w:t>ОК.03</w:t>
            </w:r>
          </w:p>
          <w:p w14:paraId="1B60142F"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4FF309E4"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30FA3F6E" w14:textId="39CF6039"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058E857D" w14:textId="77777777" w:rsidTr="00011E14">
        <w:trPr>
          <w:trHeight w:val="20"/>
        </w:trPr>
        <w:tc>
          <w:tcPr>
            <w:tcW w:w="748" w:type="pct"/>
            <w:vMerge/>
          </w:tcPr>
          <w:p w14:paraId="04420FB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562104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1. Физическое воспитание – приобретение фонда жизненно важных двигательных умений и навыков, разностороннее развитие физических способностей</w:t>
            </w:r>
          </w:p>
        </w:tc>
        <w:tc>
          <w:tcPr>
            <w:tcW w:w="572" w:type="pct"/>
            <w:vMerge/>
          </w:tcPr>
          <w:p w14:paraId="4E189A5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0E4D365"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08C54C4D" w14:textId="77777777" w:rsidTr="00011E14">
        <w:trPr>
          <w:trHeight w:val="20"/>
        </w:trPr>
        <w:tc>
          <w:tcPr>
            <w:tcW w:w="748" w:type="pct"/>
            <w:vMerge/>
          </w:tcPr>
          <w:p w14:paraId="47A3BDF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FBA7C7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2. Физическое развитие – процесс становления, изменения естественных морфологических и функциональных свойств организма в течение жизни человека </w:t>
            </w:r>
          </w:p>
        </w:tc>
        <w:tc>
          <w:tcPr>
            <w:tcW w:w="572" w:type="pct"/>
            <w:vMerge/>
          </w:tcPr>
          <w:p w14:paraId="60470BF2"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0A22DD7"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DC4CA75" w14:textId="77777777" w:rsidTr="00011E14">
        <w:trPr>
          <w:trHeight w:val="20"/>
        </w:trPr>
        <w:tc>
          <w:tcPr>
            <w:tcW w:w="748" w:type="pct"/>
            <w:vMerge/>
          </w:tcPr>
          <w:p w14:paraId="140CEC7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4ED9019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3. Оздоровительно-реабилитационная физическая культура. Использование физических упражнений в качестве средств лечения заболеваний и восстановления функций организма, нарушенных или утраченных вследствие заболеваний, травм, переутомления и других причин</w:t>
            </w:r>
          </w:p>
        </w:tc>
        <w:tc>
          <w:tcPr>
            <w:tcW w:w="572" w:type="pct"/>
            <w:vMerge/>
          </w:tcPr>
          <w:p w14:paraId="761F3F64"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7CFE65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4E2BD0CD" w14:textId="77777777" w:rsidTr="00011E14">
        <w:trPr>
          <w:trHeight w:val="20"/>
        </w:trPr>
        <w:tc>
          <w:tcPr>
            <w:tcW w:w="748" w:type="pct"/>
            <w:vMerge/>
          </w:tcPr>
          <w:p w14:paraId="3197DA7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9A42FA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4.  Фоновые виды физической культуры. Гигиеническая физическая культура в рамки повседневного быта (утренняя гимнастика, прогулки, физические упражнения в режиме дня) </w:t>
            </w:r>
          </w:p>
        </w:tc>
        <w:tc>
          <w:tcPr>
            <w:tcW w:w="572" w:type="pct"/>
            <w:vMerge/>
          </w:tcPr>
          <w:p w14:paraId="1AC4737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7D8E10E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520A57DB" w14:textId="77777777" w:rsidTr="00011E14">
        <w:trPr>
          <w:trHeight w:val="20"/>
        </w:trPr>
        <w:tc>
          <w:tcPr>
            <w:tcW w:w="748" w:type="pct"/>
            <w:vMerge/>
          </w:tcPr>
          <w:p w14:paraId="01F6229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A9AA837"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5. Рекреативная физическая культура. Режим активного отдыха (туризм, физкультурно-оздоровительные развлечения)</w:t>
            </w:r>
          </w:p>
        </w:tc>
        <w:tc>
          <w:tcPr>
            <w:tcW w:w="572" w:type="pct"/>
            <w:vMerge/>
          </w:tcPr>
          <w:p w14:paraId="7A34354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3FEBBEF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2D1AE3DB" w14:textId="77777777" w:rsidTr="00011E14">
        <w:trPr>
          <w:trHeight w:val="20"/>
        </w:trPr>
        <w:tc>
          <w:tcPr>
            <w:tcW w:w="748" w:type="pct"/>
            <w:vMerge/>
          </w:tcPr>
          <w:p w14:paraId="71D960F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B6AFAD1"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Тематика практических занятий:</w:t>
            </w:r>
          </w:p>
        </w:tc>
        <w:tc>
          <w:tcPr>
            <w:tcW w:w="572" w:type="pct"/>
          </w:tcPr>
          <w:p w14:paraId="1224F83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8</w:t>
            </w:r>
          </w:p>
        </w:tc>
        <w:tc>
          <w:tcPr>
            <w:tcW w:w="633" w:type="pct"/>
            <w:vMerge/>
          </w:tcPr>
          <w:p w14:paraId="2F536372"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4306E811" w14:textId="77777777" w:rsidTr="00011E14">
        <w:trPr>
          <w:trHeight w:val="20"/>
        </w:trPr>
        <w:tc>
          <w:tcPr>
            <w:tcW w:w="748" w:type="pct"/>
            <w:vMerge/>
          </w:tcPr>
          <w:p w14:paraId="7BA4216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2A31668"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1. </w:t>
            </w:r>
            <w:r w:rsidRPr="00B90B31">
              <w:rPr>
                <w:rFonts w:ascii="Times New Roman" w:eastAsia="Times New Roman" w:hAnsi="Times New Roman" w:cs="Times New Roman"/>
                <w:sz w:val="24"/>
                <w:szCs w:val="24"/>
                <w:lang w:eastAsia="ru-RU"/>
              </w:rPr>
              <w:t>Практическое занятие: «Составление комплекса физических упражнений для утренней гимнастики»</w:t>
            </w:r>
          </w:p>
        </w:tc>
        <w:tc>
          <w:tcPr>
            <w:tcW w:w="572" w:type="pct"/>
          </w:tcPr>
          <w:p w14:paraId="259F7C7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8</w:t>
            </w:r>
          </w:p>
        </w:tc>
        <w:tc>
          <w:tcPr>
            <w:tcW w:w="633" w:type="pct"/>
            <w:vMerge/>
          </w:tcPr>
          <w:p w14:paraId="727664D3"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778BE73B" w14:textId="77777777" w:rsidTr="00011E14">
        <w:trPr>
          <w:trHeight w:val="139"/>
        </w:trPr>
        <w:tc>
          <w:tcPr>
            <w:tcW w:w="748" w:type="pct"/>
            <w:vMerge w:val="restart"/>
          </w:tcPr>
          <w:p w14:paraId="7B019FED"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Тема 1.3. Составление индивидуального плана физического развития </w:t>
            </w:r>
          </w:p>
        </w:tc>
        <w:tc>
          <w:tcPr>
            <w:tcW w:w="3047" w:type="pct"/>
          </w:tcPr>
          <w:p w14:paraId="08613971"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Содержание учебного материала </w:t>
            </w:r>
          </w:p>
        </w:tc>
        <w:tc>
          <w:tcPr>
            <w:tcW w:w="572" w:type="pct"/>
            <w:vMerge w:val="restart"/>
          </w:tcPr>
          <w:p w14:paraId="14E55EB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4</w:t>
            </w:r>
          </w:p>
        </w:tc>
        <w:tc>
          <w:tcPr>
            <w:tcW w:w="633" w:type="pct"/>
            <w:vMerge w:val="restart"/>
          </w:tcPr>
          <w:p w14:paraId="63AB2FDD"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3958243A"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057290FA"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17307A60"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7DE5E4EA" w14:textId="39D36727"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7A3DDD69" w14:textId="77777777" w:rsidTr="00011E14">
        <w:trPr>
          <w:trHeight w:val="20"/>
        </w:trPr>
        <w:tc>
          <w:tcPr>
            <w:tcW w:w="748" w:type="pct"/>
            <w:vMerge/>
          </w:tcPr>
          <w:p w14:paraId="4D32B6F2"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DA14D2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1. Наблюдение за своим физическим развитием и физической подготовкой, за техникой выполнения двигательных действий и режимами физической нагрузки. Соблюдение безопасности при выполнении физических упражнений</w:t>
            </w:r>
          </w:p>
        </w:tc>
        <w:tc>
          <w:tcPr>
            <w:tcW w:w="572" w:type="pct"/>
            <w:vMerge/>
          </w:tcPr>
          <w:p w14:paraId="20190EC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7C58EB0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6771C21A" w14:textId="77777777" w:rsidTr="00011E14">
        <w:trPr>
          <w:trHeight w:val="20"/>
        </w:trPr>
        <w:tc>
          <w:tcPr>
            <w:tcW w:w="748" w:type="pct"/>
            <w:vMerge/>
          </w:tcPr>
          <w:p w14:paraId="3263EBD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E5CA50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2. Дневник самонаблюдения. Правила ведения дневника самонаблюдения</w:t>
            </w:r>
          </w:p>
        </w:tc>
        <w:tc>
          <w:tcPr>
            <w:tcW w:w="572" w:type="pct"/>
            <w:vMerge/>
          </w:tcPr>
          <w:p w14:paraId="0334B1CD"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1795C34B"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6086393" w14:textId="77777777" w:rsidTr="00011E14">
        <w:trPr>
          <w:trHeight w:val="20"/>
        </w:trPr>
        <w:tc>
          <w:tcPr>
            <w:tcW w:w="748" w:type="pct"/>
            <w:vMerge/>
          </w:tcPr>
          <w:p w14:paraId="12305696"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37664A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3. Составление индивидуальных комплексов физических упражнений с учетом индивидуальных особенностей организма, физической подготовки</w:t>
            </w:r>
          </w:p>
        </w:tc>
        <w:tc>
          <w:tcPr>
            <w:tcW w:w="572" w:type="pct"/>
            <w:vMerge/>
          </w:tcPr>
          <w:p w14:paraId="4FFF277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0A98E15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445F335" w14:textId="77777777" w:rsidTr="00011E14">
        <w:trPr>
          <w:trHeight w:val="20"/>
        </w:trPr>
        <w:tc>
          <w:tcPr>
            <w:tcW w:w="748" w:type="pct"/>
            <w:vMerge/>
          </w:tcPr>
          <w:p w14:paraId="2AE0CA02"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0CB26CC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4. Использование тестов, позволяющих самостоятельно определять и анализировать состояние здоровья</w:t>
            </w:r>
          </w:p>
        </w:tc>
        <w:tc>
          <w:tcPr>
            <w:tcW w:w="572" w:type="pct"/>
            <w:vMerge/>
          </w:tcPr>
          <w:p w14:paraId="34038454"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05F85E4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485AB85D" w14:textId="77777777" w:rsidTr="00011E14">
        <w:trPr>
          <w:trHeight w:val="20"/>
        </w:trPr>
        <w:tc>
          <w:tcPr>
            <w:tcW w:w="748" w:type="pct"/>
            <w:vMerge/>
          </w:tcPr>
          <w:p w14:paraId="2A90062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249E8F3" w14:textId="24F72B84"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5. Коррекции и развитие физических качеств в практической деятельности и повседневной жизни  </w:t>
            </w:r>
          </w:p>
        </w:tc>
        <w:tc>
          <w:tcPr>
            <w:tcW w:w="572" w:type="pct"/>
            <w:vMerge/>
          </w:tcPr>
          <w:p w14:paraId="187AB51B"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368285FB"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62E5CAFB" w14:textId="77777777" w:rsidTr="00011E14">
        <w:trPr>
          <w:trHeight w:val="20"/>
        </w:trPr>
        <w:tc>
          <w:tcPr>
            <w:tcW w:w="748" w:type="pct"/>
            <w:vMerge/>
          </w:tcPr>
          <w:p w14:paraId="5B5F9AE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DC5946F"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Тематика практических занятий</w:t>
            </w:r>
          </w:p>
        </w:tc>
        <w:tc>
          <w:tcPr>
            <w:tcW w:w="572" w:type="pct"/>
          </w:tcPr>
          <w:p w14:paraId="1FDC5957"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8</w:t>
            </w:r>
          </w:p>
        </w:tc>
        <w:tc>
          <w:tcPr>
            <w:tcW w:w="633" w:type="pct"/>
            <w:vMerge/>
          </w:tcPr>
          <w:p w14:paraId="635C318D"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3D7628B5" w14:textId="77777777" w:rsidTr="00011E14">
        <w:trPr>
          <w:trHeight w:val="20"/>
        </w:trPr>
        <w:tc>
          <w:tcPr>
            <w:tcW w:w="748" w:type="pct"/>
            <w:vMerge/>
          </w:tcPr>
          <w:p w14:paraId="24A8FA7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019C932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1. </w:t>
            </w:r>
            <w:r w:rsidRPr="00B90B31">
              <w:rPr>
                <w:rFonts w:ascii="Times New Roman" w:eastAsia="Times New Roman" w:hAnsi="Times New Roman" w:cs="Times New Roman"/>
                <w:sz w:val="24"/>
                <w:szCs w:val="24"/>
                <w:lang w:eastAsia="ru-RU"/>
              </w:rPr>
              <w:t>Практическое занятие: Составление дневника физического самоконтроля после выполнения физических нагрузок на занятиях физической культуры</w:t>
            </w:r>
          </w:p>
        </w:tc>
        <w:tc>
          <w:tcPr>
            <w:tcW w:w="572" w:type="pct"/>
          </w:tcPr>
          <w:p w14:paraId="6EC6DBD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8</w:t>
            </w:r>
          </w:p>
        </w:tc>
        <w:tc>
          <w:tcPr>
            <w:tcW w:w="633" w:type="pct"/>
            <w:vMerge/>
          </w:tcPr>
          <w:p w14:paraId="5DEBE327"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0F0B19BB" w14:textId="77777777" w:rsidTr="00011E14">
        <w:trPr>
          <w:trHeight w:val="20"/>
        </w:trPr>
        <w:tc>
          <w:tcPr>
            <w:tcW w:w="3795" w:type="pct"/>
            <w:gridSpan w:val="2"/>
            <w:shd w:val="clear" w:color="auto" w:fill="D9E2F3"/>
          </w:tcPr>
          <w:p w14:paraId="790483EA"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b/>
                <w:sz w:val="24"/>
                <w:szCs w:val="24"/>
                <w:lang w:eastAsia="ru-RU"/>
              </w:rPr>
              <w:t xml:space="preserve">Раздел 2. Основные виды общей физической подготовки </w:t>
            </w:r>
          </w:p>
        </w:tc>
        <w:tc>
          <w:tcPr>
            <w:tcW w:w="572" w:type="pct"/>
            <w:shd w:val="clear" w:color="auto" w:fill="D9E2F3"/>
          </w:tcPr>
          <w:p w14:paraId="3D4591E2" w14:textId="7CE04198"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90</w:t>
            </w:r>
            <w:r w:rsidR="00011E14" w:rsidRPr="00B90B31">
              <w:rPr>
                <w:rFonts w:ascii="Times New Roman" w:eastAsia="Times New Roman" w:hAnsi="Times New Roman" w:cs="Times New Roman"/>
                <w:b/>
                <w:sz w:val="24"/>
                <w:szCs w:val="24"/>
                <w:lang w:eastAsia="ru-RU"/>
              </w:rPr>
              <w:t>/82</w:t>
            </w:r>
          </w:p>
        </w:tc>
        <w:tc>
          <w:tcPr>
            <w:tcW w:w="633" w:type="pct"/>
            <w:shd w:val="clear" w:color="auto" w:fill="D9E2F3"/>
          </w:tcPr>
          <w:p w14:paraId="30FA57E8"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2552CB7F" w14:textId="77777777" w:rsidTr="00011E14">
        <w:trPr>
          <w:trHeight w:val="20"/>
        </w:trPr>
        <w:tc>
          <w:tcPr>
            <w:tcW w:w="748" w:type="pct"/>
            <w:vMerge w:val="restart"/>
          </w:tcPr>
          <w:p w14:paraId="37E6C21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
                <w:sz w:val="24"/>
                <w:szCs w:val="24"/>
                <w:lang w:eastAsia="ru-RU"/>
              </w:rPr>
              <w:t>Тема 2.1. Легкая атлетика. Кроссовая подготовка</w:t>
            </w:r>
          </w:p>
        </w:tc>
        <w:tc>
          <w:tcPr>
            <w:tcW w:w="3047" w:type="pct"/>
          </w:tcPr>
          <w:p w14:paraId="2AB1F907"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Содержание учебного материала </w:t>
            </w:r>
          </w:p>
        </w:tc>
        <w:tc>
          <w:tcPr>
            <w:tcW w:w="572" w:type="pct"/>
            <w:vMerge w:val="restart"/>
          </w:tcPr>
          <w:p w14:paraId="08AB4C4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2</w:t>
            </w:r>
          </w:p>
        </w:tc>
        <w:tc>
          <w:tcPr>
            <w:tcW w:w="633" w:type="pct"/>
            <w:vMerge w:val="restart"/>
          </w:tcPr>
          <w:p w14:paraId="7E29186F"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099B4F4A"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lastRenderedPageBreak/>
              <w:t>ОК.03</w:t>
            </w:r>
          </w:p>
          <w:p w14:paraId="263D9231"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231E2025"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60AE99E5" w14:textId="55C3E3B6"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5F186CE0" w14:textId="77777777" w:rsidTr="00011E14">
        <w:trPr>
          <w:trHeight w:val="20"/>
        </w:trPr>
        <w:tc>
          <w:tcPr>
            <w:tcW w:w="748" w:type="pct"/>
            <w:vMerge/>
          </w:tcPr>
          <w:p w14:paraId="745590C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11A0846E" w14:textId="77777777" w:rsidR="00874593" w:rsidRPr="00B90B31" w:rsidRDefault="00874593" w:rsidP="00441FA1">
            <w:pPr>
              <w:spacing w:after="0" w:line="240" w:lineRule="auto"/>
              <w:rPr>
                <w:rFonts w:ascii="Times New Roman" w:eastAsia="Times New Roman" w:hAnsi="Times New Roman" w:cs="Times New Roman"/>
                <w:bCs/>
                <w:sz w:val="24"/>
                <w:szCs w:val="24"/>
                <w:lang w:val="en-US" w:eastAsia="ru-RU"/>
              </w:rPr>
            </w:pPr>
            <w:r w:rsidRPr="00B90B31">
              <w:rPr>
                <w:rFonts w:ascii="Times New Roman" w:eastAsia="Times New Roman" w:hAnsi="Times New Roman" w:cs="Times New Roman"/>
                <w:sz w:val="24"/>
                <w:szCs w:val="24"/>
                <w:lang w:eastAsia="ru-RU"/>
              </w:rPr>
              <w:t>1. Правила безопасности во время занятий легкой атлетикой и кроссовой подготовкой. Оказание первой доврачебной помощи при травмах, переломах, растяжениях, ушибах</w:t>
            </w:r>
          </w:p>
        </w:tc>
        <w:tc>
          <w:tcPr>
            <w:tcW w:w="572" w:type="pct"/>
            <w:vMerge/>
          </w:tcPr>
          <w:p w14:paraId="56052AE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1F4CC46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786B31E7" w14:textId="77777777" w:rsidTr="00011E14">
        <w:trPr>
          <w:trHeight w:val="20"/>
        </w:trPr>
        <w:tc>
          <w:tcPr>
            <w:tcW w:w="748" w:type="pct"/>
            <w:vMerge/>
          </w:tcPr>
          <w:p w14:paraId="4715C11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89C6E09"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2. Техника беговых упражнений (кроссовый бег, бег на короткие, средние и длинные дистанции). Бег с высокого и низкого старта, стартового разгона, финиширования. Бег 30 и 60 м, эстафетный бег 4´ 100 м, 4´ 400 м. Бег по пересеченной местности </w:t>
            </w:r>
          </w:p>
        </w:tc>
        <w:tc>
          <w:tcPr>
            <w:tcW w:w="572" w:type="pct"/>
            <w:vMerge/>
          </w:tcPr>
          <w:p w14:paraId="14362657"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7C698DA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6D1982D3" w14:textId="77777777" w:rsidTr="00011E14">
        <w:trPr>
          <w:trHeight w:val="20"/>
        </w:trPr>
        <w:tc>
          <w:tcPr>
            <w:tcW w:w="748" w:type="pct"/>
            <w:vMerge/>
          </w:tcPr>
          <w:p w14:paraId="436651A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475701FB"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3. Техника </w:t>
            </w:r>
            <w:r w:rsidRPr="00B90B31">
              <w:rPr>
                <w:rFonts w:ascii="Times New Roman" w:eastAsia="Times New Roman" w:hAnsi="Times New Roman" w:cs="Times New Roman"/>
                <w:snapToGrid w:val="0"/>
                <w:sz w:val="24"/>
                <w:szCs w:val="24"/>
                <w:lang w:eastAsia="ru-RU"/>
              </w:rPr>
              <w:t>метания гранаты весом 500 г (девушки) и 700 г (юноши)</w:t>
            </w:r>
            <w:r w:rsidRPr="00B90B31">
              <w:rPr>
                <w:rFonts w:ascii="Times New Roman" w:eastAsia="Times New Roman" w:hAnsi="Times New Roman" w:cs="Times New Roman"/>
                <w:bCs/>
                <w:sz w:val="24"/>
                <w:szCs w:val="24"/>
                <w:lang w:eastAsia="ru-RU"/>
              </w:rPr>
              <w:t xml:space="preserve">. </w:t>
            </w:r>
          </w:p>
        </w:tc>
        <w:tc>
          <w:tcPr>
            <w:tcW w:w="572" w:type="pct"/>
            <w:vMerge/>
          </w:tcPr>
          <w:p w14:paraId="6FF3C842"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76567027"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0A14C974" w14:textId="77777777" w:rsidTr="00011E14">
        <w:trPr>
          <w:trHeight w:val="20"/>
        </w:trPr>
        <w:tc>
          <w:tcPr>
            <w:tcW w:w="748" w:type="pct"/>
            <w:vMerge/>
          </w:tcPr>
          <w:p w14:paraId="06BCBFD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1218068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4. Техника бросков набивного мяча 1 кг (девушки) и 2 кг (юноши) из-за головы</w:t>
            </w:r>
          </w:p>
        </w:tc>
        <w:tc>
          <w:tcPr>
            <w:tcW w:w="572" w:type="pct"/>
            <w:vMerge/>
          </w:tcPr>
          <w:p w14:paraId="3EBE383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27F560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1575E9F" w14:textId="77777777" w:rsidTr="00011E14">
        <w:trPr>
          <w:trHeight w:val="20"/>
        </w:trPr>
        <w:tc>
          <w:tcPr>
            <w:tcW w:w="748" w:type="pct"/>
            <w:vMerge/>
          </w:tcPr>
          <w:p w14:paraId="5A81185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590B4F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5. Техника выполнения прыжков (прыжки в длину с места, с разбега способом «согнув ноги»; прыжки в высоту способами: «прогнувшись», перешагивания, «ножницы», перекидной)</w:t>
            </w:r>
          </w:p>
        </w:tc>
        <w:tc>
          <w:tcPr>
            <w:tcW w:w="572" w:type="pct"/>
            <w:vMerge/>
          </w:tcPr>
          <w:p w14:paraId="3B7AB03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6CC6CA9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31F04EF" w14:textId="77777777" w:rsidTr="00011E14">
        <w:trPr>
          <w:trHeight w:val="20"/>
        </w:trPr>
        <w:tc>
          <w:tcPr>
            <w:tcW w:w="748" w:type="pct"/>
            <w:vMerge/>
          </w:tcPr>
          <w:p w14:paraId="2FD5CA29"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7B95CEA"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Тематика практических занятий:</w:t>
            </w:r>
          </w:p>
        </w:tc>
        <w:tc>
          <w:tcPr>
            <w:tcW w:w="572" w:type="pct"/>
          </w:tcPr>
          <w:p w14:paraId="5D2E4490" w14:textId="77777777"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18</w:t>
            </w:r>
          </w:p>
        </w:tc>
        <w:tc>
          <w:tcPr>
            <w:tcW w:w="633" w:type="pct"/>
            <w:vMerge/>
          </w:tcPr>
          <w:p w14:paraId="5309340F"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5C5FDCDC" w14:textId="77777777" w:rsidTr="00011E14">
        <w:trPr>
          <w:trHeight w:val="20"/>
        </w:trPr>
        <w:tc>
          <w:tcPr>
            <w:tcW w:w="748" w:type="pct"/>
            <w:vMerge/>
          </w:tcPr>
          <w:p w14:paraId="780D045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66D3ED3"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1. Практическое занятие «Отработка техники бега на короткие дистанции с низкого и высокого старта»</w:t>
            </w:r>
          </w:p>
        </w:tc>
        <w:tc>
          <w:tcPr>
            <w:tcW w:w="572" w:type="pct"/>
          </w:tcPr>
          <w:p w14:paraId="480FF2C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26E28D9F"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23B8FBC" w14:textId="77777777" w:rsidTr="00011E14">
        <w:trPr>
          <w:trHeight w:val="20"/>
        </w:trPr>
        <w:tc>
          <w:tcPr>
            <w:tcW w:w="748" w:type="pct"/>
            <w:vMerge/>
          </w:tcPr>
          <w:p w14:paraId="64A8C46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9848801"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2. Практическое занятие «Отработка техники </w:t>
            </w:r>
            <w:r w:rsidRPr="00B90B31">
              <w:rPr>
                <w:rFonts w:ascii="Times New Roman" w:eastAsia="Times New Roman" w:hAnsi="Times New Roman" w:cs="Times New Roman"/>
                <w:snapToGrid w:val="0"/>
                <w:sz w:val="24"/>
                <w:szCs w:val="24"/>
                <w:lang w:eastAsia="ru-RU"/>
              </w:rPr>
              <w:t>метания гранаты весом 700 г (юноши)</w:t>
            </w:r>
            <w:r w:rsidRPr="00B90B31">
              <w:rPr>
                <w:rFonts w:ascii="Times New Roman" w:eastAsia="Times New Roman" w:hAnsi="Times New Roman" w:cs="Times New Roman"/>
                <w:bCs/>
                <w:sz w:val="24"/>
                <w:szCs w:val="24"/>
                <w:lang w:eastAsia="ru-RU"/>
              </w:rPr>
              <w:t>. Выполнение контрольных упражнений по определению уровня физической подготовленности»</w:t>
            </w:r>
          </w:p>
        </w:tc>
        <w:tc>
          <w:tcPr>
            <w:tcW w:w="572" w:type="pct"/>
          </w:tcPr>
          <w:p w14:paraId="2C625240"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w:t>
            </w:r>
          </w:p>
        </w:tc>
        <w:tc>
          <w:tcPr>
            <w:tcW w:w="633" w:type="pct"/>
            <w:vMerge/>
          </w:tcPr>
          <w:p w14:paraId="52FA2A74"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139DB33" w14:textId="77777777" w:rsidTr="00011E14">
        <w:trPr>
          <w:trHeight w:val="20"/>
        </w:trPr>
        <w:tc>
          <w:tcPr>
            <w:tcW w:w="748" w:type="pct"/>
            <w:vMerge/>
          </w:tcPr>
          <w:p w14:paraId="2206193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F01CE09"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3. Практическое занятие «Отработка техники бега на средние дистанции. Совершенствование техники бега на короткие дистанции (старт, разбег, финиширование). </w:t>
            </w:r>
            <w:r w:rsidRPr="00B90B31">
              <w:rPr>
                <w:rFonts w:ascii="Times New Roman" w:eastAsia="Times New Roman" w:hAnsi="Times New Roman" w:cs="Times New Roman"/>
                <w:bCs/>
                <w:sz w:val="24"/>
                <w:szCs w:val="24"/>
                <w:lang w:eastAsia="ru-RU"/>
              </w:rPr>
              <w:t>Обучение эстафетному бегу</w:t>
            </w:r>
            <w:r w:rsidRPr="00B90B31">
              <w:rPr>
                <w:rFonts w:ascii="Times New Roman" w:eastAsia="Times New Roman" w:hAnsi="Times New Roman" w:cs="Times New Roman"/>
                <w:sz w:val="24"/>
                <w:szCs w:val="24"/>
                <w:lang w:eastAsia="ru-RU"/>
              </w:rPr>
              <w:t>. Отработка техники прыжка</w:t>
            </w:r>
            <w:r w:rsidRPr="00B90B31">
              <w:rPr>
                <w:rFonts w:ascii="Times New Roman" w:eastAsia="Times New Roman" w:hAnsi="Times New Roman" w:cs="Times New Roman"/>
                <w:bCs/>
                <w:sz w:val="24"/>
                <w:szCs w:val="24"/>
                <w:lang w:eastAsia="ru-RU"/>
              </w:rPr>
              <w:t xml:space="preserve"> в длину с места и с разбега  способом «согнув ноги</w:t>
            </w:r>
            <w:r w:rsidRPr="00B90B31">
              <w:rPr>
                <w:rFonts w:ascii="Times New Roman" w:eastAsia="Times New Roman" w:hAnsi="Times New Roman" w:cs="Times New Roman"/>
                <w:sz w:val="24"/>
                <w:szCs w:val="24"/>
                <w:lang w:eastAsia="ru-RU"/>
              </w:rPr>
              <w:t xml:space="preserve">. </w:t>
            </w:r>
            <w:r w:rsidRPr="00B90B31">
              <w:rPr>
                <w:rFonts w:ascii="Times New Roman" w:eastAsia="Times New Roman" w:hAnsi="Times New Roman" w:cs="Times New Roman"/>
                <w:bCs/>
                <w:sz w:val="24"/>
                <w:szCs w:val="24"/>
                <w:lang w:eastAsia="ru-RU"/>
              </w:rPr>
              <w:t>Выполнение контрольных упражнений по определению уровня физической подготовленности»</w:t>
            </w:r>
          </w:p>
        </w:tc>
        <w:tc>
          <w:tcPr>
            <w:tcW w:w="572" w:type="pct"/>
          </w:tcPr>
          <w:p w14:paraId="634A098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2A5D8812"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24309E3E" w14:textId="77777777" w:rsidTr="00011E14">
        <w:trPr>
          <w:trHeight w:val="20"/>
        </w:trPr>
        <w:tc>
          <w:tcPr>
            <w:tcW w:w="748" w:type="pct"/>
            <w:vMerge/>
          </w:tcPr>
          <w:p w14:paraId="039B2A5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2B50EC5"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4. Практическое занятие «Совершенствование техники  </w:t>
            </w:r>
            <w:r w:rsidRPr="00B90B31">
              <w:rPr>
                <w:rFonts w:ascii="Times New Roman" w:eastAsia="Times New Roman" w:hAnsi="Times New Roman" w:cs="Times New Roman"/>
                <w:bCs/>
                <w:sz w:val="24"/>
                <w:szCs w:val="24"/>
                <w:lang w:eastAsia="ru-RU"/>
              </w:rPr>
              <w:t xml:space="preserve"> прыжка в длину с разбега  способом «согнув ноги. </w:t>
            </w:r>
            <w:r w:rsidRPr="00B90B31">
              <w:rPr>
                <w:rFonts w:ascii="Times New Roman" w:eastAsia="Times New Roman" w:hAnsi="Times New Roman" w:cs="Times New Roman"/>
                <w:sz w:val="24"/>
                <w:szCs w:val="24"/>
                <w:lang w:eastAsia="ru-RU"/>
              </w:rPr>
              <w:t xml:space="preserve">Отработка </w:t>
            </w:r>
            <w:r w:rsidRPr="00B90B31">
              <w:rPr>
                <w:rFonts w:ascii="Times New Roman" w:eastAsia="Times New Roman" w:hAnsi="Times New Roman" w:cs="Times New Roman"/>
                <w:bCs/>
                <w:sz w:val="24"/>
                <w:szCs w:val="24"/>
                <w:lang w:eastAsia="ru-RU"/>
              </w:rPr>
              <w:t xml:space="preserve">техники бега на длинные дистанции. Выполнение контрольного норматива: бег 30 м и 60 м на время. </w:t>
            </w:r>
            <w:r w:rsidRPr="00B90B31">
              <w:rPr>
                <w:rFonts w:ascii="Times New Roman" w:eastAsia="Times New Roman" w:hAnsi="Times New Roman" w:cs="Times New Roman"/>
                <w:snapToGrid w:val="0"/>
                <w:sz w:val="24"/>
                <w:szCs w:val="24"/>
                <w:lang w:eastAsia="ru-RU"/>
              </w:rPr>
              <w:t xml:space="preserve">Сдача контрольных нормативов контрольных нормативов по </w:t>
            </w:r>
            <w:r w:rsidRPr="00B90B31">
              <w:rPr>
                <w:rFonts w:ascii="Times New Roman" w:eastAsia="Times New Roman" w:hAnsi="Times New Roman" w:cs="Times New Roman"/>
                <w:sz w:val="24"/>
                <w:szCs w:val="24"/>
                <w:lang w:eastAsia="ru-RU"/>
              </w:rPr>
              <w:t>броску набивного мяча 1 кг (девушки) и 2 кг (юноши) из-за головы</w:t>
            </w:r>
            <w:r w:rsidRPr="00B90B31">
              <w:rPr>
                <w:rFonts w:ascii="Times New Roman" w:eastAsia="Times New Roman" w:hAnsi="Times New Roman" w:cs="Times New Roman"/>
                <w:bCs/>
                <w:sz w:val="24"/>
                <w:szCs w:val="24"/>
                <w:lang w:eastAsia="ru-RU"/>
              </w:rPr>
              <w:t>»</w:t>
            </w:r>
          </w:p>
        </w:tc>
        <w:tc>
          <w:tcPr>
            <w:tcW w:w="572" w:type="pct"/>
          </w:tcPr>
          <w:p w14:paraId="2704855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w:t>
            </w:r>
          </w:p>
        </w:tc>
        <w:tc>
          <w:tcPr>
            <w:tcW w:w="633" w:type="pct"/>
            <w:vMerge/>
          </w:tcPr>
          <w:p w14:paraId="737D2CE7"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276529F3" w14:textId="77777777" w:rsidTr="00011E14">
        <w:trPr>
          <w:trHeight w:val="20"/>
        </w:trPr>
        <w:tc>
          <w:tcPr>
            <w:tcW w:w="748" w:type="pct"/>
            <w:vMerge/>
          </w:tcPr>
          <w:p w14:paraId="783381F8"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B0DF1F0"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5. Практическое занятие «Совершенствование техники бега на длинные дистанции.</w:t>
            </w:r>
            <w:r w:rsidRPr="00B90B31">
              <w:rPr>
                <w:rFonts w:ascii="Times New Roman" w:eastAsia="Times New Roman" w:hAnsi="Times New Roman" w:cs="Times New Roman"/>
                <w:bCs/>
                <w:sz w:val="24"/>
                <w:szCs w:val="24"/>
                <w:lang w:eastAsia="ru-RU"/>
              </w:rPr>
              <w:t xml:space="preserve"> Кроссовая подготовка. Выполнение контрольного норматива: прыжок в длину с места и с разбега.</w:t>
            </w:r>
          </w:p>
        </w:tc>
        <w:tc>
          <w:tcPr>
            <w:tcW w:w="572" w:type="pct"/>
          </w:tcPr>
          <w:p w14:paraId="1107854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68914085"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473CA0C9" w14:textId="77777777" w:rsidTr="00011E14">
        <w:trPr>
          <w:trHeight w:val="20"/>
        </w:trPr>
        <w:tc>
          <w:tcPr>
            <w:tcW w:w="748" w:type="pct"/>
            <w:vMerge/>
          </w:tcPr>
          <w:p w14:paraId="6F071DE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F1208F7"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 Практическое занятие «Кроссовая подготовка.</w:t>
            </w:r>
            <w:r w:rsidRPr="00B90B31">
              <w:rPr>
                <w:rFonts w:ascii="Times New Roman" w:eastAsia="Times New Roman" w:hAnsi="Times New Roman" w:cs="Times New Roman"/>
                <w:bCs/>
                <w:sz w:val="24"/>
                <w:szCs w:val="24"/>
                <w:lang w:eastAsia="ru-RU"/>
              </w:rPr>
              <w:t xml:space="preserve"> Бег по пересеченной местности 3 км – юноши, 2 км – девушки без учета времени. </w:t>
            </w:r>
            <w:r w:rsidRPr="00B90B31">
              <w:rPr>
                <w:rFonts w:ascii="Times New Roman" w:eastAsia="Times New Roman" w:hAnsi="Times New Roman" w:cs="Times New Roman"/>
                <w:sz w:val="24"/>
                <w:szCs w:val="24"/>
                <w:lang w:eastAsia="ru-RU"/>
              </w:rPr>
              <w:t xml:space="preserve">Отработка </w:t>
            </w:r>
            <w:r w:rsidRPr="00B90B31">
              <w:rPr>
                <w:rFonts w:ascii="Times New Roman" w:eastAsia="Times New Roman" w:hAnsi="Times New Roman" w:cs="Times New Roman"/>
                <w:bCs/>
                <w:sz w:val="24"/>
                <w:szCs w:val="24"/>
                <w:lang w:eastAsia="ru-RU"/>
              </w:rPr>
              <w:t>техники</w:t>
            </w:r>
            <w:r w:rsidRPr="00B90B31">
              <w:rPr>
                <w:rFonts w:ascii="Times New Roman" w:eastAsia="Times New Roman" w:hAnsi="Times New Roman" w:cs="Times New Roman"/>
                <w:snapToGrid w:val="0"/>
                <w:sz w:val="24"/>
                <w:szCs w:val="24"/>
                <w:lang w:eastAsia="ru-RU"/>
              </w:rPr>
              <w:t xml:space="preserve"> прыжка в высоту способами: «прогнувшись», перешагивания, «ножницы», перекидной. </w:t>
            </w:r>
            <w:r w:rsidRPr="00B90B31">
              <w:rPr>
                <w:rFonts w:ascii="Times New Roman" w:eastAsia="Times New Roman" w:hAnsi="Times New Roman" w:cs="Times New Roman"/>
                <w:bCs/>
                <w:sz w:val="24"/>
                <w:szCs w:val="24"/>
                <w:lang w:eastAsia="ru-RU"/>
              </w:rPr>
              <w:t xml:space="preserve"> Развитие силовых способностей»</w:t>
            </w:r>
          </w:p>
        </w:tc>
        <w:tc>
          <w:tcPr>
            <w:tcW w:w="572" w:type="pct"/>
          </w:tcPr>
          <w:p w14:paraId="71EEEFD4"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w:t>
            </w:r>
          </w:p>
        </w:tc>
        <w:tc>
          <w:tcPr>
            <w:tcW w:w="633" w:type="pct"/>
            <w:vMerge/>
          </w:tcPr>
          <w:p w14:paraId="76737AD8"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996A4FC" w14:textId="77777777" w:rsidTr="00011E14">
        <w:trPr>
          <w:trHeight w:val="20"/>
        </w:trPr>
        <w:tc>
          <w:tcPr>
            <w:tcW w:w="748" w:type="pct"/>
            <w:vMerge w:val="restart"/>
          </w:tcPr>
          <w:p w14:paraId="7BF123A5"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Тема 2.2. Лыжная </w:t>
            </w:r>
          </w:p>
          <w:p w14:paraId="6CF16EF8"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
                <w:sz w:val="24"/>
                <w:szCs w:val="24"/>
                <w:lang w:eastAsia="ru-RU"/>
              </w:rPr>
              <w:t>подготовка</w:t>
            </w:r>
          </w:p>
        </w:tc>
        <w:tc>
          <w:tcPr>
            <w:tcW w:w="3047" w:type="pct"/>
          </w:tcPr>
          <w:p w14:paraId="053B0E04"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Содержание учебного материала </w:t>
            </w:r>
          </w:p>
        </w:tc>
        <w:tc>
          <w:tcPr>
            <w:tcW w:w="572" w:type="pct"/>
            <w:vMerge w:val="restart"/>
          </w:tcPr>
          <w:p w14:paraId="459574E9" w14:textId="77777777"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2</w:t>
            </w:r>
          </w:p>
        </w:tc>
        <w:tc>
          <w:tcPr>
            <w:tcW w:w="633" w:type="pct"/>
            <w:vMerge w:val="restart"/>
          </w:tcPr>
          <w:p w14:paraId="5703A6C4"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42218B63"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1BED3B2B"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7703B12A"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4A4C3B95" w14:textId="63B0A293"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24623D89" w14:textId="77777777" w:rsidTr="00011E14">
        <w:trPr>
          <w:trHeight w:val="20"/>
        </w:trPr>
        <w:tc>
          <w:tcPr>
            <w:tcW w:w="748" w:type="pct"/>
            <w:vMerge/>
          </w:tcPr>
          <w:p w14:paraId="534439E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B6F25E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1. Правила безопасности во время занятий лыжным спортом. Оказание первой доврачебной помощи при травмах и обморожениях</w:t>
            </w:r>
          </w:p>
        </w:tc>
        <w:tc>
          <w:tcPr>
            <w:tcW w:w="572" w:type="pct"/>
            <w:vMerge/>
          </w:tcPr>
          <w:p w14:paraId="720D9223"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0DAC41B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439A6247" w14:textId="77777777" w:rsidTr="00011E14">
        <w:trPr>
          <w:trHeight w:val="20"/>
        </w:trPr>
        <w:tc>
          <w:tcPr>
            <w:tcW w:w="748" w:type="pct"/>
            <w:vMerge/>
          </w:tcPr>
          <w:p w14:paraId="67DF76C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02DB969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2. Техника </w:t>
            </w:r>
            <w:r w:rsidRPr="00B90B31">
              <w:rPr>
                <w:rFonts w:ascii="Times New Roman" w:eastAsia="Times New Roman" w:hAnsi="Times New Roman" w:cs="Times New Roman"/>
                <w:snapToGrid w:val="0"/>
                <w:sz w:val="24"/>
                <w:szCs w:val="24"/>
                <w:lang w:eastAsia="ru-RU"/>
              </w:rPr>
              <w:t>перехода с одновременных лыжных ходов на попеременные. Преодоление подъемов и препятствий</w:t>
            </w:r>
          </w:p>
        </w:tc>
        <w:tc>
          <w:tcPr>
            <w:tcW w:w="572" w:type="pct"/>
            <w:vMerge/>
          </w:tcPr>
          <w:p w14:paraId="3D2DF05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669CAE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7A613523" w14:textId="77777777" w:rsidTr="00011E14">
        <w:trPr>
          <w:trHeight w:val="20"/>
        </w:trPr>
        <w:tc>
          <w:tcPr>
            <w:tcW w:w="748" w:type="pct"/>
            <w:vMerge/>
          </w:tcPr>
          <w:p w14:paraId="14B90D8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1A4864F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3. Техника п</w:t>
            </w:r>
            <w:r w:rsidRPr="00B90B31">
              <w:rPr>
                <w:rFonts w:ascii="Times New Roman" w:eastAsia="Times New Roman" w:hAnsi="Times New Roman" w:cs="Times New Roman"/>
                <w:snapToGrid w:val="0"/>
                <w:sz w:val="24"/>
                <w:szCs w:val="24"/>
                <w:lang w:eastAsia="ru-RU"/>
              </w:rPr>
              <w:t>ерехода с хода на ход в зависимости от условий дистанции и состояния лыжни</w:t>
            </w:r>
          </w:p>
        </w:tc>
        <w:tc>
          <w:tcPr>
            <w:tcW w:w="572" w:type="pct"/>
            <w:vMerge/>
          </w:tcPr>
          <w:p w14:paraId="6656DDD4"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D88F664"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0AA6F4B2" w14:textId="77777777" w:rsidTr="00011E14">
        <w:trPr>
          <w:trHeight w:val="20"/>
        </w:trPr>
        <w:tc>
          <w:tcPr>
            <w:tcW w:w="748" w:type="pct"/>
            <w:vMerge/>
          </w:tcPr>
          <w:p w14:paraId="7E40859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0C52A24B"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4.</w:t>
            </w:r>
            <w:r w:rsidRPr="00B90B31">
              <w:rPr>
                <w:rFonts w:ascii="Times New Roman" w:eastAsia="Times New Roman" w:hAnsi="Times New Roman" w:cs="Times New Roman"/>
                <w:snapToGrid w:val="0"/>
                <w:sz w:val="24"/>
                <w:szCs w:val="24"/>
                <w:lang w:eastAsia="ru-RU"/>
              </w:rPr>
              <w:t xml:space="preserve"> Элементы тактики лыжных гонок: распределение сил, лидирование, обгон, финиширование и др. Прохождение дистанции 3 км (девушки) и 5 км (юноши).</w:t>
            </w:r>
          </w:p>
        </w:tc>
        <w:tc>
          <w:tcPr>
            <w:tcW w:w="572" w:type="pct"/>
            <w:vMerge/>
          </w:tcPr>
          <w:p w14:paraId="5928CB0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0D016C5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A9C5903" w14:textId="77777777" w:rsidTr="00011E14">
        <w:trPr>
          <w:trHeight w:val="20"/>
        </w:trPr>
        <w:tc>
          <w:tcPr>
            <w:tcW w:w="748" w:type="pct"/>
            <w:vMerge/>
          </w:tcPr>
          <w:p w14:paraId="4205FA06"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A559C35"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Тематика практических занятий:</w:t>
            </w:r>
          </w:p>
        </w:tc>
        <w:tc>
          <w:tcPr>
            <w:tcW w:w="572" w:type="pct"/>
          </w:tcPr>
          <w:p w14:paraId="415689E6" w14:textId="77777777"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16</w:t>
            </w:r>
          </w:p>
        </w:tc>
        <w:tc>
          <w:tcPr>
            <w:tcW w:w="633" w:type="pct"/>
            <w:vMerge/>
          </w:tcPr>
          <w:p w14:paraId="2FF52515"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57534654" w14:textId="77777777" w:rsidTr="00011E14">
        <w:trPr>
          <w:trHeight w:val="20"/>
        </w:trPr>
        <w:tc>
          <w:tcPr>
            <w:tcW w:w="748" w:type="pct"/>
            <w:vMerge/>
          </w:tcPr>
          <w:p w14:paraId="0B0FC5C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721FB50"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1. Практическое занятие </w:t>
            </w:r>
            <w:r w:rsidRPr="00B90B31">
              <w:rPr>
                <w:rFonts w:ascii="Times New Roman" w:eastAsia="Times New Roman" w:hAnsi="Times New Roman" w:cs="Times New Roman"/>
                <w:bCs/>
                <w:sz w:val="24"/>
                <w:szCs w:val="24"/>
                <w:lang w:eastAsia="ru-RU"/>
              </w:rPr>
              <w:t>«</w:t>
            </w:r>
            <w:r w:rsidRPr="00B90B31">
              <w:rPr>
                <w:rFonts w:ascii="Times New Roman" w:eastAsia="Times New Roman" w:hAnsi="Times New Roman" w:cs="Times New Roman"/>
                <w:sz w:val="24"/>
                <w:szCs w:val="24"/>
                <w:lang w:eastAsia="ru-RU"/>
              </w:rPr>
              <w:t>Совершенствование техники перемещения лыжных ходов. Закрепление техники попеременного двушажного хода, техника подъема и спуска в «основной стойке». Полуконьковый и коньковый ход»</w:t>
            </w:r>
          </w:p>
        </w:tc>
        <w:tc>
          <w:tcPr>
            <w:tcW w:w="572" w:type="pct"/>
          </w:tcPr>
          <w:p w14:paraId="6DB31E7A"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6</w:t>
            </w:r>
          </w:p>
        </w:tc>
        <w:tc>
          <w:tcPr>
            <w:tcW w:w="633" w:type="pct"/>
            <w:vMerge/>
          </w:tcPr>
          <w:p w14:paraId="0BA51640"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7A828431" w14:textId="77777777" w:rsidTr="00011E14">
        <w:trPr>
          <w:trHeight w:val="20"/>
        </w:trPr>
        <w:tc>
          <w:tcPr>
            <w:tcW w:w="748" w:type="pct"/>
            <w:vMerge/>
          </w:tcPr>
          <w:p w14:paraId="30BDDD62"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EE2BC68"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2. Практическое занятие </w:t>
            </w:r>
            <w:r w:rsidRPr="00B90B31">
              <w:rPr>
                <w:rFonts w:ascii="Times New Roman" w:eastAsia="Times New Roman" w:hAnsi="Times New Roman" w:cs="Times New Roman"/>
                <w:bCs/>
                <w:sz w:val="24"/>
                <w:szCs w:val="24"/>
                <w:lang w:eastAsia="ru-RU"/>
              </w:rPr>
              <w:t xml:space="preserve">«Отработка </w:t>
            </w:r>
            <w:r w:rsidRPr="00B90B31">
              <w:rPr>
                <w:rFonts w:ascii="Times New Roman" w:eastAsia="Times New Roman" w:hAnsi="Times New Roman" w:cs="Times New Roman"/>
                <w:snapToGrid w:val="0"/>
                <w:sz w:val="24"/>
                <w:szCs w:val="24"/>
                <w:lang w:eastAsia="ru-RU"/>
              </w:rPr>
              <w:t xml:space="preserve">элементов тактики лыжных гонок: распределение сил, лидирование, обгон, финиширование и др. </w:t>
            </w:r>
            <w:r w:rsidRPr="00B90B31">
              <w:rPr>
                <w:rFonts w:ascii="Times New Roman" w:eastAsia="Times New Roman" w:hAnsi="Times New Roman" w:cs="Times New Roman"/>
                <w:bCs/>
                <w:sz w:val="24"/>
                <w:szCs w:val="24"/>
                <w:lang w:eastAsia="ru-RU"/>
              </w:rPr>
              <w:t>Прохождение дистанций 3 км (девушки),  5 км (юноши)»</w:t>
            </w:r>
          </w:p>
        </w:tc>
        <w:tc>
          <w:tcPr>
            <w:tcW w:w="572" w:type="pct"/>
          </w:tcPr>
          <w:p w14:paraId="5B62F0B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10</w:t>
            </w:r>
          </w:p>
        </w:tc>
        <w:tc>
          <w:tcPr>
            <w:tcW w:w="633" w:type="pct"/>
            <w:vMerge/>
          </w:tcPr>
          <w:p w14:paraId="7DBA98B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4AE5A935" w14:textId="77777777" w:rsidTr="00011E14">
        <w:trPr>
          <w:trHeight w:val="20"/>
        </w:trPr>
        <w:tc>
          <w:tcPr>
            <w:tcW w:w="748" w:type="pct"/>
            <w:vMerge w:val="restart"/>
          </w:tcPr>
          <w:p w14:paraId="7C163D9D"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Тема 2.3. Гимнастика  </w:t>
            </w:r>
          </w:p>
        </w:tc>
        <w:tc>
          <w:tcPr>
            <w:tcW w:w="3047" w:type="pct"/>
          </w:tcPr>
          <w:p w14:paraId="7C46ACF0"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Содержание учебного материала </w:t>
            </w:r>
          </w:p>
        </w:tc>
        <w:tc>
          <w:tcPr>
            <w:tcW w:w="572" w:type="pct"/>
            <w:vMerge w:val="restart"/>
          </w:tcPr>
          <w:p w14:paraId="3E656B9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2</w:t>
            </w:r>
          </w:p>
          <w:p w14:paraId="53DDA28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p w14:paraId="78B0D5A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p w14:paraId="3300715B"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p w14:paraId="3309913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p w14:paraId="1115C18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p w14:paraId="0AAF29C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val="restart"/>
          </w:tcPr>
          <w:p w14:paraId="0A59C73C"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313CF681"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0AC98510"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70027440"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6646F303" w14:textId="2932B95B"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17BEE9C6" w14:textId="77777777" w:rsidTr="00011E14">
        <w:trPr>
          <w:trHeight w:val="20"/>
        </w:trPr>
        <w:tc>
          <w:tcPr>
            <w:tcW w:w="748" w:type="pct"/>
            <w:vMerge/>
          </w:tcPr>
          <w:p w14:paraId="67993E67"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7CFBE1B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1. Значение производственной гимнастики для повышения общей и профессиональной работоспособности, с целью профилактики болезней и восстановления организма</w:t>
            </w:r>
          </w:p>
        </w:tc>
        <w:tc>
          <w:tcPr>
            <w:tcW w:w="572" w:type="pct"/>
            <w:vMerge/>
          </w:tcPr>
          <w:p w14:paraId="660E08D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4375C2C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747E9F32" w14:textId="77777777" w:rsidTr="00011E14">
        <w:trPr>
          <w:trHeight w:val="20"/>
        </w:trPr>
        <w:tc>
          <w:tcPr>
            <w:tcW w:w="748" w:type="pct"/>
            <w:vMerge/>
          </w:tcPr>
          <w:p w14:paraId="121B065B"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31CF9818"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2. </w:t>
            </w:r>
            <w:r w:rsidRPr="00B90B31">
              <w:rPr>
                <w:rFonts w:ascii="Times New Roman" w:eastAsia="Times New Roman" w:hAnsi="Times New Roman" w:cs="Times New Roman"/>
                <w:sz w:val="24"/>
                <w:szCs w:val="24"/>
                <w:shd w:val="clear" w:color="auto" w:fill="FFFFFF"/>
                <w:lang w:eastAsia="ru-RU"/>
              </w:rPr>
              <w:t>Виды производственной гимнастики: вводная гимнастика, физкультурная пауза, физкультурная минутка, микропауза активного отдыха</w:t>
            </w:r>
          </w:p>
        </w:tc>
        <w:tc>
          <w:tcPr>
            <w:tcW w:w="572" w:type="pct"/>
            <w:vMerge/>
          </w:tcPr>
          <w:p w14:paraId="040A8BB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239DB6E8"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5AB7FFD1" w14:textId="77777777" w:rsidTr="00011E14">
        <w:trPr>
          <w:trHeight w:val="20"/>
        </w:trPr>
        <w:tc>
          <w:tcPr>
            <w:tcW w:w="748" w:type="pct"/>
            <w:vMerge/>
          </w:tcPr>
          <w:p w14:paraId="38AE34DB"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0E2E7A6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3. </w:t>
            </w:r>
            <w:r w:rsidRPr="00B90B31">
              <w:rPr>
                <w:rFonts w:ascii="Times New Roman" w:eastAsia="Times New Roman" w:hAnsi="Times New Roman" w:cs="Times New Roman"/>
                <w:bCs/>
                <w:sz w:val="24"/>
                <w:szCs w:val="24"/>
                <w:lang w:eastAsia="ru-RU"/>
              </w:rPr>
              <w:t>Упражнения для профилактики профессиональных заболеваний. Комплексы упражнений вводной и производственной гимнастики. Упражнения для коррекции зрения</w:t>
            </w:r>
          </w:p>
        </w:tc>
        <w:tc>
          <w:tcPr>
            <w:tcW w:w="572" w:type="pct"/>
            <w:vMerge/>
          </w:tcPr>
          <w:p w14:paraId="281B31F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3657A093"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312BAC2F" w14:textId="77777777" w:rsidTr="00011E14">
        <w:trPr>
          <w:trHeight w:val="467"/>
        </w:trPr>
        <w:tc>
          <w:tcPr>
            <w:tcW w:w="748" w:type="pct"/>
            <w:vMerge/>
          </w:tcPr>
          <w:p w14:paraId="5FDDDBA7"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5D4070A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4. </w:t>
            </w:r>
            <w:r w:rsidRPr="00B90B31">
              <w:rPr>
                <w:rFonts w:ascii="Times New Roman" w:eastAsia="Times New Roman" w:hAnsi="Times New Roman" w:cs="Times New Roman"/>
                <w:sz w:val="24"/>
                <w:szCs w:val="24"/>
                <w:lang w:eastAsia="ru-RU"/>
              </w:rPr>
              <w:t xml:space="preserve">Комплексы общеразвивающих упражнений: </w:t>
            </w:r>
            <w:r w:rsidRPr="00B90B31">
              <w:rPr>
                <w:rFonts w:ascii="Times New Roman" w:eastAsia="Times New Roman" w:hAnsi="Times New Roman" w:cs="Times New Roman"/>
                <w:bCs/>
                <w:sz w:val="24"/>
                <w:szCs w:val="24"/>
                <w:lang w:eastAsia="ru-RU"/>
              </w:rPr>
              <w:t>упражнения с партнером, упражнения с гантелями, набивными мячами, упражнения с мячом, обручем (девушки)</w:t>
            </w:r>
          </w:p>
        </w:tc>
        <w:tc>
          <w:tcPr>
            <w:tcW w:w="572" w:type="pct"/>
            <w:vMerge/>
          </w:tcPr>
          <w:p w14:paraId="0C2DBDF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51DD484E"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4F90760A" w14:textId="77777777" w:rsidTr="00011E14">
        <w:trPr>
          <w:trHeight w:val="20"/>
        </w:trPr>
        <w:tc>
          <w:tcPr>
            <w:tcW w:w="748" w:type="pct"/>
            <w:vMerge/>
          </w:tcPr>
          <w:p w14:paraId="7379445D"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0E4093F5"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Тематика практических занятий:</w:t>
            </w:r>
          </w:p>
        </w:tc>
        <w:tc>
          <w:tcPr>
            <w:tcW w:w="572" w:type="pct"/>
          </w:tcPr>
          <w:p w14:paraId="5E78CE55"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22</w:t>
            </w:r>
          </w:p>
        </w:tc>
        <w:tc>
          <w:tcPr>
            <w:tcW w:w="633" w:type="pct"/>
            <w:vMerge/>
          </w:tcPr>
          <w:p w14:paraId="5B9072C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70B25C9D" w14:textId="77777777" w:rsidTr="00011E14">
        <w:trPr>
          <w:trHeight w:val="20"/>
        </w:trPr>
        <w:tc>
          <w:tcPr>
            <w:tcW w:w="748" w:type="pct"/>
            <w:vMerge/>
          </w:tcPr>
          <w:p w14:paraId="740D427C"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3BBC7B9E" w14:textId="77777777"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bCs/>
                <w:sz w:val="24"/>
                <w:szCs w:val="24"/>
              </w:rPr>
            </w:pPr>
            <w:r w:rsidRPr="00B90B31">
              <w:rPr>
                <w:rFonts w:ascii="Times New Roman" w:eastAsia="Times New Roman" w:hAnsi="Times New Roman" w:cs="Times New Roman"/>
                <w:sz w:val="24"/>
                <w:szCs w:val="24"/>
              </w:rPr>
              <w:t>1. Практическое занятие «Выполнение о</w:t>
            </w:r>
            <w:r w:rsidRPr="00B90B31">
              <w:rPr>
                <w:rFonts w:ascii="Times New Roman" w:eastAsia="Times New Roman" w:hAnsi="Times New Roman" w:cs="Times New Roman"/>
                <w:bCs/>
                <w:sz w:val="24"/>
                <w:szCs w:val="24"/>
              </w:rPr>
              <w:t>бщеразвивающих упражнений, упражнений в паре, упражнений с гантелями, набивными мячами, упражнений с мячом, обручем (девушки)».</w:t>
            </w:r>
          </w:p>
        </w:tc>
        <w:tc>
          <w:tcPr>
            <w:tcW w:w="572" w:type="pct"/>
          </w:tcPr>
          <w:p w14:paraId="48DF3DE1"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w:t>
            </w:r>
          </w:p>
        </w:tc>
        <w:tc>
          <w:tcPr>
            <w:tcW w:w="633" w:type="pct"/>
            <w:vMerge/>
          </w:tcPr>
          <w:p w14:paraId="3755C6A4"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0853FA0D" w14:textId="77777777" w:rsidTr="00011E14">
        <w:trPr>
          <w:trHeight w:val="20"/>
        </w:trPr>
        <w:tc>
          <w:tcPr>
            <w:tcW w:w="748" w:type="pct"/>
            <w:vMerge/>
          </w:tcPr>
          <w:p w14:paraId="0597E77A"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2F97F14A" w14:textId="5F1852D4"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rPr>
            </w:pPr>
            <w:r w:rsidRPr="00B90B31">
              <w:rPr>
                <w:rFonts w:ascii="Times New Roman" w:eastAsia="Times New Roman" w:hAnsi="Times New Roman" w:cs="Times New Roman"/>
                <w:sz w:val="24"/>
                <w:szCs w:val="24"/>
              </w:rPr>
              <w:t>2. Практическое занятие «Выполнение упражнений с отягощением собственным весом (подтягивание в висе, отжимание в упоре, удержание равновесия в висе, упоре) (юноши)».</w:t>
            </w:r>
          </w:p>
        </w:tc>
        <w:tc>
          <w:tcPr>
            <w:tcW w:w="572" w:type="pct"/>
          </w:tcPr>
          <w:p w14:paraId="73105FAC"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563347B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136EF954" w14:textId="77777777" w:rsidTr="00011E14">
        <w:trPr>
          <w:trHeight w:val="20"/>
        </w:trPr>
        <w:tc>
          <w:tcPr>
            <w:tcW w:w="748" w:type="pct"/>
            <w:vMerge/>
          </w:tcPr>
          <w:p w14:paraId="18AC76C7"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2B5570A8" w14:textId="394D21D9" w:rsidR="00874593" w:rsidRPr="00B90B31" w:rsidRDefault="00874593" w:rsidP="00441F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3. Практическое занятие «Выполнение упражнений на развитие силовой выносливости. Упражнения на развитие силы» </w:t>
            </w:r>
          </w:p>
        </w:tc>
        <w:tc>
          <w:tcPr>
            <w:tcW w:w="572" w:type="pct"/>
          </w:tcPr>
          <w:p w14:paraId="07CFB7FF"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w:t>
            </w:r>
          </w:p>
        </w:tc>
        <w:tc>
          <w:tcPr>
            <w:tcW w:w="633" w:type="pct"/>
            <w:vMerge/>
          </w:tcPr>
          <w:p w14:paraId="46D278B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23D4208C" w14:textId="77777777" w:rsidTr="00011E14">
        <w:trPr>
          <w:trHeight w:val="20"/>
        </w:trPr>
        <w:tc>
          <w:tcPr>
            <w:tcW w:w="748" w:type="pct"/>
            <w:vMerge/>
          </w:tcPr>
          <w:p w14:paraId="235FB900"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p>
        </w:tc>
        <w:tc>
          <w:tcPr>
            <w:tcW w:w="3047" w:type="pct"/>
          </w:tcPr>
          <w:p w14:paraId="2A48F24B" w14:textId="432E766B"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 Практическое занятие «Освоение методики выполнения комплексов утренней, вводной и производственной гимнастики с целью профилактики профессиональных заболеваний»</w:t>
            </w:r>
          </w:p>
        </w:tc>
        <w:tc>
          <w:tcPr>
            <w:tcW w:w="572" w:type="pct"/>
          </w:tcPr>
          <w:p w14:paraId="4B83F10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w:t>
            </w:r>
          </w:p>
        </w:tc>
        <w:tc>
          <w:tcPr>
            <w:tcW w:w="633" w:type="pct"/>
            <w:vMerge/>
          </w:tcPr>
          <w:p w14:paraId="1FC35658"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4380C519" w14:textId="77777777" w:rsidTr="00011E14">
        <w:trPr>
          <w:trHeight w:val="20"/>
        </w:trPr>
        <w:tc>
          <w:tcPr>
            <w:tcW w:w="748" w:type="pct"/>
            <w:vMerge w:val="restart"/>
          </w:tcPr>
          <w:p w14:paraId="1BF165A4"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Тема 2.4. Атлетическая гимнастика</w:t>
            </w:r>
          </w:p>
        </w:tc>
        <w:tc>
          <w:tcPr>
            <w:tcW w:w="3047" w:type="pct"/>
          </w:tcPr>
          <w:p w14:paraId="16D502B2"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Содержание учебного материала</w:t>
            </w:r>
          </w:p>
        </w:tc>
        <w:tc>
          <w:tcPr>
            <w:tcW w:w="572" w:type="pct"/>
            <w:vMerge w:val="restart"/>
          </w:tcPr>
          <w:p w14:paraId="04D53066"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w:t>
            </w:r>
          </w:p>
        </w:tc>
        <w:tc>
          <w:tcPr>
            <w:tcW w:w="633" w:type="pct"/>
            <w:vMerge w:val="restart"/>
          </w:tcPr>
          <w:p w14:paraId="19FDA683"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32E9A9E3"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49272914"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7E5FC645"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7297C580" w14:textId="3B463562" w:rsidR="00874593" w:rsidRPr="00B90B31" w:rsidRDefault="007E1353" w:rsidP="007E1353">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4C142726" w14:textId="77777777" w:rsidTr="00011E14">
        <w:trPr>
          <w:trHeight w:val="20"/>
        </w:trPr>
        <w:tc>
          <w:tcPr>
            <w:tcW w:w="748" w:type="pct"/>
            <w:vMerge/>
          </w:tcPr>
          <w:p w14:paraId="3E1624D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28F9D3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1. Атлетическая гимнастика как система физических упражнений, развивающих силу, в сочетании с разносторонней физической подготовкой. Занятия атлетической гимнастикой способствуют развитию силы, выносливости, ловкости, формируют гармоничное телосложение.</w:t>
            </w:r>
          </w:p>
        </w:tc>
        <w:tc>
          <w:tcPr>
            <w:tcW w:w="572" w:type="pct"/>
            <w:vMerge/>
          </w:tcPr>
          <w:p w14:paraId="0A8E929C"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1A9B1F80"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66AB5CBC" w14:textId="77777777" w:rsidTr="00011E14">
        <w:trPr>
          <w:trHeight w:val="20"/>
        </w:trPr>
        <w:tc>
          <w:tcPr>
            <w:tcW w:w="748" w:type="pct"/>
            <w:vMerge/>
          </w:tcPr>
          <w:p w14:paraId="3C2EB8B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77225F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2. Занятия на тренажерах, </w:t>
            </w:r>
            <w:r w:rsidRPr="00B90B31">
              <w:rPr>
                <w:rFonts w:ascii="Times New Roman" w:eastAsia="Times New Roman" w:hAnsi="Times New Roman" w:cs="Times New Roman"/>
                <w:sz w:val="24"/>
                <w:szCs w:val="24"/>
                <w:lang w:eastAsia="ru-RU"/>
              </w:rPr>
              <w:t>как средство профилактики гиподинамии.  Воздействие занятий на различные части тела, мышечные группы, дыхательную и сердечно-сосудистую системы</w:t>
            </w:r>
          </w:p>
        </w:tc>
        <w:tc>
          <w:tcPr>
            <w:tcW w:w="572" w:type="pct"/>
            <w:vMerge/>
          </w:tcPr>
          <w:p w14:paraId="21285A5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241F7A8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4B40D88E" w14:textId="77777777" w:rsidTr="00011E14">
        <w:trPr>
          <w:trHeight w:val="20"/>
        </w:trPr>
        <w:tc>
          <w:tcPr>
            <w:tcW w:w="748" w:type="pct"/>
            <w:vMerge/>
          </w:tcPr>
          <w:p w14:paraId="5711892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6C6F2AF" w14:textId="6881B3D2"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3. Гигиена самостоятельных занятий</w:t>
            </w:r>
            <w:r w:rsidRPr="00B90B31">
              <w:rPr>
                <w:rFonts w:ascii="Times New Roman" w:eastAsia="Times New Roman" w:hAnsi="Times New Roman" w:cs="Times New Roman"/>
                <w:iCs/>
                <w:sz w:val="24"/>
                <w:szCs w:val="24"/>
                <w:lang w:eastAsia="ru-RU"/>
              </w:rPr>
              <w:t xml:space="preserve"> атлетической гимнастикой: питание, питьевой режим, гигиена тела, закаливание, одежда для тренировок</w:t>
            </w:r>
          </w:p>
        </w:tc>
        <w:tc>
          <w:tcPr>
            <w:tcW w:w="572" w:type="pct"/>
            <w:vMerge/>
          </w:tcPr>
          <w:p w14:paraId="2958FDC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560CFC88"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5ABF0DB7" w14:textId="77777777" w:rsidTr="00011E14">
        <w:trPr>
          <w:trHeight w:val="20"/>
        </w:trPr>
        <w:tc>
          <w:tcPr>
            <w:tcW w:w="748" w:type="pct"/>
            <w:vMerge/>
          </w:tcPr>
          <w:p w14:paraId="11C08FB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23550D15"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Тематика практических занятий:</w:t>
            </w:r>
          </w:p>
        </w:tc>
        <w:tc>
          <w:tcPr>
            <w:tcW w:w="572" w:type="pct"/>
          </w:tcPr>
          <w:p w14:paraId="10E3B6AC"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26</w:t>
            </w:r>
          </w:p>
        </w:tc>
        <w:tc>
          <w:tcPr>
            <w:tcW w:w="633" w:type="pct"/>
            <w:vMerge/>
          </w:tcPr>
          <w:p w14:paraId="0AE3A85F"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5B5C6ADB" w14:textId="77777777" w:rsidTr="00011E14">
        <w:trPr>
          <w:trHeight w:val="20"/>
        </w:trPr>
        <w:tc>
          <w:tcPr>
            <w:tcW w:w="748" w:type="pct"/>
            <w:vMerge/>
          </w:tcPr>
          <w:p w14:paraId="6E7E111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561FFCF" w14:textId="52DC6E08" w:rsidR="00874593" w:rsidRPr="00B90B31" w:rsidRDefault="00874593" w:rsidP="00441FA1">
            <w:pPr>
              <w:numPr>
                <w:ilvl w:val="12"/>
                <w:numId w:val="0"/>
              </w:numPr>
              <w:spacing w:after="0" w:line="240" w:lineRule="auto"/>
              <w:jc w:val="both"/>
              <w:rPr>
                <w:rFonts w:ascii="Times New Roman" w:eastAsia="Times New Roman" w:hAnsi="Times New Roman" w:cs="Times New Roman"/>
                <w:sz w:val="24"/>
                <w:szCs w:val="24"/>
                <w:lang w:eastAsia="ru-RU"/>
              </w:rPr>
            </w:pPr>
            <w:r w:rsidRPr="00B90B31">
              <w:rPr>
                <w:rFonts w:ascii="Times New Roman" w:eastAsia="Times New Roman" w:hAnsi="Times New Roman" w:cs="Times New Roman"/>
                <w:bCs/>
                <w:sz w:val="24"/>
                <w:szCs w:val="24"/>
                <w:lang w:eastAsia="ru-RU"/>
              </w:rPr>
              <w:t xml:space="preserve">1. Практическое   занятие: </w:t>
            </w:r>
            <w:r w:rsidRPr="00B90B31">
              <w:rPr>
                <w:rFonts w:ascii="Times New Roman" w:eastAsia="Times New Roman" w:hAnsi="Times New Roman" w:cs="Times New Roman"/>
                <w:sz w:val="24"/>
                <w:szCs w:val="24"/>
                <w:lang w:eastAsia="ru-RU"/>
              </w:rPr>
              <w:t xml:space="preserve">«Разработка комплекса упражнений для занятий в тренажерном зале под руководством преподавателя» </w:t>
            </w:r>
          </w:p>
        </w:tc>
        <w:tc>
          <w:tcPr>
            <w:tcW w:w="572" w:type="pct"/>
          </w:tcPr>
          <w:p w14:paraId="4B9F966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w:t>
            </w:r>
          </w:p>
        </w:tc>
        <w:tc>
          <w:tcPr>
            <w:tcW w:w="633" w:type="pct"/>
            <w:vMerge/>
          </w:tcPr>
          <w:p w14:paraId="445A6834"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1E36978" w14:textId="77777777" w:rsidTr="00011E14">
        <w:trPr>
          <w:trHeight w:val="20"/>
        </w:trPr>
        <w:tc>
          <w:tcPr>
            <w:tcW w:w="748" w:type="pct"/>
            <w:vMerge/>
          </w:tcPr>
          <w:p w14:paraId="037C36D8"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4F50A36E" w14:textId="347B29D1" w:rsidR="00874593" w:rsidRPr="00B90B31" w:rsidRDefault="00874593" w:rsidP="00441FA1">
            <w:pPr>
              <w:numPr>
                <w:ilvl w:val="12"/>
                <w:numId w:val="0"/>
              </w:numPr>
              <w:spacing w:after="0" w:line="240" w:lineRule="auto"/>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2. Практическое  занятие</w:t>
            </w:r>
            <w:r w:rsidR="00080C60" w:rsidRPr="00B90B31">
              <w:rPr>
                <w:rFonts w:ascii="Times New Roman" w:eastAsia="Times New Roman" w:hAnsi="Times New Roman" w:cs="Times New Roman"/>
                <w:bCs/>
                <w:sz w:val="24"/>
                <w:szCs w:val="24"/>
                <w:lang w:eastAsia="ru-RU"/>
              </w:rPr>
              <w:t>.</w:t>
            </w:r>
            <w:r w:rsidRPr="00B90B31">
              <w:rPr>
                <w:rFonts w:ascii="Times New Roman" w:eastAsia="Times New Roman" w:hAnsi="Times New Roman" w:cs="Times New Roman"/>
                <w:bCs/>
                <w:sz w:val="24"/>
                <w:szCs w:val="24"/>
                <w:lang w:eastAsia="ru-RU"/>
              </w:rPr>
              <w:t xml:space="preserve"> </w:t>
            </w:r>
            <w:r w:rsidRPr="00B90B31">
              <w:rPr>
                <w:rFonts w:ascii="Times New Roman" w:eastAsia="Times New Roman" w:hAnsi="Times New Roman" w:cs="Times New Roman"/>
                <w:sz w:val="24"/>
                <w:szCs w:val="24"/>
                <w:lang w:eastAsia="ru-RU"/>
              </w:rPr>
              <w:t xml:space="preserve"> «Выполнение комплекса упражнений для занятий в тренажерном зале под руководством преподавателя»</w:t>
            </w:r>
          </w:p>
        </w:tc>
        <w:tc>
          <w:tcPr>
            <w:tcW w:w="572" w:type="pct"/>
          </w:tcPr>
          <w:p w14:paraId="639A9E2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20</w:t>
            </w:r>
          </w:p>
        </w:tc>
        <w:tc>
          <w:tcPr>
            <w:tcW w:w="633" w:type="pct"/>
            <w:vMerge/>
          </w:tcPr>
          <w:p w14:paraId="3DB34824"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05A07C1A" w14:textId="77777777" w:rsidTr="00011E14">
        <w:trPr>
          <w:trHeight w:val="20"/>
        </w:trPr>
        <w:tc>
          <w:tcPr>
            <w:tcW w:w="3795" w:type="pct"/>
            <w:gridSpan w:val="2"/>
            <w:shd w:val="clear" w:color="auto" w:fill="D9E2F3"/>
          </w:tcPr>
          <w:p w14:paraId="2C51D2A6"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b/>
                <w:sz w:val="24"/>
                <w:szCs w:val="24"/>
                <w:lang w:eastAsia="ru-RU"/>
              </w:rPr>
              <w:t xml:space="preserve">Раздел 3. </w:t>
            </w:r>
            <w:r w:rsidRPr="00B90B31">
              <w:rPr>
                <w:rFonts w:ascii="Times New Roman" w:eastAsia="Times New Roman" w:hAnsi="Times New Roman" w:cs="Times New Roman"/>
                <w:b/>
                <w:bCs/>
                <w:sz w:val="24"/>
                <w:szCs w:val="24"/>
                <w:lang w:eastAsia="ru-RU"/>
              </w:rPr>
              <w:t>Спортивные игры</w:t>
            </w:r>
          </w:p>
        </w:tc>
        <w:tc>
          <w:tcPr>
            <w:tcW w:w="572" w:type="pct"/>
            <w:shd w:val="clear" w:color="auto" w:fill="D9E2F3"/>
          </w:tcPr>
          <w:p w14:paraId="5A0AEAAB" w14:textId="542B1730"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50</w:t>
            </w:r>
            <w:r w:rsidR="00011E14" w:rsidRPr="00B90B31">
              <w:rPr>
                <w:rFonts w:ascii="Times New Roman" w:eastAsia="Times New Roman" w:hAnsi="Times New Roman" w:cs="Times New Roman"/>
                <w:b/>
                <w:sz w:val="24"/>
                <w:szCs w:val="24"/>
                <w:lang w:eastAsia="ru-RU"/>
              </w:rPr>
              <w:t>/46</w:t>
            </w:r>
          </w:p>
        </w:tc>
        <w:tc>
          <w:tcPr>
            <w:tcW w:w="633" w:type="pct"/>
            <w:shd w:val="clear" w:color="auto" w:fill="D9E2F3"/>
          </w:tcPr>
          <w:p w14:paraId="6FD97D15"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1F008495" w14:textId="77777777" w:rsidTr="00011E14">
        <w:trPr>
          <w:trHeight w:val="20"/>
        </w:trPr>
        <w:tc>
          <w:tcPr>
            <w:tcW w:w="748" w:type="pct"/>
            <w:vMerge w:val="restart"/>
          </w:tcPr>
          <w:p w14:paraId="78C5B374"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Тема 3.1.</w:t>
            </w:r>
          </w:p>
          <w:p w14:paraId="53826A5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
                <w:bCs/>
                <w:sz w:val="24"/>
                <w:szCs w:val="24"/>
                <w:lang w:eastAsia="ru-RU"/>
              </w:rPr>
              <w:t>Волейбол</w:t>
            </w:r>
          </w:p>
        </w:tc>
        <w:tc>
          <w:tcPr>
            <w:tcW w:w="3047" w:type="pct"/>
          </w:tcPr>
          <w:p w14:paraId="4D3584F5"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 xml:space="preserve">Содержание учебного материала </w:t>
            </w:r>
          </w:p>
        </w:tc>
        <w:tc>
          <w:tcPr>
            <w:tcW w:w="572" w:type="pct"/>
            <w:vMerge w:val="restart"/>
          </w:tcPr>
          <w:p w14:paraId="193A9B8D" w14:textId="77777777"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2</w:t>
            </w:r>
          </w:p>
        </w:tc>
        <w:tc>
          <w:tcPr>
            <w:tcW w:w="633" w:type="pct"/>
            <w:vMerge w:val="restart"/>
          </w:tcPr>
          <w:p w14:paraId="0F7AD53C"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76531019"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6B9D7CDA"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13CB9515"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lastRenderedPageBreak/>
              <w:t>ОК.05</w:t>
            </w:r>
          </w:p>
          <w:p w14:paraId="58FA8D03" w14:textId="04231109" w:rsidR="00874593" w:rsidRPr="00B90B31" w:rsidRDefault="007E1353" w:rsidP="007E1353">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400C6FEA" w14:textId="77777777" w:rsidTr="00011E14">
        <w:trPr>
          <w:trHeight w:val="20"/>
        </w:trPr>
        <w:tc>
          <w:tcPr>
            <w:tcW w:w="748" w:type="pct"/>
            <w:vMerge/>
          </w:tcPr>
          <w:p w14:paraId="71EB0F7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1BCF8B5"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1. Соблюдение правил безопасности во время спортивных игр. Оказание первой доврачебной помощи при травмах</w:t>
            </w:r>
          </w:p>
        </w:tc>
        <w:tc>
          <w:tcPr>
            <w:tcW w:w="572" w:type="pct"/>
            <w:vMerge/>
          </w:tcPr>
          <w:p w14:paraId="299E25AD"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3318233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43BE8E44" w14:textId="77777777" w:rsidTr="00011E14">
        <w:trPr>
          <w:trHeight w:val="20"/>
        </w:trPr>
        <w:tc>
          <w:tcPr>
            <w:tcW w:w="748" w:type="pct"/>
            <w:vMerge/>
          </w:tcPr>
          <w:p w14:paraId="382E49E9"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2D64AA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2. Техника игры в волейбол: стойки в волейболе. Перемещение по площадке. Подача мяча. Приём мяча. Передачи мяча. Нападающие удары. Страховка у сетки. Расстановка игроков. Тактика игры в защите, в нападении. </w:t>
            </w:r>
          </w:p>
        </w:tc>
        <w:tc>
          <w:tcPr>
            <w:tcW w:w="572" w:type="pct"/>
            <w:vMerge/>
          </w:tcPr>
          <w:p w14:paraId="51FBE9A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483F697C"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7CE1DF57" w14:textId="77777777" w:rsidTr="00011E14">
        <w:trPr>
          <w:trHeight w:val="20"/>
        </w:trPr>
        <w:tc>
          <w:tcPr>
            <w:tcW w:w="748" w:type="pct"/>
            <w:vMerge/>
          </w:tcPr>
          <w:p w14:paraId="0064A6D7"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0613B4E"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3. Индивидуальные действия игроков с мячом, без мяча. Групповые и командные действия игроков. Расстановка игроков на площадке и их перемещения в процессе игровых действий. Взаимодействие игроков</w:t>
            </w:r>
          </w:p>
        </w:tc>
        <w:tc>
          <w:tcPr>
            <w:tcW w:w="572" w:type="pct"/>
            <w:vMerge/>
          </w:tcPr>
          <w:p w14:paraId="1D2CF7D5"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c>
          <w:tcPr>
            <w:tcW w:w="633" w:type="pct"/>
            <w:vMerge/>
          </w:tcPr>
          <w:p w14:paraId="612C55B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7C3B84FB" w14:textId="77777777" w:rsidTr="00011E14">
        <w:trPr>
          <w:trHeight w:val="20"/>
        </w:trPr>
        <w:tc>
          <w:tcPr>
            <w:tcW w:w="748" w:type="pct"/>
            <w:vMerge/>
          </w:tcPr>
          <w:p w14:paraId="004208D7"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0059D9E1"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 Методики и практика судейства. Техника и тактика игры. Правила соревнований.</w:t>
            </w:r>
          </w:p>
        </w:tc>
        <w:tc>
          <w:tcPr>
            <w:tcW w:w="572" w:type="pct"/>
            <w:vMerge/>
          </w:tcPr>
          <w:p w14:paraId="120841F1"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61D67B0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303AFCEC" w14:textId="77777777" w:rsidTr="00011E14">
        <w:trPr>
          <w:trHeight w:val="20"/>
        </w:trPr>
        <w:tc>
          <w:tcPr>
            <w:tcW w:w="748" w:type="pct"/>
            <w:vMerge/>
          </w:tcPr>
          <w:p w14:paraId="12698CB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6491CBA"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Тематика практических занятий:</w:t>
            </w:r>
          </w:p>
        </w:tc>
        <w:tc>
          <w:tcPr>
            <w:tcW w:w="572" w:type="pct"/>
          </w:tcPr>
          <w:p w14:paraId="6DE00540"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24</w:t>
            </w:r>
          </w:p>
        </w:tc>
        <w:tc>
          <w:tcPr>
            <w:tcW w:w="633" w:type="pct"/>
            <w:vMerge/>
          </w:tcPr>
          <w:p w14:paraId="463667D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005BD3E" w14:textId="77777777" w:rsidTr="00011E14">
        <w:trPr>
          <w:trHeight w:val="20"/>
        </w:trPr>
        <w:tc>
          <w:tcPr>
            <w:tcW w:w="748" w:type="pct"/>
            <w:vMerge/>
          </w:tcPr>
          <w:p w14:paraId="6205C4B2"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1257CE23" w14:textId="74001196"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1. Практическое занятие </w:t>
            </w:r>
            <w:r w:rsidRPr="00B90B31">
              <w:rPr>
                <w:rFonts w:ascii="Times New Roman" w:eastAsia="Times New Roman" w:hAnsi="Times New Roman" w:cs="Times New Roman"/>
                <w:bCs/>
                <w:sz w:val="24"/>
                <w:szCs w:val="24"/>
                <w:lang w:eastAsia="ru-RU"/>
              </w:rPr>
              <w:t>«</w:t>
            </w:r>
            <w:r w:rsidRPr="00B90B31">
              <w:rPr>
                <w:rFonts w:ascii="Times New Roman" w:eastAsia="Times New Roman" w:hAnsi="Times New Roman" w:cs="Times New Roman"/>
                <w:sz w:val="24"/>
                <w:szCs w:val="24"/>
                <w:lang w:eastAsia="ru-RU"/>
              </w:rPr>
              <w:t>Отработка техники перемещений, стоек, верхней и нижней передачи мяча двумя руками»</w:t>
            </w:r>
          </w:p>
        </w:tc>
        <w:tc>
          <w:tcPr>
            <w:tcW w:w="572" w:type="pct"/>
          </w:tcPr>
          <w:p w14:paraId="4D8BD6A7"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08B69884"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1801695" w14:textId="77777777" w:rsidTr="00011E14">
        <w:trPr>
          <w:trHeight w:val="20"/>
        </w:trPr>
        <w:tc>
          <w:tcPr>
            <w:tcW w:w="748" w:type="pct"/>
            <w:vMerge/>
          </w:tcPr>
          <w:p w14:paraId="5739E3B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2E0D3EB" w14:textId="4D1D018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 xml:space="preserve">2. Практическое занятие «Отработка прямой нижней и прямой верхней подачи мяча. Отработка техники передачи мяча двумя руками сверху и снизу на месте.  Отработка сочетаний передач мяча» </w:t>
            </w:r>
          </w:p>
        </w:tc>
        <w:tc>
          <w:tcPr>
            <w:tcW w:w="572" w:type="pct"/>
          </w:tcPr>
          <w:p w14:paraId="662EB74F"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293B42D8"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62E1D8C2" w14:textId="77777777" w:rsidTr="00011E14">
        <w:trPr>
          <w:trHeight w:val="20"/>
        </w:trPr>
        <w:tc>
          <w:tcPr>
            <w:tcW w:w="748" w:type="pct"/>
            <w:vMerge/>
          </w:tcPr>
          <w:p w14:paraId="09EF423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ACC545B"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3. Практическое занятие «Подбор мяча от сетки. Отработка нападающего удара»</w:t>
            </w:r>
          </w:p>
        </w:tc>
        <w:tc>
          <w:tcPr>
            <w:tcW w:w="572" w:type="pct"/>
          </w:tcPr>
          <w:p w14:paraId="4BCD041E"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w:t>
            </w:r>
          </w:p>
        </w:tc>
        <w:tc>
          <w:tcPr>
            <w:tcW w:w="633" w:type="pct"/>
            <w:vMerge/>
          </w:tcPr>
          <w:p w14:paraId="1323E3AB"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39AA45F8" w14:textId="77777777" w:rsidTr="00011E14">
        <w:trPr>
          <w:trHeight w:val="20"/>
        </w:trPr>
        <w:tc>
          <w:tcPr>
            <w:tcW w:w="748" w:type="pct"/>
            <w:vMerge/>
          </w:tcPr>
          <w:p w14:paraId="0D4568D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AD2C157" w14:textId="77777777" w:rsidR="00874593" w:rsidRPr="00B90B31" w:rsidRDefault="00874593" w:rsidP="00441FA1">
            <w:pPr>
              <w:spacing w:after="0" w:line="240" w:lineRule="auto"/>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 Практическое занятие «Учебная игра. Командные тактические действия в нападении. Разбор правил и результатов игры»</w:t>
            </w:r>
          </w:p>
        </w:tc>
        <w:tc>
          <w:tcPr>
            <w:tcW w:w="572" w:type="pct"/>
          </w:tcPr>
          <w:p w14:paraId="424FEEE9"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6</w:t>
            </w:r>
          </w:p>
        </w:tc>
        <w:tc>
          <w:tcPr>
            <w:tcW w:w="633" w:type="pct"/>
            <w:vMerge/>
          </w:tcPr>
          <w:p w14:paraId="0F8D455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r>
      <w:tr w:rsidR="00874593" w:rsidRPr="00D60AF1" w14:paraId="0F230C0D" w14:textId="77777777" w:rsidTr="00011E14">
        <w:trPr>
          <w:trHeight w:val="20"/>
        </w:trPr>
        <w:tc>
          <w:tcPr>
            <w:tcW w:w="748" w:type="pct"/>
            <w:vMerge w:val="restart"/>
          </w:tcPr>
          <w:p w14:paraId="544AFE61"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Тема 3.2.</w:t>
            </w:r>
          </w:p>
          <w:p w14:paraId="5C0DAD6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
                <w:bCs/>
                <w:sz w:val="24"/>
                <w:szCs w:val="24"/>
                <w:lang w:eastAsia="ru-RU"/>
              </w:rPr>
              <w:t>Баскетбол</w:t>
            </w:r>
            <w:r w:rsidRPr="00B90B31">
              <w:rPr>
                <w:rFonts w:ascii="Times New Roman" w:eastAsia="Times New Roman" w:hAnsi="Times New Roman" w:cs="Times New Roman"/>
                <w:bCs/>
                <w:sz w:val="24"/>
                <w:szCs w:val="24"/>
                <w:lang w:eastAsia="ru-RU"/>
              </w:rPr>
              <w:t xml:space="preserve"> </w:t>
            </w:r>
          </w:p>
        </w:tc>
        <w:tc>
          <w:tcPr>
            <w:tcW w:w="3047" w:type="pct"/>
          </w:tcPr>
          <w:p w14:paraId="13C2EE71"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Содержание учебного материала</w:t>
            </w:r>
          </w:p>
        </w:tc>
        <w:tc>
          <w:tcPr>
            <w:tcW w:w="572" w:type="pct"/>
            <w:vMerge w:val="restart"/>
          </w:tcPr>
          <w:p w14:paraId="38420F3C"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2</w:t>
            </w:r>
          </w:p>
        </w:tc>
        <w:tc>
          <w:tcPr>
            <w:tcW w:w="633" w:type="pct"/>
            <w:vMerge w:val="restart"/>
          </w:tcPr>
          <w:p w14:paraId="505147E8"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ОК.01</w:t>
            </w:r>
          </w:p>
          <w:p w14:paraId="59406D9D"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ОК.03</w:t>
            </w:r>
          </w:p>
          <w:p w14:paraId="17BA142D"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ОК.04</w:t>
            </w:r>
          </w:p>
          <w:p w14:paraId="58A4CAA7" w14:textId="77777777" w:rsidR="007E1353" w:rsidRPr="00B90B31" w:rsidRDefault="007E1353" w:rsidP="007E135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90B31">
              <w:rPr>
                <w:rFonts w:ascii="Times New Roman" w:eastAsia="Times New Roman" w:hAnsi="Times New Roman" w:cs="Times New Roman"/>
                <w:color w:val="000000"/>
                <w:sz w:val="24"/>
                <w:szCs w:val="24"/>
                <w:lang w:eastAsia="ru-RU"/>
              </w:rPr>
              <w:t>ОК.05</w:t>
            </w:r>
          </w:p>
          <w:p w14:paraId="03CA9E2E" w14:textId="44FF4D5F" w:rsidR="00874593" w:rsidRPr="00B90B31" w:rsidRDefault="007E1353" w:rsidP="007E1353">
            <w:pPr>
              <w:spacing w:after="0" w:line="240" w:lineRule="auto"/>
              <w:jc w:val="center"/>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color w:val="000000"/>
                <w:sz w:val="24"/>
                <w:szCs w:val="24"/>
                <w:lang w:eastAsia="ru-RU"/>
              </w:rPr>
              <w:t>ОК.08</w:t>
            </w:r>
          </w:p>
        </w:tc>
      </w:tr>
      <w:tr w:rsidR="00874593" w:rsidRPr="00D60AF1" w14:paraId="59F2E122" w14:textId="77777777" w:rsidTr="00011E14">
        <w:trPr>
          <w:trHeight w:val="20"/>
        </w:trPr>
        <w:tc>
          <w:tcPr>
            <w:tcW w:w="748" w:type="pct"/>
            <w:vMerge/>
          </w:tcPr>
          <w:p w14:paraId="4E92112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4AA1655"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pacing w:val="-3"/>
                <w:sz w:val="24"/>
                <w:szCs w:val="24"/>
                <w:lang w:eastAsia="ru-RU"/>
              </w:rPr>
              <w:t>1. Правила безопасности и основные правила игры в баскетбол.</w:t>
            </w:r>
            <w:r w:rsidRPr="00B90B31">
              <w:rPr>
                <w:rFonts w:ascii="Times New Roman" w:eastAsia="Times New Roman" w:hAnsi="Times New Roman" w:cs="Times New Roman"/>
                <w:sz w:val="24"/>
                <w:szCs w:val="24"/>
                <w:lang w:eastAsia="ru-RU"/>
              </w:rPr>
              <w:t xml:space="preserve"> Перемещения по площадке. Ведение мяча</w:t>
            </w:r>
          </w:p>
        </w:tc>
        <w:tc>
          <w:tcPr>
            <w:tcW w:w="572" w:type="pct"/>
            <w:vMerge/>
          </w:tcPr>
          <w:p w14:paraId="1C27A80D"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3866C72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59E06EA9" w14:textId="77777777" w:rsidTr="00011E14">
        <w:trPr>
          <w:trHeight w:val="20"/>
        </w:trPr>
        <w:tc>
          <w:tcPr>
            <w:tcW w:w="748" w:type="pct"/>
            <w:vMerge/>
          </w:tcPr>
          <w:p w14:paraId="55B3B782"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6A93CE1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2. Техника передачи мяча</w:t>
            </w:r>
            <w:r w:rsidRPr="00B90B31">
              <w:rPr>
                <w:rFonts w:ascii="Times New Roman" w:eastAsia="Times New Roman" w:hAnsi="Times New Roman" w:cs="Times New Roman"/>
                <w:b/>
                <w:bCs/>
                <w:sz w:val="24"/>
                <w:szCs w:val="24"/>
                <w:lang w:eastAsia="ru-RU"/>
              </w:rPr>
              <w:t xml:space="preserve">: </w:t>
            </w:r>
            <w:r w:rsidRPr="00B90B31">
              <w:rPr>
                <w:rFonts w:ascii="Times New Roman" w:eastAsia="Times New Roman" w:hAnsi="Times New Roman" w:cs="Times New Roman"/>
                <w:sz w:val="24"/>
                <w:szCs w:val="24"/>
                <w:lang w:eastAsia="ru-RU"/>
              </w:rPr>
              <w:t xml:space="preserve">двумя руками от груди, с отскоком от пола, одной рукой от плеча, снизу, сбоку  </w:t>
            </w:r>
          </w:p>
        </w:tc>
        <w:tc>
          <w:tcPr>
            <w:tcW w:w="572" w:type="pct"/>
            <w:vMerge/>
          </w:tcPr>
          <w:p w14:paraId="43573136"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0307B61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0C928E5E" w14:textId="77777777" w:rsidTr="00011E14">
        <w:trPr>
          <w:trHeight w:val="20"/>
        </w:trPr>
        <w:tc>
          <w:tcPr>
            <w:tcW w:w="748" w:type="pct"/>
            <w:vMerge/>
          </w:tcPr>
          <w:p w14:paraId="120223F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72B5C2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3. Техника ловли мяча: двумя руками на уровне груди, «высокого мяча», с отскоком от пола</w:t>
            </w:r>
          </w:p>
        </w:tc>
        <w:tc>
          <w:tcPr>
            <w:tcW w:w="572" w:type="pct"/>
            <w:vMerge/>
          </w:tcPr>
          <w:p w14:paraId="557C1E30"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159EEA63"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1ED319D8" w14:textId="77777777" w:rsidTr="00011E14">
        <w:trPr>
          <w:trHeight w:val="20"/>
        </w:trPr>
        <w:tc>
          <w:tcPr>
            <w:tcW w:w="748" w:type="pct"/>
            <w:vMerge/>
          </w:tcPr>
          <w:p w14:paraId="6D6C5AAD"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0DF975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4. Техника бросков мяча по кольцу с места, в движении.  Тактика игры в нападении</w:t>
            </w:r>
          </w:p>
        </w:tc>
        <w:tc>
          <w:tcPr>
            <w:tcW w:w="572" w:type="pct"/>
            <w:vMerge/>
          </w:tcPr>
          <w:p w14:paraId="4CBD74B7"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1B336C6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51A0E95" w14:textId="77777777" w:rsidTr="00011E14">
        <w:trPr>
          <w:trHeight w:val="20"/>
        </w:trPr>
        <w:tc>
          <w:tcPr>
            <w:tcW w:w="748" w:type="pct"/>
            <w:vMerge/>
          </w:tcPr>
          <w:p w14:paraId="23932633"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F2D24E1"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5. Индивидуальные действия игрока без мяча и с мячом. Тактика игры в защите в баскетболе.  Двусторонняя игра</w:t>
            </w:r>
          </w:p>
        </w:tc>
        <w:tc>
          <w:tcPr>
            <w:tcW w:w="572" w:type="pct"/>
            <w:vMerge/>
          </w:tcPr>
          <w:p w14:paraId="61ECA7F9"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p>
        </w:tc>
        <w:tc>
          <w:tcPr>
            <w:tcW w:w="633" w:type="pct"/>
            <w:vMerge/>
          </w:tcPr>
          <w:p w14:paraId="4EF4EC4C"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37B155EC" w14:textId="77777777" w:rsidTr="00011E14">
        <w:trPr>
          <w:trHeight w:val="20"/>
        </w:trPr>
        <w:tc>
          <w:tcPr>
            <w:tcW w:w="748" w:type="pct"/>
            <w:vMerge/>
          </w:tcPr>
          <w:p w14:paraId="73AE1DFA"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9C0F455" w14:textId="77777777" w:rsidR="00874593" w:rsidRPr="00B90B31" w:rsidRDefault="00874593" w:rsidP="00441FA1">
            <w:pPr>
              <w:spacing w:after="0" w:line="240" w:lineRule="auto"/>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Тематика практических занятий:</w:t>
            </w:r>
          </w:p>
        </w:tc>
        <w:tc>
          <w:tcPr>
            <w:tcW w:w="572" w:type="pct"/>
          </w:tcPr>
          <w:p w14:paraId="7A6A4C19"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22</w:t>
            </w:r>
          </w:p>
        </w:tc>
        <w:tc>
          <w:tcPr>
            <w:tcW w:w="633" w:type="pct"/>
            <w:vMerge/>
          </w:tcPr>
          <w:p w14:paraId="5AF6589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4A757FCC" w14:textId="77777777" w:rsidTr="00011E14">
        <w:trPr>
          <w:trHeight w:val="20"/>
        </w:trPr>
        <w:tc>
          <w:tcPr>
            <w:tcW w:w="748" w:type="pct"/>
            <w:vMerge/>
          </w:tcPr>
          <w:p w14:paraId="293A1A00"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5042E9E"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1. Практическое занятие </w:t>
            </w:r>
            <w:r w:rsidRPr="00B90B31">
              <w:rPr>
                <w:rFonts w:ascii="Times New Roman" w:eastAsia="Times New Roman" w:hAnsi="Times New Roman" w:cs="Times New Roman"/>
                <w:bCs/>
                <w:sz w:val="24"/>
                <w:szCs w:val="24"/>
                <w:lang w:eastAsia="ru-RU"/>
              </w:rPr>
              <w:t>«</w:t>
            </w:r>
            <w:r w:rsidRPr="00B90B31">
              <w:rPr>
                <w:rFonts w:ascii="Times New Roman" w:eastAsia="Times New Roman" w:hAnsi="Times New Roman" w:cs="Times New Roman"/>
                <w:sz w:val="24"/>
                <w:szCs w:val="24"/>
                <w:lang w:eastAsia="ru-RU"/>
              </w:rPr>
              <w:t>Отработка техники перемещения по площадке в стойке баскетболиста. Овладение и закрепление техникой ведения мяча. Овладение техникой передачи мяча: с отскоком от пола, одной рукой от плеча, снизу, сбоку»</w:t>
            </w:r>
          </w:p>
        </w:tc>
        <w:tc>
          <w:tcPr>
            <w:tcW w:w="572" w:type="pct"/>
          </w:tcPr>
          <w:p w14:paraId="7C7D3B36"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2</w:t>
            </w:r>
          </w:p>
        </w:tc>
        <w:tc>
          <w:tcPr>
            <w:tcW w:w="633" w:type="pct"/>
            <w:vMerge/>
          </w:tcPr>
          <w:p w14:paraId="6B558252"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7DFBE3C2" w14:textId="77777777" w:rsidTr="00011E14">
        <w:trPr>
          <w:trHeight w:val="20"/>
        </w:trPr>
        <w:tc>
          <w:tcPr>
            <w:tcW w:w="748" w:type="pct"/>
            <w:vMerge/>
          </w:tcPr>
          <w:p w14:paraId="18B48044"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5FA96B4C"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2. Практическое занятие </w:t>
            </w:r>
            <w:r w:rsidRPr="00B90B31">
              <w:rPr>
                <w:rFonts w:ascii="Times New Roman" w:eastAsia="Times New Roman" w:hAnsi="Times New Roman" w:cs="Times New Roman"/>
                <w:bCs/>
                <w:sz w:val="24"/>
                <w:szCs w:val="24"/>
                <w:lang w:eastAsia="ru-RU"/>
              </w:rPr>
              <w:t>«</w:t>
            </w:r>
            <w:r w:rsidRPr="00B90B31">
              <w:rPr>
                <w:rFonts w:ascii="Times New Roman" w:eastAsia="Times New Roman" w:hAnsi="Times New Roman" w:cs="Times New Roman"/>
                <w:sz w:val="24"/>
                <w:szCs w:val="24"/>
                <w:lang w:eastAsia="ru-RU"/>
              </w:rPr>
              <w:t>Отработка техники броска в кольцо одной рукой. Отработка броска в кольцо одной рукой в движении»</w:t>
            </w:r>
          </w:p>
        </w:tc>
        <w:tc>
          <w:tcPr>
            <w:tcW w:w="572" w:type="pct"/>
          </w:tcPr>
          <w:p w14:paraId="01861E1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113D769B"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2FA82764" w14:textId="77777777" w:rsidTr="00011E14">
        <w:trPr>
          <w:trHeight w:val="20"/>
        </w:trPr>
        <w:tc>
          <w:tcPr>
            <w:tcW w:w="748" w:type="pct"/>
            <w:vMerge/>
          </w:tcPr>
          <w:p w14:paraId="435D91C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77AF8BE3" w14:textId="43CD049B"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3. Практическое занятие </w:t>
            </w:r>
            <w:r w:rsidRPr="00B90B31">
              <w:rPr>
                <w:rFonts w:ascii="Times New Roman" w:eastAsia="Times New Roman" w:hAnsi="Times New Roman" w:cs="Times New Roman"/>
                <w:sz w:val="24"/>
                <w:szCs w:val="24"/>
                <w:lang w:eastAsia="ru-RU"/>
              </w:rPr>
              <w:t>«Отработка индивидуальных действий игрока без мяча и с мячом. Совершенствование техники передач мяча. Разбор правил игры по баскетболу»</w:t>
            </w:r>
          </w:p>
        </w:tc>
        <w:tc>
          <w:tcPr>
            <w:tcW w:w="572" w:type="pct"/>
          </w:tcPr>
          <w:p w14:paraId="24966D91"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39F60EF2"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065A7B1F" w14:textId="77777777" w:rsidTr="00011E14">
        <w:trPr>
          <w:trHeight w:val="20"/>
        </w:trPr>
        <w:tc>
          <w:tcPr>
            <w:tcW w:w="748" w:type="pct"/>
            <w:vMerge/>
          </w:tcPr>
          <w:p w14:paraId="60FBFA1F"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3DB76C73" w14:textId="05B1E25D"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4. Практическое занятие </w:t>
            </w:r>
            <w:r w:rsidRPr="00B90B31">
              <w:rPr>
                <w:rFonts w:ascii="Times New Roman" w:eastAsia="Times New Roman" w:hAnsi="Times New Roman" w:cs="Times New Roman"/>
                <w:sz w:val="24"/>
                <w:szCs w:val="24"/>
                <w:lang w:eastAsia="ru-RU"/>
              </w:rPr>
              <w:t>«Отработка техники штрафного броска, взаимодействиям игроков при штрафном броске.  Прием контрольного норматива «Бросок мяча в кольцо с места»</w:t>
            </w:r>
          </w:p>
        </w:tc>
        <w:tc>
          <w:tcPr>
            <w:tcW w:w="572" w:type="pct"/>
          </w:tcPr>
          <w:p w14:paraId="40C854EA"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606E6661"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7F405A0E" w14:textId="77777777" w:rsidTr="00011E14">
        <w:trPr>
          <w:trHeight w:val="20"/>
        </w:trPr>
        <w:tc>
          <w:tcPr>
            <w:tcW w:w="748" w:type="pct"/>
            <w:vMerge/>
          </w:tcPr>
          <w:p w14:paraId="58320C9B"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p>
        </w:tc>
        <w:tc>
          <w:tcPr>
            <w:tcW w:w="3047" w:type="pct"/>
          </w:tcPr>
          <w:p w14:paraId="131A86EE" w14:textId="48C18E7E"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sz w:val="24"/>
                <w:szCs w:val="24"/>
                <w:lang w:eastAsia="ru-RU"/>
              </w:rPr>
              <w:t xml:space="preserve">5. </w:t>
            </w:r>
            <w:r w:rsidRPr="00B90B31">
              <w:rPr>
                <w:rFonts w:ascii="Times New Roman" w:eastAsia="Times New Roman" w:hAnsi="Times New Roman" w:cs="Times New Roman"/>
                <w:bCs/>
                <w:sz w:val="24"/>
                <w:szCs w:val="24"/>
                <w:lang w:eastAsia="ru-RU"/>
              </w:rPr>
              <w:t xml:space="preserve">Практическое занятие </w:t>
            </w:r>
            <w:r w:rsidRPr="00B90B31">
              <w:rPr>
                <w:rFonts w:ascii="Times New Roman" w:eastAsia="Times New Roman" w:hAnsi="Times New Roman" w:cs="Times New Roman"/>
                <w:sz w:val="24"/>
                <w:szCs w:val="24"/>
                <w:lang w:eastAsia="ru-RU"/>
              </w:rPr>
              <w:t>«Отработка тактики игры в нападении. Учебная игра. Командные тактические действия в нападении. Разбор правил и итогов игры»</w:t>
            </w:r>
          </w:p>
        </w:tc>
        <w:tc>
          <w:tcPr>
            <w:tcW w:w="572" w:type="pct"/>
          </w:tcPr>
          <w:p w14:paraId="7BB70C28" w14:textId="77777777" w:rsidR="00874593" w:rsidRPr="00B90B31" w:rsidRDefault="00874593" w:rsidP="00441FA1">
            <w:pPr>
              <w:spacing w:after="0" w:line="240" w:lineRule="auto"/>
              <w:jc w:val="center"/>
              <w:rPr>
                <w:rFonts w:ascii="Times New Roman" w:eastAsia="Times New Roman" w:hAnsi="Times New Roman" w:cs="Times New Roman"/>
                <w:sz w:val="24"/>
                <w:szCs w:val="24"/>
                <w:lang w:eastAsia="ru-RU"/>
              </w:rPr>
            </w:pPr>
            <w:r w:rsidRPr="00B90B31">
              <w:rPr>
                <w:rFonts w:ascii="Times New Roman" w:eastAsia="Times New Roman" w:hAnsi="Times New Roman" w:cs="Times New Roman"/>
                <w:sz w:val="24"/>
                <w:szCs w:val="24"/>
                <w:lang w:eastAsia="ru-RU"/>
              </w:rPr>
              <w:t>4</w:t>
            </w:r>
          </w:p>
        </w:tc>
        <w:tc>
          <w:tcPr>
            <w:tcW w:w="633" w:type="pct"/>
            <w:vMerge/>
          </w:tcPr>
          <w:p w14:paraId="385A6779"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D60AF1" w14:paraId="65F54A83" w14:textId="77777777" w:rsidTr="00011E14">
        <w:trPr>
          <w:trHeight w:val="20"/>
        </w:trPr>
        <w:tc>
          <w:tcPr>
            <w:tcW w:w="3795" w:type="pct"/>
            <w:gridSpan w:val="2"/>
          </w:tcPr>
          <w:p w14:paraId="62CBC7C4" w14:textId="77777777" w:rsidR="00874593" w:rsidRPr="00B90B31" w:rsidRDefault="00874593" w:rsidP="00441FA1">
            <w:pPr>
              <w:spacing w:after="0" w:line="240" w:lineRule="auto"/>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Промежуточная аттестация</w:t>
            </w:r>
          </w:p>
        </w:tc>
        <w:tc>
          <w:tcPr>
            <w:tcW w:w="572" w:type="pct"/>
          </w:tcPr>
          <w:p w14:paraId="3EBB8DA2" w14:textId="77777777" w:rsidR="00874593" w:rsidRPr="00B90B31" w:rsidRDefault="00874593" w:rsidP="00441FA1">
            <w:pPr>
              <w:spacing w:after="0" w:line="240" w:lineRule="auto"/>
              <w:jc w:val="center"/>
              <w:rPr>
                <w:rFonts w:ascii="Times New Roman" w:eastAsia="Times New Roman" w:hAnsi="Times New Roman" w:cs="Times New Roman"/>
                <w:b/>
                <w:sz w:val="24"/>
                <w:szCs w:val="24"/>
                <w:lang w:eastAsia="ru-RU"/>
              </w:rPr>
            </w:pPr>
            <w:r w:rsidRPr="00B90B31">
              <w:rPr>
                <w:rFonts w:ascii="Times New Roman" w:eastAsia="Times New Roman" w:hAnsi="Times New Roman" w:cs="Times New Roman"/>
                <w:b/>
                <w:sz w:val="24"/>
                <w:szCs w:val="24"/>
                <w:lang w:eastAsia="ru-RU"/>
              </w:rPr>
              <w:t>6</w:t>
            </w:r>
          </w:p>
        </w:tc>
        <w:tc>
          <w:tcPr>
            <w:tcW w:w="633" w:type="pct"/>
          </w:tcPr>
          <w:p w14:paraId="3C355B1D"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F82F118" w14:textId="77777777" w:rsidTr="00011E14">
        <w:trPr>
          <w:trHeight w:val="20"/>
        </w:trPr>
        <w:tc>
          <w:tcPr>
            <w:tcW w:w="3795" w:type="pct"/>
            <w:gridSpan w:val="2"/>
            <w:vAlign w:val="center"/>
          </w:tcPr>
          <w:p w14:paraId="0E3881C6" w14:textId="77777777" w:rsidR="00874593" w:rsidRPr="00B90B31" w:rsidRDefault="00874593" w:rsidP="00441FA1">
            <w:pPr>
              <w:spacing w:after="0" w:line="240" w:lineRule="auto"/>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
                <w:bCs/>
                <w:sz w:val="24"/>
                <w:szCs w:val="24"/>
                <w:lang w:eastAsia="ru-RU"/>
              </w:rPr>
              <w:t>Всего:</w:t>
            </w:r>
          </w:p>
        </w:tc>
        <w:tc>
          <w:tcPr>
            <w:tcW w:w="572" w:type="pct"/>
          </w:tcPr>
          <w:p w14:paraId="28D737E9" w14:textId="77777777" w:rsidR="00874593" w:rsidRPr="00B90B31" w:rsidRDefault="00874593" w:rsidP="00441FA1">
            <w:pPr>
              <w:spacing w:after="0" w:line="240" w:lineRule="auto"/>
              <w:jc w:val="center"/>
              <w:rPr>
                <w:rFonts w:ascii="Times New Roman" w:eastAsia="Times New Roman" w:hAnsi="Times New Roman" w:cs="Times New Roman"/>
                <w:b/>
                <w:bCs/>
                <w:sz w:val="24"/>
                <w:szCs w:val="24"/>
                <w:lang w:eastAsia="ru-RU"/>
              </w:rPr>
            </w:pPr>
            <w:r w:rsidRPr="00B90B31">
              <w:rPr>
                <w:rFonts w:ascii="Times New Roman" w:eastAsia="Times New Roman" w:hAnsi="Times New Roman" w:cs="Times New Roman"/>
                <w:b/>
                <w:bCs/>
                <w:sz w:val="24"/>
                <w:szCs w:val="24"/>
                <w:lang w:eastAsia="ru-RU"/>
              </w:rPr>
              <w:t>180</w:t>
            </w:r>
          </w:p>
        </w:tc>
        <w:tc>
          <w:tcPr>
            <w:tcW w:w="633" w:type="pct"/>
          </w:tcPr>
          <w:p w14:paraId="6388BB36" w14:textId="77777777" w:rsidR="00874593" w:rsidRPr="00B90B31" w:rsidRDefault="00874593" w:rsidP="00441FA1">
            <w:pPr>
              <w:spacing w:after="0" w:line="240" w:lineRule="auto"/>
              <w:jc w:val="center"/>
              <w:rPr>
                <w:rFonts w:ascii="Times New Roman" w:eastAsia="Times New Roman" w:hAnsi="Times New Roman" w:cs="Times New Roman"/>
                <w:bCs/>
                <w:sz w:val="24"/>
                <w:szCs w:val="24"/>
                <w:lang w:eastAsia="ru-RU"/>
              </w:rPr>
            </w:pPr>
          </w:p>
        </w:tc>
      </w:tr>
    </w:tbl>
    <w:p w14:paraId="2D67DD78"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04A7FD78"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3BB392E6" w14:textId="535AC854" w:rsidR="00874593" w:rsidRPr="00D60AF1" w:rsidRDefault="00874593" w:rsidP="00874593">
      <w:pPr>
        <w:keepNext/>
        <w:spacing w:after="0" w:line="240" w:lineRule="auto"/>
        <w:ind w:firstLine="709"/>
        <w:jc w:val="center"/>
        <w:outlineLvl w:val="0"/>
        <w:rPr>
          <w:rFonts w:ascii="Times New Roman" w:eastAsia="Times New Roman" w:hAnsi="Times New Roman" w:cs="Times New Roman"/>
          <w:b/>
          <w:bCs/>
          <w:kern w:val="32"/>
          <w:sz w:val="24"/>
          <w:szCs w:val="24"/>
          <w:lang w:eastAsia="ru-RU"/>
        </w:rPr>
      </w:pPr>
      <w:bookmarkStart w:id="271" w:name="_Toc106812495"/>
      <w:r w:rsidRPr="00D60AF1">
        <w:rPr>
          <w:rFonts w:ascii="Times New Roman" w:eastAsia="Times New Roman" w:hAnsi="Times New Roman" w:cs="Times New Roman"/>
          <w:b/>
          <w:bCs/>
          <w:kern w:val="32"/>
          <w:sz w:val="24"/>
          <w:szCs w:val="24"/>
          <w:lang w:eastAsia="ru-RU"/>
        </w:rPr>
        <w:lastRenderedPageBreak/>
        <w:t>3. УСЛОВИЯ РЕАЛИЗАЦИИ УЧЕБНОЙ ДИСЦИПЛИНЫ</w:t>
      </w:r>
      <w:bookmarkEnd w:id="271"/>
    </w:p>
    <w:p w14:paraId="1B69009B" w14:textId="77777777" w:rsidR="00251AFD" w:rsidRDefault="00251AFD" w:rsidP="00874593">
      <w:pPr>
        <w:spacing w:after="0" w:line="240" w:lineRule="auto"/>
        <w:ind w:firstLine="709"/>
        <w:jc w:val="both"/>
        <w:rPr>
          <w:rFonts w:ascii="Times New Roman" w:eastAsia="Times New Roman" w:hAnsi="Times New Roman" w:cs="Times New Roman"/>
          <w:b/>
          <w:bCs/>
          <w:sz w:val="24"/>
          <w:szCs w:val="24"/>
          <w:lang w:eastAsia="ru-RU"/>
        </w:rPr>
      </w:pPr>
    </w:p>
    <w:p w14:paraId="638FB28D" w14:textId="02914DF9"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548E6D27" w14:textId="77777777" w:rsidR="00295BA9" w:rsidRPr="004455E6" w:rsidRDefault="00295BA9" w:rsidP="00295BA9">
      <w:pPr>
        <w:suppressAutoHyphens/>
        <w:spacing w:after="0"/>
        <w:ind w:firstLine="709"/>
        <w:jc w:val="both"/>
        <w:rPr>
          <w:rFonts w:ascii="Times New Roman" w:hAnsi="Times New Roman"/>
          <w:sz w:val="24"/>
          <w:szCs w:val="24"/>
        </w:rPr>
      </w:pPr>
      <w:r>
        <w:rPr>
          <w:rFonts w:ascii="Times New Roman" w:hAnsi="Times New Roman"/>
          <w:bCs/>
          <w:sz w:val="24"/>
          <w:szCs w:val="24"/>
        </w:rPr>
        <w:t>Спортивный зал и/или спортивный стадион.</w:t>
      </w:r>
    </w:p>
    <w:p w14:paraId="1208A6F0"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Оборудование и инвентарь спортивного зала:</w:t>
      </w:r>
    </w:p>
    <w:p w14:paraId="70F8ED1F"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и др.), тренажеры для занятий атлетической гимнастикой,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w:t>
      </w:r>
    </w:p>
    <w:p w14:paraId="18ADB759"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гасители для ворот мини-футбольных, мячи для мини-футбола и др.</w:t>
      </w:r>
    </w:p>
    <w:p w14:paraId="5B5F9930"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Для занятий лыжным спортом: лыжный инвентарь (лыжи, ботинки, лыжные палки, лыжные мази).</w:t>
      </w:r>
    </w:p>
    <w:p w14:paraId="6A7EC2DE"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14:paraId="1C06B8EF"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Технические средства обучения:</w:t>
      </w:r>
    </w:p>
    <w:p w14:paraId="48F16D15" w14:textId="77777777" w:rsidR="00874593" w:rsidRPr="00D60AF1" w:rsidRDefault="00874593" w:rsidP="00874593">
      <w:pPr>
        <w:tabs>
          <w:tab w:val="left" w:pos="540"/>
        </w:tabs>
        <w:spacing w:after="0" w:line="240" w:lineRule="auto"/>
        <w:ind w:right="-57"/>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ab/>
        <w:t>- мультимедийное оборудование (экран, мультимедиапроектор);</w:t>
      </w:r>
    </w:p>
    <w:p w14:paraId="70F2AAAC" w14:textId="77777777" w:rsidR="00874593" w:rsidRPr="00D60AF1" w:rsidRDefault="00874593" w:rsidP="00874593">
      <w:pPr>
        <w:tabs>
          <w:tab w:val="left" w:pos="540"/>
        </w:tabs>
        <w:spacing w:after="0" w:line="240" w:lineRule="auto"/>
        <w:ind w:right="-57"/>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ab/>
        <w:t>- персональный компьютер или ноутбук с установленным лицензионным программным обеспечением;</w:t>
      </w:r>
    </w:p>
    <w:p w14:paraId="288A85D7" w14:textId="77777777" w:rsidR="00874593" w:rsidRPr="00D60AF1" w:rsidRDefault="00874593" w:rsidP="00874593">
      <w:pPr>
        <w:tabs>
          <w:tab w:val="left" w:pos="540"/>
        </w:tabs>
        <w:spacing w:after="0" w:line="240" w:lineRule="auto"/>
        <w:ind w:right="-57"/>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ab/>
        <w:t>- музыкальный центр, переносные колонки.</w:t>
      </w:r>
    </w:p>
    <w:p w14:paraId="653D5E99" w14:textId="77777777" w:rsidR="00874593" w:rsidRPr="00D60AF1" w:rsidRDefault="00874593" w:rsidP="00874593">
      <w:pPr>
        <w:spacing w:after="0" w:line="240" w:lineRule="auto"/>
        <w:ind w:firstLine="709"/>
        <w:contextualSpacing/>
        <w:jc w:val="both"/>
        <w:rPr>
          <w:rFonts w:ascii="Times New Roman" w:eastAsia="Times New Roman" w:hAnsi="Times New Roman" w:cs="Times New Roman"/>
          <w:bCs/>
          <w:sz w:val="24"/>
          <w:szCs w:val="24"/>
          <w:lang w:eastAsia="ru-RU"/>
        </w:rPr>
      </w:pPr>
    </w:p>
    <w:p w14:paraId="7E62F715" w14:textId="77777777" w:rsidR="00874593" w:rsidRPr="00D60AF1" w:rsidRDefault="00874593" w:rsidP="00874593">
      <w:pPr>
        <w:spacing w:after="0" w:line="240" w:lineRule="auto"/>
        <w:ind w:firstLine="709"/>
        <w:jc w:val="both"/>
        <w:outlineLvl w:val="0"/>
        <w:rPr>
          <w:rFonts w:ascii="Times New Roman" w:eastAsia="Times New Roman" w:hAnsi="Times New Roman" w:cs="Times New Roman"/>
          <w:b/>
          <w:bCs/>
          <w:sz w:val="24"/>
          <w:szCs w:val="24"/>
          <w:lang w:eastAsia="ru-RU"/>
        </w:rPr>
      </w:pPr>
      <w:bookmarkStart w:id="272" w:name="_Toc106812496"/>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bookmarkEnd w:id="272"/>
    </w:p>
    <w:p w14:paraId="35ADE939" w14:textId="00C29B6D" w:rsidR="00874593" w:rsidRPr="00D60AF1" w:rsidRDefault="00B90B31"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B90B31">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B90B31">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6BD90EA4" w14:textId="77777777" w:rsidR="00874593" w:rsidRPr="00D60AF1" w:rsidRDefault="00874593" w:rsidP="00874593">
      <w:pPr>
        <w:spacing w:after="0" w:line="240" w:lineRule="auto"/>
        <w:contextualSpacing/>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p>
    <w:p w14:paraId="741589CE" w14:textId="77777777" w:rsidR="00B90B31"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33B76524"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 Быченков, С. В. Физическая культура : учебное пособие для СПО / С. В. Быченков, О. В. Везеницын. — 2-е изд. — Саратов: Профобразование, Ай Пи Эр Медиа, 2018. — 122 c. — ISBN 978-5-4486-0374-7, 978-5-4488-0195-2. </w:t>
      </w:r>
    </w:p>
    <w:p w14:paraId="6A5704C0"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Виленский М. Я., Горшков А. Г. Физическая культура. Учебник. М.: КноРус, 2020. 216</w:t>
      </w:r>
      <w:r w:rsidR="00B90B31">
        <w:rPr>
          <w:rFonts w:ascii="Times New Roman" w:eastAsia="Times New Roman" w:hAnsi="Times New Roman" w:cs="Times New Roman"/>
          <w:color w:val="000000"/>
          <w:sz w:val="24"/>
          <w:szCs w:val="24"/>
          <w:lang w:eastAsia="ru-RU"/>
        </w:rPr>
        <w:t xml:space="preserve"> </w:t>
      </w:r>
      <w:r w:rsidRPr="00D60AF1">
        <w:rPr>
          <w:rFonts w:ascii="Times New Roman" w:eastAsia="Times New Roman" w:hAnsi="Times New Roman" w:cs="Times New Roman"/>
          <w:color w:val="000000"/>
          <w:sz w:val="24"/>
          <w:szCs w:val="24"/>
          <w:lang w:eastAsia="ru-RU"/>
        </w:rPr>
        <w:t>с</w:t>
      </w:r>
    </w:p>
    <w:p w14:paraId="617FFA86" w14:textId="16BCF6DC"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3. Журин, А. В. Волейбол. Техника игры: учебное пособие для спо / А. В. Журин. — Санкт-Петербург: Лань, 2021. — 56 с. — ISBN 978-5-8114-5849-3. </w:t>
      </w:r>
    </w:p>
    <w:p w14:paraId="0119292E"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 Кузнецов В. С., Колодницкий Г. А. Физическая культура. Учебник. М.: КноРус, 2020. 256 с.</w:t>
      </w:r>
    </w:p>
    <w:p w14:paraId="66E481A3"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5. Орлова, Л. Т. Настольный теннис учебное пособие для спо / Л. Т. Орлова, А. Ю. Марков. — Санкт-Петербург Лань, 2020. — 40 с. — ISBN 978-5-8114-6670-2. </w:t>
      </w:r>
    </w:p>
    <w:p w14:paraId="156ADBAA"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 xml:space="preserve">6. Садовникова, Л. А. Физическая культура для студентов, занимающихся в специальной медицинской группе учебное пособие / Л. А. Садовникова. — Санкт-Петербург: Лань, 2021. — 60 с. — ISBN 978-5-8114-7201-7.  </w:t>
      </w:r>
    </w:p>
    <w:p w14:paraId="011388BE" w14:textId="23CEAE06" w:rsidR="00874593"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 Физическая культура и физическая подготовка: Учебник / Под ред. Кикотия В.Я., Барчукова И.С.- М.: Юнити, 2017. - 288 c</w:t>
      </w:r>
      <w:r w:rsidR="00B90B31">
        <w:rPr>
          <w:rFonts w:ascii="Times New Roman" w:eastAsia="Times New Roman" w:hAnsi="Times New Roman" w:cs="Times New Roman"/>
          <w:color w:val="000000"/>
          <w:sz w:val="24"/>
          <w:szCs w:val="24"/>
          <w:lang w:eastAsia="ru-RU"/>
        </w:rPr>
        <w:t xml:space="preserve"> </w:t>
      </w:r>
    </w:p>
    <w:p w14:paraId="4AF6DC18" w14:textId="77777777" w:rsidR="00B90B31" w:rsidRPr="00D60AF1" w:rsidRDefault="00B90B31" w:rsidP="00B90B31">
      <w:pPr>
        <w:spacing w:after="0" w:line="240" w:lineRule="auto"/>
        <w:ind w:firstLine="709"/>
        <w:jc w:val="both"/>
        <w:rPr>
          <w:rFonts w:ascii="Times New Roman" w:eastAsia="Times New Roman" w:hAnsi="Times New Roman" w:cs="Times New Roman"/>
          <w:b/>
          <w:color w:val="000000"/>
          <w:sz w:val="24"/>
          <w:szCs w:val="24"/>
          <w:lang w:eastAsia="ru-RU"/>
        </w:rPr>
      </w:pPr>
    </w:p>
    <w:p w14:paraId="4A2E8B9E" w14:textId="77777777" w:rsidR="00B90B31"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3.2.2. Основные электронные издания</w:t>
      </w:r>
    </w:p>
    <w:p w14:paraId="1BAEB992"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Мандриков В. Б. Курс лекций по дисциплине «Физическая культура и спорт»: для студентов медицинских и фармацевтических вузов / В. Б. Мандриков, И. А. Ушакова, Н. В. Замятина. - Волгоград ВолгГМУ, 2019. - 288 c. - Режим доступа: https://www.books-up.ru/ru/book/kurs-lekcij-po-discipline-fizicheskaya-kultura-i-sport9749563/ https://e.lanbook.com/book/141138 (дата обращения: 10.05.2021)</w:t>
      </w:r>
    </w:p>
    <w:p w14:paraId="250D20FC"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Мандриков, В. Б. Курс методико-практических занятий по дисциплине «Физическая культура и спорт» учебное пособие / В. Б. Мандриков, И. А. Ушакова, Н. В. Замятина. — Волгоград ВолгГМУ, 2019. — 96 с. — ISBN 978-5-9652-0553-0. - Режим доступа: https://e.lanbook.com/book/141139 (дата обращения: 10.05.2021)</w:t>
      </w:r>
    </w:p>
    <w:p w14:paraId="444F0FDF" w14:textId="77777777" w:rsidR="00B90B31" w:rsidRPr="00D60AF1" w:rsidRDefault="00B90B31" w:rsidP="00B90B31">
      <w:pPr>
        <w:spacing w:after="0" w:line="240" w:lineRule="auto"/>
        <w:ind w:firstLine="709"/>
        <w:jc w:val="both"/>
        <w:rPr>
          <w:rFonts w:ascii="Times New Roman" w:eastAsia="Times New Roman" w:hAnsi="Times New Roman" w:cs="Times New Roman"/>
          <w:b/>
          <w:color w:val="000000"/>
          <w:sz w:val="24"/>
          <w:szCs w:val="24"/>
          <w:lang w:eastAsia="ru-RU"/>
        </w:rPr>
      </w:pPr>
    </w:p>
    <w:p w14:paraId="2A2BA00D" w14:textId="77777777" w:rsidR="00B90B31" w:rsidRDefault="00874593" w:rsidP="00B90B3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 xml:space="preserve">3.2.3. Дополнительные источники </w:t>
      </w:r>
    </w:p>
    <w:p w14:paraId="334D27F6"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Бегидова Т. П. Теория и организация адаптивной физической культуры. М.: Юрайт, 2019. 192 с.</w:t>
      </w:r>
    </w:p>
    <w:p w14:paraId="43598296" w14:textId="77777777" w:rsidR="00B90B31"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Бишаева А.А., Малков А.А. Физическая культура. Учебник. М.: КноРус, 2020. 312 с.</w:t>
      </w:r>
    </w:p>
    <w:p w14:paraId="4F8ED8DD" w14:textId="526A3DD7" w:rsidR="00874593" w:rsidRDefault="00874593" w:rsidP="00B90B3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Бурухин С. Ф. Методика обучения физической культуре. Гимнастика. М.: Юрайт, 2019. 174 с.</w:t>
      </w:r>
    </w:p>
    <w:p w14:paraId="435FE4B4" w14:textId="703C9FE6" w:rsidR="00B90B31" w:rsidRPr="00B90B31" w:rsidRDefault="00B90B31" w:rsidP="00B90B3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B90B31">
        <w:rPr>
          <w:rFonts w:ascii="Times New Roman" w:eastAsia="Times New Roman" w:hAnsi="Times New Roman" w:cs="Times New Roman"/>
          <w:color w:val="000000"/>
          <w:sz w:val="24"/>
          <w:szCs w:val="24"/>
          <w:lang w:eastAsia="ru-RU"/>
        </w:rPr>
        <w:t>. Сайт Департамента физической культуры и спорта города Москвы http://www.mossport.ru (дата обращения: 10.05.2021)</w:t>
      </w:r>
    </w:p>
    <w:p w14:paraId="50D34270" w14:textId="04E66614" w:rsidR="00B90B31" w:rsidRPr="00D60AF1" w:rsidRDefault="00B90B31" w:rsidP="00B90B3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B90B31">
        <w:rPr>
          <w:rFonts w:ascii="Times New Roman" w:eastAsia="Times New Roman" w:hAnsi="Times New Roman" w:cs="Times New Roman"/>
          <w:color w:val="000000"/>
          <w:sz w:val="24"/>
          <w:szCs w:val="24"/>
          <w:lang w:eastAsia="ru-RU"/>
        </w:rPr>
        <w:t>. Сайт Министерства спорта, туризма и молодёжной политики http://sport.minstm.gov.ru (дата обращения: 10.05.2021)</w:t>
      </w:r>
    </w:p>
    <w:p w14:paraId="36228255" w14:textId="77777777" w:rsidR="00874593" w:rsidRPr="00D60AF1" w:rsidRDefault="00874593" w:rsidP="00874593">
      <w:pPr>
        <w:keepNext/>
        <w:spacing w:before="240" w:after="60" w:line="240" w:lineRule="auto"/>
        <w:outlineLvl w:val="0"/>
        <w:rPr>
          <w:rFonts w:ascii="Times New Roman" w:eastAsia="Times New Roman" w:hAnsi="Times New Roman" w:cs="Times New Roman"/>
          <w:b/>
          <w:bCs/>
          <w:kern w:val="32"/>
          <w:sz w:val="24"/>
          <w:szCs w:val="24"/>
          <w:lang w:eastAsia="ru-RU"/>
        </w:rPr>
      </w:pPr>
    </w:p>
    <w:p w14:paraId="64EECDDE" w14:textId="77777777" w:rsidR="00874593" w:rsidRPr="00D60AF1" w:rsidRDefault="00874593" w:rsidP="00874593">
      <w:pPr>
        <w:spacing w:after="200" w:line="276"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p>
    <w:p w14:paraId="385CB96E" w14:textId="70095E90" w:rsidR="00874593" w:rsidRPr="00D60AF1" w:rsidRDefault="00874593" w:rsidP="00231150">
      <w:pPr>
        <w:spacing w:after="0" w:line="240" w:lineRule="auto"/>
        <w:jc w:val="center"/>
        <w:outlineLvl w:val="0"/>
        <w:rPr>
          <w:rFonts w:ascii="Times New Roman" w:eastAsia="Times New Roman" w:hAnsi="Times New Roman" w:cs="Times New Roman"/>
          <w:b/>
          <w:sz w:val="24"/>
          <w:szCs w:val="24"/>
          <w:lang w:eastAsia="ru-RU"/>
        </w:rPr>
      </w:pPr>
      <w:bookmarkStart w:id="273" w:name="_Toc106812497"/>
      <w:r w:rsidRPr="00D60AF1">
        <w:rPr>
          <w:rFonts w:ascii="Times New Roman" w:eastAsia="Times New Roman" w:hAnsi="Times New Roman" w:cs="Times New Roman"/>
          <w:b/>
          <w:sz w:val="24"/>
          <w:szCs w:val="24"/>
          <w:lang w:eastAsia="ru-RU"/>
        </w:rPr>
        <w:lastRenderedPageBreak/>
        <w:t xml:space="preserve">4. КОНТРОЛЬ И ОЦЕНКА РЕЗУЛЬТАТОВ ОСВОЕНИЯ </w:t>
      </w:r>
      <w:r w:rsidR="0023115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bookmarkEnd w:id="273"/>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gridCol w:w="2154"/>
      </w:tblGrid>
      <w:tr w:rsidR="00874593" w:rsidRPr="00D60AF1" w14:paraId="059C60E8" w14:textId="77777777" w:rsidTr="00441FA1">
        <w:tc>
          <w:tcPr>
            <w:tcW w:w="3539" w:type="dxa"/>
          </w:tcPr>
          <w:p w14:paraId="58428D7F" w14:textId="77777777" w:rsidR="00874593" w:rsidRPr="00D60AF1" w:rsidRDefault="00874593" w:rsidP="00441FA1">
            <w:pPr>
              <w:spacing w:after="0" w:line="240" w:lineRule="auto"/>
              <w:contextualSpacing/>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Результаты обучения</w:t>
            </w:r>
          </w:p>
        </w:tc>
        <w:tc>
          <w:tcPr>
            <w:tcW w:w="3544" w:type="dxa"/>
          </w:tcPr>
          <w:p w14:paraId="0C3B277E" w14:textId="77777777" w:rsidR="00874593" w:rsidRPr="00D60AF1" w:rsidRDefault="00874593" w:rsidP="00441FA1">
            <w:pPr>
              <w:spacing w:after="0" w:line="240" w:lineRule="auto"/>
              <w:contextualSpacing/>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Критерии оценки</w:t>
            </w:r>
          </w:p>
        </w:tc>
        <w:tc>
          <w:tcPr>
            <w:tcW w:w="2154" w:type="dxa"/>
          </w:tcPr>
          <w:p w14:paraId="5466C4E5" w14:textId="77777777" w:rsidR="00874593" w:rsidRPr="00D60AF1" w:rsidRDefault="00874593" w:rsidP="00441FA1">
            <w:pPr>
              <w:spacing w:after="0" w:line="240" w:lineRule="auto"/>
              <w:contextualSpacing/>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Методы оценки</w:t>
            </w:r>
          </w:p>
        </w:tc>
      </w:tr>
      <w:tr w:rsidR="00874593" w:rsidRPr="00D60AF1" w14:paraId="1676736F" w14:textId="77777777" w:rsidTr="00441FA1">
        <w:tc>
          <w:tcPr>
            <w:tcW w:w="3539" w:type="dxa"/>
          </w:tcPr>
          <w:p w14:paraId="5B3E6458" w14:textId="7D2889E4" w:rsidR="00874593" w:rsidRPr="00C344B3" w:rsidRDefault="00C344B3" w:rsidP="00441FA1">
            <w:pPr>
              <w:spacing w:after="0" w:line="240" w:lineRule="auto"/>
              <w:jc w:val="both"/>
              <w:rPr>
                <w:rFonts w:ascii="Times New Roman" w:eastAsia="Times New Roman" w:hAnsi="Times New Roman" w:cs="Times New Roman"/>
                <w:b/>
                <w:bCs/>
                <w:sz w:val="24"/>
                <w:szCs w:val="24"/>
                <w:u w:val="single"/>
                <w:lang w:eastAsia="ru-RU"/>
              </w:rPr>
            </w:pPr>
            <w:r w:rsidRPr="00C344B3">
              <w:rPr>
                <w:rFonts w:ascii="Times New Roman" w:eastAsia="Times New Roman" w:hAnsi="Times New Roman" w:cs="Times New Roman"/>
                <w:b/>
                <w:bCs/>
                <w:sz w:val="24"/>
                <w:szCs w:val="24"/>
                <w:u w:val="single"/>
                <w:lang w:eastAsia="ru-RU"/>
              </w:rPr>
              <w:t>Знать</w:t>
            </w:r>
            <w:r w:rsidR="00874593" w:rsidRPr="00C344B3">
              <w:rPr>
                <w:rFonts w:ascii="Times New Roman" w:eastAsia="Times New Roman" w:hAnsi="Times New Roman" w:cs="Times New Roman"/>
                <w:b/>
                <w:bCs/>
                <w:sz w:val="24"/>
                <w:szCs w:val="24"/>
                <w:u w:val="single"/>
                <w:lang w:eastAsia="ru-RU"/>
              </w:rPr>
              <w:t>:</w:t>
            </w:r>
          </w:p>
          <w:p w14:paraId="039C696D" w14:textId="77777777" w:rsidR="00874593" w:rsidRPr="00D60AF1" w:rsidRDefault="00874593" w:rsidP="0044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роль физической культуры в общекультурном, профессиональном и социальном развитии человека;</w:t>
            </w:r>
          </w:p>
          <w:p w14:paraId="22852BD4" w14:textId="77777777" w:rsidR="00874593" w:rsidRPr="00D60AF1" w:rsidRDefault="00874593" w:rsidP="00441FA1">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color w:val="000000"/>
                <w:sz w:val="24"/>
                <w:szCs w:val="24"/>
                <w:lang w:eastAsia="ru-RU"/>
              </w:rPr>
              <w:t>- основы здорового образа жизни</w:t>
            </w:r>
          </w:p>
          <w:p w14:paraId="69EF2474" w14:textId="2C99C010" w:rsidR="00874593" w:rsidRPr="00C344B3" w:rsidRDefault="00C344B3" w:rsidP="00441FA1">
            <w:pPr>
              <w:spacing w:after="0" w:line="240" w:lineRule="auto"/>
              <w:jc w:val="both"/>
              <w:rPr>
                <w:rFonts w:ascii="Times New Roman" w:eastAsia="Times New Roman" w:hAnsi="Times New Roman" w:cs="Times New Roman"/>
                <w:b/>
                <w:bCs/>
                <w:sz w:val="24"/>
                <w:szCs w:val="24"/>
                <w:u w:val="single"/>
                <w:lang w:eastAsia="ru-RU"/>
              </w:rPr>
            </w:pPr>
            <w:r w:rsidRPr="00C344B3">
              <w:rPr>
                <w:rFonts w:ascii="Times New Roman" w:eastAsia="Times New Roman" w:hAnsi="Times New Roman" w:cs="Times New Roman"/>
                <w:b/>
                <w:bCs/>
                <w:sz w:val="24"/>
                <w:szCs w:val="24"/>
                <w:u w:val="single"/>
                <w:lang w:eastAsia="ru-RU"/>
              </w:rPr>
              <w:t>Уметь</w:t>
            </w:r>
            <w:r w:rsidR="00874593" w:rsidRPr="00C344B3">
              <w:rPr>
                <w:rFonts w:ascii="Times New Roman" w:eastAsia="Times New Roman" w:hAnsi="Times New Roman" w:cs="Times New Roman"/>
                <w:b/>
                <w:bCs/>
                <w:sz w:val="24"/>
                <w:szCs w:val="24"/>
                <w:u w:val="single"/>
                <w:lang w:eastAsia="ru-RU"/>
              </w:rPr>
              <w:t>:</w:t>
            </w:r>
          </w:p>
          <w:p w14:paraId="16565813" w14:textId="77777777" w:rsidR="00874593" w:rsidRPr="00D60AF1" w:rsidRDefault="00874593" w:rsidP="00441F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14:paraId="097D93E4" w14:textId="77777777" w:rsidR="00874593" w:rsidRPr="00D60AF1" w:rsidRDefault="00874593" w:rsidP="00441FA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D60AF1">
              <w:rPr>
                <w:rFonts w:ascii="Times New Roman" w:eastAsia="Times New Roman" w:hAnsi="Times New Roman" w:cs="Times New Roman"/>
                <w:color w:val="000000"/>
                <w:sz w:val="24"/>
                <w:szCs w:val="24"/>
                <w:lang w:eastAsia="ru-RU"/>
              </w:rPr>
              <w:t>- выполнять комплексы упражнений на развитие выносливости, равновесия, быстроты, скоростно-силовых качеств, координации движений</w:t>
            </w:r>
          </w:p>
        </w:tc>
        <w:tc>
          <w:tcPr>
            <w:tcW w:w="3544" w:type="dxa"/>
          </w:tcPr>
          <w:p w14:paraId="319F5424"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сопоставляет основы здорового образа жизни с личным физическим развитием и физической подготовкой;</w:t>
            </w:r>
          </w:p>
          <w:p w14:paraId="486BB967"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характеризует физическую культуру как форму самовыражения своей личности;</w:t>
            </w:r>
          </w:p>
          <w:p w14:paraId="67B47377"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пропагандирует здоровый образ жизни, является его сторонником;</w:t>
            </w:r>
          </w:p>
          <w:p w14:paraId="10BE8E46"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обладает хорошей физической формой;</w:t>
            </w:r>
          </w:p>
          <w:p w14:paraId="7964D86F"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участвует в спортивных мероприятиях различного уровня;</w:t>
            </w:r>
          </w:p>
          <w:p w14:paraId="2CD025B1"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посещает спортивные секции</w:t>
            </w:r>
          </w:p>
          <w:p w14:paraId="4842CB72" w14:textId="77777777" w:rsidR="00874593" w:rsidRPr="00D60AF1" w:rsidRDefault="00874593" w:rsidP="00441FA1">
            <w:pPr>
              <w:spacing w:after="0" w:line="240" w:lineRule="auto"/>
              <w:jc w:val="both"/>
              <w:rPr>
                <w:rFonts w:ascii="Times New Roman" w:eastAsia="Times New Roman" w:hAnsi="Times New Roman" w:cs="Times New Roman"/>
                <w:sz w:val="24"/>
                <w:szCs w:val="24"/>
              </w:rPr>
            </w:pPr>
            <w:r w:rsidRPr="00D60AF1">
              <w:rPr>
                <w:rFonts w:ascii="Times New Roman" w:eastAsia="Times New Roman" w:hAnsi="Times New Roman" w:cs="Times New Roman"/>
                <w:sz w:val="24"/>
                <w:szCs w:val="24"/>
              </w:rPr>
              <w:t>- учитывает и предъявляет значимость физической культуры в профессиональной деятельности</w:t>
            </w:r>
          </w:p>
        </w:tc>
        <w:tc>
          <w:tcPr>
            <w:tcW w:w="2154" w:type="dxa"/>
          </w:tcPr>
          <w:p w14:paraId="41D85327"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22FAE4B3"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Текущий контроль в форме беседы</w:t>
            </w:r>
          </w:p>
          <w:p w14:paraId="0E245F3A"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Решение ситуационных задач</w:t>
            </w:r>
          </w:p>
          <w:p w14:paraId="2465F064"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Устный опрос</w:t>
            </w:r>
          </w:p>
          <w:p w14:paraId="75C3E845"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Тестирование</w:t>
            </w:r>
          </w:p>
          <w:p w14:paraId="77B284E4"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Оценка выполнения практического задания</w:t>
            </w:r>
          </w:p>
          <w:p w14:paraId="16A11957"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0EC7B13D" w14:textId="77777777" w:rsidR="00C344B3" w:rsidRDefault="00C36F72" w:rsidP="00C36F72">
            <w:pPr>
              <w:spacing w:after="0" w:line="240" w:lineRule="auto"/>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Подготовка реферата по темам дисциплины</w:t>
            </w:r>
          </w:p>
          <w:p w14:paraId="734E1B33" w14:textId="6B4FDE3D" w:rsidR="00C36F72" w:rsidRPr="008A57F8" w:rsidRDefault="00C36F72" w:rsidP="00C36F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уровня физического развития по стандартным тестам и нормативам</w:t>
            </w:r>
          </w:p>
        </w:tc>
      </w:tr>
    </w:tbl>
    <w:p w14:paraId="59371F32" w14:textId="77777777" w:rsidR="00874593" w:rsidRPr="00D60AF1" w:rsidRDefault="00874593" w:rsidP="00874593">
      <w:pPr>
        <w:spacing w:after="0" w:line="240" w:lineRule="auto"/>
        <w:jc w:val="right"/>
        <w:rPr>
          <w:rFonts w:ascii="Times New Roman" w:eastAsia="Times New Roman" w:hAnsi="Times New Roman" w:cs="Times New Roman"/>
          <w:sz w:val="24"/>
          <w:szCs w:val="24"/>
          <w:lang w:eastAsia="ru-RU"/>
        </w:rPr>
      </w:pPr>
    </w:p>
    <w:p w14:paraId="32B4B202"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br w:type="page"/>
      </w:r>
    </w:p>
    <w:p w14:paraId="591DBF55" w14:textId="77777777" w:rsidR="00874593" w:rsidRPr="00231150" w:rsidRDefault="00874593" w:rsidP="00874593">
      <w:pPr>
        <w:spacing w:after="200" w:line="276" w:lineRule="auto"/>
        <w:jc w:val="right"/>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Приложение 2.5.</w:t>
      </w:r>
    </w:p>
    <w:p w14:paraId="6541FA17" w14:textId="77777777" w:rsidR="00874593" w:rsidRPr="00231150" w:rsidRDefault="00874593" w:rsidP="00874593">
      <w:pPr>
        <w:spacing w:after="0" w:line="240" w:lineRule="auto"/>
        <w:jc w:val="right"/>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к ПООП по специальности 15.02.16  </w:t>
      </w:r>
    </w:p>
    <w:p w14:paraId="2F2438DF" w14:textId="0AB4C66E" w:rsidR="00874593" w:rsidRPr="00231150"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231150">
        <w:rPr>
          <w:rFonts w:ascii="Times New Roman" w:eastAsia="Times New Roman" w:hAnsi="Times New Roman" w:cs="Times New Roman"/>
          <w:b/>
          <w:bCs/>
          <w:color w:val="000000"/>
          <w:sz w:val="24"/>
          <w:szCs w:val="24"/>
          <w:lang w:eastAsia="ru-RU"/>
        </w:rPr>
        <w:t>Технология машиностроения</w:t>
      </w:r>
    </w:p>
    <w:p w14:paraId="1BA687C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EB46D3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CE6AC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BE292E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E29ABF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FB7D24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0A4DF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85D358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ADC26A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AC2E87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25D38B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D554DE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C9B2C3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7FC909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F4339A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106DAB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F01504F"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6072B898"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74" w:name="_Toc106812498"/>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74"/>
    </w:p>
    <w:p w14:paraId="2C208D84"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77E1C2D0"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75" w:name="_Toc106812499"/>
      <w:r w:rsidRPr="00D60AF1">
        <w:rPr>
          <w:rFonts w:ascii="Times New Roman" w:eastAsia="Times New Roman" w:hAnsi="Times New Roman" w:cs="Times New Roman"/>
          <w:b/>
          <w:sz w:val="24"/>
          <w:szCs w:val="24"/>
          <w:lang w:eastAsia="ru-RU"/>
        </w:rPr>
        <w:t>СГ.05 ОСНОВЫ БЕРЕЖЛИВОГО ПРОИЗВОДСТВА</w:t>
      </w:r>
      <w:bookmarkEnd w:id="275"/>
    </w:p>
    <w:p w14:paraId="2AFB98CE"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1121D86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77986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91F39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DDF954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56ED36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7B0238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B50C6F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4EDDD6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45392E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5389E7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824D5B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82778B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D4ED6E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4972E4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6D6B21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57A9F2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37841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8D41F2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BD0F0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F6B8B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31831D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23D19B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D0F563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6A8D2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2B6454B" w14:textId="2635B0F4" w:rsidR="00874593" w:rsidRPr="00080C60"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080C60">
        <w:rPr>
          <w:rFonts w:ascii="Times New Roman" w:eastAsia="Times New Roman" w:hAnsi="Times New Roman" w:cs="Times New Roman"/>
          <w:b/>
          <w:sz w:val="24"/>
          <w:szCs w:val="24"/>
          <w:lang w:eastAsia="ru-RU"/>
        </w:rPr>
        <w:t>20</w:t>
      </w:r>
      <w:r w:rsidR="00080C60" w:rsidRPr="00080C60">
        <w:rPr>
          <w:rFonts w:ascii="Times New Roman" w:eastAsia="Times New Roman" w:hAnsi="Times New Roman" w:cs="Times New Roman"/>
          <w:b/>
          <w:sz w:val="24"/>
          <w:szCs w:val="24"/>
          <w:lang w:eastAsia="ru-RU"/>
        </w:rPr>
        <w:t>22</w:t>
      </w:r>
      <w:r w:rsidRPr="00080C60">
        <w:rPr>
          <w:rFonts w:ascii="Times New Roman" w:eastAsia="Times New Roman" w:hAnsi="Times New Roman" w:cs="Times New Roman"/>
          <w:b/>
          <w:sz w:val="24"/>
          <w:szCs w:val="24"/>
          <w:lang w:eastAsia="ru-RU"/>
        </w:rPr>
        <w:t xml:space="preserve"> год</w:t>
      </w:r>
      <w:r w:rsidRPr="00080C60">
        <w:rPr>
          <w:rFonts w:ascii="Times New Roman" w:eastAsia="Times New Roman" w:hAnsi="Times New Roman" w:cs="Times New Roman"/>
          <w:b/>
          <w:sz w:val="24"/>
          <w:szCs w:val="24"/>
          <w:lang w:eastAsia="ru-RU"/>
        </w:rPr>
        <w:br w:type="page"/>
      </w:r>
    </w:p>
    <w:p w14:paraId="558D418F"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2718F9C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3DDFECEE" w14:textId="77777777" w:rsidTr="00441FA1">
        <w:tc>
          <w:tcPr>
            <w:tcW w:w="9180" w:type="dxa"/>
          </w:tcPr>
          <w:p w14:paraId="0432C6D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2B0322D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325D3C5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B926EDB" w14:textId="77777777" w:rsidTr="00441FA1">
        <w:tc>
          <w:tcPr>
            <w:tcW w:w="9180" w:type="dxa"/>
          </w:tcPr>
          <w:p w14:paraId="529149D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2AC9AB3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5BA6A7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AF8FFF5" w14:textId="77777777" w:rsidTr="00441FA1">
        <w:tc>
          <w:tcPr>
            <w:tcW w:w="9180" w:type="dxa"/>
          </w:tcPr>
          <w:p w14:paraId="2BB3A06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251E396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38D336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7AF1CC7" w14:textId="77777777" w:rsidTr="00441FA1">
        <w:tc>
          <w:tcPr>
            <w:tcW w:w="9180" w:type="dxa"/>
          </w:tcPr>
          <w:p w14:paraId="2D802D2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2951E2A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570E93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33EFAA34" w14:textId="39B78DD8" w:rsidR="00874593" w:rsidRPr="00D60AF1" w:rsidRDefault="00874593" w:rsidP="00231150">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23115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231150">
        <w:rPr>
          <w:rFonts w:ascii="Times New Roman" w:eastAsia="Times New Roman" w:hAnsi="Times New Roman" w:cs="Times New Roman"/>
          <w:b/>
          <w:sz w:val="24"/>
          <w:szCs w:val="24"/>
          <w:lang w:eastAsia="ru-RU"/>
        </w:rPr>
        <w:br/>
        <w:t xml:space="preserve">СГ.05 </w:t>
      </w:r>
      <w:r w:rsidRPr="00D60AF1">
        <w:rPr>
          <w:rFonts w:ascii="Times New Roman" w:eastAsia="Times New Roman" w:hAnsi="Times New Roman" w:cs="Times New Roman"/>
          <w:b/>
          <w:sz w:val="24"/>
          <w:szCs w:val="24"/>
          <w:lang w:eastAsia="ru-RU"/>
        </w:rPr>
        <w:t>ОСНОВЫ БЕРЕЖЛИВОГО ПРОИЗВОДСТВА</w:t>
      </w:r>
    </w:p>
    <w:p w14:paraId="0C61514E"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0C78CA99" w14:textId="77777777" w:rsidR="00874593" w:rsidRPr="00D60AF1" w:rsidRDefault="00874593" w:rsidP="00231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76" w:name="_Toc106812500"/>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76"/>
      <w:r w:rsidRPr="00D60AF1">
        <w:rPr>
          <w:rFonts w:ascii="Times New Roman" w:eastAsia="Times New Roman" w:hAnsi="Times New Roman" w:cs="Times New Roman"/>
          <w:b/>
          <w:sz w:val="24"/>
          <w:szCs w:val="24"/>
          <w:lang w:eastAsia="ru-RU"/>
        </w:rPr>
        <w:t xml:space="preserve"> </w:t>
      </w:r>
    </w:p>
    <w:p w14:paraId="1100F7F9" w14:textId="77777777" w:rsidR="00874593" w:rsidRPr="00D60AF1" w:rsidRDefault="00874593" w:rsidP="00231150">
      <w:pPr>
        <w:spacing w:after="0" w:line="240" w:lineRule="auto"/>
        <w:ind w:firstLine="709"/>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415DCED5" w14:textId="51C966D1" w:rsidR="00874593" w:rsidRPr="00D60AF1" w:rsidRDefault="00874593" w:rsidP="00231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Основы бережливого производства</w:t>
      </w:r>
      <w:r w:rsidRPr="00D60AF1">
        <w:rPr>
          <w:rFonts w:ascii="Times New Roman" w:eastAsia="Times New Roman" w:hAnsi="Times New Roman" w:cs="Times New Roman"/>
          <w:color w:val="000000"/>
          <w:sz w:val="24"/>
          <w:szCs w:val="24"/>
          <w:lang w:eastAsia="ru-RU"/>
        </w:rPr>
        <w:t xml:space="preserve">» является обязательной частью </w:t>
      </w:r>
      <w:r w:rsidR="008A57F8">
        <w:rPr>
          <w:rFonts w:ascii="Times New Roman" w:eastAsia="Times New Roman" w:hAnsi="Times New Roman" w:cs="Times New Roman"/>
          <w:color w:val="000000"/>
          <w:sz w:val="24"/>
          <w:szCs w:val="24"/>
          <w:lang w:eastAsia="ru-RU"/>
        </w:rPr>
        <w:t>социально-гуманитарный</w:t>
      </w:r>
      <w:r w:rsidRPr="00D60AF1">
        <w:rPr>
          <w:rFonts w:ascii="Times New Roman" w:eastAsia="Times New Roman" w:hAnsi="Times New Roman" w:cs="Times New Roman"/>
          <w:color w:val="000000"/>
          <w:sz w:val="24"/>
          <w:szCs w:val="24"/>
          <w:lang w:eastAsia="ru-RU"/>
        </w:rPr>
        <w:t xml:space="preserve"> цикл примерной основной образовательной программы </w:t>
      </w:r>
      <w:r w:rsidR="0023115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7791C544" w14:textId="138E093C" w:rsidR="00DB7B75" w:rsidRDefault="00DB7B75" w:rsidP="002311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w:t>
      </w:r>
      <w:r w:rsidRPr="00DB7B75">
        <w:rPr>
          <w:rFonts w:ascii="Times New Roman" w:hAnsi="Times New Roman"/>
          <w:sz w:val="24"/>
          <w:szCs w:val="24"/>
        </w:rPr>
        <w:t>ОК.01</w:t>
      </w:r>
      <w:r>
        <w:rPr>
          <w:rFonts w:ascii="Times New Roman" w:hAnsi="Times New Roman"/>
          <w:sz w:val="24"/>
          <w:szCs w:val="24"/>
        </w:rPr>
        <w:t xml:space="preserve">, </w:t>
      </w:r>
      <w:r w:rsidRPr="00DB7B75">
        <w:rPr>
          <w:rFonts w:ascii="Times New Roman" w:hAnsi="Times New Roman"/>
          <w:sz w:val="24"/>
          <w:szCs w:val="24"/>
        </w:rPr>
        <w:t>ОК.03</w:t>
      </w:r>
      <w:r>
        <w:rPr>
          <w:rFonts w:ascii="Times New Roman" w:hAnsi="Times New Roman"/>
          <w:sz w:val="24"/>
          <w:szCs w:val="24"/>
        </w:rPr>
        <w:t xml:space="preserve">, </w:t>
      </w:r>
      <w:r w:rsidRPr="00DB7B75">
        <w:rPr>
          <w:rFonts w:ascii="Times New Roman" w:hAnsi="Times New Roman"/>
          <w:sz w:val="24"/>
          <w:szCs w:val="24"/>
        </w:rPr>
        <w:t>ОК.04</w:t>
      </w:r>
      <w:r>
        <w:rPr>
          <w:rFonts w:ascii="Times New Roman" w:hAnsi="Times New Roman"/>
          <w:sz w:val="24"/>
          <w:szCs w:val="24"/>
        </w:rPr>
        <w:t xml:space="preserve">, </w:t>
      </w:r>
      <w:r w:rsidRPr="00DB7B75">
        <w:rPr>
          <w:rFonts w:ascii="Times New Roman" w:hAnsi="Times New Roman"/>
          <w:sz w:val="24"/>
          <w:szCs w:val="24"/>
        </w:rPr>
        <w:t>ОК.07</w:t>
      </w:r>
      <w:r>
        <w:rPr>
          <w:rFonts w:ascii="Times New Roman" w:hAnsi="Times New Roman"/>
          <w:sz w:val="24"/>
          <w:szCs w:val="24"/>
        </w:rPr>
        <w:t xml:space="preserve">, </w:t>
      </w:r>
      <w:r w:rsidRPr="00DB7B75">
        <w:rPr>
          <w:rFonts w:ascii="Times New Roman" w:hAnsi="Times New Roman"/>
          <w:sz w:val="24"/>
          <w:szCs w:val="24"/>
        </w:rPr>
        <w:t>ОК.09</w:t>
      </w:r>
      <w:r>
        <w:rPr>
          <w:rFonts w:ascii="Times New Roman" w:hAnsi="Times New Roman"/>
          <w:sz w:val="24"/>
          <w:szCs w:val="24"/>
        </w:rPr>
        <w:t>.</w:t>
      </w:r>
    </w:p>
    <w:p w14:paraId="46D4A4F5" w14:textId="2E92C3D5" w:rsidR="00874593" w:rsidRPr="00D60AF1" w:rsidRDefault="00874593" w:rsidP="00231150">
      <w:pPr>
        <w:ind w:firstLine="709"/>
        <w:rPr>
          <w:rFonts w:ascii="Times New Roman" w:eastAsia="Times New Roman" w:hAnsi="Times New Roman" w:cs="Times New Roman"/>
          <w:color w:val="000000"/>
          <w:sz w:val="24"/>
          <w:szCs w:val="24"/>
          <w:lang w:eastAsia="ru-RU"/>
        </w:rPr>
      </w:pPr>
    </w:p>
    <w:p w14:paraId="66C93434" w14:textId="0DA1E10F" w:rsidR="00874593" w:rsidRPr="00DB7B75" w:rsidRDefault="00874593" w:rsidP="00231150">
      <w:pPr>
        <w:pStyle w:val="ae"/>
        <w:numPr>
          <w:ilvl w:val="1"/>
          <w:numId w:val="43"/>
        </w:numPr>
        <w:spacing w:after="0"/>
        <w:ind w:left="0" w:firstLine="709"/>
        <w:outlineLvl w:val="0"/>
        <w:rPr>
          <w:b/>
        </w:rPr>
      </w:pPr>
      <w:bookmarkStart w:id="277" w:name="_Toc106812501"/>
      <w:r w:rsidRPr="00DB7B75">
        <w:rPr>
          <w:b/>
        </w:rPr>
        <w:t>Цель и планируемые результаты освоения дисциплины</w:t>
      </w:r>
      <w:bookmarkEnd w:id="277"/>
      <w:r w:rsidRPr="00DB7B75">
        <w:rPr>
          <w:b/>
        </w:rPr>
        <w:t xml:space="preserve">  </w:t>
      </w:r>
    </w:p>
    <w:p w14:paraId="4FE489A1" w14:textId="367A477A" w:rsidR="00874593" w:rsidRPr="00D60AF1" w:rsidRDefault="00874593" w:rsidP="00231150">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23115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p w14:paraId="0D80BE0F"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tbl>
      <w:tblPr>
        <w:tblW w:w="9920" w:type="dxa"/>
        <w:tblLook w:val="04A0" w:firstRow="1" w:lastRow="0" w:firstColumn="1" w:lastColumn="0" w:noHBand="0" w:noVBand="1"/>
      </w:tblPr>
      <w:tblGrid>
        <w:gridCol w:w="2480"/>
        <w:gridCol w:w="3720"/>
        <w:gridCol w:w="3720"/>
      </w:tblGrid>
      <w:tr w:rsidR="00874593" w:rsidRPr="00D60AF1" w14:paraId="773D0100"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ED6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0E2AC1B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195544C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4E064370" w14:textId="77777777" w:rsidTr="00441FA1">
        <w:trPr>
          <w:trHeight w:val="5037"/>
        </w:trPr>
        <w:tc>
          <w:tcPr>
            <w:tcW w:w="2480" w:type="dxa"/>
            <w:tcBorders>
              <w:top w:val="nil"/>
              <w:left w:val="single" w:sz="4" w:space="0" w:color="auto"/>
              <w:bottom w:val="single" w:sz="4" w:space="0" w:color="auto"/>
              <w:right w:val="single" w:sz="4" w:space="0" w:color="auto"/>
            </w:tcBorders>
            <w:shd w:val="clear" w:color="auto" w:fill="auto"/>
            <w:hideMark/>
          </w:tcPr>
          <w:p w14:paraId="7A5C545C"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431D34E6"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52832F8C"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0DC3FF74"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ОК.04</w:t>
            </w:r>
          </w:p>
          <w:p w14:paraId="332BC6B4"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ОК.07</w:t>
            </w:r>
          </w:p>
          <w:p w14:paraId="3172BEC2"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1A0CEA60"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картирование потока создания ценности;</w:t>
            </w:r>
          </w:p>
          <w:p w14:paraId="7C882CCE"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подготовка документов для проведения наблюдения за организацией производства;</w:t>
            </w:r>
          </w:p>
          <w:p w14:paraId="0F2BC311"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выявление потерь на производстве;</w:t>
            </w:r>
          </w:p>
          <w:p w14:paraId="1CE709C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использование методов и инструментов бережливого производства для устранения потерь;</w:t>
            </w:r>
          </w:p>
        </w:tc>
        <w:tc>
          <w:tcPr>
            <w:tcW w:w="3720" w:type="dxa"/>
            <w:tcBorders>
              <w:top w:val="nil"/>
              <w:left w:val="nil"/>
              <w:bottom w:val="single" w:sz="4" w:space="0" w:color="auto"/>
              <w:right w:val="single" w:sz="4" w:space="0" w:color="auto"/>
            </w:tcBorders>
            <w:shd w:val="clear" w:color="auto" w:fill="auto"/>
            <w:hideMark/>
          </w:tcPr>
          <w:p w14:paraId="666E6C95"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основы организации бережливого производства;</w:t>
            </w:r>
          </w:p>
          <w:p w14:paraId="35487BCD"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отечественный и зарубежный опыт организации бережливого производства;</w:t>
            </w:r>
          </w:p>
          <w:p w14:paraId="38C241FD"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современные тенденции развития средств и методов по организации бережливого производства.</w:t>
            </w:r>
          </w:p>
          <w:p w14:paraId="0F6A4A93"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метод 5S;</w:t>
            </w:r>
          </w:p>
          <w:p w14:paraId="7BBB9DB3"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канбан;</w:t>
            </w:r>
          </w:p>
          <w:p w14:paraId="679DD3F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поток единичных изделий;</w:t>
            </w:r>
          </w:p>
          <w:p w14:paraId="2CDA636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пока-ёкэ;</w:t>
            </w:r>
          </w:p>
          <w:p w14:paraId="5124661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карта потока создания ценности;</w:t>
            </w:r>
          </w:p>
          <w:p w14:paraId="7C6D945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всеобщий уход за оборудованием;</w:t>
            </w:r>
          </w:p>
          <w:p w14:paraId="12E09D7B"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кайдзен.</w:t>
            </w:r>
          </w:p>
        </w:tc>
      </w:tr>
    </w:tbl>
    <w:p w14:paraId="6155EBAA"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383EB9A4"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59649D19"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78" w:name="_Toc106812502"/>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78"/>
    </w:p>
    <w:p w14:paraId="2C0EC14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2F2CC5EA"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A39D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022A633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7F1E38B4"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3B17DCC"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2B33D925"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36</w:t>
            </w:r>
          </w:p>
        </w:tc>
      </w:tr>
      <w:tr w:rsidR="00874593" w:rsidRPr="00D60AF1" w14:paraId="1364EA9F"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572508B"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4D88C7C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16</w:t>
            </w:r>
          </w:p>
        </w:tc>
      </w:tr>
      <w:tr w:rsidR="00874593" w:rsidRPr="00D60AF1" w14:paraId="3A764D67"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1899A9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36FD9CD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4B9B70C5"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78440D5"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57B8121B"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874593" w:rsidRPr="00D60AF1" w14:paraId="3EBACCE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542230A"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7546F891"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16</w:t>
            </w:r>
          </w:p>
        </w:tc>
      </w:tr>
      <w:tr w:rsidR="00874593" w:rsidRPr="00D60AF1" w14:paraId="46737BA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F52DDD5"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4915052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575C021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34"/>
          <w:pgSz w:w="11906" w:h="16838"/>
          <w:pgMar w:top="1134" w:right="1134" w:bottom="1134" w:left="1134" w:header="708" w:footer="708" w:gutter="0"/>
          <w:cols w:space="720"/>
          <w:docGrid w:linePitch="299"/>
        </w:sectPr>
      </w:pPr>
    </w:p>
    <w:p w14:paraId="7FC85A28"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79" w:name="_Toc106812503"/>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79"/>
      <w:r w:rsidRPr="00D60AF1">
        <w:rPr>
          <w:rFonts w:ascii="Times New Roman" w:eastAsia="Times New Roman" w:hAnsi="Times New Roman" w:cs="Times New Roman"/>
          <w:b/>
          <w:sz w:val="24"/>
          <w:szCs w:val="24"/>
          <w:lang w:eastAsia="ru-RU"/>
        </w:rPr>
        <w:t xml:space="preserve"> </w:t>
      </w:r>
    </w:p>
    <w:p w14:paraId="4437A6C5"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8252"/>
        <w:gridCol w:w="1748"/>
        <w:gridCol w:w="1901"/>
      </w:tblGrid>
      <w:tr w:rsidR="00874593" w:rsidRPr="00231150" w14:paraId="75678164"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26059F52"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Наименование</w:t>
            </w:r>
          </w:p>
          <w:p w14:paraId="40BDD8C4"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bCs/>
                <w:sz w:val="24"/>
                <w:szCs w:val="24"/>
                <w:lang w:eastAsia="ru-RU"/>
              </w:rPr>
              <w:t>разделов и тем</w:t>
            </w:r>
          </w:p>
        </w:tc>
        <w:tc>
          <w:tcPr>
            <w:tcW w:w="2910" w:type="pct"/>
            <w:tcBorders>
              <w:top w:val="single" w:sz="4" w:space="0" w:color="auto"/>
              <w:left w:val="single" w:sz="4" w:space="0" w:color="auto"/>
              <w:bottom w:val="single" w:sz="4" w:space="0" w:color="auto"/>
              <w:right w:val="single" w:sz="4" w:space="0" w:color="auto"/>
            </w:tcBorders>
            <w:hideMark/>
          </w:tcPr>
          <w:p w14:paraId="4E31B816"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646FF882"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bCs/>
                <w:sz w:val="24"/>
                <w:szCs w:val="24"/>
                <w:lang w:eastAsia="ru-RU"/>
              </w:rPr>
              <w:t>обучающихся</w:t>
            </w:r>
          </w:p>
        </w:tc>
        <w:tc>
          <w:tcPr>
            <w:tcW w:w="467" w:type="pct"/>
            <w:tcBorders>
              <w:top w:val="single" w:sz="4" w:space="0" w:color="auto"/>
              <w:left w:val="single" w:sz="4" w:space="0" w:color="auto"/>
              <w:bottom w:val="single" w:sz="4" w:space="0" w:color="auto"/>
              <w:right w:val="single" w:sz="4" w:space="0" w:color="auto"/>
            </w:tcBorders>
            <w:vAlign w:val="center"/>
            <w:hideMark/>
          </w:tcPr>
          <w:p w14:paraId="369D8F3C" w14:textId="6479A8BB" w:rsidR="00874593" w:rsidRPr="00231150" w:rsidRDefault="00231150"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Объем, ак. ч / </w:t>
            </w:r>
            <w:r w:rsidRPr="00231150">
              <w:rPr>
                <w:rFonts w:ascii="Times New Roman" w:eastAsia="Times New Roman" w:hAnsi="Times New Roman" w:cs="Times New Roman"/>
                <w:b/>
                <w:bCs/>
                <w:sz w:val="24"/>
                <w:szCs w:val="24"/>
                <w:lang w:eastAsia="ru-RU"/>
              </w:rPr>
              <w:br/>
              <w:t xml:space="preserve">в том числе </w:t>
            </w:r>
            <w:r w:rsidRPr="00231150">
              <w:rPr>
                <w:rFonts w:ascii="Times New Roman" w:eastAsia="Times New Roman" w:hAnsi="Times New Roman" w:cs="Times New Roman"/>
                <w:b/>
                <w:bCs/>
                <w:sz w:val="24"/>
                <w:szCs w:val="24"/>
                <w:lang w:eastAsia="ru-RU"/>
              </w:rPr>
              <w:br/>
              <w:t>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13105A5E" w14:textId="0D1B66EE" w:rsidR="00874593" w:rsidRPr="00231150" w:rsidRDefault="00231150"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Коды компетенций </w:t>
            </w:r>
            <w:r w:rsidRPr="00231150">
              <w:rPr>
                <w:rFonts w:ascii="Times New Roman" w:eastAsia="Times New Roman" w:hAnsi="Times New Roman" w:cs="Times New Roman"/>
                <w:b/>
                <w:bCs/>
                <w:sz w:val="24"/>
                <w:szCs w:val="24"/>
                <w:lang w:eastAsia="ru-RU"/>
              </w:rPr>
              <w:br/>
              <w:t>и личностных результатов</w:t>
            </w:r>
            <w:r w:rsidRPr="00231150">
              <w:rPr>
                <w:rFonts w:ascii="Times New Roman" w:eastAsia="Times New Roman" w:hAnsi="Times New Roman" w:cs="Times New Roman"/>
                <w:b/>
                <w:bCs/>
                <w:sz w:val="24"/>
                <w:szCs w:val="24"/>
                <w:vertAlign w:val="superscript"/>
                <w:lang w:eastAsia="ru-RU"/>
              </w:rPr>
              <w:footnoteReference w:id="18"/>
            </w:r>
            <w:r w:rsidRPr="00231150">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231150" w14:paraId="7DC717DE"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1EDBD0D7"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w:t>
            </w:r>
          </w:p>
        </w:tc>
        <w:tc>
          <w:tcPr>
            <w:tcW w:w="2910" w:type="pct"/>
            <w:tcBorders>
              <w:top w:val="single" w:sz="4" w:space="0" w:color="auto"/>
              <w:left w:val="single" w:sz="4" w:space="0" w:color="auto"/>
              <w:bottom w:val="single" w:sz="4" w:space="0" w:color="auto"/>
              <w:right w:val="single" w:sz="4" w:space="0" w:color="auto"/>
            </w:tcBorders>
            <w:hideMark/>
          </w:tcPr>
          <w:p w14:paraId="71E7972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467" w:type="pct"/>
            <w:tcBorders>
              <w:top w:val="single" w:sz="4" w:space="0" w:color="auto"/>
              <w:left w:val="single" w:sz="4" w:space="0" w:color="auto"/>
              <w:bottom w:val="single" w:sz="4" w:space="0" w:color="auto"/>
              <w:right w:val="single" w:sz="4" w:space="0" w:color="auto"/>
            </w:tcBorders>
            <w:vAlign w:val="center"/>
            <w:hideMark/>
          </w:tcPr>
          <w:p w14:paraId="5C9EA535"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4D34CDC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r>
      <w:tr w:rsidR="00874593" w:rsidRPr="00231150" w14:paraId="61B25B3E"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AEEF3"/>
          </w:tcPr>
          <w:p w14:paraId="59EB91EA"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AEEF3"/>
          </w:tcPr>
          <w:p w14:paraId="3D4997FF" w14:textId="77777777" w:rsidR="00874593" w:rsidRPr="00231150" w:rsidRDefault="00874593" w:rsidP="00441FA1">
            <w:pPr>
              <w:tabs>
                <w:tab w:val="left" w:pos="1335"/>
              </w:tabs>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Раздел 1. Бережливое производство как модель повышения эффективности деятельности предприятия.</w:t>
            </w:r>
          </w:p>
        </w:tc>
        <w:tc>
          <w:tcPr>
            <w:tcW w:w="467" w:type="pct"/>
            <w:tcBorders>
              <w:top w:val="single" w:sz="4" w:space="0" w:color="auto"/>
              <w:left w:val="single" w:sz="4" w:space="0" w:color="auto"/>
              <w:bottom w:val="single" w:sz="4" w:space="0" w:color="auto"/>
              <w:right w:val="single" w:sz="4" w:space="0" w:color="auto"/>
            </w:tcBorders>
            <w:shd w:val="clear" w:color="auto" w:fill="DAEEF3"/>
            <w:vAlign w:val="center"/>
          </w:tcPr>
          <w:p w14:paraId="4B58F13F" w14:textId="7C688ACB"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6</w:t>
            </w:r>
            <w:r w:rsidR="009A6F38" w:rsidRPr="00231150">
              <w:rPr>
                <w:rFonts w:ascii="Times New Roman" w:eastAsia="Times New Roman" w:hAnsi="Times New Roman" w:cs="Times New Roman"/>
                <w:b/>
                <w:bCs/>
                <w:sz w:val="24"/>
                <w:szCs w:val="24"/>
                <w:lang w:eastAsia="ru-RU"/>
              </w:rPr>
              <w:t>/0</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2E2BCF09"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490C3FBF" w14:textId="77777777" w:rsidTr="00441FA1">
        <w:tc>
          <w:tcPr>
            <w:tcW w:w="970" w:type="pct"/>
            <w:tcBorders>
              <w:top w:val="single" w:sz="4" w:space="0" w:color="auto"/>
              <w:left w:val="single" w:sz="4" w:space="0" w:color="auto"/>
              <w:bottom w:val="single" w:sz="4" w:space="0" w:color="auto"/>
              <w:right w:val="single" w:sz="4" w:space="0" w:color="auto"/>
            </w:tcBorders>
          </w:tcPr>
          <w:p w14:paraId="12634499"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Тема 1.1. Традиционное и бережливое производство </w:t>
            </w:r>
          </w:p>
        </w:tc>
        <w:tc>
          <w:tcPr>
            <w:tcW w:w="2910" w:type="pct"/>
            <w:tcBorders>
              <w:top w:val="single" w:sz="4" w:space="0" w:color="auto"/>
              <w:left w:val="single" w:sz="4" w:space="0" w:color="auto"/>
              <w:bottom w:val="single" w:sz="4" w:space="0" w:color="auto"/>
              <w:right w:val="single" w:sz="4" w:space="0" w:color="auto"/>
            </w:tcBorders>
          </w:tcPr>
          <w:p w14:paraId="054B6AB7"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3949ACBF"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Понятия «производство», «разделение труда», «традиционное и бережливое производство». </w:t>
            </w:r>
          </w:p>
          <w:p w14:paraId="5A74F30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Бережливое и массовое производство. </w:t>
            </w:r>
          </w:p>
          <w:p w14:paraId="539D277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Особенности бережливого производства. </w:t>
            </w:r>
          </w:p>
          <w:p w14:paraId="4F00EA9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Идеи разделения труда (Ф. Тейлор) и конвейерной сборки (Г. Форд). </w:t>
            </w:r>
          </w:p>
          <w:p w14:paraId="71343FD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Производственная система ГАЗ.</w:t>
            </w:r>
          </w:p>
        </w:tc>
        <w:tc>
          <w:tcPr>
            <w:tcW w:w="467" w:type="pct"/>
            <w:tcBorders>
              <w:top w:val="single" w:sz="4" w:space="0" w:color="auto"/>
              <w:left w:val="single" w:sz="4" w:space="0" w:color="auto"/>
              <w:bottom w:val="single" w:sz="4" w:space="0" w:color="auto"/>
              <w:right w:val="single" w:sz="4" w:space="0" w:color="auto"/>
            </w:tcBorders>
            <w:vAlign w:val="center"/>
          </w:tcPr>
          <w:p w14:paraId="7C827358"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338FFF90"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364C163F"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1FFE4E0C"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7A04F00F"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ОК.04</w:t>
            </w:r>
          </w:p>
          <w:p w14:paraId="2A7A5727"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ОК.07</w:t>
            </w:r>
          </w:p>
          <w:p w14:paraId="326E35A1"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231150" w14:paraId="3DADDFA7" w14:textId="77777777" w:rsidTr="00441FA1">
        <w:tc>
          <w:tcPr>
            <w:tcW w:w="970" w:type="pct"/>
            <w:tcBorders>
              <w:top w:val="single" w:sz="4" w:space="0" w:color="auto"/>
              <w:left w:val="single" w:sz="4" w:space="0" w:color="auto"/>
              <w:bottom w:val="single" w:sz="4" w:space="0" w:color="auto"/>
              <w:right w:val="single" w:sz="4" w:space="0" w:color="auto"/>
            </w:tcBorders>
          </w:tcPr>
          <w:p w14:paraId="75F66F8E"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Тема 1.2. История развития бережливого производства </w:t>
            </w:r>
          </w:p>
        </w:tc>
        <w:tc>
          <w:tcPr>
            <w:tcW w:w="2910" w:type="pct"/>
            <w:tcBorders>
              <w:top w:val="single" w:sz="4" w:space="0" w:color="auto"/>
              <w:left w:val="single" w:sz="4" w:space="0" w:color="auto"/>
              <w:bottom w:val="single" w:sz="4" w:space="0" w:color="auto"/>
              <w:right w:val="single" w:sz="4" w:space="0" w:color="auto"/>
            </w:tcBorders>
          </w:tcPr>
          <w:p w14:paraId="0A228D61"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6A96803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Успехи предприятий при внедрении бережливых систем. </w:t>
            </w:r>
          </w:p>
          <w:p w14:paraId="2AC12D0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История Toyota production system (Япония) – lean production (США) – бережливое производство (Россия). </w:t>
            </w:r>
          </w:p>
          <w:p w14:paraId="4FE9FD40"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Тайити Оно – «отец» бережливого производства. </w:t>
            </w:r>
          </w:p>
          <w:p w14:paraId="5EA55C8F"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Дао Toyota. </w:t>
            </w:r>
          </w:p>
          <w:p w14:paraId="08DCD1C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Особенности менталитета западных и восточных стран.</w:t>
            </w:r>
          </w:p>
        </w:tc>
        <w:tc>
          <w:tcPr>
            <w:tcW w:w="467" w:type="pct"/>
            <w:tcBorders>
              <w:top w:val="single" w:sz="4" w:space="0" w:color="auto"/>
              <w:left w:val="single" w:sz="4" w:space="0" w:color="auto"/>
              <w:bottom w:val="single" w:sz="4" w:space="0" w:color="auto"/>
              <w:right w:val="single" w:sz="4" w:space="0" w:color="auto"/>
            </w:tcBorders>
            <w:vAlign w:val="center"/>
          </w:tcPr>
          <w:p w14:paraId="1A67EA54"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1F954CB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63FCD925" w14:textId="77777777" w:rsidTr="00441FA1">
        <w:tc>
          <w:tcPr>
            <w:tcW w:w="970" w:type="pct"/>
            <w:tcBorders>
              <w:top w:val="single" w:sz="4" w:space="0" w:color="auto"/>
              <w:left w:val="single" w:sz="4" w:space="0" w:color="auto"/>
              <w:bottom w:val="single" w:sz="4" w:space="0" w:color="auto"/>
              <w:right w:val="single" w:sz="4" w:space="0" w:color="auto"/>
            </w:tcBorders>
          </w:tcPr>
          <w:p w14:paraId="5269E036"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 xml:space="preserve">Тема 1.3. Основные понятия и терминология </w:t>
            </w:r>
          </w:p>
        </w:tc>
        <w:tc>
          <w:tcPr>
            <w:tcW w:w="2910" w:type="pct"/>
            <w:tcBorders>
              <w:top w:val="single" w:sz="4" w:space="0" w:color="auto"/>
              <w:left w:val="single" w:sz="4" w:space="0" w:color="auto"/>
              <w:bottom w:val="single" w:sz="4" w:space="0" w:color="auto"/>
              <w:right w:val="single" w:sz="4" w:space="0" w:color="auto"/>
            </w:tcBorders>
          </w:tcPr>
          <w:p w14:paraId="42CB4997"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0BD2F4C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Основные понятия бережливого производства: андон, джидока, «точно вовремя», кайдзен, выталкивающее и вытягивающее производство, муда. </w:t>
            </w:r>
          </w:p>
          <w:p w14:paraId="3704743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Идеалы бережливого производства. Потери. Классификация потерь. Виды потерь. Причины и способы борьбы.</w:t>
            </w:r>
          </w:p>
        </w:tc>
        <w:tc>
          <w:tcPr>
            <w:tcW w:w="467" w:type="pct"/>
            <w:tcBorders>
              <w:top w:val="single" w:sz="4" w:space="0" w:color="auto"/>
              <w:left w:val="single" w:sz="4" w:space="0" w:color="auto"/>
              <w:bottom w:val="single" w:sz="4" w:space="0" w:color="auto"/>
              <w:right w:val="single" w:sz="4" w:space="0" w:color="auto"/>
            </w:tcBorders>
            <w:vAlign w:val="center"/>
          </w:tcPr>
          <w:p w14:paraId="40EB5598"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1F3F8C7A"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1B08AB39"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AEEF3"/>
          </w:tcPr>
          <w:p w14:paraId="76233C73"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AEEF3"/>
          </w:tcPr>
          <w:p w14:paraId="40D30A14"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Раздел 2. Системы управления и оптимизации материальными потоками.</w:t>
            </w:r>
          </w:p>
        </w:tc>
        <w:tc>
          <w:tcPr>
            <w:tcW w:w="467" w:type="pct"/>
            <w:tcBorders>
              <w:top w:val="single" w:sz="4" w:space="0" w:color="auto"/>
              <w:left w:val="single" w:sz="4" w:space="0" w:color="auto"/>
              <w:bottom w:val="single" w:sz="4" w:space="0" w:color="auto"/>
              <w:right w:val="single" w:sz="4" w:space="0" w:color="auto"/>
            </w:tcBorders>
            <w:shd w:val="clear" w:color="auto" w:fill="DAEEF3"/>
            <w:vAlign w:val="center"/>
          </w:tcPr>
          <w:p w14:paraId="7B36764E" w14:textId="3DACF694"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6</w:t>
            </w:r>
            <w:r w:rsidR="009A6F38" w:rsidRPr="00231150">
              <w:rPr>
                <w:rFonts w:ascii="Times New Roman" w:eastAsia="Times New Roman" w:hAnsi="Times New Roman" w:cs="Times New Roman"/>
                <w:b/>
                <w:bCs/>
                <w:sz w:val="24"/>
                <w:szCs w:val="24"/>
                <w:lang w:eastAsia="ru-RU"/>
              </w:rPr>
              <w:t>/0</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736594C1"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28AFFA4D" w14:textId="77777777" w:rsidTr="00441FA1">
        <w:tc>
          <w:tcPr>
            <w:tcW w:w="970" w:type="pct"/>
            <w:tcBorders>
              <w:top w:val="single" w:sz="4" w:space="0" w:color="auto"/>
              <w:left w:val="single" w:sz="4" w:space="0" w:color="auto"/>
              <w:bottom w:val="single" w:sz="4" w:space="0" w:color="auto"/>
              <w:right w:val="single" w:sz="4" w:space="0" w:color="auto"/>
            </w:tcBorders>
          </w:tcPr>
          <w:p w14:paraId="369D6DF8"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Тема 2.1. Принципы бережливого производства.</w:t>
            </w:r>
          </w:p>
        </w:tc>
        <w:tc>
          <w:tcPr>
            <w:tcW w:w="2910" w:type="pct"/>
            <w:tcBorders>
              <w:top w:val="single" w:sz="4" w:space="0" w:color="auto"/>
              <w:left w:val="single" w:sz="4" w:space="0" w:color="auto"/>
              <w:bottom w:val="single" w:sz="4" w:space="0" w:color="auto"/>
              <w:right w:val="single" w:sz="4" w:space="0" w:color="auto"/>
            </w:tcBorders>
          </w:tcPr>
          <w:p w14:paraId="509088C7"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53DC1149"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Принципы бережливого производства. </w:t>
            </w:r>
          </w:p>
          <w:p w14:paraId="3C8FF2F0"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Взаимоотношение Заказчик - Поставщик. </w:t>
            </w:r>
          </w:p>
          <w:p w14:paraId="7967BDB9"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Люди - самый ценный актив компании. </w:t>
            </w:r>
          </w:p>
          <w:p w14:paraId="1BE64890"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Кайдзен - непрерывное усовершенствование. </w:t>
            </w:r>
          </w:p>
          <w:p w14:paraId="6C7A749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5. Решение вопросов на производственной площадке. </w:t>
            </w:r>
          </w:p>
          <w:p w14:paraId="30D761C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6. Все внимание на «Гемба». </w:t>
            </w:r>
          </w:p>
          <w:p w14:paraId="51CEEDA0"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7. Физическая и психологическая безопасность. </w:t>
            </w:r>
          </w:p>
          <w:p w14:paraId="0A7F074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8. Отсутствие дефектов. </w:t>
            </w:r>
          </w:p>
          <w:p w14:paraId="4646840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9. По первому требованию заказчика. Одно за другим. </w:t>
            </w:r>
          </w:p>
          <w:p w14:paraId="1A43256F"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10. Мгновенная реакция поставщика. Минимальные затраты.</w:t>
            </w:r>
          </w:p>
        </w:tc>
        <w:tc>
          <w:tcPr>
            <w:tcW w:w="467" w:type="pct"/>
            <w:tcBorders>
              <w:top w:val="single" w:sz="4" w:space="0" w:color="auto"/>
              <w:left w:val="single" w:sz="4" w:space="0" w:color="auto"/>
              <w:bottom w:val="single" w:sz="4" w:space="0" w:color="auto"/>
              <w:right w:val="single" w:sz="4" w:space="0" w:color="auto"/>
            </w:tcBorders>
            <w:vAlign w:val="center"/>
          </w:tcPr>
          <w:p w14:paraId="1CFFCB99"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1C326FDF"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55FA75D5"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04875296"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5677EEAD"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ОК.04</w:t>
            </w:r>
          </w:p>
          <w:p w14:paraId="520C46CD"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ОК.07</w:t>
            </w:r>
          </w:p>
          <w:p w14:paraId="3C050C27"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231150" w14:paraId="00FD320D" w14:textId="77777777" w:rsidTr="00441FA1">
        <w:tc>
          <w:tcPr>
            <w:tcW w:w="970" w:type="pct"/>
            <w:tcBorders>
              <w:top w:val="single" w:sz="4" w:space="0" w:color="auto"/>
              <w:left w:val="single" w:sz="4" w:space="0" w:color="auto"/>
              <w:bottom w:val="single" w:sz="4" w:space="0" w:color="auto"/>
              <w:right w:val="single" w:sz="4" w:space="0" w:color="auto"/>
            </w:tcBorders>
          </w:tcPr>
          <w:p w14:paraId="0222366A"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Тема 2.2. Понятие "муда" (потери). </w:t>
            </w:r>
          </w:p>
        </w:tc>
        <w:tc>
          <w:tcPr>
            <w:tcW w:w="2910" w:type="pct"/>
            <w:tcBorders>
              <w:top w:val="single" w:sz="4" w:space="0" w:color="auto"/>
              <w:left w:val="single" w:sz="4" w:space="0" w:color="auto"/>
              <w:bottom w:val="single" w:sz="4" w:space="0" w:color="auto"/>
              <w:right w:val="single" w:sz="4" w:space="0" w:color="auto"/>
            </w:tcBorders>
          </w:tcPr>
          <w:p w14:paraId="758E3D32"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6CCEAC50" w14:textId="77777777" w:rsidR="00874593" w:rsidRPr="00231150" w:rsidRDefault="00874593" w:rsidP="00441FA1">
            <w:pPr>
              <w:spacing w:after="0" w:line="240" w:lineRule="auto"/>
              <w:rPr>
                <w:rFonts w:ascii="Times New Roman" w:eastAsia="Times New Roman" w:hAnsi="Times New Roman" w:cs="Times New Roman"/>
                <w:bCs/>
                <w:sz w:val="24"/>
                <w:szCs w:val="24"/>
                <w:lang w:eastAsia="ru-RU"/>
              </w:rPr>
            </w:pPr>
            <w:r w:rsidRPr="00231150">
              <w:rPr>
                <w:rFonts w:ascii="Times New Roman" w:eastAsia="Times New Roman" w:hAnsi="Times New Roman" w:cs="Times New Roman"/>
                <w:bCs/>
                <w:sz w:val="24"/>
                <w:szCs w:val="24"/>
                <w:lang w:eastAsia="ru-RU"/>
              </w:rPr>
              <w:t>1. Потери первого, второго и третьего рода. Потери, неравномерность, перегрузка и взаимосвязь между ними.</w:t>
            </w:r>
          </w:p>
          <w:p w14:paraId="4FB5614A" w14:textId="77777777" w:rsidR="00874593" w:rsidRPr="00231150" w:rsidRDefault="00874593" w:rsidP="00441FA1">
            <w:pPr>
              <w:spacing w:after="0" w:line="240" w:lineRule="auto"/>
              <w:rPr>
                <w:rFonts w:ascii="Times New Roman" w:eastAsia="Times New Roman" w:hAnsi="Times New Roman" w:cs="Times New Roman"/>
                <w:bCs/>
                <w:sz w:val="24"/>
                <w:szCs w:val="24"/>
                <w:lang w:eastAsia="ru-RU"/>
              </w:rPr>
            </w:pPr>
            <w:r w:rsidRPr="00231150">
              <w:rPr>
                <w:rFonts w:ascii="Times New Roman" w:eastAsia="Times New Roman" w:hAnsi="Times New Roman" w:cs="Times New Roman"/>
                <w:bCs/>
                <w:sz w:val="24"/>
                <w:szCs w:val="24"/>
                <w:lang w:eastAsia="ru-RU"/>
              </w:rPr>
              <w:t xml:space="preserve">2. Причины образования потерь. Природа потерь. </w:t>
            </w:r>
          </w:p>
          <w:p w14:paraId="7C6220D5" w14:textId="77777777" w:rsidR="00874593" w:rsidRPr="00231150" w:rsidRDefault="00874593" w:rsidP="00441FA1">
            <w:pPr>
              <w:spacing w:after="0" w:line="240" w:lineRule="auto"/>
              <w:rPr>
                <w:rFonts w:ascii="Times New Roman" w:eastAsia="Times New Roman" w:hAnsi="Times New Roman" w:cs="Times New Roman"/>
                <w:bCs/>
                <w:sz w:val="24"/>
                <w:szCs w:val="24"/>
                <w:lang w:eastAsia="ru-RU"/>
              </w:rPr>
            </w:pPr>
            <w:r w:rsidRPr="00231150">
              <w:rPr>
                <w:rFonts w:ascii="Times New Roman" w:eastAsia="Times New Roman" w:hAnsi="Times New Roman" w:cs="Times New Roman"/>
                <w:bCs/>
                <w:sz w:val="24"/>
                <w:szCs w:val="24"/>
                <w:lang w:eastAsia="ru-RU"/>
              </w:rPr>
              <w:t xml:space="preserve">3. Охота на потерри. Мероприятия по искоренению потерь. </w:t>
            </w:r>
          </w:p>
          <w:p w14:paraId="5B927A1F" w14:textId="77777777" w:rsidR="00874593" w:rsidRPr="00231150" w:rsidRDefault="00874593" w:rsidP="00441FA1">
            <w:pPr>
              <w:spacing w:after="0" w:line="240" w:lineRule="auto"/>
              <w:rPr>
                <w:rFonts w:ascii="Times New Roman" w:eastAsia="Times New Roman" w:hAnsi="Times New Roman" w:cs="Times New Roman"/>
                <w:bCs/>
                <w:sz w:val="24"/>
                <w:szCs w:val="24"/>
                <w:lang w:eastAsia="ru-RU"/>
              </w:rPr>
            </w:pPr>
            <w:r w:rsidRPr="00231150">
              <w:rPr>
                <w:rFonts w:ascii="Times New Roman" w:eastAsia="Times New Roman" w:hAnsi="Times New Roman" w:cs="Times New Roman"/>
                <w:bCs/>
                <w:sz w:val="24"/>
                <w:szCs w:val="24"/>
                <w:lang w:eastAsia="ru-RU"/>
              </w:rPr>
              <w:t>4. Виды потерь.</w:t>
            </w:r>
          </w:p>
        </w:tc>
        <w:tc>
          <w:tcPr>
            <w:tcW w:w="467" w:type="pct"/>
            <w:tcBorders>
              <w:top w:val="single" w:sz="4" w:space="0" w:color="auto"/>
              <w:left w:val="single" w:sz="4" w:space="0" w:color="auto"/>
              <w:bottom w:val="single" w:sz="4" w:space="0" w:color="auto"/>
              <w:right w:val="single" w:sz="4" w:space="0" w:color="auto"/>
            </w:tcBorders>
            <w:vAlign w:val="center"/>
          </w:tcPr>
          <w:p w14:paraId="1D63E316" w14:textId="77777777" w:rsidR="00874593" w:rsidRPr="00231150" w:rsidRDefault="00874593" w:rsidP="00441FA1">
            <w:pPr>
              <w:spacing w:after="0" w:line="240" w:lineRule="auto"/>
              <w:jc w:val="center"/>
              <w:rPr>
                <w:rFonts w:ascii="Times New Roman" w:eastAsia="Times New Roman" w:hAnsi="Times New Roman" w:cs="Times New Roman"/>
                <w:bCs/>
                <w:sz w:val="24"/>
                <w:szCs w:val="24"/>
                <w:lang w:eastAsia="ru-RU"/>
              </w:rPr>
            </w:pPr>
            <w:r w:rsidRPr="00231150">
              <w:rPr>
                <w:rFonts w:ascii="Times New Roman" w:eastAsia="Times New Roman" w:hAnsi="Times New Roman" w:cs="Times New Roman"/>
                <w:bCs/>
                <w:sz w:val="24"/>
                <w:szCs w:val="24"/>
                <w:lang w:eastAsia="ru-RU"/>
              </w:rPr>
              <w:t>2</w:t>
            </w:r>
          </w:p>
        </w:tc>
        <w:tc>
          <w:tcPr>
            <w:tcW w:w="653" w:type="pct"/>
            <w:vMerge/>
            <w:tcBorders>
              <w:left w:val="single" w:sz="4" w:space="0" w:color="auto"/>
              <w:bottom w:val="single" w:sz="4" w:space="0" w:color="auto"/>
              <w:right w:val="single" w:sz="4" w:space="0" w:color="auto"/>
            </w:tcBorders>
          </w:tcPr>
          <w:p w14:paraId="1C0B8515" w14:textId="77777777" w:rsidR="00874593" w:rsidRPr="00231150" w:rsidRDefault="00874593" w:rsidP="00441FA1">
            <w:pPr>
              <w:spacing w:after="0" w:line="240" w:lineRule="auto"/>
              <w:jc w:val="center"/>
              <w:rPr>
                <w:rFonts w:ascii="Times New Roman" w:eastAsia="Times New Roman" w:hAnsi="Times New Roman" w:cs="Times New Roman"/>
                <w:bCs/>
                <w:sz w:val="24"/>
                <w:szCs w:val="24"/>
                <w:lang w:eastAsia="ru-RU"/>
              </w:rPr>
            </w:pPr>
          </w:p>
        </w:tc>
      </w:tr>
      <w:tr w:rsidR="00874593" w:rsidRPr="00231150" w14:paraId="4591F66A"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AEEF3"/>
          </w:tcPr>
          <w:p w14:paraId="0C75D1C6"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AEEF3"/>
          </w:tcPr>
          <w:p w14:paraId="1EFD637D"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Раздел 3. Инструменты бережливого производства.</w:t>
            </w:r>
          </w:p>
        </w:tc>
        <w:tc>
          <w:tcPr>
            <w:tcW w:w="467" w:type="pct"/>
            <w:tcBorders>
              <w:top w:val="single" w:sz="4" w:space="0" w:color="auto"/>
              <w:left w:val="single" w:sz="4" w:space="0" w:color="auto"/>
              <w:bottom w:val="single" w:sz="4" w:space="0" w:color="auto"/>
              <w:right w:val="single" w:sz="4" w:space="0" w:color="auto"/>
            </w:tcBorders>
            <w:shd w:val="clear" w:color="auto" w:fill="DAEEF3"/>
            <w:vAlign w:val="center"/>
          </w:tcPr>
          <w:p w14:paraId="79DE671E" w14:textId="4E9B961A"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r w:rsidR="009A6F38" w:rsidRPr="00231150">
              <w:rPr>
                <w:rFonts w:ascii="Times New Roman" w:eastAsia="Times New Roman" w:hAnsi="Times New Roman" w:cs="Times New Roman"/>
                <w:b/>
                <w:bCs/>
                <w:sz w:val="24"/>
                <w:szCs w:val="24"/>
                <w:lang w:eastAsia="ru-RU"/>
              </w:rPr>
              <w:t>8/18</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6426F500"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50F9198B" w14:textId="77777777" w:rsidTr="00441FA1">
        <w:tc>
          <w:tcPr>
            <w:tcW w:w="970" w:type="pct"/>
            <w:tcBorders>
              <w:top w:val="single" w:sz="4" w:space="0" w:color="auto"/>
              <w:left w:val="single" w:sz="4" w:space="0" w:color="auto"/>
              <w:bottom w:val="single" w:sz="4" w:space="0" w:color="auto"/>
              <w:right w:val="single" w:sz="4" w:space="0" w:color="auto"/>
            </w:tcBorders>
          </w:tcPr>
          <w:p w14:paraId="0BA70C30"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Тема 3.1. Система 5С. </w:t>
            </w:r>
          </w:p>
        </w:tc>
        <w:tc>
          <w:tcPr>
            <w:tcW w:w="2910" w:type="pct"/>
            <w:tcBorders>
              <w:top w:val="single" w:sz="4" w:space="0" w:color="auto"/>
              <w:left w:val="single" w:sz="4" w:space="0" w:color="auto"/>
              <w:bottom w:val="single" w:sz="4" w:space="0" w:color="auto"/>
              <w:right w:val="single" w:sz="4" w:space="0" w:color="auto"/>
            </w:tcBorders>
          </w:tcPr>
          <w:p w14:paraId="228B5273"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Практические занятия:</w:t>
            </w:r>
          </w:p>
          <w:p w14:paraId="55E6C46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Понятие "Система 5С".</w:t>
            </w:r>
          </w:p>
          <w:p w14:paraId="110A110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Сортируй – Соблюдай порядок – Содержи в чистоте –Стандартизируй – Совершенствуй. </w:t>
            </w:r>
          </w:p>
          <w:p w14:paraId="4A3B9F9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Практические способы реализации: метод ярлыков, метод теней. </w:t>
            </w:r>
          </w:p>
          <w:p w14:paraId="6C67501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Система 5С как основа для кайзен и способ повышения эффективности. </w:t>
            </w:r>
          </w:p>
          <w:p w14:paraId="52780DB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Отсутствие порядка как источник потерь.</w:t>
            </w:r>
          </w:p>
        </w:tc>
        <w:tc>
          <w:tcPr>
            <w:tcW w:w="467" w:type="pct"/>
            <w:tcBorders>
              <w:top w:val="single" w:sz="4" w:space="0" w:color="auto"/>
              <w:left w:val="single" w:sz="4" w:space="0" w:color="auto"/>
              <w:bottom w:val="single" w:sz="4" w:space="0" w:color="auto"/>
              <w:right w:val="single" w:sz="4" w:space="0" w:color="auto"/>
            </w:tcBorders>
            <w:vAlign w:val="center"/>
          </w:tcPr>
          <w:p w14:paraId="62B4233D"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33B8C69C"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52A81448"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151EDE2F"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5C3E6440"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ОК.04</w:t>
            </w:r>
          </w:p>
          <w:p w14:paraId="6098C769"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ОК.07</w:t>
            </w:r>
          </w:p>
          <w:p w14:paraId="6026F104"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231150" w14:paraId="016C3330" w14:textId="77777777" w:rsidTr="00441FA1">
        <w:tc>
          <w:tcPr>
            <w:tcW w:w="970" w:type="pct"/>
            <w:tcBorders>
              <w:top w:val="single" w:sz="4" w:space="0" w:color="auto"/>
              <w:left w:val="single" w:sz="4" w:space="0" w:color="auto"/>
              <w:bottom w:val="single" w:sz="4" w:space="0" w:color="auto"/>
              <w:right w:val="single" w:sz="4" w:space="0" w:color="auto"/>
            </w:tcBorders>
          </w:tcPr>
          <w:p w14:paraId="7F55C355"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 xml:space="preserve">Тема 3.2. Стандартизированная работа. Хронометраж. </w:t>
            </w:r>
          </w:p>
        </w:tc>
        <w:tc>
          <w:tcPr>
            <w:tcW w:w="2910" w:type="pct"/>
            <w:tcBorders>
              <w:top w:val="single" w:sz="4" w:space="0" w:color="auto"/>
              <w:left w:val="single" w:sz="4" w:space="0" w:color="auto"/>
              <w:bottom w:val="single" w:sz="4" w:space="0" w:color="auto"/>
              <w:right w:val="single" w:sz="4" w:space="0" w:color="auto"/>
            </w:tcBorders>
          </w:tcPr>
          <w:p w14:paraId="18338BEB"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0C8B698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Стандарты качества и стандарты процесса. </w:t>
            </w:r>
          </w:p>
          <w:p w14:paraId="5B5CFC0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Стандартизированная работа. </w:t>
            </w:r>
          </w:p>
          <w:p w14:paraId="193D35B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Рабочая последовательность как необходимый элемент стандартизации. </w:t>
            </w:r>
          </w:p>
          <w:p w14:paraId="5C41940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Стабильность и нестабильность цикла. </w:t>
            </w:r>
          </w:p>
          <w:p w14:paraId="5AD8AA6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5. Значимая работа. </w:t>
            </w:r>
          </w:p>
          <w:p w14:paraId="450D4346"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6. Циклическая работа оператора. </w:t>
            </w:r>
          </w:p>
          <w:p w14:paraId="28DAADD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7. Стандартный незавершенный задел. </w:t>
            </w:r>
          </w:p>
          <w:p w14:paraId="684B1F8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8. Время цикла. </w:t>
            </w:r>
          </w:p>
          <w:p w14:paraId="2504D6B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9. Хронометраж. </w:t>
            </w:r>
          </w:p>
          <w:p w14:paraId="45ADA9B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10. Бланки стандартизированной работы. </w:t>
            </w:r>
          </w:p>
          <w:p w14:paraId="32554BD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11. Рабочий стандарт и его разработка. </w:t>
            </w:r>
          </w:p>
          <w:p w14:paraId="0D4A657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12. Критерии эталонного рабочего места.</w:t>
            </w:r>
          </w:p>
        </w:tc>
        <w:tc>
          <w:tcPr>
            <w:tcW w:w="467" w:type="pct"/>
            <w:tcBorders>
              <w:top w:val="single" w:sz="4" w:space="0" w:color="auto"/>
              <w:left w:val="single" w:sz="4" w:space="0" w:color="auto"/>
              <w:bottom w:val="single" w:sz="4" w:space="0" w:color="auto"/>
              <w:right w:val="single" w:sz="4" w:space="0" w:color="auto"/>
            </w:tcBorders>
            <w:vAlign w:val="center"/>
          </w:tcPr>
          <w:p w14:paraId="7A229C0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1CC9B688"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56870C41" w14:textId="77777777" w:rsidTr="00441FA1">
        <w:tc>
          <w:tcPr>
            <w:tcW w:w="970" w:type="pct"/>
            <w:tcBorders>
              <w:top w:val="single" w:sz="4" w:space="0" w:color="auto"/>
              <w:left w:val="single" w:sz="4" w:space="0" w:color="auto"/>
              <w:bottom w:val="single" w:sz="4" w:space="0" w:color="auto"/>
              <w:right w:val="single" w:sz="4" w:space="0" w:color="auto"/>
            </w:tcBorders>
          </w:tcPr>
          <w:p w14:paraId="2EF45942"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Тема 3.3. Расчет численности основного производственного персонала (ОПР).</w:t>
            </w:r>
          </w:p>
        </w:tc>
        <w:tc>
          <w:tcPr>
            <w:tcW w:w="2910" w:type="pct"/>
            <w:tcBorders>
              <w:top w:val="single" w:sz="4" w:space="0" w:color="auto"/>
              <w:left w:val="single" w:sz="4" w:space="0" w:color="auto"/>
              <w:bottom w:val="single" w:sz="4" w:space="0" w:color="auto"/>
              <w:right w:val="single" w:sz="4" w:space="0" w:color="auto"/>
            </w:tcBorders>
          </w:tcPr>
          <w:p w14:paraId="6F1101E1"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Практические занятия:</w:t>
            </w:r>
          </w:p>
          <w:p w14:paraId="7A82165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Методика расчета численности основного производственного персонала (ОПР) по методу бережливого производства. </w:t>
            </w:r>
          </w:p>
          <w:p w14:paraId="6B9F60D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Суммарное время цикла. </w:t>
            </w:r>
          </w:p>
          <w:p w14:paraId="5C54021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Средневзвешенное время цикла.</w:t>
            </w:r>
          </w:p>
        </w:tc>
        <w:tc>
          <w:tcPr>
            <w:tcW w:w="467" w:type="pct"/>
            <w:tcBorders>
              <w:top w:val="single" w:sz="4" w:space="0" w:color="auto"/>
              <w:left w:val="single" w:sz="4" w:space="0" w:color="auto"/>
              <w:bottom w:val="single" w:sz="4" w:space="0" w:color="auto"/>
              <w:right w:val="single" w:sz="4" w:space="0" w:color="auto"/>
            </w:tcBorders>
            <w:vAlign w:val="center"/>
          </w:tcPr>
          <w:p w14:paraId="1DE0CCF4"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542360A4"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6C3F4FAA"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53E00FAA"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55C5BD9B"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ОК.04</w:t>
            </w:r>
          </w:p>
          <w:p w14:paraId="1E07BCC6"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ОК.07</w:t>
            </w:r>
          </w:p>
          <w:p w14:paraId="29E1CD20"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231150" w14:paraId="3B263D4E" w14:textId="77777777" w:rsidTr="00441FA1">
        <w:tc>
          <w:tcPr>
            <w:tcW w:w="970" w:type="pct"/>
            <w:tcBorders>
              <w:top w:val="single" w:sz="4" w:space="0" w:color="auto"/>
              <w:left w:val="single" w:sz="4" w:space="0" w:color="auto"/>
              <w:bottom w:val="single" w:sz="4" w:space="0" w:color="auto"/>
              <w:right w:val="single" w:sz="4" w:space="0" w:color="auto"/>
            </w:tcBorders>
          </w:tcPr>
          <w:p w14:paraId="15EE0C55"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Тема 3.4. Управление потоком создания ценности. </w:t>
            </w:r>
          </w:p>
        </w:tc>
        <w:tc>
          <w:tcPr>
            <w:tcW w:w="2910" w:type="pct"/>
            <w:tcBorders>
              <w:top w:val="single" w:sz="4" w:space="0" w:color="auto"/>
              <w:left w:val="single" w:sz="4" w:space="0" w:color="auto"/>
              <w:bottom w:val="single" w:sz="4" w:space="0" w:color="auto"/>
              <w:right w:val="single" w:sz="4" w:space="0" w:color="auto"/>
            </w:tcBorders>
          </w:tcPr>
          <w:p w14:paraId="685BCFE0"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Практические занятия:</w:t>
            </w:r>
          </w:p>
          <w:p w14:paraId="2542AAA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Поток единичных изделий. </w:t>
            </w:r>
          </w:p>
          <w:p w14:paraId="0999A030"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Поток создания ценности. </w:t>
            </w:r>
          </w:p>
          <w:p w14:paraId="65A30AE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Описание потока создания ценности. </w:t>
            </w:r>
          </w:p>
          <w:p w14:paraId="3AE64C56"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Поток единичных изделий. </w:t>
            </w:r>
          </w:p>
          <w:p w14:paraId="300B41D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5. Организация потока единичных изделий. </w:t>
            </w:r>
          </w:p>
          <w:p w14:paraId="3AEA346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6. Предпосылки и цели создания потока единичных изделий. </w:t>
            </w:r>
          </w:p>
          <w:p w14:paraId="45E8C54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7. Время выполнения заказа. </w:t>
            </w:r>
          </w:p>
          <w:p w14:paraId="0DE4422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8. Компоновки рабочих ячеек. </w:t>
            </w:r>
          </w:p>
          <w:p w14:paraId="08CAAF7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9. Создание рабочих ячеек. </w:t>
            </w:r>
          </w:p>
          <w:p w14:paraId="62B9D47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10. Преимущества потока единичных изделий.</w:t>
            </w:r>
          </w:p>
        </w:tc>
        <w:tc>
          <w:tcPr>
            <w:tcW w:w="467" w:type="pct"/>
            <w:tcBorders>
              <w:top w:val="single" w:sz="4" w:space="0" w:color="auto"/>
              <w:left w:val="single" w:sz="4" w:space="0" w:color="auto"/>
              <w:bottom w:val="single" w:sz="4" w:space="0" w:color="auto"/>
              <w:right w:val="single" w:sz="4" w:space="0" w:color="auto"/>
            </w:tcBorders>
            <w:vAlign w:val="center"/>
          </w:tcPr>
          <w:p w14:paraId="0E181B6B"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4DE090F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062E6471" w14:textId="77777777" w:rsidTr="00441FA1">
        <w:tc>
          <w:tcPr>
            <w:tcW w:w="970" w:type="pct"/>
            <w:tcBorders>
              <w:top w:val="single" w:sz="4" w:space="0" w:color="auto"/>
              <w:left w:val="single" w:sz="4" w:space="0" w:color="auto"/>
              <w:bottom w:val="single" w:sz="4" w:space="0" w:color="auto"/>
              <w:right w:val="single" w:sz="4" w:space="0" w:color="auto"/>
            </w:tcBorders>
          </w:tcPr>
          <w:p w14:paraId="450AB08D"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Тема 3.5. Хейджунка –  выравнивание производства.</w:t>
            </w:r>
          </w:p>
        </w:tc>
        <w:tc>
          <w:tcPr>
            <w:tcW w:w="2910" w:type="pct"/>
            <w:tcBorders>
              <w:top w:val="single" w:sz="4" w:space="0" w:color="auto"/>
              <w:left w:val="single" w:sz="4" w:space="0" w:color="auto"/>
              <w:bottom w:val="single" w:sz="4" w:space="0" w:color="auto"/>
              <w:right w:val="single" w:sz="4" w:space="0" w:color="auto"/>
            </w:tcBorders>
          </w:tcPr>
          <w:p w14:paraId="4623FB8C"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6D75FA0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Выравнивание производства по объемам и номенклатуре изделий.</w:t>
            </w:r>
          </w:p>
          <w:p w14:paraId="6205EC6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Реализация идеала "Одно за другим". </w:t>
            </w:r>
          </w:p>
          <w:p w14:paraId="184A3F99"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lastRenderedPageBreak/>
              <w:t xml:space="preserve">3. Методика внедрения выравнивания производства.  </w:t>
            </w:r>
          </w:p>
          <w:p w14:paraId="73769BCF"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4. Расчет загрузки операторов при неравномерности потока. </w:t>
            </w:r>
          </w:p>
          <w:p w14:paraId="28443C20"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5. Средневзвешенное время цикла. </w:t>
            </w:r>
          </w:p>
          <w:p w14:paraId="5CC36F1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6. Выравнивание загрузки операторов.</w:t>
            </w:r>
          </w:p>
        </w:tc>
        <w:tc>
          <w:tcPr>
            <w:tcW w:w="467" w:type="pct"/>
            <w:tcBorders>
              <w:top w:val="single" w:sz="4" w:space="0" w:color="auto"/>
              <w:left w:val="single" w:sz="4" w:space="0" w:color="auto"/>
              <w:bottom w:val="single" w:sz="4" w:space="0" w:color="auto"/>
              <w:right w:val="single" w:sz="4" w:space="0" w:color="auto"/>
            </w:tcBorders>
            <w:vAlign w:val="center"/>
          </w:tcPr>
          <w:p w14:paraId="5088B80A"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4</w:t>
            </w:r>
          </w:p>
        </w:tc>
        <w:tc>
          <w:tcPr>
            <w:tcW w:w="653" w:type="pct"/>
            <w:vMerge/>
            <w:tcBorders>
              <w:left w:val="single" w:sz="4" w:space="0" w:color="auto"/>
              <w:right w:val="single" w:sz="4" w:space="0" w:color="auto"/>
            </w:tcBorders>
          </w:tcPr>
          <w:p w14:paraId="280941CF"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277F2C55" w14:textId="77777777" w:rsidTr="00441FA1">
        <w:tc>
          <w:tcPr>
            <w:tcW w:w="970" w:type="pct"/>
            <w:tcBorders>
              <w:top w:val="single" w:sz="4" w:space="0" w:color="auto"/>
              <w:left w:val="single" w:sz="4" w:space="0" w:color="auto"/>
              <w:bottom w:val="single" w:sz="4" w:space="0" w:color="auto"/>
              <w:right w:val="single" w:sz="4" w:space="0" w:color="auto"/>
            </w:tcBorders>
          </w:tcPr>
          <w:p w14:paraId="3CCFE60B"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Тема 3.6. Тянущая система "Канбан".</w:t>
            </w:r>
          </w:p>
        </w:tc>
        <w:tc>
          <w:tcPr>
            <w:tcW w:w="2910" w:type="pct"/>
            <w:tcBorders>
              <w:top w:val="single" w:sz="4" w:space="0" w:color="auto"/>
              <w:left w:val="single" w:sz="4" w:space="0" w:color="auto"/>
              <w:bottom w:val="single" w:sz="4" w:space="0" w:color="auto"/>
              <w:right w:val="single" w:sz="4" w:space="0" w:color="auto"/>
            </w:tcBorders>
          </w:tcPr>
          <w:p w14:paraId="0EB9072B"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Практические занятия:</w:t>
            </w:r>
          </w:p>
          <w:p w14:paraId="6B54C7E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Вытягивающий и выталкивающий способ подачи материалов.</w:t>
            </w:r>
          </w:p>
          <w:p w14:paraId="2E8697A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Незавершенное производство как источник потерь. </w:t>
            </w:r>
          </w:p>
          <w:p w14:paraId="7C73CEB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Канбан как реализация подхода "точно вовремя". </w:t>
            </w:r>
          </w:p>
          <w:p w14:paraId="01CED49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Фиксирование по времени.</w:t>
            </w:r>
          </w:p>
          <w:p w14:paraId="76BDA99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5. Фиксирование по объему. </w:t>
            </w:r>
          </w:p>
          <w:p w14:paraId="6520342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6. Возвратный канбан. </w:t>
            </w:r>
          </w:p>
          <w:p w14:paraId="1F7D26A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7. Сигнальный канбан.</w:t>
            </w:r>
          </w:p>
        </w:tc>
        <w:tc>
          <w:tcPr>
            <w:tcW w:w="467" w:type="pct"/>
            <w:tcBorders>
              <w:top w:val="single" w:sz="4" w:space="0" w:color="auto"/>
              <w:left w:val="single" w:sz="4" w:space="0" w:color="auto"/>
              <w:bottom w:val="single" w:sz="4" w:space="0" w:color="auto"/>
              <w:right w:val="single" w:sz="4" w:space="0" w:color="auto"/>
            </w:tcBorders>
            <w:vAlign w:val="center"/>
          </w:tcPr>
          <w:p w14:paraId="1F411C94"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1FF224EC"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20BDDFB9" w14:textId="77777777" w:rsidTr="00441FA1">
        <w:tc>
          <w:tcPr>
            <w:tcW w:w="970" w:type="pct"/>
            <w:tcBorders>
              <w:top w:val="single" w:sz="4" w:space="0" w:color="auto"/>
              <w:left w:val="single" w:sz="4" w:space="0" w:color="auto"/>
              <w:bottom w:val="single" w:sz="4" w:space="0" w:color="auto"/>
              <w:right w:val="single" w:sz="4" w:space="0" w:color="auto"/>
            </w:tcBorders>
          </w:tcPr>
          <w:p w14:paraId="54D46E01"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Тема 3.7. Быстрая переналадка SMED. </w:t>
            </w:r>
          </w:p>
        </w:tc>
        <w:tc>
          <w:tcPr>
            <w:tcW w:w="2910" w:type="pct"/>
            <w:tcBorders>
              <w:top w:val="single" w:sz="4" w:space="0" w:color="auto"/>
              <w:left w:val="single" w:sz="4" w:space="0" w:color="auto"/>
              <w:bottom w:val="single" w:sz="4" w:space="0" w:color="auto"/>
              <w:right w:val="single" w:sz="4" w:space="0" w:color="auto"/>
            </w:tcBorders>
          </w:tcPr>
          <w:p w14:paraId="748CEDE2"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Практические занятия:</w:t>
            </w:r>
          </w:p>
          <w:p w14:paraId="5D8EE8E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Переналадка оборудования. </w:t>
            </w:r>
          </w:p>
          <w:p w14:paraId="4E8A55E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Переналадка как серьезное препятствие для внедрения потока единичных изделий и выравнивания производства. </w:t>
            </w:r>
          </w:p>
          <w:p w14:paraId="2C0EC3F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Последовательности шагов операции переналадки. </w:t>
            </w:r>
          </w:p>
          <w:p w14:paraId="4D81431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Быстрая переналадка.</w:t>
            </w:r>
          </w:p>
          <w:p w14:paraId="72F760B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Основные этапы быстрой переналадки.</w:t>
            </w:r>
          </w:p>
          <w:p w14:paraId="1746D98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6. Внешняя переналадка. </w:t>
            </w:r>
          </w:p>
          <w:p w14:paraId="1414B43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7. Внутренняя переналадка. </w:t>
            </w:r>
          </w:p>
          <w:p w14:paraId="7951779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8. Результат применения быстрой переналадки.</w:t>
            </w:r>
          </w:p>
        </w:tc>
        <w:tc>
          <w:tcPr>
            <w:tcW w:w="467" w:type="pct"/>
            <w:tcBorders>
              <w:top w:val="single" w:sz="4" w:space="0" w:color="auto"/>
              <w:left w:val="single" w:sz="4" w:space="0" w:color="auto"/>
              <w:bottom w:val="single" w:sz="4" w:space="0" w:color="auto"/>
              <w:right w:val="single" w:sz="4" w:space="0" w:color="auto"/>
            </w:tcBorders>
            <w:vAlign w:val="center"/>
          </w:tcPr>
          <w:p w14:paraId="4565DA1C"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6F6D408E"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4D52865D"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71F98482"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0C5D708E"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ОК.04</w:t>
            </w:r>
          </w:p>
          <w:p w14:paraId="77B3BED7" w14:textId="77777777" w:rsidR="00874593" w:rsidRPr="00231150" w:rsidRDefault="00874593" w:rsidP="00441FA1">
            <w:pPr>
              <w:spacing w:after="0" w:line="240" w:lineRule="auto"/>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ОК.07</w:t>
            </w:r>
          </w:p>
          <w:p w14:paraId="45AD3458"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231150" w14:paraId="73007BD7" w14:textId="77777777" w:rsidTr="00441FA1">
        <w:tc>
          <w:tcPr>
            <w:tcW w:w="970" w:type="pct"/>
            <w:tcBorders>
              <w:top w:val="single" w:sz="4" w:space="0" w:color="auto"/>
              <w:left w:val="single" w:sz="4" w:space="0" w:color="auto"/>
              <w:bottom w:val="single" w:sz="4" w:space="0" w:color="auto"/>
              <w:right w:val="single" w:sz="4" w:space="0" w:color="auto"/>
            </w:tcBorders>
          </w:tcPr>
          <w:p w14:paraId="2F3C8830"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Тема 3.8. ТРМ - всеобщее обслуживание оборудования.</w:t>
            </w:r>
          </w:p>
        </w:tc>
        <w:tc>
          <w:tcPr>
            <w:tcW w:w="2910" w:type="pct"/>
            <w:tcBorders>
              <w:top w:val="single" w:sz="4" w:space="0" w:color="auto"/>
              <w:left w:val="single" w:sz="4" w:space="0" w:color="auto"/>
              <w:bottom w:val="single" w:sz="4" w:space="0" w:color="auto"/>
              <w:right w:val="single" w:sz="4" w:space="0" w:color="auto"/>
            </w:tcBorders>
          </w:tcPr>
          <w:p w14:paraId="404153F5"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занятий:</w:t>
            </w:r>
          </w:p>
          <w:p w14:paraId="253EB286"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Плановое и автономное обслуживание оборудования.</w:t>
            </w:r>
          </w:p>
          <w:p w14:paraId="7153945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2. Понятие «всеобщее обслуживание оборудования». </w:t>
            </w:r>
          </w:p>
          <w:p w14:paraId="2E6DFF3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ТРМ как инструмент снижения времени простоев оборудования из-за отказов и ремонта. </w:t>
            </w:r>
          </w:p>
          <w:p w14:paraId="4CE5549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Вовлечение основного персонала в ремонт оборудования.</w:t>
            </w:r>
          </w:p>
          <w:p w14:paraId="14EA5296"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Регламенты обслуживания оборудования.</w:t>
            </w:r>
          </w:p>
          <w:p w14:paraId="7C6F0D6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6. Визуализация точек обслуживания.</w:t>
            </w:r>
          </w:p>
          <w:p w14:paraId="4B61D1C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7. Понятие "превентивные меры".</w:t>
            </w:r>
          </w:p>
          <w:p w14:paraId="02B9A35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8. Способы сбора данных по отказу оборудования.</w:t>
            </w:r>
          </w:p>
        </w:tc>
        <w:tc>
          <w:tcPr>
            <w:tcW w:w="467" w:type="pct"/>
            <w:tcBorders>
              <w:top w:val="single" w:sz="4" w:space="0" w:color="auto"/>
              <w:left w:val="single" w:sz="4" w:space="0" w:color="auto"/>
              <w:bottom w:val="single" w:sz="4" w:space="0" w:color="auto"/>
              <w:right w:val="single" w:sz="4" w:space="0" w:color="auto"/>
            </w:tcBorders>
            <w:vAlign w:val="center"/>
          </w:tcPr>
          <w:p w14:paraId="26BB6D70"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7F6223B3"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231150" w14:paraId="6BDFB30E" w14:textId="77777777" w:rsidTr="00441FA1">
        <w:tc>
          <w:tcPr>
            <w:tcW w:w="970" w:type="pct"/>
            <w:tcBorders>
              <w:top w:val="single" w:sz="4" w:space="0" w:color="auto"/>
              <w:left w:val="single" w:sz="4" w:space="0" w:color="auto"/>
              <w:bottom w:val="single" w:sz="4" w:space="0" w:color="auto"/>
              <w:right w:val="single" w:sz="4" w:space="0" w:color="auto"/>
            </w:tcBorders>
          </w:tcPr>
          <w:p w14:paraId="749BE402"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 xml:space="preserve">Тема 3.9. Решение проблем. Производственный анализ. </w:t>
            </w:r>
          </w:p>
        </w:tc>
        <w:tc>
          <w:tcPr>
            <w:tcW w:w="2910" w:type="pct"/>
            <w:tcBorders>
              <w:top w:val="single" w:sz="4" w:space="0" w:color="auto"/>
              <w:left w:val="single" w:sz="4" w:space="0" w:color="auto"/>
              <w:bottom w:val="single" w:sz="4" w:space="0" w:color="auto"/>
              <w:right w:val="single" w:sz="4" w:space="0" w:color="auto"/>
            </w:tcBorders>
          </w:tcPr>
          <w:p w14:paraId="1B871924"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Практические занятия:</w:t>
            </w:r>
          </w:p>
          <w:p w14:paraId="28DC29A9"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Понятия "проблема", "контрмера", "коренная причина проблемы".</w:t>
            </w:r>
          </w:p>
          <w:p w14:paraId="2136F8F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Листы и доски производственного анализа как инструменты информирования о проблемах.</w:t>
            </w:r>
          </w:p>
          <w:p w14:paraId="54FAA50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Эффективность своевременного решения проблем.</w:t>
            </w:r>
          </w:p>
          <w:p w14:paraId="2E9AC4D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Методология решения проблем.</w:t>
            </w:r>
          </w:p>
          <w:p w14:paraId="027DE27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Метод "Пять "почему?" - одно "как?" для выяснения коренной причины проблемы.</w:t>
            </w:r>
          </w:p>
        </w:tc>
        <w:tc>
          <w:tcPr>
            <w:tcW w:w="467" w:type="pct"/>
            <w:tcBorders>
              <w:top w:val="single" w:sz="4" w:space="0" w:color="auto"/>
              <w:left w:val="single" w:sz="4" w:space="0" w:color="auto"/>
              <w:bottom w:val="single" w:sz="4" w:space="0" w:color="auto"/>
              <w:right w:val="single" w:sz="4" w:space="0" w:color="auto"/>
            </w:tcBorders>
            <w:vAlign w:val="center"/>
          </w:tcPr>
          <w:p w14:paraId="3264D255"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60E5D315"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bl>
    <w:p w14:paraId="7FE50589"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101256E1"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2A9B9DD4" w14:textId="661C44C3" w:rsidR="00874593" w:rsidRPr="00D60AF1" w:rsidRDefault="00874593" w:rsidP="00231150">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280" w:name="_Toc106812504"/>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280"/>
    </w:p>
    <w:p w14:paraId="2F028850"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0F3424AE"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5E6FE2DA" w14:textId="0F0979C5" w:rsidR="00874593" w:rsidRDefault="00874593" w:rsidP="00874593">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Кабинет «Бережливое производство»</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w:t>
      </w:r>
      <w:r w:rsidR="001F3286">
        <w:rPr>
          <w:rFonts w:ascii="Times New Roman" w:eastAsia="Times New Roman" w:hAnsi="Times New Roman" w:cs="Times New Roman"/>
          <w:sz w:val="24"/>
          <w:szCs w:val="24"/>
          <w:lang w:eastAsia="ru-RU"/>
        </w:rPr>
        <w:br/>
      </w:r>
      <w:r w:rsidRPr="00D60AF1">
        <w:rPr>
          <w:rFonts w:ascii="Times New Roman" w:eastAsia="Times New Roman" w:hAnsi="Times New Roman" w:cs="Times New Roman"/>
          <w:sz w:val="24"/>
          <w:szCs w:val="24"/>
          <w:lang w:eastAsia="ru-RU"/>
        </w:rPr>
        <w:t xml:space="preserve">с лицензионным программным обеспечением; УМК </w:t>
      </w:r>
      <w:r w:rsidRPr="00D60AF1">
        <w:rPr>
          <w:rFonts w:ascii="Times New Roman" w:eastAsia="Times New Roman" w:hAnsi="Times New Roman" w:cs="Times New Roman"/>
          <w:bCs/>
          <w:sz w:val="24"/>
          <w:szCs w:val="24"/>
          <w:lang w:eastAsia="ru-RU"/>
        </w:rPr>
        <w:t>«Бережливое производство», содержание практической части комплекса:</w:t>
      </w:r>
      <w:r w:rsidRPr="00D60AF1">
        <w:rPr>
          <w:rFonts w:ascii="Times New Roman" w:eastAsia="Times New Roman" w:hAnsi="Times New Roman" w:cs="Times New Roman"/>
          <w:sz w:val="24"/>
          <w:szCs w:val="24"/>
          <w:lang w:eastAsia="ru-RU"/>
        </w:rPr>
        <w:t xml:space="preserve"> </w:t>
      </w:r>
      <w:r w:rsidR="00D47D19">
        <w:rPr>
          <w:rFonts w:ascii="Times New Roman" w:eastAsia="Times New Roman" w:hAnsi="Times New Roman" w:cs="Times New Roman"/>
          <w:sz w:val="24"/>
          <w:szCs w:val="24"/>
          <w:lang w:eastAsia="ru-RU"/>
        </w:rPr>
        <w:t>к</w:t>
      </w:r>
      <w:r w:rsidRPr="00D60AF1">
        <w:rPr>
          <w:rFonts w:ascii="Times New Roman" w:eastAsia="Times New Roman" w:hAnsi="Times New Roman" w:cs="Times New Roman"/>
          <w:sz w:val="24"/>
          <w:szCs w:val="24"/>
          <w:lang w:eastAsia="ru-RU"/>
        </w:rPr>
        <w:t>онтрольные вопросы</w:t>
      </w:r>
      <w:r w:rsidR="00D47D19">
        <w:rPr>
          <w:rFonts w:ascii="Times New Roman" w:eastAsia="Times New Roman" w:hAnsi="Times New Roman" w:cs="Times New Roman"/>
          <w:sz w:val="24"/>
          <w:szCs w:val="24"/>
          <w:lang w:eastAsia="ru-RU"/>
        </w:rPr>
        <w:t>, п</w:t>
      </w:r>
      <w:r w:rsidRPr="00D60AF1">
        <w:rPr>
          <w:rFonts w:ascii="Times New Roman" w:eastAsia="Times New Roman" w:hAnsi="Times New Roman" w:cs="Times New Roman"/>
          <w:sz w:val="24"/>
          <w:szCs w:val="24"/>
          <w:lang w:eastAsia="ru-RU"/>
        </w:rPr>
        <w:t>рактические задания</w:t>
      </w:r>
      <w:r w:rsidR="00D47D19">
        <w:rPr>
          <w:rFonts w:ascii="Times New Roman" w:eastAsia="Times New Roman" w:hAnsi="Times New Roman" w:cs="Times New Roman"/>
          <w:sz w:val="24"/>
          <w:szCs w:val="24"/>
          <w:lang w:eastAsia="ru-RU"/>
        </w:rPr>
        <w:t>,</w:t>
      </w:r>
      <w:r w:rsidRPr="00D60AF1">
        <w:rPr>
          <w:rFonts w:ascii="Times New Roman" w:eastAsia="Times New Roman" w:hAnsi="Times New Roman" w:cs="Times New Roman"/>
          <w:sz w:val="24"/>
          <w:szCs w:val="24"/>
          <w:lang w:eastAsia="ru-RU"/>
        </w:rPr>
        <w:t xml:space="preserve"> </w:t>
      </w:r>
      <w:r w:rsidR="00D47D19">
        <w:rPr>
          <w:rFonts w:ascii="Times New Roman" w:eastAsia="Times New Roman" w:hAnsi="Times New Roman" w:cs="Times New Roman"/>
          <w:sz w:val="24"/>
          <w:szCs w:val="24"/>
          <w:lang w:eastAsia="ru-RU"/>
        </w:rPr>
        <w:t>и</w:t>
      </w:r>
      <w:r w:rsidRPr="00D60AF1">
        <w:rPr>
          <w:rFonts w:ascii="Times New Roman" w:eastAsia="Times New Roman" w:hAnsi="Times New Roman" w:cs="Times New Roman"/>
          <w:sz w:val="24"/>
          <w:szCs w:val="24"/>
          <w:lang w:eastAsia="ru-RU"/>
        </w:rPr>
        <w:t>тогов</w:t>
      </w:r>
      <w:r w:rsidR="00D47D19">
        <w:rPr>
          <w:rFonts w:ascii="Times New Roman" w:eastAsia="Times New Roman" w:hAnsi="Times New Roman" w:cs="Times New Roman"/>
          <w:sz w:val="24"/>
          <w:szCs w:val="24"/>
          <w:lang w:eastAsia="ru-RU"/>
        </w:rPr>
        <w:t>ая проверочная работа.</w:t>
      </w:r>
    </w:p>
    <w:p w14:paraId="2BB6840E" w14:textId="13F4E38E" w:rsidR="00D47D19" w:rsidRPr="00D60AF1" w:rsidRDefault="00D47D19" w:rsidP="008745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7C42723"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ab/>
        <w:t>3.2. Информационное обеспечение реализации программы</w:t>
      </w:r>
    </w:p>
    <w:p w14:paraId="3B1E5B9B" w14:textId="7F7DC780" w:rsidR="00874593" w:rsidRPr="00D60AF1" w:rsidRDefault="00874593" w:rsidP="00874593">
      <w:pPr>
        <w:suppressAutoHyphens/>
        <w:spacing w:after="0" w:line="240" w:lineRule="auto"/>
        <w:ind w:firstLine="709"/>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60AF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00231150">
        <w:rPr>
          <w:rFonts w:ascii="Times New Roman" w:eastAsia="Times New Roman" w:hAnsi="Times New Roman" w:cs="Times New Roman"/>
          <w:sz w:val="24"/>
          <w:szCs w:val="24"/>
          <w:lang w:eastAsia="ru-RU"/>
        </w:rPr>
        <w:br/>
      </w:r>
      <w:r w:rsidRPr="00D60AF1">
        <w:rPr>
          <w:rFonts w:ascii="Times New Roman" w:eastAsia="Times New Roman" w:hAnsi="Times New Roman" w:cs="Times New Roman"/>
          <w:sz w:val="24"/>
          <w:szCs w:val="24"/>
          <w:lang w:eastAsia="ru-RU"/>
        </w:rPr>
        <w:t xml:space="preserve">для использования в образовательном процессе. При формировании </w:t>
      </w:r>
      <w:r w:rsidRPr="00D60AF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AD26BF" w14:textId="77777777" w:rsidR="00874593" w:rsidRPr="00D60AF1" w:rsidRDefault="00874593" w:rsidP="00874593">
      <w:pPr>
        <w:spacing w:after="0" w:line="240" w:lineRule="auto"/>
        <w:jc w:val="both"/>
        <w:rPr>
          <w:rFonts w:ascii="Times New Roman" w:eastAsia="Times New Roman" w:hAnsi="Times New Roman" w:cs="Times New Roman"/>
          <w:lang w:eastAsia="ru-RU"/>
        </w:rPr>
      </w:pPr>
    </w:p>
    <w:p w14:paraId="5EBB15BF" w14:textId="77777777" w:rsidR="00231150" w:rsidRDefault="00874593" w:rsidP="00231150">
      <w:pPr>
        <w:pStyle w:val="ae"/>
        <w:tabs>
          <w:tab w:val="left" w:pos="1134"/>
        </w:tabs>
        <w:spacing w:before="0" w:after="0"/>
        <w:ind w:left="0" w:firstLine="709"/>
        <w:contextualSpacing/>
        <w:jc w:val="both"/>
        <w:rPr>
          <w:b/>
          <w:color w:val="000000"/>
        </w:rPr>
      </w:pPr>
      <w:r w:rsidRPr="00D60AF1">
        <w:rPr>
          <w:b/>
          <w:color w:val="000000"/>
        </w:rPr>
        <w:t>3.2.1. Основные печатные издания</w:t>
      </w:r>
    </w:p>
    <w:p w14:paraId="28E91E47" w14:textId="01596D19" w:rsidR="00F87823" w:rsidRDefault="00F87823" w:rsidP="00231150">
      <w:pPr>
        <w:pStyle w:val="ae"/>
        <w:numPr>
          <w:ilvl w:val="0"/>
          <w:numId w:val="54"/>
        </w:numPr>
        <w:tabs>
          <w:tab w:val="left" w:pos="1134"/>
        </w:tabs>
        <w:spacing w:before="0" w:after="0"/>
        <w:ind w:left="0" w:firstLine="709"/>
        <w:contextualSpacing/>
        <w:jc w:val="both"/>
      </w:pPr>
      <w:r>
        <w:t>Вейдер, М.Т. Инструменты бережливого производства. Карманное руководство по практике применения Lean / М.Т. Вейдер. – Москва : Интеллектуальная литература, 2019. – 160 с. Текст : непосредственный.</w:t>
      </w:r>
    </w:p>
    <w:p w14:paraId="123B600A" w14:textId="77777777" w:rsidR="00F87823" w:rsidRDefault="00F87823" w:rsidP="00231150">
      <w:pPr>
        <w:pStyle w:val="ae"/>
        <w:numPr>
          <w:ilvl w:val="0"/>
          <w:numId w:val="54"/>
        </w:numPr>
        <w:tabs>
          <w:tab w:val="left" w:pos="1134"/>
        </w:tabs>
        <w:spacing w:before="0" w:after="0"/>
        <w:ind w:left="0" w:firstLine="709"/>
        <w:contextualSpacing/>
        <w:jc w:val="both"/>
      </w:pPr>
      <w:r>
        <w:t>Вумек, Д.П. Бережливое производство. Как избавиться от потерь и добиться процветания вашей компании / Д.П. Вумек, Д.Т. Джонс; пер. с анг. С. Турко. – Москва : Альпина Паблишер, 2021. – 472 с. – Текст : непосредственный.</w:t>
      </w:r>
    </w:p>
    <w:p w14:paraId="0AE015BC" w14:textId="77777777" w:rsidR="00F87823" w:rsidRDefault="00F87823" w:rsidP="00231150">
      <w:pPr>
        <w:pStyle w:val="ae"/>
        <w:numPr>
          <w:ilvl w:val="0"/>
          <w:numId w:val="54"/>
        </w:numPr>
        <w:tabs>
          <w:tab w:val="left" w:pos="1134"/>
        </w:tabs>
        <w:spacing w:before="0" w:after="0"/>
        <w:ind w:left="0" w:firstLine="709"/>
        <w:contextualSpacing/>
        <w:jc w:val="both"/>
      </w:pPr>
      <w:r>
        <w:t>Вумек, Дж., Джонс Д. Бережливое производство. – Москва: Альпина Бизнес Букс, 2021. – 472 с. – Текст : непосредственный.</w:t>
      </w:r>
    </w:p>
    <w:p w14:paraId="51AE8651" w14:textId="77777777" w:rsidR="00F87823" w:rsidRDefault="00F87823" w:rsidP="00231150">
      <w:pPr>
        <w:pStyle w:val="ae"/>
        <w:numPr>
          <w:ilvl w:val="0"/>
          <w:numId w:val="54"/>
        </w:numPr>
        <w:tabs>
          <w:tab w:val="left" w:pos="1134"/>
        </w:tabs>
        <w:spacing w:before="0" w:after="0"/>
        <w:ind w:left="0" w:firstLine="709"/>
        <w:contextualSpacing/>
        <w:jc w:val="both"/>
      </w:pPr>
      <w:r>
        <w:t>Давыдова Н.С., Чуйкова С.Л. Основы бережливого производства: учеб. пособие для обучающихся СПО. Белгород, 2020.</w:t>
      </w:r>
    </w:p>
    <w:p w14:paraId="2F63B408" w14:textId="77777777" w:rsidR="00F87823" w:rsidRDefault="00F87823" w:rsidP="00231150">
      <w:pPr>
        <w:pStyle w:val="ae"/>
        <w:numPr>
          <w:ilvl w:val="0"/>
          <w:numId w:val="54"/>
        </w:numPr>
        <w:tabs>
          <w:tab w:val="left" w:pos="1134"/>
        </w:tabs>
        <w:spacing w:before="0" w:after="0"/>
        <w:ind w:left="0" w:firstLine="709"/>
        <w:contextualSpacing/>
        <w:jc w:val="both"/>
      </w:pPr>
      <w:r>
        <w:t>Киселев А.А. Принятие управленческих решений. – Москва: Кнорус, 2021. – 170 с. – Текст: непосредственный.</w:t>
      </w:r>
    </w:p>
    <w:p w14:paraId="1EFE723F" w14:textId="77777777" w:rsidR="00F87823" w:rsidRDefault="00F87823" w:rsidP="00231150">
      <w:pPr>
        <w:spacing w:line="240" w:lineRule="auto"/>
        <w:ind w:firstLine="709"/>
        <w:contextualSpacing/>
        <w:jc w:val="both"/>
        <w:rPr>
          <w:rFonts w:ascii="Times New Roman" w:eastAsia="Times New Roman" w:hAnsi="Times New Roman" w:cs="Times New Roman"/>
          <w:sz w:val="24"/>
          <w:szCs w:val="24"/>
          <w:lang w:eastAsia="ru-RU"/>
        </w:rPr>
      </w:pPr>
    </w:p>
    <w:p w14:paraId="22719E79" w14:textId="5BF67675" w:rsidR="00F87823" w:rsidRDefault="00F87823" w:rsidP="00231150">
      <w:pPr>
        <w:spacing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w:t>
      </w:r>
      <w:r w:rsidR="00231150">
        <w:rPr>
          <w:rFonts w:ascii="Times New Roman" w:eastAsia="Times New Roman" w:hAnsi="Times New Roman" w:cs="Times New Roman"/>
          <w:b/>
          <w:sz w:val="24"/>
          <w:szCs w:val="24"/>
          <w:lang w:eastAsia="ru-RU"/>
        </w:rPr>
        <w:t>Основные э</w:t>
      </w:r>
      <w:r>
        <w:rPr>
          <w:rFonts w:ascii="Times New Roman" w:eastAsia="Times New Roman" w:hAnsi="Times New Roman" w:cs="Times New Roman"/>
          <w:b/>
          <w:sz w:val="24"/>
          <w:szCs w:val="24"/>
          <w:lang w:eastAsia="ru-RU"/>
        </w:rPr>
        <w:t xml:space="preserve">лектронные издания </w:t>
      </w:r>
    </w:p>
    <w:p w14:paraId="7BD95BA6" w14:textId="69AB7886" w:rsidR="00F87823" w:rsidRDefault="00F87823" w:rsidP="00231150">
      <w:pPr>
        <w:pStyle w:val="ae"/>
        <w:numPr>
          <w:ilvl w:val="0"/>
          <w:numId w:val="52"/>
        </w:numPr>
        <w:tabs>
          <w:tab w:val="left" w:pos="993"/>
        </w:tabs>
        <w:spacing w:before="0" w:after="0"/>
        <w:ind w:left="0" w:firstLine="709"/>
        <w:contextualSpacing/>
        <w:jc w:val="both"/>
        <w:rPr>
          <w:bCs/>
        </w:rPr>
      </w:pPr>
      <w:r>
        <w:rPr>
          <w:bCs/>
        </w:rPr>
        <w:t>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 ISBN 978-5-9614-6829-8. - Текст электронный. - URL: https://znanium.com/catalog/product/1815955 (дата обращения: 03.02.2022). – Режим доступа: по подписке.</w:t>
      </w:r>
    </w:p>
    <w:p w14:paraId="5C9DEB62" w14:textId="2606B070" w:rsidR="00F87823" w:rsidRDefault="00F87823" w:rsidP="00231150">
      <w:pPr>
        <w:pStyle w:val="ae"/>
        <w:numPr>
          <w:ilvl w:val="0"/>
          <w:numId w:val="52"/>
        </w:numPr>
        <w:tabs>
          <w:tab w:val="left" w:pos="993"/>
        </w:tabs>
        <w:spacing w:before="0" w:after="0"/>
        <w:ind w:left="0" w:firstLine="709"/>
        <w:contextualSpacing/>
        <w:jc w:val="both"/>
        <w:rPr>
          <w:bCs/>
        </w:rPr>
      </w:pPr>
      <w:r>
        <w:rPr>
          <w:bCs/>
        </w:rPr>
        <w:t>Киселев, А.А., Принятие управленческих решений учебник / А.А. Киселев. — Москва: КноРус, 2021. — 169 с. — ISBN 978-5-406-07898-3. — URL:https://book.ru/book/938341 (дата обращения: 03.02.2022). — Текст: электронный.</w:t>
      </w:r>
    </w:p>
    <w:p w14:paraId="315C0703" w14:textId="5E79ADC8" w:rsidR="00F87823" w:rsidRDefault="00F87823" w:rsidP="00231150">
      <w:pPr>
        <w:pStyle w:val="ae"/>
        <w:numPr>
          <w:ilvl w:val="0"/>
          <w:numId w:val="52"/>
        </w:numPr>
        <w:tabs>
          <w:tab w:val="left" w:pos="993"/>
        </w:tabs>
        <w:spacing w:before="0" w:after="0"/>
        <w:ind w:left="0" w:firstLine="709"/>
        <w:contextualSpacing/>
        <w:jc w:val="both"/>
        <w:rPr>
          <w:bCs/>
        </w:rPr>
      </w:pPr>
      <w:r>
        <w:rPr>
          <w:bCs/>
        </w:rPr>
        <w:t>Салдаева, Е. Ю. Управление качеством: учебное пособие / Е. Ю. Салдаева, Е. М. Цветкова. — Йошкар-Ола ПГТУ, 2017. — 156 с. — ISBN 978-5-8158-1802-6. — Текст электронный // Лань  электронно-библиотечная система. — URL: https://e.lanbook.com/book/93209 (дата обращения: 03.02.2022). — Режим доступа: для авториз. пользователей.</w:t>
      </w:r>
    </w:p>
    <w:p w14:paraId="3285D3F5" w14:textId="0204B4AB" w:rsidR="00F87823" w:rsidRDefault="00F87823" w:rsidP="00231150">
      <w:pPr>
        <w:pStyle w:val="ae"/>
        <w:numPr>
          <w:ilvl w:val="0"/>
          <w:numId w:val="52"/>
        </w:numPr>
        <w:tabs>
          <w:tab w:val="left" w:pos="993"/>
        </w:tabs>
        <w:spacing w:before="0" w:after="0"/>
        <w:ind w:left="0" w:firstLine="709"/>
        <w:contextualSpacing/>
        <w:jc w:val="both"/>
        <w:rPr>
          <w:bCs/>
        </w:rPr>
      </w:pPr>
      <w:r>
        <w:rPr>
          <w:bCs/>
        </w:rPr>
        <w:t xml:space="preserve">Шмелёва, А. Н. Методы бережливого производства: учебно-методическое пособие / А. Н. Шмелёва. — Москва РТУ МИРЭА, 2021. — 38 с. — Текст электронный // Лань: </w:t>
      </w:r>
      <w:r>
        <w:rPr>
          <w:bCs/>
        </w:rPr>
        <w:lastRenderedPageBreak/>
        <w:t>электронно-библиотечная система. — URL: https://e.lanbook.com/book/171543 (дата обращения: 03.02.2022). — Режим доступа: для авториз. пользователей.</w:t>
      </w:r>
    </w:p>
    <w:p w14:paraId="2EBFDA11" w14:textId="77777777" w:rsidR="00231150" w:rsidRDefault="00231150" w:rsidP="00231150">
      <w:pPr>
        <w:spacing w:line="240" w:lineRule="auto"/>
        <w:ind w:firstLine="709"/>
        <w:contextualSpacing/>
        <w:jc w:val="both"/>
        <w:rPr>
          <w:rFonts w:ascii="Times New Roman" w:eastAsia="Times New Roman" w:hAnsi="Times New Roman" w:cs="Times New Roman"/>
          <w:b/>
          <w:bCs/>
          <w:sz w:val="24"/>
          <w:szCs w:val="24"/>
          <w:lang w:eastAsia="ru-RU"/>
        </w:rPr>
      </w:pPr>
    </w:p>
    <w:p w14:paraId="53213DFC" w14:textId="192B5746" w:rsidR="00F87823" w:rsidRDefault="00F87823" w:rsidP="00231150">
      <w:pPr>
        <w:spacing w:line="240" w:lineRule="auto"/>
        <w:ind w:firstLine="709"/>
        <w:contextualSpacing/>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
          <w:bCs/>
          <w:sz w:val="24"/>
          <w:szCs w:val="24"/>
          <w:lang w:eastAsia="ru-RU"/>
        </w:rPr>
        <w:t xml:space="preserve">3.2.3. Дополнительные источники </w:t>
      </w:r>
    </w:p>
    <w:p w14:paraId="3D53E089" w14:textId="5BFD32B9" w:rsidR="00F87823" w:rsidRDefault="00F87823" w:rsidP="00231150">
      <w:pPr>
        <w:widowControl w:val="0"/>
        <w:numPr>
          <w:ilvl w:val="0"/>
          <w:numId w:val="53"/>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Батурин В.К. Общая теория управления: учебное пособие для студентов вузов, обучающихся по направлениям «Экономика» и «Менеджмент» / Батурин В.К.. — Москва: ЮНИТИ-ДАНА, 2017. — 487 c. — ISBN 978-5-238-02217-8. — Текст: электронный // IPR SMART  [сайт]. — URL: https://www.iprbookshop.ru/71030.html (дата обращения: 03.02.2022). — Режим доступа: для авторизир. пользователей</w:t>
      </w:r>
    </w:p>
    <w:p w14:paraId="55D9C880" w14:textId="75FB6FBE" w:rsidR="00F87823" w:rsidRDefault="00F87823" w:rsidP="00231150">
      <w:pPr>
        <w:widowControl w:val="0"/>
        <w:numPr>
          <w:ilvl w:val="0"/>
          <w:numId w:val="53"/>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Лайкер, Дж. Дао Toyota: 14 принципов менеджмента ведущей компании мира / Джеффри Лайкер ; Пер. с англ. — 9-е изд. — Москва: АЛЬПИНА ПАБЛИШЕР, 2019. – 400 с.</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lang w:eastAsia="ru-RU"/>
        </w:rPr>
        <w:t xml:space="preserve"> Текст непосредственный.</w:t>
      </w:r>
    </w:p>
    <w:p w14:paraId="1EEDC373" w14:textId="73AAAEA9" w:rsidR="00F87823" w:rsidRDefault="00F87823" w:rsidP="00231150">
      <w:pPr>
        <w:widowControl w:val="0"/>
        <w:numPr>
          <w:ilvl w:val="0"/>
          <w:numId w:val="53"/>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Лайкер, Дж. Практика дао Toyota: руководство по внедрению принципов менеджмента Toyota / Джеффри Лайкер, Дэвид Майер; Пер. с англ. —Москва: АЛЬПИНА ПАБЛИШЕР, 2019. – 586 с.</w:t>
      </w:r>
      <w:r>
        <w:rPr>
          <w:rFonts w:ascii="Times New Roman" w:eastAsia="Calibri" w:hAnsi="Times New Roman" w:cs="Times New Roman"/>
          <w:sz w:val="24"/>
          <w:szCs w:val="24"/>
        </w:rPr>
        <w:t xml:space="preserve"> - </w:t>
      </w:r>
      <w:r>
        <w:rPr>
          <w:rFonts w:ascii="Times New Roman" w:eastAsia="Calibri" w:hAnsi="Times New Roman" w:cs="Times New Roman"/>
          <w:bCs/>
          <w:sz w:val="24"/>
          <w:szCs w:val="24"/>
          <w:lang w:eastAsia="ru-RU"/>
        </w:rPr>
        <w:t>Текст: непосредственный.</w:t>
      </w:r>
    </w:p>
    <w:p w14:paraId="226FCA4D" w14:textId="3631968B" w:rsidR="00F87823" w:rsidRDefault="00F87823" w:rsidP="00231150">
      <w:pPr>
        <w:widowControl w:val="0"/>
        <w:numPr>
          <w:ilvl w:val="0"/>
          <w:numId w:val="53"/>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Библиогр. в кн. - ISBN 978-5-8399-0485-9; то же [Электронный ресурс]. - URL: http://biblioclub.ru/index.php?page=book&amp;id=257764.</w:t>
      </w:r>
    </w:p>
    <w:p w14:paraId="35B0B64D" w14:textId="77777777" w:rsidR="00F87823" w:rsidRDefault="00F87823" w:rsidP="00F87823">
      <w:pPr>
        <w:spacing w:line="276" w:lineRule="auto"/>
        <w:contextualSpacing/>
        <w:rPr>
          <w:rFonts w:ascii="Times New Roman" w:eastAsia="Times New Roman" w:hAnsi="Times New Roman" w:cs="Times New Roman"/>
          <w:bCs/>
          <w:sz w:val="24"/>
          <w:szCs w:val="24"/>
          <w:lang w:eastAsia="ru-RU"/>
        </w:rPr>
      </w:pPr>
    </w:p>
    <w:p w14:paraId="4BE19912" w14:textId="7AEACDD1" w:rsidR="00874593" w:rsidRPr="00D60AF1" w:rsidRDefault="00874593" w:rsidP="00F87823">
      <w:pPr>
        <w:spacing w:after="0" w:line="240" w:lineRule="auto"/>
        <w:rPr>
          <w:rFonts w:ascii="Times New Roman" w:eastAsia="Times New Roman" w:hAnsi="Times New Roman" w:cs="Times New Roman"/>
          <w:b/>
          <w:bCs/>
          <w:kern w:val="32"/>
          <w:sz w:val="24"/>
          <w:szCs w:val="24"/>
          <w:lang w:eastAsia="ru-RU"/>
        </w:rPr>
      </w:pPr>
    </w:p>
    <w:p w14:paraId="09BBBF9A" w14:textId="57CCF65B" w:rsidR="00874593" w:rsidRPr="00D60AF1" w:rsidRDefault="00874593" w:rsidP="00231150">
      <w:pPr>
        <w:numPr>
          <w:ilvl w:val="0"/>
          <w:numId w:val="20"/>
        </w:numPr>
        <w:spacing w:before="120"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КОНТРОЛЬ И ОЦЕНКА РЕЗУЛЬТАТОВ ОСВОЕНИЯ </w:t>
      </w:r>
      <w:r w:rsidR="0023115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02B2227C" w14:textId="77777777" w:rsidR="00874593" w:rsidRPr="00D60AF1" w:rsidRDefault="00874593" w:rsidP="00874593">
      <w:pPr>
        <w:spacing w:after="0" w:line="276" w:lineRule="auto"/>
        <w:jc w:val="both"/>
        <w:rPr>
          <w:rFonts w:ascii="Calibri" w:eastAsia="Times New Roman" w:hAnsi="Calibri" w:cs="Times New Roman"/>
          <w:bCs/>
          <w:lang w:eastAsia="ru-RU"/>
        </w:rPr>
      </w:pPr>
    </w:p>
    <w:tbl>
      <w:tblPr>
        <w:tblW w:w="9660" w:type="dxa"/>
        <w:tblLook w:val="04A0" w:firstRow="1" w:lastRow="0" w:firstColumn="1" w:lastColumn="0" w:noHBand="0" w:noVBand="1"/>
      </w:tblPr>
      <w:tblGrid>
        <w:gridCol w:w="3360"/>
        <w:gridCol w:w="3640"/>
        <w:gridCol w:w="2660"/>
      </w:tblGrid>
      <w:tr w:rsidR="00874593" w:rsidRPr="00D60AF1" w14:paraId="6B335414" w14:textId="77777777" w:rsidTr="00441FA1">
        <w:trPr>
          <w:trHeight w:val="312"/>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1909E"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675BF4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3E37513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C36F72" w:rsidRPr="00D60AF1" w14:paraId="0CB97419" w14:textId="77777777" w:rsidTr="00AC3AA2">
        <w:trPr>
          <w:trHeight w:val="4819"/>
        </w:trPr>
        <w:tc>
          <w:tcPr>
            <w:tcW w:w="3360" w:type="dxa"/>
            <w:tcBorders>
              <w:top w:val="nil"/>
              <w:left w:val="single" w:sz="4" w:space="0" w:color="auto"/>
              <w:bottom w:val="single" w:sz="4" w:space="0" w:color="auto"/>
              <w:right w:val="single" w:sz="4" w:space="0" w:color="auto"/>
            </w:tcBorders>
            <w:shd w:val="clear" w:color="auto" w:fill="auto"/>
            <w:hideMark/>
          </w:tcPr>
          <w:p w14:paraId="2B2D6220"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основы организации бережливого производства;</w:t>
            </w:r>
          </w:p>
          <w:p w14:paraId="071A3DF8"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отечественный и зарубежный опыт организации бережливого производства;</w:t>
            </w:r>
          </w:p>
          <w:p w14:paraId="14C80C7E"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современные тенденции развития средств и методов по организации бережливого производства.</w:t>
            </w:r>
          </w:p>
          <w:p w14:paraId="5993F67E"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метод 5S;</w:t>
            </w:r>
          </w:p>
          <w:p w14:paraId="1C642CDF"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канбан;</w:t>
            </w:r>
          </w:p>
          <w:p w14:paraId="4A1A2C78"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поток единичных изделий;</w:t>
            </w:r>
          </w:p>
          <w:p w14:paraId="6928E00B"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пока-ёкэ;</w:t>
            </w:r>
          </w:p>
          <w:p w14:paraId="6027E7C7"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карта потока создания ценности;</w:t>
            </w:r>
          </w:p>
          <w:p w14:paraId="75F398B4"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всеобщий уход за оборудованием;</w:t>
            </w:r>
          </w:p>
          <w:p w14:paraId="1D36224F"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кайдзен.</w:t>
            </w:r>
          </w:p>
        </w:tc>
        <w:tc>
          <w:tcPr>
            <w:tcW w:w="3640" w:type="dxa"/>
            <w:tcBorders>
              <w:top w:val="nil"/>
              <w:left w:val="nil"/>
              <w:bottom w:val="single" w:sz="4" w:space="0" w:color="auto"/>
              <w:right w:val="single" w:sz="4" w:space="0" w:color="auto"/>
            </w:tcBorders>
            <w:shd w:val="clear" w:color="auto" w:fill="auto"/>
            <w:hideMark/>
          </w:tcPr>
          <w:p w14:paraId="40CF0059"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Демонстрирует знания, выполняет требуемые трудовые действия в рамках списка результатов обучения.</w:t>
            </w:r>
          </w:p>
        </w:tc>
        <w:tc>
          <w:tcPr>
            <w:tcW w:w="2660" w:type="dxa"/>
            <w:vMerge w:val="restart"/>
            <w:tcBorders>
              <w:top w:val="nil"/>
              <w:left w:val="nil"/>
              <w:right w:val="single" w:sz="4" w:space="0" w:color="auto"/>
            </w:tcBorders>
            <w:shd w:val="clear" w:color="auto" w:fill="auto"/>
            <w:hideMark/>
          </w:tcPr>
          <w:p w14:paraId="11A3F6F4"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5A45A21D"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Текущий контроль в форме беседы</w:t>
            </w:r>
          </w:p>
          <w:p w14:paraId="3C692A92"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Решение ситуационных задач</w:t>
            </w:r>
          </w:p>
          <w:p w14:paraId="2992FC6E"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Устный опрос</w:t>
            </w:r>
          </w:p>
          <w:p w14:paraId="06EAD631"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Тестирование</w:t>
            </w:r>
          </w:p>
          <w:p w14:paraId="7A27BB30"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Оценка выполнения практического задания</w:t>
            </w:r>
          </w:p>
          <w:p w14:paraId="614512C7" w14:textId="77777777" w:rsidR="00C36F72" w:rsidRPr="00C36F72" w:rsidRDefault="00C36F72" w:rsidP="00C36F72">
            <w:pPr>
              <w:spacing w:after="0" w:line="240" w:lineRule="auto"/>
              <w:contextualSpacing/>
              <w:jc w:val="both"/>
              <w:rPr>
                <w:rFonts w:ascii="Times New Roman" w:eastAsia="Times New Roman" w:hAnsi="Times New Roman" w:cs="Times New Roman"/>
                <w:bCs/>
                <w:sz w:val="24"/>
                <w:szCs w:val="24"/>
                <w:lang w:eastAsia="ru-RU"/>
              </w:rPr>
            </w:pPr>
            <w:r w:rsidRPr="00C36F72">
              <w:rPr>
                <w:rFonts w:ascii="Times New Roman" w:eastAsia="Times New Roman" w:hAnsi="Times New Roman" w:cs="Times New Roman"/>
                <w:bCs/>
                <w:sz w:val="24"/>
                <w:szCs w:val="24"/>
                <w:lang w:eastAsia="ru-RU"/>
              </w:rPr>
              <w:t xml:space="preserve">Подготовка и выступление с </w:t>
            </w:r>
            <w:r w:rsidRPr="00C36F72">
              <w:rPr>
                <w:rFonts w:ascii="Times New Roman" w:eastAsia="Times New Roman" w:hAnsi="Times New Roman" w:cs="Times New Roman"/>
                <w:bCs/>
                <w:sz w:val="24"/>
                <w:szCs w:val="24"/>
                <w:lang w:eastAsia="ru-RU"/>
              </w:rPr>
              <w:lastRenderedPageBreak/>
              <w:t>сообщением, докладом и/или презентацией</w:t>
            </w:r>
          </w:p>
          <w:p w14:paraId="70F5A0EA" w14:textId="77777777" w:rsidR="00C36F72" w:rsidRPr="00D60AF1" w:rsidRDefault="00C36F72" w:rsidP="00C36F72">
            <w:pPr>
              <w:spacing w:after="0" w:line="240" w:lineRule="auto"/>
              <w:rPr>
                <w:rFonts w:ascii="Times New Roman" w:eastAsia="Times New Roman" w:hAnsi="Times New Roman" w:cs="Times New Roman"/>
                <w:color w:val="000000"/>
                <w:lang w:eastAsia="ru-RU"/>
              </w:rPr>
            </w:pPr>
            <w:r w:rsidRPr="00C36F72">
              <w:rPr>
                <w:rFonts w:ascii="Times New Roman" w:eastAsia="Times New Roman" w:hAnsi="Times New Roman" w:cs="Times New Roman"/>
                <w:bCs/>
                <w:sz w:val="24"/>
                <w:szCs w:val="24"/>
                <w:lang w:eastAsia="ru-RU"/>
              </w:rPr>
              <w:t>Подготовка реферата по темам дисциплины</w:t>
            </w:r>
          </w:p>
          <w:p w14:paraId="604D3364" w14:textId="1A2B2560"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w:t>
            </w:r>
          </w:p>
        </w:tc>
      </w:tr>
      <w:tr w:rsidR="00C36F72" w:rsidRPr="00D60AF1" w14:paraId="4A21C967" w14:textId="77777777" w:rsidTr="00AC3AA2">
        <w:trPr>
          <w:trHeight w:val="2484"/>
        </w:trPr>
        <w:tc>
          <w:tcPr>
            <w:tcW w:w="3360" w:type="dxa"/>
            <w:tcBorders>
              <w:top w:val="nil"/>
              <w:left w:val="single" w:sz="4" w:space="0" w:color="auto"/>
              <w:bottom w:val="single" w:sz="4" w:space="0" w:color="auto"/>
              <w:right w:val="single" w:sz="4" w:space="0" w:color="auto"/>
            </w:tcBorders>
            <w:shd w:val="clear" w:color="auto" w:fill="auto"/>
            <w:hideMark/>
          </w:tcPr>
          <w:p w14:paraId="41A7A4B8"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lastRenderedPageBreak/>
              <w:t>Перечень умений, осваиваемых в рамках дисциплины:</w:t>
            </w:r>
            <w:r w:rsidRPr="00D60AF1">
              <w:rPr>
                <w:rFonts w:ascii="Times New Roman" w:eastAsia="Times New Roman" w:hAnsi="Times New Roman" w:cs="Times New Roman"/>
                <w:color w:val="000000"/>
                <w:lang w:eastAsia="ru-RU"/>
              </w:rPr>
              <w:br/>
              <w:t>- картирование потока создания ценности;</w:t>
            </w:r>
          </w:p>
          <w:p w14:paraId="5767052D"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подготовка документов для проведения наблюдения за организацией производства;</w:t>
            </w:r>
          </w:p>
          <w:p w14:paraId="263E837D"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выявление потерь на производстве;</w:t>
            </w:r>
          </w:p>
          <w:p w14:paraId="47471AB7"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использование методов и инструментов бережливого производства для устранения потерь.</w:t>
            </w:r>
          </w:p>
        </w:tc>
        <w:tc>
          <w:tcPr>
            <w:tcW w:w="3640" w:type="dxa"/>
            <w:tcBorders>
              <w:top w:val="nil"/>
              <w:left w:val="nil"/>
              <w:bottom w:val="single" w:sz="4" w:space="0" w:color="auto"/>
              <w:right w:val="single" w:sz="4" w:space="0" w:color="auto"/>
            </w:tcBorders>
            <w:shd w:val="clear" w:color="auto" w:fill="auto"/>
            <w:hideMark/>
          </w:tcPr>
          <w:p w14:paraId="0DD8C330" w14:textId="77777777" w:rsidR="00C36F72" w:rsidRPr="00D60AF1" w:rsidRDefault="00C36F72"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w:t>
            </w:r>
          </w:p>
        </w:tc>
        <w:tc>
          <w:tcPr>
            <w:tcW w:w="2660" w:type="dxa"/>
            <w:vMerge/>
            <w:tcBorders>
              <w:left w:val="nil"/>
              <w:bottom w:val="single" w:sz="4" w:space="0" w:color="auto"/>
              <w:right w:val="single" w:sz="4" w:space="0" w:color="auto"/>
            </w:tcBorders>
            <w:shd w:val="clear" w:color="auto" w:fill="auto"/>
            <w:hideMark/>
          </w:tcPr>
          <w:p w14:paraId="4FC4C0B5" w14:textId="652FAC66" w:rsidR="00C36F72" w:rsidRPr="00D60AF1" w:rsidRDefault="00C36F72" w:rsidP="00441FA1">
            <w:pPr>
              <w:spacing w:after="0" w:line="240" w:lineRule="auto"/>
              <w:rPr>
                <w:rFonts w:ascii="Times New Roman" w:eastAsia="Times New Roman" w:hAnsi="Times New Roman" w:cs="Times New Roman"/>
                <w:color w:val="000000"/>
                <w:lang w:eastAsia="ru-RU"/>
              </w:rPr>
            </w:pPr>
          </w:p>
        </w:tc>
      </w:tr>
    </w:tbl>
    <w:p w14:paraId="0D38529B" w14:textId="77777777" w:rsidR="00874593" w:rsidRPr="00D60AF1" w:rsidRDefault="00874593" w:rsidP="00874593">
      <w:pPr>
        <w:spacing w:after="0" w:line="276" w:lineRule="auto"/>
        <w:jc w:val="both"/>
        <w:rPr>
          <w:rFonts w:ascii="Calibri" w:eastAsia="Times New Roman" w:hAnsi="Calibri" w:cs="Times New Roman"/>
          <w:bCs/>
          <w:lang w:eastAsia="ru-RU"/>
        </w:rPr>
      </w:pPr>
    </w:p>
    <w:p w14:paraId="44C5C426" w14:textId="77777777" w:rsidR="00874593" w:rsidRPr="00D60AF1" w:rsidRDefault="00874593" w:rsidP="00874593">
      <w:pPr>
        <w:spacing w:after="200" w:line="276" w:lineRule="auto"/>
        <w:rPr>
          <w:rFonts w:ascii="Calibri" w:eastAsia="Times New Roman" w:hAnsi="Calibri" w:cs="Times New Roman"/>
          <w:lang w:eastAsia="ru-RU"/>
        </w:rPr>
      </w:pPr>
    </w:p>
    <w:p w14:paraId="7202B65A" w14:textId="77777777" w:rsidR="00874593" w:rsidRPr="00D60AF1" w:rsidRDefault="00874593" w:rsidP="00874593">
      <w:pPr>
        <w:spacing w:after="200" w:line="276" w:lineRule="auto"/>
        <w:rPr>
          <w:rFonts w:ascii="Calibri" w:eastAsia="Times New Roman" w:hAnsi="Calibri" w:cs="Times New Roman"/>
          <w:lang w:eastAsia="ru-RU"/>
        </w:rPr>
      </w:pPr>
    </w:p>
    <w:p w14:paraId="6D1A7EA6"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br w:type="page"/>
      </w:r>
    </w:p>
    <w:p w14:paraId="2C798C22" w14:textId="77777777" w:rsidR="00874593" w:rsidRPr="00231150" w:rsidRDefault="00874593" w:rsidP="00874593">
      <w:pPr>
        <w:spacing w:after="200" w:line="276" w:lineRule="auto"/>
        <w:jc w:val="right"/>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Приложение 2.6.</w:t>
      </w:r>
    </w:p>
    <w:p w14:paraId="4E01C87F" w14:textId="77777777" w:rsidR="00874593" w:rsidRPr="00231150" w:rsidRDefault="00874593" w:rsidP="00874593">
      <w:pPr>
        <w:spacing w:after="0" w:line="240" w:lineRule="auto"/>
        <w:jc w:val="right"/>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к ПООП по специальности 15.02.16 </w:t>
      </w:r>
    </w:p>
    <w:p w14:paraId="3575894D" w14:textId="2FC6E3F3" w:rsidR="00874593" w:rsidRPr="00231150"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231150">
        <w:rPr>
          <w:rFonts w:ascii="Times New Roman" w:eastAsia="Times New Roman" w:hAnsi="Times New Roman" w:cs="Times New Roman"/>
          <w:b/>
          <w:bCs/>
          <w:color w:val="000000"/>
          <w:sz w:val="24"/>
          <w:szCs w:val="24"/>
          <w:lang w:eastAsia="ru-RU"/>
        </w:rPr>
        <w:t>Технология машиностроения</w:t>
      </w:r>
    </w:p>
    <w:p w14:paraId="79212EA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07BB2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8A36BA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065F77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2D3EF4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78FE04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59B9EF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E2F4DB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7C53E5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4F5A02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E0D6DA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435759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1EC0ED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80266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F15153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6DCE5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34F1BA0"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0CE38D8A"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81" w:name="_Toc106812505"/>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81"/>
    </w:p>
    <w:p w14:paraId="10B99465"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3A7EA612"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82" w:name="_Toc106812506"/>
      <w:r w:rsidRPr="00D60AF1">
        <w:rPr>
          <w:rFonts w:ascii="Times New Roman" w:eastAsia="Times New Roman" w:hAnsi="Times New Roman" w:cs="Times New Roman"/>
          <w:b/>
          <w:sz w:val="24"/>
          <w:szCs w:val="24"/>
          <w:lang w:eastAsia="ru-RU"/>
        </w:rPr>
        <w:t>ОП.01 ИНЖЕНЕРНАЯ ГРАФИКА</w:t>
      </w:r>
      <w:bookmarkEnd w:id="282"/>
    </w:p>
    <w:p w14:paraId="27B5E4C2"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0815AAF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24C79F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AEF76A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FA6FB6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40723A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0EFFFA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22FB42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B1E6FF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9BA467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A2EECD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541069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AA6ACD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7409F3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5292A9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754D23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C11EB4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67D39A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D196A3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30BF8A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D4ED52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453A1F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78688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14FC68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C7F488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0E8B68" w14:textId="50E835F2" w:rsidR="00874593" w:rsidRPr="001F3286"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1F3286">
        <w:rPr>
          <w:rFonts w:ascii="Times New Roman" w:eastAsia="Times New Roman" w:hAnsi="Times New Roman" w:cs="Times New Roman"/>
          <w:b/>
          <w:sz w:val="24"/>
          <w:szCs w:val="24"/>
          <w:lang w:eastAsia="ru-RU"/>
        </w:rPr>
        <w:t>202</w:t>
      </w:r>
      <w:r w:rsidR="001F3286">
        <w:rPr>
          <w:rFonts w:ascii="Times New Roman" w:eastAsia="Times New Roman" w:hAnsi="Times New Roman" w:cs="Times New Roman"/>
          <w:b/>
          <w:sz w:val="24"/>
          <w:szCs w:val="24"/>
          <w:lang w:eastAsia="ru-RU"/>
        </w:rPr>
        <w:t>2</w:t>
      </w:r>
      <w:r w:rsidRPr="001F3286">
        <w:rPr>
          <w:rFonts w:ascii="Times New Roman" w:eastAsia="Times New Roman" w:hAnsi="Times New Roman" w:cs="Times New Roman"/>
          <w:b/>
          <w:sz w:val="24"/>
          <w:szCs w:val="24"/>
          <w:lang w:eastAsia="ru-RU"/>
        </w:rPr>
        <w:t xml:space="preserve"> год</w:t>
      </w:r>
      <w:r w:rsidRPr="001F3286">
        <w:rPr>
          <w:rFonts w:ascii="Times New Roman" w:eastAsia="Times New Roman" w:hAnsi="Times New Roman" w:cs="Times New Roman"/>
          <w:b/>
          <w:sz w:val="24"/>
          <w:szCs w:val="24"/>
          <w:lang w:eastAsia="ru-RU"/>
        </w:rPr>
        <w:br w:type="page"/>
      </w:r>
    </w:p>
    <w:p w14:paraId="7B06F43D"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54D4B1B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22578C64" w14:textId="77777777" w:rsidTr="00441FA1">
        <w:tc>
          <w:tcPr>
            <w:tcW w:w="9180" w:type="dxa"/>
          </w:tcPr>
          <w:p w14:paraId="7EB3509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40277BC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5C49A1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49B8D4E4" w14:textId="77777777" w:rsidTr="00441FA1">
        <w:tc>
          <w:tcPr>
            <w:tcW w:w="9180" w:type="dxa"/>
          </w:tcPr>
          <w:p w14:paraId="13B1A8B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21A2BD9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7B50116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5AE0941A" w14:textId="77777777" w:rsidTr="00441FA1">
        <w:tc>
          <w:tcPr>
            <w:tcW w:w="9180" w:type="dxa"/>
          </w:tcPr>
          <w:p w14:paraId="52CC107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79A04C5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59D9EC4"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58DB9FAD" w14:textId="77777777" w:rsidTr="00441FA1">
        <w:tc>
          <w:tcPr>
            <w:tcW w:w="9180" w:type="dxa"/>
          </w:tcPr>
          <w:p w14:paraId="749E8D8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01A9277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15C314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7C899333" w14:textId="7F176D50" w:rsidR="00874593" w:rsidRPr="00D60AF1" w:rsidRDefault="00874593" w:rsidP="00231150">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23115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r w:rsidR="00F87823">
        <w:rPr>
          <w:rFonts w:ascii="Times New Roman" w:eastAsia="Times New Roman" w:hAnsi="Times New Roman" w:cs="Times New Roman"/>
          <w:b/>
          <w:sz w:val="24"/>
          <w:szCs w:val="24"/>
          <w:lang w:eastAsia="ru-RU"/>
        </w:rPr>
        <w:t xml:space="preserve"> </w:t>
      </w:r>
      <w:r w:rsidR="00231150">
        <w:rPr>
          <w:rFonts w:ascii="Times New Roman" w:eastAsia="Times New Roman" w:hAnsi="Times New Roman" w:cs="Times New Roman"/>
          <w:b/>
          <w:sz w:val="24"/>
          <w:szCs w:val="24"/>
          <w:lang w:eastAsia="ru-RU"/>
        </w:rPr>
        <w:br/>
        <w:t xml:space="preserve">ОП.01 </w:t>
      </w:r>
      <w:r w:rsidRPr="00D60AF1">
        <w:rPr>
          <w:rFonts w:ascii="Times New Roman" w:eastAsia="Times New Roman" w:hAnsi="Times New Roman" w:cs="Times New Roman"/>
          <w:b/>
          <w:sz w:val="24"/>
          <w:szCs w:val="24"/>
          <w:lang w:eastAsia="ru-RU"/>
        </w:rPr>
        <w:t>ИНЖЕНЕРНАЯ ГРАФИКА</w:t>
      </w:r>
    </w:p>
    <w:p w14:paraId="44E1062F"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07B72041"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83" w:name="_Toc106812507"/>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83"/>
      <w:r w:rsidRPr="00D60AF1">
        <w:rPr>
          <w:rFonts w:ascii="Times New Roman" w:eastAsia="Times New Roman" w:hAnsi="Times New Roman" w:cs="Times New Roman"/>
          <w:b/>
          <w:sz w:val="24"/>
          <w:szCs w:val="24"/>
          <w:lang w:eastAsia="ru-RU"/>
        </w:rPr>
        <w:t xml:space="preserve"> </w:t>
      </w:r>
    </w:p>
    <w:p w14:paraId="175D15AA"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52007921" w14:textId="7A379158" w:rsidR="00DB7B75" w:rsidRDefault="00874593"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Инженерная графика</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23115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0C5EC173" w14:textId="7733C804" w:rsidR="00DB7B75" w:rsidRPr="00D60AF1" w:rsidRDefault="00DB7B75" w:rsidP="004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DB7B75">
        <w:rPr>
          <w:rFonts w:ascii="Times New Roman" w:hAnsi="Times New Roman"/>
          <w:sz w:val="24"/>
          <w:szCs w:val="24"/>
        </w:rPr>
        <w:t>Особое значение дисциплина имеет при формировании и развитии ОК.01, ОК.02, ОК.09.</w:t>
      </w:r>
    </w:p>
    <w:p w14:paraId="0FE2D4FD" w14:textId="506398F0" w:rsidR="00874593" w:rsidRPr="00D60AF1" w:rsidRDefault="00DB7B75" w:rsidP="00DB7B75">
      <w:pPr>
        <w:spacing w:before="120" w:after="0" w:line="240" w:lineRule="auto"/>
        <w:ind w:left="705"/>
        <w:outlineLvl w:val="0"/>
        <w:rPr>
          <w:rFonts w:ascii="Times New Roman" w:eastAsia="Times New Roman" w:hAnsi="Times New Roman" w:cs="Times New Roman"/>
          <w:b/>
          <w:sz w:val="24"/>
          <w:szCs w:val="24"/>
          <w:lang w:eastAsia="ru-RU"/>
        </w:rPr>
      </w:pPr>
      <w:bookmarkStart w:id="284" w:name="_Toc106812508"/>
      <w:r>
        <w:rPr>
          <w:rFonts w:ascii="Times New Roman" w:eastAsia="Times New Roman" w:hAnsi="Times New Roman" w:cs="Times New Roman"/>
          <w:b/>
          <w:sz w:val="24"/>
          <w:szCs w:val="24"/>
          <w:lang w:eastAsia="ru-RU"/>
        </w:rPr>
        <w:t xml:space="preserve">1.2 </w:t>
      </w:r>
      <w:r w:rsidR="00874593"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284"/>
      <w:r w:rsidR="00874593" w:rsidRPr="00D60AF1">
        <w:rPr>
          <w:rFonts w:ascii="Times New Roman" w:eastAsia="Times New Roman" w:hAnsi="Times New Roman" w:cs="Times New Roman"/>
          <w:b/>
          <w:sz w:val="24"/>
          <w:szCs w:val="24"/>
          <w:lang w:eastAsia="ru-RU"/>
        </w:rPr>
        <w:t xml:space="preserve"> </w:t>
      </w:r>
    </w:p>
    <w:p w14:paraId="0C119C98" w14:textId="09C743BB" w:rsidR="00874593" w:rsidRPr="00D60AF1" w:rsidRDefault="00874593" w:rsidP="00231150">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23115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920" w:type="dxa"/>
        <w:tblInd w:w="113" w:type="dxa"/>
        <w:tblLook w:val="04A0" w:firstRow="1" w:lastRow="0" w:firstColumn="1" w:lastColumn="0" w:noHBand="0" w:noVBand="1"/>
      </w:tblPr>
      <w:tblGrid>
        <w:gridCol w:w="2480"/>
        <w:gridCol w:w="3720"/>
        <w:gridCol w:w="3720"/>
      </w:tblGrid>
      <w:tr w:rsidR="00874593" w:rsidRPr="00D60AF1" w14:paraId="10520DE9"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12CE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1A14E19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2E1FAD8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645CFB5A" w14:textId="77777777" w:rsidTr="00441FA1">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36EC57A5"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23EB3108"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10C4BC74"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667E589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181ACB9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выполнять графические изображения технологического оборудования и технологических схем в ручной и машинной графике;</w:t>
            </w:r>
            <w:r w:rsidRPr="00D60AF1">
              <w:rPr>
                <w:rFonts w:ascii="Times New Roman" w:eastAsia="Times New Roman" w:hAnsi="Times New Roman" w:cs="Times New Roman"/>
                <w:color w:val="000000"/>
                <w:sz w:val="24"/>
                <w:szCs w:val="24"/>
                <w:lang w:eastAsia="ru-RU"/>
              </w:rPr>
              <w:br/>
              <w:t>- выполнять комплексные чертежи геометрических тел и проекции точек, лежащих на их поверхности, в ручной и машинной графике;</w:t>
            </w:r>
            <w:r w:rsidRPr="00D60AF1">
              <w:rPr>
                <w:rFonts w:ascii="Times New Roman" w:eastAsia="Times New Roman" w:hAnsi="Times New Roman" w:cs="Times New Roman"/>
                <w:color w:val="000000"/>
                <w:sz w:val="24"/>
                <w:szCs w:val="24"/>
                <w:lang w:eastAsia="ru-RU"/>
              </w:rPr>
              <w:br/>
              <w:t>- выполнять чертежи технических деталей в ручной и машинной графике;</w:t>
            </w:r>
            <w:r w:rsidRPr="00D60AF1">
              <w:rPr>
                <w:rFonts w:ascii="Times New Roman" w:eastAsia="Times New Roman" w:hAnsi="Times New Roman" w:cs="Times New Roman"/>
                <w:color w:val="000000"/>
                <w:sz w:val="24"/>
                <w:szCs w:val="24"/>
                <w:lang w:eastAsia="ru-RU"/>
              </w:rPr>
              <w:br/>
              <w:t>- читать чертежи и схемы;</w:t>
            </w:r>
            <w:r w:rsidRPr="00D60AF1">
              <w:rPr>
                <w:rFonts w:ascii="Times New Roman" w:eastAsia="Times New Roman" w:hAnsi="Times New Roman" w:cs="Times New Roman"/>
                <w:color w:val="000000"/>
                <w:sz w:val="24"/>
                <w:szCs w:val="24"/>
                <w:lang w:eastAsia="ru-RU"/>
              </w:rPr>
              <w:br/>
              <w:t>- оформлять технологическую и конструкторскую документацию в соответствии с технической документацией;</w:t>
            </w:r>
            <w:r w:rsidRPr="00D60AF1">
              <w:rPr>
                <w:rFonts w:ascii="Times New Roman" w:eastAsia="Times New Roman" w:hAnsi="Times New Roman" w:cs="Times New Roman"/>
                <w:color w:val="000000"/>
                <w:sz w:val="24"/>
                <w:szCs w:val="24"/>
                <w:lang w:eastAsia="ru-RU"/>
              </w:rPr>
              <w:br/>
              <w:t>- выполнять чертежи в формате 2D и 3D</w:t>
            </w:r>
          </w:p>
        </w:tc>
        <w:tc>
          <w:tcPr>
            <w:tcW w:w="3720" w:type="dxa"/>
            <w:tcBorders>
              <w:top w:val="nil"/>
              <w:left w:val="nil"/>
              <w:bottom w:val="single" w:sz="4" w:space="0" w:color="auto"/>
              <w:right w:val="single" w:sz="4" w:space="0" w:color="auto"/>
            </w:tcBorders>
            <w:shd w:val="clear" w:color="auto" w:fill="auto"/>
            <w:hideMark/>
          </w:tcPr>
          <w:p w14:paraId="5701350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законы, методы, приемы проекционного черчения;</w:t>
            </w:r>
            <w:r w:rsidRPr="00D60AF1">
              <w:rPr>
                <w:rFonts w:ascii="Times New Roman" w:eastAsia="Times New Roman" w:hAnsi="Times New Roman" w:cs="Times New Roman"/>
                <w:color w:val="000000"/>
                <w:sz w:val="24"/>
                <w:szCs w:val="24"/>
                <w:lang w:eastAsia="ru-RU"/>
              </w:rPr>
              <w:br/>
              <w:t>- правила выполнения и чтения конструкторской и технологической документации;</w:t>
            </w:r>
            <w:r w:rsidRPr="00D60AF1">
              <w:rPr>
                <w:rFonts w:ascii="Times New Roman" w:eastAsia="Times New Roman" w:hAnsi="Times New Roman" w:cs="Times New Roman"/>
                <w:color w:val="000000"/>
                <w:sz w:val="24"/>
                <w:szCs w:val="24"/>
                <w:lang w:eastAsia="ru-RU"/>
              </w:rPr>
              <w:br/>
              <w:t>- правила оформления чертежей, геометрические построения и правила вычерчивания технических деталей;</w:t>
            </w:r>
            <w:r w:rsidRPr="00D60AF1">
              <w:rPr>
                <w:rFonts w:ascii="Times New Roman" w:eastAsia="Times New Roman" w:hAnsi="Times New Roman" w:cs="Times New Roman"/>
                <w:color w:val="000000"/>
                <w:sz w:val="24"/>
                <w:szCs w:val="24"/>
                <w:lang w:eastAsia="ru-RU"/>
              </w:rPr>
              <w:br/>
              <w:t>- способы графического представления технологического оборудования и выполнения технологических схем;</w:t>
            </w:r>
            <w:r w:rsidRPr="00D60AF1">
              <w:rPr>
                <w:rFonts w:ascii="Times New Roman" w:eastAsia="Times New Roman" w:hAnsi="Times New Roman" w:cs="Times New Roman"/>
                <w:color w:val="000000"/>
                <w:sz w:val="24"/>
                <w:szCs w:val="24"/>
                <w:lang w:eastAsia="ru-RU"/>
              </w:rPr>
              <w:br/>
              <w:t>- 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r w:rsidRPr="00D60AF1">
              <w:rPr>
                <w:rFonts w:ascii="Times New Roman" w:eastAsia="Times New Roman" w:hAnsi="Times New Roman" w:cs="Times New Roman"/>
                <w:color w:val="000000"/>
                <w:sz w:val="24"/>
                <w:szCs w:val="24"/>
                <w:lang w:eastAsia="ru-RU"/>
              </w:rPr>
              <w:br/>
              <w:t>- правила выполнения чертежей в формате 2D и 3D</w:t>
            </w:r>
          </w:p>
        </w:tc>
      </w:tr>
    </w:tbl>
    <w:p w14:paraId="5E239E69"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1780FF82"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4AD6DE24"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3014E298"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85" w:name="_Toc106812509"/>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85"/>
    </w:p>
    <w:p w14:paraId="2C45C10E"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874593" w:rsidRPr="00D60AF1" w14:paraId="16E3AB1E"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BF5C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64E095E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3FE5891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7285C77"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22700E69"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874593" w:rsidRPr="00D60AF1" w14:paraId="13D0790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3C8307C"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11F8E0B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32</w:t>
            </w:r>
          </w:p>
        </w:tc>
      </w:tr>
      <w:tr w:rsidR="00874593" w:rsidRPr="00D60AF1" w14:paraId="2323CBE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FC0117B"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466B72E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761AB92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F5146EA"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5C1A401E"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r>
      <w:tr w:rsidR="00874593" w:rsidRPr="00D60AF1" w14:paraId="3FE3670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A3F0455"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5E961D00"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32</w:t>
            </w:r>
          </w:p>
        </w:tc>
      </w:tr>
      <w:tr w:rsidR="00874593" w:rsidRPr="00D60AF1" w14:paraId="7EBCAD27"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1F49C8A"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70260C8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274B9DE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AF4FCE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39647C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pgSz w:w="11906" w:h="16838"/>
          <w:pgMar w:top="1134" w:right="1134" w:bottom="1134" w:left="1134" w:header="708" w:footer="708" w:gutter="0"/>
          <w:cols w:space="720"/>
          <w:docGrid w:linePitch="299"/>
        </w:sectPr>
      </w:pPr>
    </w:p>
    <w:p w14:paraId="774BDFA0"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86" w:name="_Toc106812510"/>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86"/>
      <w:r w:rsidRPr="00D60AF1">
        <w:rPr>
          <w:rFonts w:ascii="Times New Roman" w:eastAsia="Times New Roman" w:hAnsi="Times New Roman" w:cs="Times New Roman"/>
          <w:b/>
          <w:sz w:val="24"/>
          <w:szCs w:val="24"/>
          <w:lang w:eastAsia="ru-RU"/>
        </w:rPr>
        <w:t xml:space="preserve"> </w:t>
      </w:r>
    </w:p>
    <w:p w14:paraId="34CEEA85"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194"/>
        <w:gridCol w:w="1748"/>
        <w:gridCol w:w="1901"/>
      </w:tblGrid>
      <w:tr w:rsidR="00874593" w:rsidRPr="00D60AF1" w14:paraId="55A9FF16"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0107D1A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Наименование</w:t>
            </w:r>
          </w:p>
          <w:p w14:paraId="2402A546"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bCs/>
                <w:sz w:val="24"/>
                <w:szCs w:val="24"/>
                <w:lang w:eastAsia="ru-RU"/>
              </w:rPr>
              <w:t>разделов и тем</w:t>
            </w:r>
          </w:p>
        </w:tc>
        <w:tc>
          <w:tcPr>
            <w:tcW w:w="2914" w:type="pct"/>
            <w:tcBorders>
              <w:top w:val="single" w:sz="4" w:space="0" w:color="auto"/>
              <w:left w:val="single" w:sz="4" w:space="0" w:color="auto"/>
              <w:bottom w:val="single" w:sz="4" w:space="0" w:color="auto"/>
              <w:right w:val="single" w:sz="4" w:space="0" w:color="auto"/>
            </w:tcBorders>
            <w:hideMark/>
          </w:tcPr>
          <w:p w14:paraId="148B2B5A"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3A0ACE29"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bCs/>
                <w:sz w:val="24"/>
                <w:szCs w:val="24"/>
                <w:lang w:eastAsia="ru-RU"/>
              </w:rPr>
              <w:t>обучающихся</w:t>
            </w:r>
          </w:p>
        </w:tc>
        <w:tc>
          <w:tcPr>
            <w:tcW w:w="470" w:type="pct"/>
            <w:tcBorders>
              <w:top w:val="single" w:sz="4" w:space="0" w:color="auto"/>
              <w:left w:val="single" w:sz="4" w:space="0" w:color="auto"/>
              <w:bottom w:val="single" w:sz="4" w:space="0" w:color="auto"/>
              <w:right w:val="single" w:sz="4" w:space="0" w:color="auto"/>
            </w:tcBorders>
            <w:vAlign w:val="center"/>
            <w:hideMark/>
          </w:tcPr>
          <w:p w14:paraId="4B93CE67" w14:textId="552C1DDD" w:rsidR="00874593" w:rsidRPr="00231150" w:rsidRDefault="00361D79"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42" w:type="pct"/>
            <w:tcBorders>
              <w:top w:val="single" w:sz="4" w:space="0" w:color="auto"/>
              <w:left w:val="single" w:sz="4" w:space="0" w:color="auto"/>
              <w:bottom w:val="single" w:sz="4" w:space="0" w:color="auto"/>
              <w:right w:val="single" w:sz="4" w:space="0" w:color="auto"/>
            </w:tcBorders>
          </w:tcPr>
          <w:p w14:paraId="4EFCDCA8" w14:textId="1E56E106" w:rsidR="00874593" w:rsidRPr="00231150" w:rsidRDefault="00231150"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 xml:space="preserve">Коды компетенций </w:t>
            </w:r>
            <w:r w:rsidRPr="00231150">
              <w:rPr>
                <w:rFonts w:ascii="Times New Roman" w:eastAsia="Times New Roman" w:hAnsi="Times New Roman" w:cs="Times New Roman"/>
                <w:b/>
                <w:bCs/>
                <w:sz w:val="24"/>
                <w:szCs w:val="24"/>
                <w:lang w:eastAsia="ru-RU"/>
              </w:rPr>
              <w:br/>
              <w:t>и личностных результатов</w:t>
            </w:r>
            <w:r w:rsidRPr="00231150">
              <w:rPr>
                <w:rFonts w:ascii="Times New Roman" w:eastAsia="Times New Roman" w:hAnsi="Times New Roman" w:cs="Times New Roman"/>
                <w:b/>
                <w:bCs/>
                <w:sz w:val="24"/>
                <w:szCs w:val="24"/>
                <w:vertAlign w:val="superscript"/>
                <w:lang w:eastAsia="ru-RU"/>
              </w:rPr>
              <w:footnoteReference w:id="19"/>
            </w:r>
            <w:r w:rsidRPr="00231150">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3E5DB20D"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75ABBFFD"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w:t>
            </w:r>
          </w:p>
        </w:tc>
        <w:tc>
          <w:tcPr>
            <w:tcW w:w="2914" w:type="pct"/>
            <w:tcBorders>
              <w:top w:val="single" w:sz="4" w:space="0" w:color="auto"/>
              <w:left w:val="single" w:sz="4" w:space="0" w:color="auto"/>
              <w:bottom w:val="single" w:sz="4" w:space="0" w:color="auto"/>
              <w:right w:val="single" w:sz="4" w:space="0" w:color="auto"/>
            </w:tcBorders>
            <w:hideMark/>
          </w:tcPr>
          <w:p w14:paraId="58F1344F"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vAlign w:val="center"/>
            <w:hideMark/>
          </w:tcPr>
          <w:p w14:paraId="3870AE04"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3</w:t>
            </w:r>
          </w:p>
        </w:tc>
        <w:tc>
          <w:tcPr>
            <w:tcW w:w="642" w:type="pct"/>
            <w:tcBorders>
              <w:top w:val="single" w:sz="4" w:space="0" w:color="auto"/>
              <w:left w:val="single" w:sz="4" w:space="0" w:color="auto"/>
              <w:bottom w:val="single" w:sz="4" w:space="0" w:color="auto"/>
              <w:right w:val="single" w:sz="4" w:space="0" w:color="auto"/>
            </w:tcBorders>
          </w:tcPr>
          <w:p w14:paraId="55D097D5"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r>
      <w:tr w:rsidR="00874593" w:rsidRPr="00D60AF1" w14:paraId="48D49CA8"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2B84773D"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13DF22D3"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Раздел 1. Оформление чертежей и геометрическое черчение</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7247ACF3" w14:textId="6C90D9BD" w:rsidR="00874593" w:rsidRPr="00231150" w:rsidRDefault="00787B77" w:rsidP="00441FA1">
            <w:pPr>
              <w:spacing w:after="0" w:line="240" w:lineRule="auto"/>
              <w:jc w:val="center"/>
              <w:rPr>
                <w:rFonts w:ascii="Times New Roman" w:eastAsia="Times New Roman" w:hAnsi="Times New Roman" w:cs="Times New Roman"/>
                <w:b/>
                <w:bCs/>
                <w:sz w:val="24"/>
                <w:szCs w:val="24"/>
                <w:lang w:val="en-US" w:eastAsia="ru-RU"/>
              </w:rPr>
            </w:pPr>
            <w:r w:rsidRPr="00231150">
              <w:rPr>
                <w:rFonts w:ascii="Times New Roman" w:eastAsia="Times New Roman" w:hAnsi="Times New Roman" w:cs="Times New Roman"/>
                <w:b/>
                <w:bCs/>
                <w:sz w:val="24"/>
                <w:szCs w:val="24"/>
                <w:lang w:val="en-US" w:eastAsia="ru-RU"/>
              </w:rPr>
              <w:t>16/8</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42C2DE3D"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D9E5182" w14:textId="77777777" w:rsidTr="00441FA1">
        <w:tc>
          <w:tcPr>
            <w:tcW w:w="974" w:type="pct"/>
            <w:tcBorders>
              <w:top w:val="single" w:sz="4" w:space="0" w:color="auto"/>
              <w:left w:val="single" w:sz="4" w:space="0" w:color="auto"/>
              <w:bottom w:val="single" w:sz="4" w:space="0" w:color="auto"/>
              <w:right w:val="single" w:sz="4" w:space="0" w:color="auto"/>
            </w:tcBorders>
          </w:tcPr>
          <w:p w14:paraId="1F8AB259"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1.1. Основные сведения по оформлению чертежей.</w:t>
            </w:r>
          </w:p>
        </w:tc>
        <w:tc>
          <w:tcPr>
            <w:tcW w:w="2914" w:type="pct"/>
            <w:tcBorders>
              <w:top w:val="single" w:sz="4" w:space="0" w:color="auto"/>
              <w:left w:val="single" w:sz="4" w:space="0" w:color="auto"/>
              <w:bottom w:val="single" w:sz="4" w:space="0" w:color="auto"/>
              <w:right w:val="single" w:sz="4" w:space="0" w:color="auto"/>
            </w:tcBorders>
          </w:tcPr>
          <w:p w14:paraId="26E8C79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Содержание курса, его цели и задачи. Значимость чертежей в специальности</w:t>
            </w:r>
          </w:p>
          <w:p w14:paraId="4B3DBBBB"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История развития чертежа. Роль чертежей в машиностроении</w:t>
            </w:r>
          </w:p>
          <w:p w14:paraId="1A57C08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w:t>
            </w:r>
          </w:p>
          <w:p w14:paraId="33822C2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Стандартные масштабы чертежей: масштаб уменьшения, масштаб увеличения</w:t>
            </w:r>
          </w:p>
          <w:p w14:paraId="23E57D1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Инструменты и материалы для черчения</w:t>
            </w:r>
          </w:p>
        </w:tc>
        <w:tc>
          <w:tcPr>
            <w:tcW w:w="470" w:type="pct"/>
            <w:tcBorders>
              <w:top w:val="single" w:sz="4" w:space="0" w:color="auto"/>
              <w:left w:val="single" w:sz="4" w:space="0" w:color="auto"/>
              <w:bottom w:val="single" w:sz="4" w:space="0" w:color="auto"/>
              <w:right w:val="single" w:sz="4" w:space="0" w:color="auto"/>
            </w:tcBorders>
            <w:vAlign w:val="center"/>
          </w:tcPr>
          <w:p w14:paraId="35FD6EF1"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5695F03C"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512E2216"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71DE7C3B"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7F50E641"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D60AF1" w14:paraId="66A055C0" w14:textId="77777777" w:rsidTr="00441FA1">
        <w:tc>
          <w:tcPr>
            <w:tcW w:w="974" w:type="pct"/>
            <w:tcBorders>
              <w:top w:val="single" w:sz="4" w:space="0" w:color="auto"/>
              <w:left w:val="single" w:sz="4" w:space="0" w:color="auto"/>
              <w:bottom w:val="single" w:sz="4" w:space="0" w:color="auto"/>
              <w:right w:val="single" w:sz="4" w:space="0" w:color="auto"/>
            </w:tcBorders>
          </w:tcPr>
          <w:p w14:paraId="1DA9D8D9"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7F0B089"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1. Практическая работа: Выполнение чертежа плоской детали и нанесение размеров.</w:t>
            </w:r>
          </w:p>
        </w:tc>
        <w:tc>
          <w:tcPr>
            <w:tcW w:w="470" w:type="pct"/>
            <w:tcBorders>
              <w:top w:val="single" w:sz="4" w:space="0" w:color="auto"/>
              <w:left w:val="single" w:sz="4" w:space="0" w:color="auto"/>
              <w:bottom w:val="single" w:sz="4" w:space="0" w:color="auto"/>
              <w:right w:val="single" w:sz="4" w:space="0" w:color="auto"/>
            </w:tcBorders>
            <w:vAlign w:val="center"/>
          </w:tcPr>
          <w:p w14:paraId="07B137FD"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34BD8B93"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E8B64E4" w14:textId="77777777" w:rsidTr="00441FA1">
        <w:tc>
          <w:tcPr>
            <w:tcW w:w="974" w:type="pct"/>
            <w:tcBorders>
              <w:top w:val="single" w:sz="4" w:space="0" w:color="auto"/>
              <w:left w:val="single" w:sz="4" w:space="0" w:color="auto"/>
              <w:bottom w:val="single" w:sz="4" w:space="0" w:color="auto"/>
              <w:right w:val="single" w:sz="4" w:space="0" w:color="auto"/>
            </w:tcBorders>
          </w:tcPr>
          <w:p w14:paraId="30068E4D"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1.2. Прикладные геометрические построения на плоскости.</w:t>
            </w:r>
          </w:p>
        </w:tc>
        <w:tc>
          <w:tcPr>
            <w:tcW w:w="2914" w:type="pct"/>
            <w:tcBorders>
              <w:top w:val="single" w:sz="4" w:space="0" w:color="auto"/>
              <w:left w:val="single" w:sz="4" w:space="0" w:color="auto"/>
              <w:bottom w:val="single" w:sz="4" w:space="0" w:color="auto"/>
              <w:right w:val="single" w:sz="4" w:space="0" w:color="auto"/>
            </w:tcBorders>
          </w:tcPr>
          <w:p w14:paraId="068DFAD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Применение в машиностроении геометрических построений на плоскости</w:t>
            </w:r>
          </w:p>
          <w:p w14:paraId="0FDDB06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Построение перпендикулярных и параллельных прямых. Деление отрезков на равные части и в заданном соотношении</w:t>
            </w:r>
          </w:p>
          <w:p w14:paraId="46C60BA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Построение правильных многоугольников</w:t>
            </w:r>
          </w:p>
          <w:p w14:paraId="36B9FF8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Деление углов на части</w:t>
            </w:r>
          </w:p>
          <w:p w14:paraId="188BB8A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5. Деление окружностей на части</w:t>
            </w:r>
          </w:p>
          <w:p w14:paraId="4338A34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lastRenderedPageBreak/>
              <w:t>6. Построение касательных к окружностям</w:t>
            </w:r>
          </w:p>
          <w:p w14:paraId="6EDBEFB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7. Сопряжение линий, циркульные и лекальные кривые</w:t>
            </w:r>
          </w:p>
        </w:tc>
        <w:tc>
          <w:tcPr>
            <w:tcW w:w="470" w:type="pct"/>
            <w:tcBorders>
              <w:top w:val="single" w:sz="4" w:space="0" w:color="auto"/>
              <w:left w:val="single" w:sz="4" w:space="0" w:color="auto"/>
              <w:bottom w:val="single" w:sz="4" w:space="0" w:color="auto"/>
              <w:right w:val="single" w:sz="4" w:space="0" w:color="auto"/>
            </w:tcBorders>
            <w:vAlign w:val="center"/>
          </w:tcPr>
          <w:p w14:paraId="06885065"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4</w:t>
            </w:r>
          </w:p>
        </w:tc>
        <w:tc>
          <w:tcPr>
            <w:tcW w:w="642" w:type="pct"/>
            <w:vMerge w:val="restart"/>
            <w:tcBorders>
              <w:top w:val="single" w:sz="4" w:space="0" w:color="auto"/>
              <w:left w:val="single" w:sz="4" w:space="0" w:color="auto"/>
              <w:right w:val="single" w:sz="4" w:space="0" w:color="auto"/>
            </w:tcBorders>
          </w:tcPr>
          <w:p w14:paraId="3680F18F"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0BBFBDA4"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55DAE304"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4943F143"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D60AF1" w14:paraId="3F015C68" w14:textId="77777777" w:rsidTr="00441FA1">
        <w:tc>
          <w:tcPr>
            <w:tcW w:w="974" w:type="pct"/>
            <w:tcBorders>
              <w:top w:val="single" w:sz="4" w:space="0" w:color="auto"/>
              <w:left w:val="single" w:sz="4" w:space="0" w:color="auto"/>
              <w:bottom w:val="single" w:sz="4" w:space="0" w:color="auto"/>
              <w:right w:val="single" w:sz="4" w:space="0" w:color="auto"/>
            </w:tcBorders>
          </w:tcPr>
          <w:p w14:paraId="54AA5897"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261589ED"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 xml:space="preserve">1. Практическая работа: Определение и нанесение размеров на заданном контуре детали в М 1:2. Разделение отрезка на равные части и в заданном соотношении. Разделение окружности на 3 и 6 равных частей. </w:t>
            </w:r>
          </w:p>
          <w:p w14:paraId="2359003F"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b/>
                <w:sz w:val="24"/>
                <w:szCs w:val="24"/>
                <w:lang w:eastAsia="ru-RU"/>
              </w:rPr>
              <w:t>2. Практическая работа: Определение точки касания прямой линии к окружности и точки сопряжения двух окружностей. Выполнение чертежа детали имеющей сопряжение и нанесение размеров.</w:t>
            </w:r>
          </w:p>
        </w:tc>
        <w:tc>
          <w:tcPr>
            <w:tcW w:w="470" w:type="pct"/>
            <w:tcBorders>
              <w:top w:val="single" w:sz="4" w:space="0" w:color="auto"/>
              <w:left w:val="single" w:sz="4" w:space="0" w:color="auto"/>
              <w:bottom w:val="single" w:sz="4" w:space="0" w:color="auto"/>
              <w:right w:val="single" w:sz="4" w:space="0" w:color="auto"/>
            </w:tcBorders>
            <w:vAlign w:val="center"/>
          </w:tcPr>
          <w:p w14:paraId="286B3EBD"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3552A7EF"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400A0F9"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3242E0CB"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4AB68B82"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Раздел 2. Проекционное черчение</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5812EA2B" w14:textId="29A77AE4" w:rsidR="00874593" w:rsidRPr="00231150" w:rsidRDefault="00787B77" w:rsidP="00441FA1">
            <w:pPr>
              <w:spacing w:after="0" w:line="240" w:lineRule="auto"/>
              <w:jc w:val="center"/>
              <w:rPr>
                <w:rFonts w:ascii="Times New Roman" w:eastAsia="Times New Roman" w:hAnsi="Times New Roman" w:cs="Times New Roman"/>
                <w:b/>
                <w:bCs/>
                <w:sz w:val="24"/>
                <w:szCs w:val="24"/>
                <w:lang w:val="en-US" w:eastAsia="ru-RU"/>
              </w:rPr>
            </w:pPr>
            <w:r w:rsidRPr="00231150">
              <w:rPr>
                <w:rFonts w:ascii="Times New Roman" w:eastAsia="Times New Roman" w:hAnsi="Times New Roman" w:cs="Times New Roman"/>
                <w:b/>
                <w:bCs/>
                <w:sz w:val="24"/>
                <w:szCs w:val="24"/>
                <w:lang w:val="en-US" w:eastAsia="ru-RU"/>
              </w:rPr>
              <w:t>14/6</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68AE5BB2"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81241AF" w14:textId="77777777" w:rsidTr="00441FA1">
        <w:tc>
          <w:tcPr>
            <w:tcW w:w="974" w:type="pct"/>
            <w:tcBorders>
              <w:top w:val="single" w:sz="4" w:space="0" w:color="auto"/>
              <w:left w:val="single" w:sz="4" w:space="0" w:color="auto"/>
              <w:bottom w:val="single" w:sz="4" w:space="0" w:color="auto"/>
              <w:right w:val="single" w:sz="4" w:space="0" w:color="auto"/>
            </w:tcBorders>
          </w:tcPr>
          <w:p w14:paraId="272C13C0"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2.1. Методы проецирования.</w:t>
            </w:r>
          </w:p>
        </w:tc>
        <w:tc>
          <w:tcPr>
            <w:tcW w:w="2914" w:type="pct"/>
            <w:tcBorders>
              <w:top w:val="single" w:sz="4" w:space="0" w:color="auto"/>
              <w:left w:val="single" w:sz="4" w:space="0" w:color="auto"/>
              <w:bottom w:val="single" w:sz="4" w:space="0" w:color="auto"/>
              <w:right w:val="single" w:sz="4" w:space="0" w:color="auto"/>
            </w:tcBorders>
          </w:tcPr>
          <w:p w14:paraId="60FE756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1. Понятие о проецировании. Виды проецирования. Правила проецирования </w:t>
            </w:r>
          </w:p>
          <w:p w14:paraId="1CEBDE2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Понятие метода проецирования. Существующие методы проецирования</w:t>
            </w:r>
          </w:p>
          <w:p w14:paraId="1FB5FB79"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Проецирование точки, прямой</w:t>
            </w:r>
          </w:p>
        </w:tc>
        <w:tc>
          <w:tcPr>
            <w:tcW w:w="470" w:type="pct"/>
            <w:tcBorders>
              <w:top w:val="single" w:sz="4" w:space="0" w:color="auto"/>
              <w:left w:val="single" w:sz="4" w:space="0" w:color="auto"/>
              <w:bottom w:val="single" w:sz="4" w:space="0" w:color="auto"/>
              <w:right w:val="single" w:sz="4" w:space="0" w:color="auto"/>
            </w:tcBorders>
            <w:vAlign w:val="center"/>
          </w:tcPr>
          <w:p w14:paraId="237D161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10C6497A"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21FD993A"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18EBF9A0"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2FD4216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D60AF1" w14:paraId="0CF6E2EB" w14:textId="77777777" w:rsidTr="00441FA1">
        <w:tc>
          <w:tcPr>
            <w:tcW w:w="974" w:type="pct"/>
            <w:tcBorders>
              <w:top w:val="single" w:sz="4" w:space="0" w:color="auto"/>
              <w:left w:val="single" w:sz="4" w:space="0" w:color="auto"/>
              <w:bottom w:val="single" w:sz="4" w:space="0" w:color="auto"/>
              <w:right w:val="single" w:sz="4" w:space="0" w:color="auto"/>
            </w:tcBorders>
          </w:tcPr>
          <w:p w14:paraId="6F6ECB89"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08833571"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 Практическая работа: Вычерчивание контуров деталей. Нанесение знаков и надписей на чертежах. Нанесение параметров шероховатости на чертежах. Допуски формы и расположение поверхностей</w:t>
            </w:r>
          </w:p>
          <w:p w14:paraId="2CA5EE7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b/>
                <w:sz w:val="24"/>
                <w:szCs w:val="24"/>
                <w:lang w:eastAsia="ru-RU"/>
              </w:rPr>
              <w:t>2. Практическая работа: Построение проекции тел вращения и точек на их поверхностях</w:t>
            </w:r>
          </w:p>
        </w:tc>
        <w:tc>
          <w:tcPr>
            <w:tcW w:w="470" w:type="pct"/>
            <w:tcBorders>
              <w:top w:val="single" w:sz="4" w:space="0" w:color="auto"/>
              <w:left w:val="single" w:sz="4" w:space="0" w:color="auto"/>
              <w:bottom w:val="single" w:sz="4" w:space="0" w:color="auto"/>
              <w:right w:val="single" w:sz="4" w:space="0" w:color="auto"/>
            </w:tcBorders>
            <w:vAlign w:val="center"/>
          </w:tcPr>
          <w:p w14:paraId="74BA30D5"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25F040E9"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9CAE944" w14:textId="77777777" w:rsidTr="00441FA1">
        <w:tc>
          <w:tcPr>
            <w:tcW w:w="974" w:type="pct"/>
            <w:tcBorders>
              <w:top w:val="single" w:sz="4" w:space="0" w:color="auto"/>
              <w:left w:val="single" w:sz="4" w:space="0" w:color="auto"/>
              <w:bottom w:val="single" w:sz="4" w:space="0" w:color="auto"/>
              <w:right w:val="single" w:sz="4" w:space="0" w:color="auto"/>
            </w:tcBorders>
          </w:tcPr>
          <w:p w14:paraId="766C14A7"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2.2. Проецирование плоскости. Проекции геометрических тел.</w:t>
            </w:r>
          </w:p>
        </w:tc>
        <w:tc>
          <w:tcPr>
            <w:tcW w:w="2914" w:type="pct"/>
            <w:tcBorders>
              <w:top w:val="single" w:sz="4" w:space="0" w:color="auto"/>
              <w:left w:val="single" w:sz="4" w:space="0" w:color="auto"/>
              <w:bottom w:val="single" w:sz="4" w:space="0" w:color="auto"/>
              <w:right w:val="single" w:sz="4" w:space="0" w:color="auto"/>
            </w:tcBorders>
          </w:tcPr>
          <w:p w14:paraId="2B614F3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Понятие плоскости. Способы задания плоскости на чертеже. Плоскости общего и частного положения, главные линии плоскости</w:t>
            </w:r>
          </w:p>
          <w:p w14:paraId="4F28D74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Формы геометрических тел. Проекции геометрических тел</w:t>
            </w:r>
          </w:p>
          <w:p w14:paraId="6CD6D67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Проекции моделей</w:t>
            </w:r>
          </w:p>
        </w:tc>
        <w:tc>
          <w:tcPr>
            <w:tcW w:w="470" w:type="pct"/>
            <w:tcBorders>
              <w:top w:val="single" w:sz="4" w:space="0" w:color="auto"/>
              <w:left w:val="single" w:sz="4" w:space="0" w:color="auto"/>
              <w:bottom w:val="single" w:sz="4" w:space="0" w:color="auto"/>
              <w:right w:val="single" w:sz="4" w:space="0" w:color="auto"/>
            </w:tcBorders>
            <w:vAlign w:val="center"/>
          </w:tcPr>
          <w:p w14:paraId="08EF7F9C"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66FF436F"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DEF34E9" w14:textId="77777777" w:rsidTr="00441FA1">
        <w:tc>
          <w:tcPr>
            <w:tcW w:w="974" w:type="pct"/>
            <w:tcBorders>
              <w:top w:val="single" w:sz="4" w:space="0" w:color="auto"/>
              <w:left w:val="single" w:sz="4" w:space="0" w:color="auto"/>
              <w:bottom w:val="single" w:sz="4" w:space="0" w:color="auto"/>
              <w:right w:val="single" w:sz="4" w:space="0" w:color="auto"/>
            </w:tcBorders>
          </w:tcPr>
          <w:p w14:paraId="2863BDC8"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5746099"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 xml:space="preserve">1. Практическая работа: Проецирование геометрических тел на тип плоскости. Изображение детали в трех плоскостях. Чертеж третьей проекции детали по двум заданным проекциям. </w:t>
            </w:r>
          </w:p>
          <w:p w14:paraId="2CAA973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b/>
                <w:sz w:val="24"/>
                <w:szCs w:val="24"/>
                <w:lang w:eastAsia="ru-RU"/>
              </w:rPr>
              <w:t>2. Практическая работа: Построение ортогональной и изометрической проекции геометрического тела.</w:t>
            </w:r>
          </w:p>
        </w:tc>
        <w:tc>
          <w:tcPr>
            <w:tcW w:w="470" w:type="pct"/>
            <w:tcBorders>
              <w:top w:val="single" w:sz="4" w:space="0" w:color="auto"/>
              <w:left w:val="single" w:sz="4" w:space="0" w:color="auto"/>
              <w:bottom w:val="single" w:sz="4" w:space="0" w:color="auto"/>
              <w:right w:val="single" w:sz="4" w:space="0" w:color="auto"/>
            </w:tcBorders>
            <w:vAlign w:val="center"/>
          </w:tcPr>
          <w:p w14:paraId="2778C7D8"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5F976449"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19C0F8C" w14:textId="77777777" w:rsidTr="00441FA1">
        <w:tc>
          <w:tcPr>
            <w:tcW w:w="974" w:type="pct"/>
            <w:tcBorders>
              <w:top w:val="single" w:sz="4" w:space="0" w:color="auto"/>
              <w:left w:val="single" w:sz="4" w:space="0" w:color="auto"/>
              <w:bottom w:val="single" w:sz="4" w:space="0" w:color="auto"/>
              <w:right w:val="single" w:sz="4" w:space="0" w:color="auto"/>
            </w:tcBorders>
          </w:tcPr>
          <w:p w14:paraId="6CCDBA2A"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2.3. Сечение геометрических тел плоскостями</w:t>
            </w:r>
          </w:p>
        </w:tc>
        <w:tc>
          <w:tcPr>
            <w:tcW w:w="2914" w:type="pct"/>
            <w:tcBorders>
              <w:top w:val="single" w:sz="4" w:space="0" w:color="auto"/>
              <w:left w:val="single" w:sz="4" w:space="0" w:color="auto"/>
              <w:bottom w:val="single" w:sz="4" w:space="0" w:color="auto"/>
              <w:right w:val="single" w:sz="4" w:space="0" w:color="auto"/>
            </w:tcBorders>
          </w:tcPr>
          <w:p w14:paraId="2B6BD03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Сечение геометрических тел плоскостью</w:t>
            </w:r>
          </w:p>
          <w:p w14:paraId="621F009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Способы определения натуральной величины фигуры сечения</w:t>
            </w:r>
          </w:p>
          <w:p w14:paraId="5A66159D"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Развертки поверхностей: понятие, назначение, построение</w:t>
            </w:r>
          </w:p>
        </w:tc>
        <w:tc>
          <w:tcPr>
            <w:tcW w:w="470" w:type="pct"/>
            <w:tcBorders>
              <w:top w:val="single" w:sz="4" w:space="0" w:color="auto"/>
              <w:left w:val="single" w:sz="4" w:space="0" w:color="auto"/>
              <w:bottom w:val="single" w:sz="4" w:space="0" w:color="auto"/>
              <w:right w:val="single" w:sz="4" w:space="0" w:color="auto"/>
            </w:tcBorders>
            <w:vAlign w:val="center"/>
          </w:tcPr>
          <w:p w14:paraId="19581ECD"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64A24E20"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2EB7043" w14:textId="77777777" w:rsidTr="00441FA1">
        <w:tc>
          <w:tcPr>
            <w:tcW w:w="974" w:type="pct"/>
            <w:tcBorders>
              <w:top w:val="single" w:sz="4" w:space="0" w:color="auto"/>
              <w:left w:val="single" w:sz="4" w:space="0" w:color="auto"/>
              <w:bottom w:val="single" w:sz="4" w:space="0" w:color="auto"/>
              <w:right w:val="single" w:sz="4" w:space="0" w:color="auto"/>
            </w:tcBorders>
          </w:tcPr>
          <w:p w14:paraId="1B0D333F"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6473B301"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 Практическая работа: Выполнение чертежа детали с разрезом. Выполнение чертежа детали узла.</w:t>
            </w:r>
          </w:p>
          <w:p w14:paraId="45A71344"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lastRenderedPageBreak/>
              <w:t>2. Практическая работа: Выполнение чертежа геометрических тел проецирующими плоскостями. (Усеченный цилиндр, усеченная призма).</w:t>
            </w:r>
          </w:p>
        </w:tc>
        <w:tc>
          <w:tcPr>
            <w:tcW w:w="470" w:type="pct"/>
            <w:tcBorders>
              <w:top w:val="single" w:sz="4" w:space="0" w:color="auto"/>
              <w:left w:val="single" w:sz="4" w:space="0" w:color="auto"/>
              <w:bottom w:val="single" w:sz="4" w:space="0" w:color="auto"/>
              <w:right w:val="single" w:sz="4" w:space="0" w:color="auto"/>
            </w:tcBorders>
            <w:vAlign w:val="center"/>
          </w:tcPr>
          <w:p w14:paraId="359AF2B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lastRenderedPageBreak/>
              <w:t>2</w:t>
            </w:r>
          </w:p>
        </w:tc>
        <w:tc>
          <w:tcPr>
            <w:tcW w:w="642" w:type="pct"/>
            <w:vMerge/>
            <w:tcBorders>
              <w:left w:val="single" w:sz="4" w:space="0" w:color="auto"/>
              <w:bottom w:val="single" w:sz="4" w:space="0" w:color="auto"/>
              <w:right w:val="single" w:sz="4" w:space="0" w:color="auto"/>
            </w:tcBorders>
          </w:tcPr>
          <w:p w14:paraId="145F311A"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9AAB194"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3D3E8E8F" w14:textId="77777777" w:rsidR="00874593" w:rsidRPr="0023115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23EFE416" w14:textId="77777777" w:rsidR="00874593" w:rsidRPr="00231150" w:rsidRDefault="00874593" w:rsidP="00441FA1">
            <w:pPr>
              <w:spacing w:after="0" w:line="240" w:lineRule="auto"/>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Раздел 3. Техническая графика в машиностроении</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450DD531" w14:textId="2F4BE946" w:rsidR="00874593" w:rsidRPr="00231150" w:rsidRDefault="00787B77" w:rsidP="00441FA1">
            <w:pPr>
              <w:spacing w:after="0" w:line="240" w:lineRule="auto"/>
              <w:jc w:val="center"/>
              <w:rPr>
                <w:rFonts w:ascii="Times New Roman" w:eastAsia="Times New Roman" w:hAnsi="Times New Roman" w:cs="Times New Roman"/>
                <w:b/>
                <w:bCs/>
                <w:sz w:val="24"/>
                <w:szCs w:val="24"/>
                <w:lang w:val="en-US" w:eastAsia="ru-RU"/>
              </w:rPr>
            </w:pPr>
            <w:r w:rsidRPr="00231150">
              <w:rPr>
                <w:rFonts w:ascii="Times New Roman" w:eastAsia="Times New Roman" w:hAnsi="Times New Roman" w:cs="Times New Roman"/>
                <w:b/>
                <w:bCs/>
                <w:sz w:val="24"/>
                <w:szCs w:val="24"/>
                <w:lang w:val="en-US" w:eastAsia="ru-RU"/>
              </w:rPr>
              <w:t>40/18</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3EB8914B"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343BE5E7" w14:textId="77777777" w:rsidTr="00441FA1">
        <w:tc>
          <w:tcPr>
            <w:tcW w:w="974" w:type="pct"/>
            <w:tcBorders>
              <w:top w:val="single" w:sz="4" w:space="0" w:color="auto"/>
              <w:left w:val="single" w:sz="4" w:space="0" w:color="auto"/>
              <w:bottom w:val="single" w:sz="4" w:space="0" w:color="auto"/>
              <w:right w:val="single" w:sz="4" w:space="0" w:color="auto"/>
            </w:tcBorders>
          </w:tcPr>
          <w:p w14:paraId="346B519C"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3.1. Общие сведения о машиностроительных чертежах</w:t>
            </w:r>
          </w:p>
        </w:tc>
        <w:tc>
          <w:tcPr>
            <w:tcW w:w="2914" w:type="pct"/>
            <w:tcBorders>
              <w:top w:val="single" w:sz="4" w:space="0" w:color="auto"/>
              <w:left w:val="single" w:sz="4" w:space="0" w:color="auto"/>
              <w:bottom w:val="single" w:sz="4" w:space="0" w:color="auto"/>
              <w:right w:val="single" w:sz="4" w:space="0" w:color="auto"/>
            </w:tcBorders>
          </w:tcPr>
          <w:p w14:paraId="1426952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Расположение основных видов на чертежах</w:t>
            </w:r>
          </w:p>
          <w:p w14:paraId="2734DDF3"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Графическое обозначение на чертежах допусков формы и расположения поверхностей и шероховатостей поверхностей</w:t>
            </w:r>
          </w:p>
          <w:p w14:paraId="32337285"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 xml:space="preserve">3. Допуски, посадки основные понятия и обозначения </w:t>
            </w:r>
          </w:p>
          <w:p w14:paraId="7ABD177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Расчет допусков и посадок</w:t>
            </w:r>
          </w:p>
        </w:tc>
        <w:tc>
          <w:tcPr>
            <w:tcW w:w="470" w:type="pct"/>
            <w:tcBorders>
              <w:top w:val="single" w:sz="4" w:space="0" w:color="auto"/>
              <w:left w:val="single" w:sz="4" w:space="0" w:color="auto"/>
              <w:bottom w:val="single" w:sz="4" w:space="0" w:color="auto"/>
              <w:right w:val="single" w:sz="4" w:space="0" w:color="auto"/>
            </w:tcBorders>
            <w:vAlign w:val="center"/>
          </w:tcPr>
          <w:p w14:paraId="433AA83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3C55355B"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2BECADF0"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31D9ADC6"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06EC59C1"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D60AF1" w14:paraId="2A44CCEC" w14:textId="77777777" w:rsidTr="00441FA1">
        <w:tc>
          <w:tcPr>
            <w:tcW w:w="974" w:type="pct"/>
            <w:tcBorders>
              <w:top w:val="single" w:sz="4" w:space="0" w:color="auto"/>
              <w:left w:val="single" w:sz="4" w:space="0" w:color="auto"/>
              <w:bottom w:val="single" w:sz="4" w:space="0" w:color="auto"/>
              <w:right w:val="single" w:sz="4" w:space="0" w:color="auto"/>
            </w:tcBorders>
          </w:tcPr>
          <w:p w14:paraId="78EFAFDF"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E3AFFDD"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 xml:space="preserve">1. Практическая работа: Расположение основных видов на чертеже. Нанесение условностей и упрощений на чертежах деталей. Нанесение и обозначение на чертежах допусков и посадок. </w:t>
            </w:r>
          </w:p>
          <w:p w14:paraId="587692E2"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b/>
                <w:sz w:val="24"/>
                <w:szCs w:val="24"/>
                <w:lang w:eastAsia="ru-RU"/>
              </w:rPr>
              <w:t>2. Практическая работа: Выполнение расчетов допусков и посадок в соединениях. Нанесение и обозначение на чертежах обозначений шероховатости поверхности. Нанесение выносных элементов по ГОСТ 2.305-68</w:t>
            </w:r>
          </w:p>
        </w:tc>
        <w:tc>
          <w:tcPr>
            <w:tcW w:w="470" w:type="pct"/>
            <w:tcBorders>
              <w:top w:val="single" w:sz="4" w:space="0" w:color="auto"/>
              <w:left w:val="single" w:sz="4" w:space="0" w:color="auto"/>
              <w:bottom w:val="single" w:sz="4" w:space="0" w:color="auto"/>
              <w:right w:val="single" w:sz="4" w:space="0" w:color="auto"/>
            </w:tcBorders>
            <w:vAlign w:val="center"/>
          </w:tcPr>
          <w:p w14:paraId="57EDBA86"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56197906"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D1A2047" w14:textId="77777777" w:rsidTr="00441FA1">
        <w:tc>
          <w:tcPr>
            <w:tcW w:w="974" w:type="pct"/>
            <w:tcBorders>
              <w:top w:val="single" w:sz="4" w:space="0" w:color="auto"/>
              <w:left w:val="single" w:sz="4" w:space="0" w:color="auto"/>
              <w:bottom w:val="single" w:sz="4" w:space="0" w:color="auto"/>
              <w:right w:val="single" w:sz="4" w:space="0" w:color="auto"/>
            </w:tcBorders>
          </w:tcPr>
          <w:p w14:paraId="2C76493C"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3.2. Чтение сборочных чертежей и схем. Деталировка</w:t>
            </w:r>
          </w:p>
        </w:tc>
        <w:tc>
          <w:tcPr>
            <w:tcW w:w="2914" w:type="pct"/>
            <w:tcBorders>
              <w:top w:val="single" w:sz="4" w:space="0" w:color="auto"/>
              <w:left w:val="single" w:sz="4" w:space="0" w:color="auto"/>
              <w:bottom w:val="single" w:sz="4" w:space="0" w:color="auto"/>
              <w:right w:val="single" w:sz="4" w:space="0" w:color="auto"/>
            </w:tcBorders>
          </w:tcPr>
          <w:p w14:paraId="50E451E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Назначение и содержание сборочного чертежа</w:t>
            </w:r>
          </w:p>
          <w:p w14:paraId="62279D61"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Назначение и содержание схемы</w:t>
            </w:r>
          </w:p>
          <w:p w14:paraId="24CD797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Последовательность чтения сборочного чертежа и схем. Деталировка</w:t>
            </w:r>
          </w:p>
          <w:p w14:paraId="79BA95C9"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Использование спецификации в процессе чтения сборочных чертежей и схем</w:t>
            </w:r>
          </w:p>
        </w:tc>
        <w:tc>
          <w:tcPr>
            <w:tcW w:w="470" w:type="pct"/>
            <w:tcBorders>
              <w:top w:val="single" w:sz="4" w:space="0" w:color="auto"/>
              <w:left w:val="single" w:sz="4" w:space="0" w:color="auto"/>
              <w:bottom w:val="single" w:sz="4" w:space="0" w:color="auto"/>
              <w:right w:val="single" w:sz="4" w:space="0" w:color="auto"/>
            </w:tcBorders>
            <w:vAlign w:val="center"/>
          </w:tcPr>
          <w:p w14:paraId="06113702"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5D780C49"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617C2E13"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74007BC5"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519931D9"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D60AF1" w14:paraId="6374F381" w14:textId="77777777" w:rsidTr="00441FA1">
        <w:tc>
          <w:tcPr>
            <w:tcW w:w="974" w:type="pct"/>
            <w:tcBorders>
              <w:top w:val="single" w:sz="4" w:space="0" w:color="auto"/>
              <w:left w:val="single" w:sz="4" w:space="0" w:color="auto"/>
              <w:bottom w:val="single" w:sz="4" w:space="0" w:color="auto"/>
              <w:right w:val="single" w:sz="4" w:space="0" w:color="auto"/>
            </w:tcBorders>
          </w:tcPr>
          <w:p w14:paraId="6E554AD0"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5923F3B0"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 Практическая работа: Выполнение чертежей деталей по сборочному чертежу изделия из 4-6 деталей, с построением аксонометрической проекции одной детали.</w:t>
            </w:r>
          </w:p>
          <w:p w14:paraId="534896F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b/>
                <w:sz w:val="24"/>
                <w:szCs w:val="24"/>
                <w:lang w:eastAsia="ru-RU"/>
              </w:rPr>
              <w:t>2. Практическая работа: Выполнение чертежей деталей по сборочному чертежу изделия из 6-10 деталей, с построением аксонометрической проекции одной детали</w:t>
            </w:r>
          </w:p>
        </w:tc>
        <w:tc>
          <w:tcPr>
            <w:tcW w:w="470" w:type="pct"/>
            <w:tcBorders>
              <w:top w:val="single" w:sz="4" w:space="0" w:color="auto"/>
              <w:left w:val="single" w:sz="4" w:space="0" w:color="auto"/>
              <w:bottom w:val="single" w:sz="4" w:space="0" w:color="auto"/>
              <w:right w:val="single" w:sz="4" w:space="0" w:color="auto"/>
            </w:tcBorders>
            <w:vAlign w:val="center"/>
          </w:tcPr>
          <w:p w14:paraId="22D3FDB0"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39B803C2"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8E2B3C6" w14:textId="77777777" w:rsidTr="00441FA1">
        <w:tc>
          <w:tcPr>
            <w:tcW w:w="974" w:type="pct"/>
            <w:tcBorders>
              <w:top w:val="single" w:sz="4" w:space="0" w:color="auto"/>
              <w:left w:val="single" w:sz="4" w:space="0" w:color="auto"/>
              <w:bottom w:val="single" w:sz="4" w:space="0" w:color="auto"/>
              <w:right w:val="single" w:sz="4" w:space="0" w:color="auto"/>
            </w:tcBorders>
          </w:tcPr>
          <w:p w14:paraId="18AE8763"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3.3. Общие сведения о резьбе. Зубчатые передачи.</w:t>
            </w:r>
          </w:p>
        </w:tc>
        <w:tc>
          <w:tcPr>
            <w:tcW w:w="2914" w:type="pct"/>
            <w:tcBorders>
              <w:top w:val="single" w:sz="4" w:space="0" w:color="auto"/>
              <w:left w:val="single" w:sz="4" w:space="0" w:color="auto"/>
              <w:bottom w:val="single" w:sz="4" w:space="0" w:color="auto"/>
              <w:right w:val="single" w:sz="4" w:space="0" w:color="auto"/>
            </w:tcBorders>
          </w:tcPr>
          <w:p w14:paraId="7A8CAD8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Понятие о резьбе. Виды резьб, применяемые в машиностроении</w:t>
            </w:r>
          </w:p>
          <w:p w14:paraId="01EA7967"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Изображение и обозначение резьбы на чертежах</w:t>
            </w:r>
          </w:p>
          <w:p w14:paraId="1B40180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Понятие зубчатых передач. Основные виды и параметры зубчатых передач</w:t>
            </w:r>
          </w:p>
        </w:tc>
        <w:tc>
          <w:tcPr>
            <w:tcW w:w="470" w:type="pct"/>
            <w:tcBorders>
              <w:top w:val="single" w:sz="4" w:space="0" w:color="auto"/>
              <w:left w:val="single" w:sz="4" w:space="0" w:color="auto"/>
              <w:bottom w:val="single" w:sz="4" w:space="0" w:color="auto"/>
              <w:right w:val="single" w:sz="4" w:space="0" w:color="auto"/>
            </w:tcBorders>
            <w:vAlign w:val="center"/>
          </w:tcPr>
          <w:p w14:paraId="04E73D9C"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36334B76"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9BC3E74" w14:textId="77777777" w:rsidTr="00441FA1">
        <w:tc>
          <w:tcPr>
            <w:tcW w:w="974" w:type="pct"/>
            <w:tcBorders>
              <w:top w:val="single" w:sz="4" w:space="0" w:color="auto"/>
              <w:left w:val="single" w:sz="4" w:space="0" w:color="auto"/>
              <w:bottom w:val="single" w:sz="4" w:space="0" w:color="auto"/>
              <w:right w:val="single" w:sz="4" w:space="0" w:color="auto"/>
            </w:tcBorders>
          </w:tcPr>
          <w:p w14:paraId="5C179ED3"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134F413"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 Практическая работа: Изображение внутренней и наружной резьбы на чертежах с учетом технологии изготовления.</w:t>
            </w:r>
          </w:p>
        </w:tc>
        <w:tc>
          <w:tcPr>
            <w:tcW w:w="470" w:type="pct"/>
            <w:tcBorders>
              <w:top w:val="single" w:sz="4" w:space="0" w:color="auto"/>
              <w:left w:val="single" w:sz="4" w:space="0" w:color="auto"/>
              <w:bottom w:val="single" w:sz="4" w:space="0" w:color="auto"/>
              <w:right w:val="single" w:sz="4" w:space="0" w:color="auto"/>
            </w:tcBorders>
            <w:vAlign w:val="center"/>
          </w:tcPr>
          <w:p w14:paraId="37843433"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65D36450"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6AEB116" w14:textId="77777777" w:rsidTr="00441FA1">
        <w:tc>
          <w:tcPr>
            <w:tcW w:w="974" w:type="pct"/>
            <w:tcBorders>
              <w:top w:val="single" w:sz="4" w:space="0" w:color="auto"/>
              <w:left w:val="single" w:sz="4" w:space="0" w:color="auto"/>
              <w:bottom w:val="single" w:sz="4" w:space="0" w:color="auto"/>
              <w:right w:val="single" w:sz="4" w:space="0" w:color="auto"/>
            </w:tcBorders>
          </w:tcPr>
          <w:p w14:paraId="45B4EFD6"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lastRenderedPageBreak/>
              <w:t>Тема 3.4. Эскиз деталей и рабочий чертеж</w:t>
            </w:r>
          </w:p>
        </w:tc>
        <w:tc>
          <w:tcPr>
            <w:tcW w:w="2914" w:type="pct"/>
            <w:tcBorders>
              <w:top w:val="single" w:sz="4" w:space="0" w:color="auto"/>
              <w:left w:val="single" w:sz="4" w:space="0" w:color="auto"/>
              <w:bottom w:val="single" w:sz="4" w:space="0" w:color="auto"/>
              <w:right w:val="single" w:sz="4" w:space="0" w:color="auto"/>
            </w:tcBorders>
          </w:tcPr>
          <w:p w14:paraId="4961BCC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Понятие об эскизе и рабочем чертеже детали</w:t>
            </w:r>
          </w:p>
          <w:p w14:paraId="45942EE8"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Выполнение эскизов и рабочих чертежей деталей</w:t>
            </w:r>
          </w:p>
          <w:p w14:paraId="60D8437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Требования к эскизу</w:t>
            </w:r>
          </w:p>
          <w:p w14:paraId="63A1D7A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4. Этапы выполнения эскизов и рабочих чертежей детали по эскизу</w:t>
            </w:r>
          </w:p>
        </w:tc>
        <w:tc>
          <w:tcPr>
            <w:tcW w:w="470" w:type="pct"/>
            <w:tcBorders>
              <w:top w:val="single" w:sz="4" w:space="0" w:color="auto"/>
              <w:left w:val="single" w:sz="4" w:space="0" w:color="auto"/>
              <w:bottom w:val="single" w:sz="4" w:space="0" w:color="auto"/>
              <w:right w:val="single" w:sz="4" w:space="0" w:color="auto"/>
            </w:tcBorders>
            <w:vAlign w:val="center"/>
          </w:tcPr>
          <w:p w14:paraId="52DAA87C"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6</w:t>
            </w:r>
          </w:p>
        </w:tc>
        <w:tc>
          <w:tcPr>
            <w:tcW w:w="642" w:type="pct"/>
            <w:vMerge/>
            <w:tcBorders>
              <w:left w:val="single" w:sz="4" w:space="0" w:color="auto"/>
              <w:right w:val="single" w:sz="4" w:space="0" w:color="auto"/>
            </w:tcBorders>
          </w:tcPr>
          <w:p w14:paraId="297E8B31"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A1AE910" w14:textId="77777777" w:rsidTr="00441FA1">
        <w:tc>
          <w:tcPr>
            <w:tcW w:w="974" w:type="pct"/>
            <w:tcBorders>
              <w:top w:val="single" w:sz="4" w:space="0" w:color="auto"/>
              <w:left w:val="single" w:sz="4" w:space="0" w:color="auto"/>
              <w:bottom w:val="single" w:sz="4" w:space="0" w:color="auto"/>
              <w:right w:val="single" w:sz="4" w:space="0" w:color="auto"/>
            </w:tcBorders>
          </w:tcPr>
          <w:p w14:paraId="26CC947A"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168CCFD"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 Практическая работа: Выполнение эскиза детали с резьбой. Составление рабочего чертежа по данным эскиза.</w:t>
            </w:r>
          </w:p>
          <w:p w14:paraId="7C8CB004"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b/>
                <w:sz w:val="24"/>
                <w:szCs w:val="24"/>
                <w:lang w:eastAsia="ru-RU"/>
              </w:rPr>
              <w:t>2. Практическая работа: Выполнение эскизов деталей сборочной единицы, состоящей из 5-10 деталей, брошюровка эскизов в альбом с титульным листом.</w:t>
            </w:r>
          </w:p>
        </w:tc>
        <w:tc>
          <w:tcPr>
            <w:tcW w:w="470" w:type="pct"/>
            <w:tcBorders>
              <w:top w:val="single" w:sz="4" w:space="0" w:color="auto"/>
              <w:left w:val="single" w:sz="4" w:space="0" w:color="auto"/>
              <w:bottom w:val="single" w:sz="4" w:space="0" w:color="auto"/>
              <w:right w:val="single" w:sz="4" w:space="0" w:color="auto"/>
            </w:tcBorders>
            <w:vAlign w:val="center"/>
          </w:tcPr>
          <w:p w14:paraId="3C498CC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6CAB7E58"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B642ECE" w14:textId="77777777" w:rsidTr="00441FA1">
        <w:tc>
          <w:tcPr>
            <w:tcW w:w="974" w:type="pct"/>
            <w:tcBorders>
              <w:top w:val="single" w:sz="4" w:space="0" w:color="auto"/>
              <w:left w:val="single" w:sz="4" w:space="0" w:color="auto"/>
              <w:bottom w:val="single" w:sz="4" w:space="0" w:color="auto"/>
              <w:right w:val="single" w:sz="4" w:space="0" w:color="auto"/>
            </w:tcBorders>
          </w:tcPr>
          <w:p w14:paraId="456BBE4A"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Тема 3.5. Система автоматизированного проектирования (САПР)</w:t>
            </w:r>
          </w:p>
        </w:tc>
        <w:tc>
          <w:tcPr>
            <w:tcW w:w="2914" w:type="pct"/>
            <w:tcBorders>
              <w:top w:val="single" w:sz="4" w:space="0" w:color="auto"/>
              <w:left w:val="single" w:sz="4" w:space="0" w:color="auto"/>
              <w:bottom w:val="single" w:sz="4" w:space="0" w:color="auto"/>
              <w:right w:val="single" w:sz="4" w:space="0" w:color="auto"/>
            </w:tcBorders>
          </w:tcPr>
          <w:p w14:paraId="516FEE8E"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1. Основная цель создания САПР. Задачи САПР на стадиях проектирования и подготовки производства</w:t>
            </w:r>
          </w:p>
          <w:p w14:paraId="4E1F96FA"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2. CAD - компьютерная помощь в дизайне (программа черчения); автоматизации двумерного и/или трехмерного геометрического проектирования, создания конструкторской и/или технологической документации</w:t>
            </w:r>
          </w:p>
          <w:p w14:paraId="2CEFC30C" w14:textId="77777777" w:rsidR="00874593" w:rsidRPr="00231150" w:rsidRDefault="00874593" w:rsidP="00441FA1">
            <w:pPr>
              <w:spacing w:after="0" w:line="240" w:lineRule="auto"/>
              <w:rPr>
                <w:rFonts w:ascii="Times New Roman" w:eastAsia="Times New Roman" w:hAnsi="Times New Roman" w:cs="Times New Roman"/>
                <w:sz w:val="24"/>
                <w:szCs w:val="24"/>
                <w:lang w:eastAsia="ru-RU"/>
              </w:rPr>
            </w:pPr>
            <w:r w:rsidRPr="00231150">
              <w:rPr>
                <w:rFonts w:ascii="Times New Roman" w:eastAsia="Times New Roman" w:hAnsi="Times New Roman" w:cs="Times New Roman"/>
                <w:sz w:val="24"/>
                <w:szCs w:val="24"/>
                <w:lang w:eastAsia="ru-RU"/>
              </w:rPr>
              <w:t>3. 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tc>
        <w:tc>
          <w:tcPr>
            <w:tcW w:w="470" w:type="pct"/>
            <w:tcBorders>
              <w:top w:val="single" w:sz="4" w:space="0" w:color="auto"/>
              <w:left w:val="single" w:sz="4" w:space="0" w:color="auto"/>
              <w:bottom w:val="single" w:sz="4" w:space="0" w:color="auto"/>
              <w:right w:val="single" w:sz="4" w:space="0" w:color="auto"/>
            </w:tcBorders>
            <w:vAlign w:val="center"/>
          </w:tcPr>
          <w:p w14:paraId="051A6F1E"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4</w:t>
            </w:r>
          </w:p>
        </w:tc>
        <w:tc>
          <w:tcPr>
            <w:tcW w:w="642" w:type="pct"/>
            <w:vMerge w:val="restart"/>
            <w:tcBorders>
              <w:left w:val="single" w:sz="4" w:space="0" w:color="auto"/>
              <w:right w:val="single" w:sz="4" w:space="0" w:color="auto"/>
            </w:tcBorders>
          </w:tcPr>
          <w:p w14:paraId="62257783"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ОК.01</w:t>
            </w:r>
          </w:p>
          <w:p w14:paraId="5266BD79"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ОК.02</w:t>
            </w:r>
          </w:p>
          <w:p w14:paraId="4A7F9F7A" w14:textId="77777777" w:rsidR="00874593" w:rsidRPr="0023115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1150">
              <w:rPr>
                <w:rFonts w:ascii="Times New Roman" w:eastAsia="Times New Roman" w:hAnsi="Times New Roman" w:cs="Times New Roman"/>
                <w:color w:val="000000"/>
                <w:sz w:val="24"/>
                <w:szCs w:val="24"/>
                <w:lang w:eastAsia="ru-RU"/>
              </w:rPr>
              <w:t>ОК.03</w:t>
            </w:r>
          </w:p>
          <w:p w14:paraId="1D15E0F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color w:val="000000"/>
                <w:sz w:val="24"/>
                <w:szCs w:val="24"/>
                <w:lang w:eastAsia="ru-RU"/>
              </w:rPr>
              <w:t>ОК.09</w:t>
            </w:r>
          </w:p>
        </w:tc>
      </w:tr>
      <w:tr w:rsidR="00874593" w:rsidRPr="00D60AF1" w14:paraId="0C7D6AB2" w14:textId="77777777" w:rsidTr="00441FA1">
        <w:tc>
          <w:tcPr>
            <w:tcW w:w="974" w:type="pct"/>
            <w:tcBorders>
              <w:top w:val="single" w:sz="4" w:space="0" w:color="auto"/>
              <w:left w:val="single" w:sz="4" w:space="0" w:color="auto"/>
              <w:bottom w:val="single" w:sz="4" w:space="0" w:color="auto"/>
              <w:right w:val="single" w:sz="4" w:space="0" w:color="auto"/>
            </w:tcBorders>
          </w:tcPr>
          <w:p w14:paraId="7D64952F"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6BC3220"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1. Практическая работа: Выполнение чертежей деталей и узлов с применением CAD.</w:t>
            </w:r>
          </w:p>
        </w:tc>
        <w:tc>
          <w:tcPr>
            <w:tcW w:w="470" w:type="pct"/>
            <w:tcBorders>
              <w:top w:val="single" w:sz="4" w:space="0" w:color="auto"/>
              <w:left w:val="single" w:sz="4" w:space="0" w:color="auto"/>
              <w:bottom w:val="single" w:sz="4" w:space="0" w:color="auto"/>
              <w:right w:val="single" w:sz="4" w:space="0" w:color="auto"/>
            </w:tcBorders>
            <w:vAlign w:val="center"/>
          </w:tcPr>
          <w:p w14:paraId="4CDBA774"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21B3DEF7"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34CB363B" w14:textId="77777777" w:rsidTr="00441FA1">
        <w:tc>
          <w:tcPr>
            <w:tcW w:w="974" w:type="pct"/>
            <w:tcBorders>
              <w:top w:val="single" w:sz="4" w:space="0" w:color="auto"/>
              <w:left w:val="single" w:sz="4" w:space="0" w:color="auto"/>
              <w:bottom w:val="single" w:sz="4" w:space="0" w:color="auto"/>
              <w:right w:val="single" w:sz="4" w:space="0" w:color="auto"/>
            </w:tcBorders>
          </w:tcPr>
          <w:p w14:paraId="4272F4A6"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r w:rsidRPr="00231150">
              <w:rPr>
                <w:rFonts w:ascii="Times New Roman" w:eastAsia="Times New Roman" w:hAnsi="Times New Roman" w:cs="Times New Roman"/>
                <w:b/>
                <w:sz w:val="24"/>
                <w:szCs w:val="24"/>
                <w:lang w:eastAsia="ru-RU"/>
              </w:rPr>
              <w:t>Дифференцированный зачет</w:t>
            </w:r>
          </w:p>
        </w:tc>
        <w:tc>
          <w:tcPr>
            <w:tcW w:w="2914" w:type="pct"/>
            <w:tcBorders>
              <w:top w:val="single" w:sz="4" w:space="0" w:color="auto"/>
              <w:left w:val="single" w:sz="4" w:space="0" w:color="auto"/>
              <w:bottom w:val="single" w:sz="4" w:space="0" w:color="auto"/>
              <w:right w:val="single" w:sz="4" w:space="0" w:color="auto"/>
            </w:tcBorders>
          </w:tcPr>
          <w:p w14:paraId="4F2050CE" w14:textId="77777777" w:rsidR="00874593" w:rsidRPr="00231150" w:rsidRDefault="00874593" w:rsidP="00441FA1">
            <w:pPr>
              <w:spacing w:after="0" w:line="240" w:lineRule="auto"/>
              <w:rPr>
                <w:rFonts w:ascii="Times New Roman" w:eastAsia="Times New Roman" w:hAnsi="Times New Roman" w:cs="Times New Roman"/>
                <w:b/>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25C8DA23"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r w:rsidRPr="00231150">
              <w:rPr>
                <w:rFonts w:ascii="Times New Roman" w:eastAsia="Times New Roman" w:hAnsi="Times New Roman" w:cs="Times New Roman"/>
                <w:b/>
                <w:bCs/>
                <w:sz w:val="24"/>
                <w:szCs w:val="24"/>
                <w:lang w:eastAsia="ru-RU"/>
              </w:rPr>
              <w:t>2</w:t>
            </w:r>
          </w:p>
        </w:tc>
        <w:tc>
          <w:tcPr>
            <w:tcW w:w="642" w:type="pct"/>
            <w:tcBorders>
              <w:left w:val="single" w:sz="4" w:space="0" w:color="auto"/>
              <w:bottom w:val="single" w:sz="4" w:space="0" w:color="auto"/>
              <w:right w:val="single" w:sz="4" w:space="0" w:color="auto"/>
            </w:tcBorders>
          </w:tcPr>
          <w:p w14:paraId="25652863" w14:textId="77777777" w:rsidR="00874593" w:rsidRPr="00231150" w:rsidRDefault="00874593" w:rsidP="00441FA1">
            <w:pPr>
              <w:spacing w:after="0" w:line="240" w:lineRule="auto"/>
              <w:jc w:val="center"/>
              <w:rPr>
                <w:rFonts w:ascii="Times New Roman" w:eastAsia="Times New Roman" w:hAnsi="Times New Roman" w:cs="Times New Roman"/>
                <w:b/>
                <w:bCs/>
                <w:sz w:val="24"/>
                <w:szCs w:val="24"/>
                <w:lang w:eastAsia="ru-RU"/>
              </w:rPr>
            </w:pPr>
          </w:p>
        </w:tc>
      </w:tr>
    </w:tbl>
    <w:p w14:paraId="72EC4E39"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6E81C3E9"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0345AE5F" w14:textId="65820EC8" w:rsidR="00874593" w:rsidRPr="00D60AF1" w:rsidRDefault="00874593" w:rsidP="00231150">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287" w:name="_Toc106812511"/>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287"/>
    </w:p>
    <w:p w14:paraId="233F1535"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461D498E" w14:textId="77777777" w:rsidR="00874593" w:rsidRPr="00D60AF1" w:rsidRDefault="00874593" w:rsidP="00874593">
      <w:pPr>
        <w:spacing w:after="0" w:line="240" w:lineRule="auto"/>
        <w:ind w:firstLine="709"/>
        <w:jc w:val="both"/>
        <w:outlineLvl w:val="0"/>
        <w:rPr>
          <w:rFonts w:ascii="Times New Roman" w:eastAsia="Times New Roman" w:hAnsi="Times New Roman" w:cs="Times New Roman"/>
          <w:b/>
          <w:bCs/>
          <w:sz w:val="24"/>
          <w:szCs w:val="24"/>
          <w:lang w:eastAsia="ru-RU"/>
        </w:rPr>
      </w:pPr>
      <w:bookmarkStart w:id="288" w:name="_Toc106812512"/>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bookmarkEnd w:id="288"/>
    </w:p>
    <w:p w14:paraId="6C9B9903" w14:textId="77777777" w:rsidR="00874593" w:rsidRPr="00D60AF1" w:rsidRDefault="00874593" w:rsidP="00874593">
      <w:pPr>
        <w:spacing w:after="0" w:line="240" w:lineRule="auto"/>
        <w:jc w:val="both"/>
        <w:rPr>
          <w:rFonts w:ascii="Times New Roman" w:eastAsia="Times New Roman" w:hAnsi="Times New Roman" w:cs="Times New Roman"/>
          <w:bCs/>
          <w:sz w:val="24"/>
          <w:szCs w:val="24"/>
          <w:lang w:eastAsia="ru-RU"/>
        </w:rPr>
      </w:pPr>
      <w:bookmarkStart w:id="289" w:name="_Hlk104896999"/>
      <w:r w:rsidRPr="00D60AF1">
        <w:rPr>
          <w:rFonts w:ascii="Times New Roman" w:eastAsia="Times New Roman" w:hAnsi="Times New Roman" w:cs="Times New Roman"/>
          <w:bCs/>
          <w:sz w:val="24"/>
          <w:szCs w:val="24"/>
          <w:lang w:eastAsia="ru-RU"/>
        </w:rPr>
        <w:tab/>
        <w:t>Кабинет «Инженерная графика»</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w:t>
      </w:r>
    </w:p>
    <w:p w14:paraId="2849EC6C" w14:textId="77777777" w:rsidR="00874593" w:rsidRPr="00D60AF1" w:rsidRDefault="00874593" w:rsidP="00874593">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bCs/>
          <w:sz w:val="24"/>
          <w:szCs w:val="24"/>
          <w:lang w:eastAsia="ru-RU"/>
        </w:rPr>
        <w:tab/>
        <w:t xml:space="preserve">- </w:t>
      </w:r>
      <w:r w:rsidRPr="00D60AF1">
        <w:rPr>
          <w:rFonts w:ascii="Times New Roman" w:eastAsia="Times New Roman" w:hAnsi="Times New Roman" w:cs="Times New Roman"/>
          <w:sz w:val="24"/>
          <w:szCs w:val="24"/>
          <w:lang w:eastAsia="ru-RU"/>
        </w:rPr>
        <w:t xml:space="preserve">индивидуальные чертежные столы, комплекты чертежных инструментов (готовальня, линейки, транспортир, карандаши марок «ТМ», «М», «Т», ластик, инструмент для заточки карандаша); </w:t>
      </w:r>
    </w:p>
    <w:p w14:paraId="36FFA71A"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t>- рабочее место преподавателя, оснащенное ПК, образцы чертежей по курсу машиностроительного и технического черчения; объемные модели геометрических фигур и тел, демонстрационная доска,</w:t>
      </w:r>
      <w:r w:rsidRPr="00D60AF1">
        <w:rPr>
          <w:rFonts w:ascii="Times New Roman" w:eastAsia="Times New Roman" w:hAnsi="Times New Roman" w:cs="Times New Roman"/>
          <w:bCs/>
          <w:sz w:val="24"/>
          <w:szCs w:val="24"/>
          <w:lang w:eastAsia="ru-RU"/>
        </w:rPr>
        <w:t xml:space="preserve"> техническими средствами обучения: оргтехника, персональный компьютер с лицензионным программным обеспечением:</w:t>
      </w:r>
    </w:p>
    <w:p w14:paraId="08BA6F4F" w14:textId="20952E79" w:rsidR="00874593" w:rsidRPr="00D60AF1" w:rsidRDefault="00874593" w:rsidP="00874593">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ab/>
        <w:t>- операционная система;</w:t>
      </w:r>
    </w:p>
    <w:p w14:paraId="4300D105" w14:textId="5968101A" w:rsidR="00874593" w:rsidRPr="00D60AF1" w:rsidRDefault="00874593" w:rsidP="00A65F9E">
      <w:pPr>
        <w:spacing w:after="0" w:line="240" w:lineRule="auto"/>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ab/>
        <w:t>- графический редактор «</w:t>
      </w:r>
      <w:r w:rsidRPr="00D60AF1">
        <w:rPr>
          <w:rFonts w:ascii="Times New Roman" w:eastAsia="Times New Roman" w:hAnsi="Times New Roman" w:cs="Times New Roman"/>
          <w:sz w:val="24"/>
          <w:szCs w:val="24"/>
          <w:lang w:val="en-US" w:eastAsia="ru-RU"/>
        </w:rPr>
        <w:t>AUTOCAD</w:t>
      </w:r>
      <w:r w:rsidRPr="00D60AF1">
        <w:rPr>
          <w:rFonts w:ascii="Times New Roman" w:eastAsia="Times New Roman" w:hAnsi="Times New Roman" w:cs="Times New Roman"/>
          <w:sz w:val="24"/>
          <w:szCs w:val="24"/>
          <w:lang w:eastAsia="ru-RU"/>
        </w:rPr>
        <w:t>», А</w:t>
      </w:r>
      <w:r w:rsidRPr="00D60AF1">
        <w:rPr>
          <w:rFonts w:ascii="Times New Roman" w:eastAsia="Times New Roman" w:hAnsi="Times New Roman" w:cs="Times New Roman"/>
          <w:sz w:val="24"/>
          <w:szCs w:val="24"/>
          <w:lang w:val="en-US" w:eastAsia="ru-RU"/>
        </w:rPr>
        <w:t>U</w:t>
      </w:r>
      <w:r w:rsidRPr="00D60AF1">
        <w:rPr>
          <w:rFonts w:ascii="Times New Roman" w:eastAsia="Times New Roman" w:hAnsi="Times New Roman" w:cs="Times New Roman"/>
          <w:sz w:val="24"/>
          <w:szCs w:val="24"/>
          <w:lang w:eastAsia="ru-RU"/>
        </w:rPr>
        <w:t>ТОСА</w:t>
      </w:r>
      <w:r w:rsidRPr="00D60AF1">
        <w:rPr>
          <w:rFonts w:ascii="Times New Roman" w:eastAsia="Times New Roman" w:hAnsi="Times New Roman" w:cs="Times New Roman"/>
          <w:sz w:val="24"/>
          <w:szCs w:val="24"/>
          <w:lang w:val="en-US" w:eastAsia="ru-RU"/>
        </w:rPr>
        <w:t>DCommercialNew</w:t>
      </w:r>
      <w:r w:rsidRPr="00D60AF1">
        <w:rPr>
          <w:rFonts w:ascii="Times New Roman" w:eastAsia="Times New Roman" w:hAnsi="Times New Roman" w:cs="Times New Roman"/>
          <w:sz w:val="24"/>
          <w:szCs w:val="24"/>
          <w:lang w:eastAsia="ru-RU"/>
        </w:rPr>
        <w:t xml:space="preserve"> 5 </w:t>
      </w:r>
      <w:r w:rsidRPr="00D60AF1">
        <w:rPr>
          <w:rFonts w:ascii="Times New Roman" w:eastAsia="Times New Roman" w:hAnsi="Times New Roman" w:cs="Times New Roman"/>
          <w:sz w:val="24"/>
          <w:szCs w:val="24"/>
          <w:lang w:val="en-US" w:eastAsia="ru-RU"/>
        </w:rPr>
        <w:t>Seats</w:t>
      </w:r>
      <w:r w:rsidRPr="00D60AF1">
        <w:rPr>
          <w:rFonts w:ascii="Times New Roman" w:eastAsia="Times New Roman" w:hAnsi="Times New Roman" w:cs="Times New Roman"/>
          <w:sz w:val="24"/>
          <w:szCs w:val="24"/>
          <w:lang w:eastAsia="ru-RU"/>
        </w:rPr>
        <w:t xml:space="preserve"> (или аналог) .</w:t>
      </w:r>
    </w:p>
    <w:bookmarkEnd w:id="289"/>
    <w:p w14:paraId="115F7952" w14:textId="77777777" w:rsidR="00874593" w:rsidRPr="00D60AF1" w:rsidRDefault="00874593" w:rsidP="00874593">
      <w:pPr>
        <w:spacing w:after="0" w:line="240" w:lineRule="auto"/>
        <w:contextualSpacing/>
        <w:jc w:val="both"/>
        <w:rPr>
          <w:rFonts w:ascii="Times New Roman" w:eastAsia="Times New Roman" w:hAnsi="Times New Roman" w:cs="Times New Roman"/>
          <w:bCs/>
          <w:sz w:val="24"/>
          <w:szCs w:val="24"/>
          <w:lang w:eastAsia="ru-RU"/>
        </w:rPr>
      </w:pPr>
    </w:p>
    <w:p w14:paraId="16BE03BA" w14:textId="77777777" w:rsidR="00874593" w:rsidRPr="00D60AF1" w:rsidRDefault="00874593" w:rsidP="00874593">
      <w:pPr>
        <w:spacing w:after="0" w:line="240" w:lineRule="auto"/>
        <w:ind w:firstLine="709"/>
        <w:jc w:val="both"/>
        <w:outlineLvl w:val="0"/>
        <w:rPr>
          <w:rFonts w:ascii="Times New Roman" w:eastAsia="Times New Roman" w:hAnsi="Times New Roman" w:cs="Times New Roman"/>
          <w:b/>
          <w:bCs/>
          <w:sz w:val="24"/>
          <w:szCs w:val="24"/>
          <w:lang w:eastAsia="ru-RU"/>
        </w:rPr>
      </w:pPr>
      <w:bookmarkStart w:id="290" w:name="_Toc106812513"/>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bookmarkEnd w:id="290"/>
    </w:p>
    <w:p w14:paraId="12A1AE3F" w14:textId="2A30B142" w:rsidR="00874593" w:rsidRPr="00D60AF1" w:rsidRDefault="00231150"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231150">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5FA658CA" w14:textId="77777777" w:rsidR="00874593" w:rsidRPr="00D60AF1" w:rsidRDefault="00874593" w:rsidP="00874593">
      <w:pPr>
        <w:spacing w:after="0" w:line="240" w:lineRule="auto"/>
        <w:contextualSpacing/>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p>
    <w:p w14:paraId="0BA9162D" w14:textId="77777777" w:rsidR="00874593" w:rsidRPr="00D60AF1" w:rsidRDefault="00874593" w:rsidP="00874593">
      <w:pPr>
        <w:spacing w:after="0" w:line="240" w:lineRule="auto"/>
        <w:ind w:firstLine="709"/>
        <w:contextualSpacing/>
        <w:rPr>
          <w:rFonts w:ascii="Times New Roman" w:eastAsia="Times New Roman" w:hAnsi="Times New Roman" w:cs="Times New Roman"/>
          <w:b/>
          <w:sz w:val="24"/>
          <w:szCs w:val="24"/>
          <w:lang w:eastAsia="ru-RU"/>
        </w:rPr>
      </w:pPr>
    </w:p>
    <w:p w14:paraId="7F58E5B2" w14:textId="77777777" w:rsidR="00231150" w:rsidRDefault="00874593" w:rsidP="0023115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31D7F815"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Боголюбов С.К. Индивидуальные задания по курсу черчения. — Москва.: Высшая школа, 2018 г. 368 с.</w:t>
      </w:r>
    </w:p>
    <w:p w14:paraId="417DEF37"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Бударин, О. С. Начертательная геометрия учебное пособие для спо / О. С. Бударин. — Санкт-Петербург Лань, 2020. — 360 с. — ISBN 978-5-8114-5861-5. </w:t>
      </w:r>
    </w:p>
    <w:p w14:paraId="7445DC37"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3. Горельская, Л. В. Начертательная геометрия учебное пособие для СПО / Л. В. Горельская, А. В. Кострюков, С. И. Павлов. — Саратов: Профобразование, 2020. — 122 c. — ISBN 978-5-4488-0691-9. </w:t>
      </w:r>
    </w:p>
    <w:p w14:paraId="43401628" w14:textId="65D92258"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74593" w:rsidRPr="00D60AF1">
        <w:rPr>
          <w:rFonts w:ascii="Times New Roman" w:eastAsia="Times New Roman" w:hAnsi="Times New Roman" w:cs="Times New Roman"/>
          <w:color w:val="000000"/>
          <w:sz w:val="24"/>
          <w:szCs w:val="24"/>
          <w:lang w:eastAsia="ru-RU"/>
        </w:rPr>
        <w:t>. Корниенко, В. В. Начертательная геометрия : учебное пособие для спо / В. В. Корниенко, В. В. Дергач, И. Г. Борисенко. — Санкт-Петербург: Лань, 2021. — 192 с. — ISBN 978-5-8114-6583-5. </w:t>
      </w:r>
    </w:p>
    <w:p w14:paraId="095334C6" w14:textId="7766ED05"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74593" w:rsidRPr="00D60AF1">
        <w:rPr>
          <w:rFonts w:ascii="Times New Roman" w:eastAsia="Times New Roman" w:hAnsi="Times New Roman" w:cs="Times New Roman"/>
          <w:color w:val="000000"/>
          <w:sz w:val="24"/>
          <w:szCs w:val="24"/>
          <w:lang w:eastAsia="ru-RU"/>
        </w:rPr>
        <w:t>. Леонова, О. Н. Начертательная геометрия в примерах и задачах: учебное пособие для спо / О. Н. Леонова, Е. А. Разумнова. — Санкт-Петербург Лань, 2020. — 212 с. — ISBN 978-5-8114-6413-5. </w:t>
      </w:r>
    </w:p>
    <w:p w14:paraId="7B4799F7" w14:textId="07A07A39"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74593" w:rsidRPr="00D60AF1">
        <w:rPr>
          <w:rFonts w:ascii="Times New Roman" w:eastAsia="Times New Roman" w:hAnsi="Times New Roman" w:cs="Times New Roman"/>
          <w:color w:val="000000"/>
          <w:sz w:val="24"/>
          <w:szCs w:val="24"/>
          <w:lang w:eastAsia="ru-RU"/>
        </w:rPr>
        <w:t>. Основы инженерной графики: учебник для студ. учреждений сред. проф. образования / Э. М. Фазлулин, О. А. Яковук. — Москва.: Издательский центр «Академия», 2020. — 240 с.</w:t>
      </w:r>
    </w:p>
    <w:p w14:paraId="481DB0A9" w14:textId="18EE2BC5"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74593" w:rsidRPr="00D60AF1">
        <w:rPr>
          <w:rFonts w:ascii="Times New Roman" w:eastAsia="Times New Roman" w:hAnsi="Times New Roman" w:cs="Times New Roman"/>
          <w:color w:val="000000"/>
          <w:sz w:val="24"/>
          <w:szCs w:val="24"/>
          <w:lang w:eastAsia="ru-RU"/>
        </w:rPr>
        <w:t>. Панасенко В. Е. Инженерная графика. Учебник для СПО/ В.Е.Панасенко. — Санкт-Петербург:</w:t>
      </w:r>
      <w:r w:rsidR="00F87823">
        <w:rPr>
          <w:rFonts w:ascii="Times New Roman" w:eastAsia="Times New Roman" w:hAnsi="Times New Roman" w:cs="Times New Roman"/>
          <w:color w:val="000000"/>
          <w:sz w:val="24"/>
          <w:szCs w:val="24"/>
          <w:lang w:eastAsia="ru-RU"/>
        </w:rPr>
        <w:t xml:space="preserve"> </w:t>
      </w:r>
      <w:r w:rsidR="00874593" w:rsidRPr="00D60AF1">
        <w:rPr>
          <w:rFonts w:ascii="Times New Roman" w:eastAsia="Times New Roman" w:hAnsi="Times New Roman" w:cs="Times New Roman"/>
          <w:color w:val="000000"/>
          <w:sz w:val="24"/>
          <w:szCs w:val="24"/>
          <w:lang w:eastAsia="ru-RU"/>
        </w:rPr>
        <w:t>Лань, 2021. — 168 с. — ISBN 978-5-8114-6828-7</w:t>
      </w:r>
    </w:p>
    <w:p w14:paraId="566551A3" w14:textId="3F06A839"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874593" w:rsidRPr="00D60AF1">
        <w:rPr>
          <w:rFonts w:ascii="Times New Roman" w:eastAsia="Times New Roman" w:hAnsi="Times New Roman" w:cs="Times New Roman"/>
          <w:color w:val="000000"/>
          <w:sz w:val="24"/>
          <w:szCs w:val="24"/>
          <w:lang w:eastAsia="ru-RU"/>
        </w:rPr>
        <w:t>. Пуйческу Ф.И. Инженерная графика: учеб. для СПО. — Москва.: Академия, 2017 г.</w:t>
      </w:r>
    </w:p>
    <w:p w14:paraId="597AEE01" w14:textId="1552B44D"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874593" w:rsidRPr="00D60AF1">
        <w:rPr>
          <w:rFonts w:ascii="Times New Roman" w:eastAsia="Times New Roman" w:hAnsi="Times New Roman" w:cs="Times New Roman"/>
          <w:color w:val="000000"/>
          <w:sz w:val="24"/>
          <w:szCs w:val="24"/>
          <w:lang w:eastAsia="ru-RU"/>
        </w:rPr>
        <w:t xml:space="preserve">. Семенова, Н. В. Инженерная графика: учебное пособие для СПО / Н. В. Семенова, Л. В. Баранова; под редакцией Н. Х. Понетаевой. — 2-е изд. — Саратов, Екатеринбург: Профобразование, Уральский федеральный университет, 2019. — 86 c. — ISBN 978-5-4488-0501-1, 978-5-7996-2860-4. </w:t>
      </w:r>
    </w:p>
    <w:p w14:paraId="524BA747" w14:textId="09AE8B0D" w:rsidR="00231150" w:rsidRDefault="00251AFD"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74593" w:rsidRPr="00D60AF1">
        <w:rPr>
          <w:rFonts w:ascii="Times New Roman" w:eastAsia="Times New Roman" w:hAnsi="Times New Roman" w:cs="Times New Roman"/>
          <w:color w:val="000000"/>
          <w:sz w:val="24"/>
          <w:szCs w:val="24"/>
          <w:lang w:eastAsia="ru-RU"/>
        </w:rPr>
        <w:t>. Серга, Г.В. Инженерная графика: Учебник / Г.В. Серга, И.И. Табачук, Н.Н. Кузнецова. - СПб.: Лань, 2018. - 228 c.</w:t>
      </w:r>
    </w:p>
    <w:p w14:paraId="007212B4" w14:textId="4AD12360"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1</w:t>
      </w:r>
      <w:r w:rsidR="00251AFD">
        <w:rPr>
          <w:rFonts w:ascii="Times New Roman" w:eastAsia="Times New Roman" w:hAnsi="Times New Roman" w:cs="Times New Roman"/>
          <w:color w:val="000000"/>
          <w:sz w:val="24"/>
          <w:szCs w:val="24"/>
          <w:lang w:eastAsia="ru-RU"/>
        </w:rPr>
        <w:t>1</w:t>
      </w:r>
      <w:r w:rsidRPr="00D60AF1">
        <w:rPr>
          <w:rFonts w:ascii="Times New Roman" w:eastAsia="Times New Roman" w:hAnsi="Times New Roman" w:cs="Times New Roman"/>
          <w:color w:val="000000"/>
          <w:sz w:val="24"/>
          <w:szCs w:val="24"/>
          <w:lang w:eastAsia="ru-RU"/>
        </w:rPr>
        <w:t>. Скобелева, И.Ю. Инженерная графика: учебное пособие / И.Ю. Скобелева. - Рн/Д: Феникс, 2018. - 159 c.</w:t>
      </w:r>
    </w:p>
    <w:p w14:paraId="67D1DE65" w14:textId="425695C3"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sidR="00251AFD">
        <w:rPr>
          <w:rFonts w:ascii="Times New Roman" w:eastAsia="Times New Roman" w:hAnsi="Times New Roman" w:cs="Times New Roman"/>
          <w:color w:val="000000"/>
          <w:sz w:val="24"/>
          <w:szCs w:val="24"/>
          <w:lang w:eastAsia="ru-RU"/>
        </w:rPr>
        <w:t>2</w:t>
      </w:r>
      <w:r w:rsidRPr="00D60AF1">
        <w:rPr>
          <w:rFonts w:ascii="Times New Roman" w:eastAsia="Times New Roman" w:hAnsi="Times New Roman" w:cs="Times New Roman"/>
          <w:color w:val="000000"/>
          <w:sz w:val="24"/>
          <w:szCs w:val="24"/>
          <w:lang w:eastAsia="ru-RU"/>
        </w:rPr>
        <w:t>. Феофанов А.Н. Основы машиностроительного черчения. — Москва.: Академия, 2017 г.</w:t>
      </w:r>
    </w:p>
    <w:p w14:paraId="3E098732" w14:textId="66453E4D"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sidR="00251AFD">
        <w:rPr>
          <w:rFonts w:ascii="Times New Roman" w:eastAsia="Times New Roman" w:hAnsi="Times New Roman" w:cs="Times New Roman"/>
          <w:color w:val="000000"/>
          <w:sz w:val="24"/>
          <w:szCs w:val="24"/>
          <w:lang w:eastAsia="ru-RU"/>
        </w:rPr>
        <w:t>3</w:t>
      </w:r>
      <w:r w:rsidRPr="00D60AF1">
        <w:rPr>
          <w:rFonts w:ascii="Times New Roman" w:eastAsia="Times New Roman" w:hAnsi="Times New Roman" w:cs="Times New Roman"/>
          <w:color w:val="000000"/>
          <w:sz w:val="24"/>
          <w:szCs w:val="24"/>
          <w:lang w:eastAsia="ru-RU"/>
        </w:rPr>
        <w:t>. Фролов, С. А. Сборник задач по начертательной геометрии: учебное пособие для спо / С. А. Фролов. — Санкт-Петербург: Лань, 2021. — 180 с. — ISBN 978-5-8114-6764-8. </w:t>
      </w:r>
    </w:p>
    <w:p w14:paraId="0195D3B3" w14:textId="42F1134A"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sidR="00251AFD">
        <w:rPr>
          <w:rFonts w:ascii="Times New Roman" w:eastAsia="Times New Roman" w:hAnsi="Times New Roman" w:cs="Times New Roman"/>
          <w:color w:val="000000"/>
          <w:sz w:val="24"/>
          <w:szCs w:val="24"/>
          <w:lang w:eastAsia="ru-RU"/>
        </w:rPr>
        <w:t>4</w:t>
      </w:r>
      <w:r w:rsidRPr="00D60AF1">
        <w:rPr>
          <w:rFonts w:ascii="Times New Roman" w:eastAsia="Times New Roman" w:hAnsi="Times New Roman" w:cs="Times New Roman"/>
          <w:color w:val="000000"/>
          <w:sz w:val="24"/>
          <w:szCs w:val="24"/>
          <w:lang w:eastAsia="ru-RU"/>
        </w:rPr>
        <w:t xml:space="preserve">. Штейнбах, О. Л. Инженерная графика учебное пособие для СПО / О. Л. Штейнбах. — Саратов: Профобразование, 2021. — 100 c. — ISBN 978-5-4488-1174-6. </w:t>
      </w:r>
    </w:p>
    <w:p w14:paraId="70C47930" w14:textId="6251A430" w:rsidR="00874593" w:rsidRPr="00D60AF1" w:rsidRDefault="00874593" w:rsidP="00231150">
      <w:pPr>
        <w:spacing w:after="0" w:line="240" w:lineRule="auto"/>
        <w:ind w:firstLine="709"/>
        <w:jc w:val="both"/>
        <w:rPr>
          <w:rFonts w:ascii="Times New Roman" w:eastAsia="Times New Roman" w:hAnsi="Times New Roman" w:cs="Times New Roman"/>
          <w:b/>
          <w:color w:val="000000"/>
          <w:sz w:val="24"/>
          <w:szCs w:val="24"/>
          <w:lang w:eastAsia="ru-RU"/>
        </w:rPr>
      </w:pPr>
    </w:p>
    <w:p w14:paraId="0413D0E3" w14:textId="7114AC03" w:rsidR="00231150" w:rsidRDefault="00874593" w:rsidP="0023115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3.2.2. Основные электронные издания</w:t>
      </w:r>
    </w:p>
    <w:p w14:paraId="4117E27B" w14:textId="5F3D2D0F" w:rsidR="00231150" w:rsidRDefault="00231150" w:rsidP="00231150">
      <w:pPr>
        <w:spacing w:after="0" w:line="240" w:lineRule="auto"/>
        <w:ind w:firstLine="709"/>
        <w:jc w:val="both"/>
        <w:rPr>
          <w:rFonts w:ascii="Times New Roman" w:eastAsia="Times New Roman" w:hAnsi="Times New Roman" w:cs="Times New Roman"/>
          <w:bCs/>
          <w:color w:val="000000"/>
          <w:sz w:val="24"/>
          <w:szCs w:val="24"/>
          <w:lang w:eastAsia="ru-RU"/>
        </w:rPr>
      </w:pPr>
      <w:r w:rsidRPr="00231150">
        <w:rPr>
          <w:rFonts w:ascii="Times New Roman" w:eastAsia="Times New Roman" w:hAnsi="Times New Roman" w:cs="Times New Roman"/>
          <w:bCs/>
          <w:color w:val="000000"/>
          <w:sz w:val="24"/>
          <w:szCs w:val="24"/>
          <w:lang w:eastAsia="ru-RU"/>
        </w:rPr>
        <w:t xml:space="preserve">1. Штейнбах, О. Л. Инженерная и компьютерная графика. AutoCAD учебное пособие для СПО / О. Л. Штейнбах, О. В. Диль. — Саратов: Профобразование, 2021. — 131 c. — ISBN 978-5-4488-1175-3. — Текст: электронный // Электронный ресурс цифровой образовательной среды СПО PROFобразование [сайт]. — URL: </w:t>
      </w:r>
      <w:hyperlink r:id="rId35" w:history="1">
        <w:r w:rsidR="00251AFD" w:rsidRPr="008E3D1F">
          <w:rPr>
            <w:rStyle w:val="ad"/>
            <w:rFonts w:ascii="Times New Roman" w:eastAsia="Times New Roman" w:hAnsi="Times New Roman"/>
            <w:bCs/>
            <w:sz w:val="24"/>
            <w:szCs w:val="24"/>
            <w:lang w:eastAsia="ru-RU"/>
          </w:rPr>
          <w:t>https://profspo.ru/books/106615.html</w:t>
        </w:r>
      </w:hyperlink>
    </w:p>
    <w:p w14:paraId="295A35A5" w14:textId="23AFA641" w:rsidR="00251AFD" w:rsidRDefault="00251AFD" w:rsidP="00251AF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D60AF1">
        <w:rPr>
          <w:rFonts w:ascii="Times New Roman" w:eastAsia="Times New Roman" w:hAnsi="Times New Roman" w:cs="Times New Roman"/>
          <w:color w:val="000000"/>
          <w:sz w:val="24"/>
          <w:szCs w:val="24"/>
          <w:lang w:eastAsia="ru-RU"/>
        </w:rPr>
        <w:t xml:space="preserve">. Конакова, И. П. Компьютерная графика. КОМПАС и AutoCAD : учебное пособие для СПО / И. П. Конакова, И. И. Пирогова ; под редакцией С. Б. Комарова. — 2-е изд. — Саратов, Екатеринбург Профобразование, Уральский федеральный университет, 2019. — 144 c. — ISBN 978-5-4488-0450-2, 978-5-7996-2825-3. — Текст: электронный // Электронный ресурс цифровой образовательной среды СПО PROFобразование : [сайт]. — URL: https://profspo.ru/books/878143. </w:t>
      </w:r>
    </w:p>
    <w:p w14:paraId="37C10645" w14:textId="77777777" w:rsidR="00251AFD" w:rsidRPr="00231150" w:rsidRDefault="00251AFD" w:rsidP="00231150">
      <w:pPr>
        <w:spacing w:after="0" w:line="240" w:lineRule="auto"/>
        <w:ind w:firstLine="709"/>
        <w:jc w:val="both"/>
        <w:rPr>
          <w:rFonts w:ascii="Times New Roman" w:eastAsia="Times New Roman" w:hAnsi="Times New Roman" w:cs="Times New Roman"/>
          <w:bCs/>
          <w:color w:val="000000"/>
          <w:sz w:val="24"/>
          <w:szCs w:val="24"/>
          <w:lang w:eastAsia="ru-RU"/>
        </w:rPr>
      </w:pPr>
    </w:p>
    <w:p w14:paraId="37C4C36B" w14:textId="77777777" w:rsidR="00231150" w:rsidRDefault="00874593" w:rsidP="0023115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 xml:space="preserve">3.2.3. Дополнительные источники </w:t>
      </w:r>
    </w:p>
    <w:p w14:paraId="565BE955"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Бродский А.М. и др. Техническая графика (металлообработка) ОИЦ «Академия», 2017</w:t>
      </w:r>
    </w:p>
    <w:p w14:paraId="22FADC1D"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Бродский А.М. и др. Черчение (металлообработка) ОИЦ «Академия», 2017</w:t>
      </w:r>
    </w:p>
    <w:p w14:paraId="2FDA4404"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Васильева Л.С. Черчение (металлообработка): учеб. — М.: Академия, 2019.</w:t>
      </w:r>
    </w:p>
    <w:p w14:paraId="2B2DBD9F"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 ГОСТ 2.104-2016. Основные надписи. — Введ. 2016-09-01. — М.: Стандартинформ, 2017.</w:t>
      </w:r>
    </w:p>
    <w:p w14:paraId="3A3AF808"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5. ГОСТ 2.301-68. ЕСКД. Форматы. — Введ. 1971-01-01. — М.: Стандартинформ, 2017.</w:t>
      </w:r>
      <w:r w:rsidRPr="00D60AF1">
        <w:rPr>
          <w:rFonts w:ascii="Times New Roman" w:eastAsia="Times New Roman" w:hAnsi="Times New Roman" w:cs="Times New Roman"/>
          <w:color w:val="000000"/>
          <w:sz w:val="24"/>
          <w:szCs w:val="24"/>
          <w:lang w:eastAsia="ru-RU"/>
        </w:rPr>
        <w:br/>
        <w:t>6. ГОСТ 2.302-68. ЕСКД. Масштабы. — Введ. 1971-01-01. — М.: Стандартинформ, 2017.</w:t>
      </w:r>
    </w:p>
    <w:p w14:paraId="38A28008"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 ГОСТ 2.303-68. ЕСКД. Линии. — Введ. 1971-01-01. — М.: Стандартинформ, 2017.</w:t>
      </w:r>
    </w:p>
    <w:p w14:paraId="7706B83A"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8. ГОСТ 2.304-81. ЕСКД. Шрифты чертёжные. — Введ. 1982-01-01. — М.: Стандартинформ, 2017.</w:t>
      </w:r>
    </w:p>
    <w:p w14:paraId="2528D965"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9. ГОСТ 2.307-2011. ЕСКД. Нанесение размеров и предельных отклонений. — Введ. 2012-01-01. — М.: Стандартинформ, 2021.</w:t>
      </w:r>
    </w:p>
    <w:p w14:paraId="3AC86D0E"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10. ГОСТ 2.312-72. ЕСКД. Условные изображения и обозначения швов сварных соединений. — Введ. 1973-01-01. — М.: Стандартинформ, 2017.</w:t>
      </w:r>
    </w:p>
    <w:p w14:paraId="528A9BF2"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11. ГОСТ 2.313-82. ЕСКД. Условные изображения и обозначения неразъёмных соединений. — Введ. 1984-01-01. — М.: Стандартинформ, 2017.</w:t>
      </w:r>
    </w:p>
    <w:p w14:paraId="0D5AA549"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12. ГОСТ 2.315-68. ЕСКД. Изображения упрощённые и условные крепёжных деталей. — Введ. 1971-01-01. — М.: Стандартинформ, 2017.</w:t>
      </w:r>
    </w:p>
    <w:p w14:paraId="2D928E6B"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13. Инженерная графика. Принципы рационального конструирования: учебное пособие для спо / В. Н. Крутов, Ю. М. Зубарев, И. В. Демидович, В. А. Треяль. — Санкт-Петербург:</w:t>
      </w:r>
      <w:r w:rsidR="00143B60">
        <w:rPr>
          <w:rFonts w:ascii="Times New Roman" w:eastAsia="Times New Roman" w:hAnsi="Times New Roman" w:cs="Times New Roman"/>
          <w:color w:val="000000"/>
          <w:sz w:val="24"/>
          <w:szCs w:val="24"/>
          <w:lang w:eastAsia="ru-RU"/>
        </w:rPr>
        <w:t xml:space="preserve"> </w:t>
      </w:r>
      <w:r w:rsidRPr="00D60AF1">
        <w:rPr>
          <w:rFonts w:ascii="Times New Roman" w:eastAsia="Times New Roman" w:hAnsi="Times New Roman" w:cs="Times New Roman"/>
          <w:color w:val="000000"/>
          <w:sz w:val="24"/>
          <w:szCs w:val="24"/>
          <w:lang w:eastAsia="ru-RU"/>
        </w:rPr>
        <w:t>Лань, 2021. — 204 с. — ISBN 978-5-8114-7019-8.</w:t>
      </w:r>
    </w:p>
    <w:p w14:paraId="17AD70DA"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14. Крутов В. Н., Зубарев Ю. М. и др. Инженерная графика. Принципы рационального конструирования. Учебное пособие для СПО/ В.Н.Крутов. — Санкт-Петербург Лань, 2021. — 204 с. — ISBN 978-5-8114-7019-8</w:t>
      </w:r>
    </w:p>
    <w:p w14:paraId="1C477466"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15. Леонова, О. Н. Начертательная геометрия. Рабочая тетрадь учебное пособие для спо / О. Н. Леонова. — Санкт-Петербург: Лань, 2020. — 48 с. — ISBN 978-5-8114-5888-2.</w:t>
      </w:r>
    </w:p>
    <w:p w14:paraId="57A263DE" w14:textId="30C21169"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16. Сальников М.Г., Милюков А.В. Чтение и деталирование сборочных чертежей: рабочая тет</w:t>
      </w:r>
      <w:r w:rsidR="00E22A59">
        <w:rPr>
          <w:rFonts w:ascii="Times New Roman" w:eastAsia="Times New Roman" w:hAnsi="Times New Roman" w:cs="Times New Roman"/>
          <w:color w:val="000000"/>
          <w:sz w:val="24"/>
          <w:szCs w:val="24"/>
          <w:lang w:eastAsia="ru-RU"/>
        </w:rPr>
        <w:t>¶</w:t>
      </w:r>
      <w:r w:rsidRPr="00D60AF1">
        <w:rPr>
          <w:rFonts w:ascii="Times New Roman" w:eastAsia="Times New Roman" w:hAnsi="Times New Roman" w:cs="Times New Roman"/>
          <w:color w:val="000000"/>
          <w:sz w:val="24"/>
          <w:szCs w:val="24"/>
          <w:lang w:eastAsia="ru-RU"/>
        </w:rPr>
        <w:t>радь. — М.: Школьная книга, 2018.</w:t>
      </w:r>
    </w:p>
    <w:p w14:paraId="7A5CFBF2" w14:textId="77777777" w:rsidR="00231150" w:rsidRDefault="00874593"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17. Серга, Г. В. Инженерная графика для машиностроительных специальностей чебник / Г. В. Серга, И. И. Табачук, Н. Н. Кузнецова. — 2-е изд., испр. — Санкт-Петербург: Лань, 2019. — 276 с. — ISBN 978-5-8114-3603-3. </w:t>
      </w:r>
    </w:p>
    <w:p w14:paraId="4C6DD4F3" w14:textId="6449B2CB" w:rsidR="00874593" w:rsidRPr="00D60AF1" w:rsidRDefault="00874593" w:rsidP="00231150">
      <w:pPr>
        <w:spacing w:after="0" w:line="240" w:lineRule="auto"/>
        <w:ind w:firstLine="709"/>
        <w:jc w:val="both"/>
        <w:rPr>
          <w:rFonts w:ascii="Times New Roman" w:eastAsia="Times New Roman" w:hAnsi="Times New Roman" w:cs="Times New Roman"/>
          <w:sz w:val="24"/>
          <w:szCs w:val="24"/>
          <w:lang w:eastAsia="ru-RU"/>
        </w:rPr>
      </w:pPr>
      <w:r w:rsidRPr="00D60AF1">
        <w:rPr>
          <w:rFonts w:ascii="Times New Roman" w:eastAsia="Times New Roman" w:hAnsi="Times New Roman" w:cs="Times New Roman"/>
          <w:color w:val="000000"/>
          <w:sz w:val="24"/>
          <w:szCs w:val="24"/>
          <w:lang w:eastAsia="ru-RU"/>
        </w:rPr>
        <w:t>18. Феофанов А.Н. Чтение рабочих чертежей. — М.: Академия, 2019.</w:t>
      </w:r>
    </w:p>
    <w:p w14:paraId="4300491F" w14:textId="5977FD29" w:rsidR="00231150" w:rsidRDefault="00231150"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9</w:t>
      </w:r>
      <w:r w:rsidRPr="00D60AF1">
        <w:rPr>
          <w:rFonts w:ascii="Times New Roman" w:eastAsia="Times New Roman" w:hAnsi="Times New Roman" w:cs="Times New Roman"/>
          <w:color w:val="000000"/>
          <w:sz w:val="24"/>
          <w:szCs w:val="24"/>
          <w:lang w:eastAsia="ru-RU"/>
        </w:rPr>
        <w:t xml:space="preserve">. Инженерный портал "В Масштабе.ру" – Москва, 2008 г. URL: https://vmasshtabe.ru/ (дата обращения: 26.04.2021). </w:t>
      </w:r>
    </w:p>
    <w:p w14:paraId="7D0209B8" w14:textId="6B37FF2F" w:rsidR="00231150" w:rsidRDefault="00231150" w:rsidP="0023115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w:t>
      </w:r>
      <w:r w:rsidRPr="00D60AF1">
        <w:rPr>
          <w:rFonts w:ascii="Times New Roman" w:eastAsia="Times New Roman" w:hAnsi="Times New Roman" w:cs="Times New Roman"/>
          <w:color w:val="000000"/>
          <w:sz w:val="24"/>
          <w:szCs w:val="24"/>
          <w:lang w:eastAsia="ru-RU"/>
        </w:rPr>
        <w:t xml:space="preserve">. Портал о машиностроительном черчении: учебный сайт. – Москва, 2017 – URL: http://www.сherch.ru (дата обращения: 26.04.2021). </w:t>
      </w:r>
    </w:p>
    <w:p w14:paraId="523BC16B" w14:textId="7394919B" w:rsidR="00231150" w:rsidRDefault="00231150" w:rsidP="0023115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D60AF1">
        <w:rPr>
          <w:rFonts w:ascii="Times New Roman" w:eastAsia="Times New Roman" w:hAnsi="Times New Roman" w:cs="Times New Roman"/>
          <w:color w:val="000000"/>
          <w:sz w:val="24"/>
          <w:szCs w:val="24"/>
          <w:lang w:eastAsia="ru-RU"/>
        </w:rPr>
        <w:t>. Техническая графика: Учебник/Василенко Е. А., Чекмарев А. А. - Москва. НИЦ ИНФРА-М, 2015 URL: https://infra-m.ru/catalog/tekhnicheskie_nauki_v_tselom/tekhnicheskaya_grafika_uchebnik_2/?sphrase_id=817689 (электронный учебник) (дата обращения: 26.04.2021).</w:t>
      </w:r>
    </w:p>
    <w:p w14:paraId="55C47018" w14:textId="77777777" w:rsidR="00352855" w:rsidRDefault="00352855" w:rsidP="00231150">
      <w:pPr>
        <w:keepNext/>
        <w:spacing w:before="240" w:after="60" w:line="240" w:lineRule="auto"/>
        <w:ind w:firstLine="709"/>
        <w:jc w:val="both"/>
        <w:outlineLvl w:val="0"/>
        <w:rPr>
          <w:rFonts w:ascii="Times New Roman" w:eastAsia="Times New Roman" w:hAnsi="Times New Roman" w:cs="Times New Roman"/>
          <w:b/>
          <w:bCs/>
          <w:kern w:val="32"/>
          <w:sz w:val="24"/>
          <w:szCs w:val="24"/>
          <w:lang w:eastAsia="ru-RU"/>
        </w:rPr>
      </w:pPr>
    </w:p>
    <w:p w14:paraId="5AD8586C" w14:textId="6DC12532" w:rsidR="00143B60" w:rsidRPr="00352855" w:rsidRDefault="00143B60" w:rsidP="00352855">
      <w:pPr>
        <w:spacing w:after="0" w:line="240" w:lineRule="auto"/>
        <w:jc w:val="center"/>
        <w:rPr>
          <w:rFonts w:ascii="Times New Roman" w:eastAsia="Times New Roman" w:hAnsi="Times New Roman" w:cs="Times New Roman"/>
          <w:b/>
          <w:bCs/>
          <w:sz w:val="24"/>
          <w:szCs w:val="24"/>
          <w:lang w:eastAsia="ru-RU"/>
        </w:rPr>
      </w:pPr>
      <w:r w:rsidRPr="00352855">
        <w:rPr>
          <w:rFonts w:ascii="Times New Roman" w:eastAsia="Times New Roman" w:hAnsi="Times New Roman" w:cs="Times New Roman"/>
          <w:b/>
          <w:bCs/>
          <w:sz w:val="24"/>
          <w:szCs w:val="24"/>
          <w:lang w:eastAsia="ru-RU"/>
        </w:rPr>
        <w:t>4. КОНТРОЛЬ И ОЦЕНКА РЕЗУЛЬТАТОВ ОСВОЕНИЯ</w:t>
      </w:r>
    </w:p>
    <w:p w14:paraId="106111FA" w14:textId="25BCEC4C" w:rsidR="00874593" w:rsidRPr="00D60AF1" w:rsidRDefault="00143B60" w:rsidP="00352855">
      <w:pPr>
        <w:spacing w:after="0" w:line="240" w:lineRule="auto"/>
        <w:jc w:val="center"/>
        <w:rPr>
          <w:rFonts w:ascii="Times New Roman" w:eastAsia="Times New Roman" w:hAnsi="Times New Roman" w:cs="Times New Roman"/>
          <w:bCs/>
          <w:sz w:val="24"/>
          <w:szCs w:val="24"/>
          <w:lang w:eastAsia="ru-RU"/>
        </w:rPr>
      </w:pPr>
      <w:r w:rsidRPr="00352855">
        <w:rPr>
          <w:rFonts w:ascii="Times New Roman" w:eastAsia="Times New Roman" w:hAnsi="Times New Roman" w:cs="Times New Roman"/>
          <w:b/>
          <w:bCs/>
          <w:sz w:val="24"/>
          <w:szCs w:val="24"/>
          <w:lang w:eastAsia="ru-RU"/>
        </w:rPr>
        <w:t>УЧЕБНОЙ ДИСЦИПЛИНЫ</w:t>
      </w:r>
    </w:p>
    <w:tbl>
      <w:tblPr>
        <w:tblW w:w="9985" w:type="dxa"/>
        <w:tblInd w:w="108" w:type="dxa"/>
        <w:tblLook w:val="04A0" w:firstRow="1" w:lastRow="0" w:firstColumn="1" w:lastColumn="0" w:noHBand="0" w:noVBand="1"/>
      </w:tblPr>
      <w:tblGrid>
        <w:gridCol w:w="4584"/>
        <w:gridCol w:w="3192"/>
        <w:gridCol w:w="2209"/>
      </w:tblGrid>
      <w:tr w:rsidR="00874593" w:rsidRPr="00D60AF1" w14:paraId="436824F1" w14:textId="77777777" w:rsidTr="00A333CA">
        <w:trPr>
          <w:trHeight w:val="312"/>
        </w:trPr>
        <w:tc>
          <w:tcPr>
            <w:tcW w:w="4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F0E87" w14:textId="7991F19F" w:rsidR="00874593" w:rsidRPr="00D60AF1" w:rsidRDefault="00352855" w:rsidP="00935783">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bCs/>
                <w:color w:val="000000"/>
                <w:sz w:val="24"/>
                <w:szCs w:val="24"/>
                <w:lang w:eastAsia="ru-RU"/>
              </w:rPr>
              <w:t>Ре</w:t>
            </w:r>
            <w:r w:rsidR="00874593" w:rsidRPr="00D60AF1">
              <w:rPr>
                <w:rFonts w:ascii="Times New Roman" w:eastAsia="Times New Roman" w:hAnsi="Times New Roman" w:cs="Times New Roman"/>
                <w:b/>
                <w:bCs/>
                <w:color w:val="000000"/>
                <w:sz w:val="24"/>
                <w:szCs w:val="24"/>
                <w:lang w:eastAsia="ru-RU"/>
              </w:rPr>
              <w:t>зультаты обучения</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5C1D2915" w14:textId="77777777" w:rsidR="00874593" w:rsidRPr="00D60AF1" w:rsidRDefault="00874593" w:rsidP="00935783">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14:paraId="65BDF4E0" w14:textId="77777777" w:rsidR="00874593" w:rsidRPr="00D60AF1" w:rsidRDefault="00874593" w:rsidP="00935783">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52FAB531" w14:textId="77777777" w:rsidTr="00A333CA">
        <w:trPr>
          <w:trHeight w:val="5796"/>
        </w:trPr>
        <w:tc>
          <w:tcPr>
            <w:tcW w:w="4584" w:type="dxa"/>
            <w:tcBorders>
              <w:top w:val="single" w:sz="4" w:space="0" w:color="auto"/>
              <w:left w:val="single" w:sz="4" w:space="0" w:color="auto"/>
              <w:bottom w:val="single" w:sz="4" w:space="0" w:color="auto"/>
              <w:right w:val="single" w:sz="4" w:space="0" w:color="auto"/>
            </w:tcBorders>
            <w:shd w:val="clear" w:color="auto" w:fill="auto"/>
            <w:hideMark/>
          </w:tcPr>
          <w:p w14:paraId="0D5E1D27" w14:textId="77777777" w:rsidR="00874593" w:rsidRPr="00D60AF1" w:rsidRDefault="00874593" w:rsidP="00935783">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законы, методы, приемы проекционного черчения;</w:t>
            </w:r>
            <w:r w:rsidRPr="00D60AF1">
              <w:rPr>
                <w:rFonts w:ascii="Times New Roman" w:eastAsia="Times New Roman" w:hAnsi="Times New Roman" w:cs="Times New Roman"/>
                <w:color w:val="000000"/>
                <w:lang w:eastAsia="ru-RU"/>
              </w:rPr>
              <w:br/>
              <w:t>- правила выполнения и чтения конструкторской и технологической документации;</w:t>
            </w:r>
            <w:r w:rsidRPr="00D60AF1">
              <w:rPr>
                <w:rFonts w:ascii="Times New Roman" w:eastAsia="Times New Roman" w:hAnsi="Times New Roman" w:cs="Times New Roman"/>
                <w:color w:val="000000"/>
                <w:lang w:eastAsia="ru-RU"/>
              </w:rPr>
              <w:br/>
              <w:t>- правила оформления чертежей, геометрические построения и правила вычерчивания технических деталей;</w:t>
            </w:r>
            <w:r w:rsidRPr="00D60AF1">
              <w:rPr>
                <w:rFonts w:ascii="Times New Roman" w:eastAsia="Times New Roman" w:hAnsi="Times New Roman" w:cs="Times New Roman"/>
                <w:color w:val="000000"/>
                <w:lang w:eastAsia="ru-RU"/>
              </w:rPr>
              <w:br/>
              <w:t>- способы графического представления технологического оборудования и выполнения технологических схем;</w:t>
            </w:r>
            <w:r w:rsidRPr="00D60AF1">
              <w:rPr>
                <w:rFonts w:ascii="Times New Roman" w:eastAsia="Times New Roman" w:hAnsi="Times New Roman" w:cs="Times New Roman"/>
                <w:color w:val="000000"/>
                <w:lang w:eastAsia="ru-RU"/>
              </w:rPr>
              <w:br/>
              <w:t>- 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r w:rsidRPr="00D60AF1">
              <w:rPr>
                <w:rFonts w:ascii="Times New Roman" w:eastAsia="Times New Roman" w:hAnsi="Times New Roman" w:cs="Times New Roman"/>
                <w:color w:val="000000"/>
                <w:lang w:eastAsia="ru-RU"/>
              </w:rPr>
              <w:br/>
              <w:t>- правила выполнения чертежей в формате 2D и 3D;</w:t>
            </w:r>
          </w:p>
          <w:p w14:paraId="6E910E59" w14:textId="77777777" w:rsidR="00874593" w:rsidRPr="00D60AF1" w:rsidRDefault="00874593" w:rsidP="00935783">
            <w:pPr>
              <w:spacing w:after="0" w:line="240" w:lineRule="auto"/>
              <w:rPr>
                <w:rFonts w:ascii="Times New Roman" w:eastAsia="Times New Roman" w:hAnsi="Times New Roman" w:cs="Times New Roman"/>
                <w:color w:val="000000"/>
                <w:lang w:eastAsia="ru-RU"/>
              </w:rPr>
            </w:pPr>
          </w:p>
          <w:p w14:paraId="4DE05A7A" w14:textId="77777777" w:rsidR="00874593" w:rsidRPr="00D60AF1" w:rsidRDefault="00874593" w:rsidP="00935783">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умений, осваиваемых в рамках дисциплины:</w:t>
            </w:r>
            <w:r w:rsidRPr="00D60AF1">
              <w:rPr>
                <w:rFonts w:ascii="Times New Roman" w:eastAsia="Times New Roman" w:hAnsi="Times New Roman" w:cs="Times New Roman"/>
                <w:color w:val="000000"/>
                <w:lang w:eastAsia="ru-RU"/>
              </w:rPr>
              <w:br/>
              <w:t>- выполнять графические изображения технологического оборудования и технологических схем в ручной и машинной графике;</w:t>
            </w:r>
            <w:r w:rsidRPr="00D60AF1">
              <w:rPr>
                <w:rFonts w:ascii="Times New Roman" w:eastAsia="Times New Roman" w:hAnsi="Times New Roman" w:cs="Times New Roman"/>
                <w:color w:val="000000"/>
                <w:lang w:eastAsia="ru-RU"/>
              </w:rPr>
              <w:br/>
              <w:t>- выполнять комплексные чертежи геометрических тел и проекции точек, лежащих на их поверхности, в ручной и машинной графике;</w:t>
            </w:r>
            <w:r w:rsidRPr="00D60AF1">
              <w:rPr>
                <w:rFonts w:ascii="Times New Roman" w:eastAsia="Times New Roman" w:hAnsi="Times New Roman" w:cs="Times New Roman"/>
                <w:color w:val="000000"/>
                <w:lang w:eastAsia="ru-RU"/>
              </w:rPr>
              <w:br/>
              <w:t>- выполнять чертежи технических деталей в ручной и машинной графике;</w:t>
            </w:r>
            <w:r w:rsidRPr="00D60AF1">
              <w:rPr>
                <w:rFonts w:ascii="Times New Roman" w:eastAsia="Times New Roman" w:hAnsi="Times New Roman" w:cs="Times New Roman"/>
                <w:color w:val="000000"/>
                <w:lang w:eastAsia="ru-RU"/>
              </w:rPr>
              <w:br/>
              <w:t>- читать чертежи и схемы;</w:t>
            </w:r>
            <w:r w:rsidRPr="00D60AF1">
              <w:rPr>
                <w:rFonts w:ascii="Times New Roman" w:eastAsia="Times New Roman" w:hAnsi="Times New Roman" w:cs="Times New Roman"/>
                <w:color w:val="000000"/>
                <w:lang w:eastAsia="ru-RU"/>
              </w:rPr>
              <w:br/>
              <w:t>- оформлять технологическую и конструкторскую документацию в соответствии с технической документацией;</w:t>
            </w:r>
            <w:r w:rsidRPr="00D60AF1">
              <w:rPr>
                <w:rFonts w:ascii="Times New Roman" w:eastAsia="Times New Roman" w:hAnsi="Times New Roman" w:cs="Times New Roman"/>
                <w:color w:val="000000"/>
                <w:lang w:eastAsia="ru-RU"/>
              </w:rPr>
              <w:br/>
              <w:t>- выполнять чертежи в формате 2D и 3D;</w:t>
            </w:r>
          </w:p>
        </w:tc>
        <w:tc>
          <w:tcPr>
            <w:tcW w:w="3192" w:type="dxa"/>
            <w:tcBorders>
              <w:top w:val="single" w:sz="4" w:space="0" w:color="auto"/>
              <w:left w:val="nil"/>
              <w:bottom w:val="single" w:sz="4" w:space="0" w:color="auto"/>
              <w:right w:val="single" w:sz="4" w:space="0" w:color="auto"/>
            </w:tcBorders>
            <w:shd w:val="clear" w:color="auto" w:fill="auto"/>
            <w:hideMark/>
          </w:tcPr>
          <w:p w14:paraId="32FBD4C3" w14:textId="77777777" w:rsidR="00874593" w:rsidRPr="00D60AF1" w:rsidRDefault="00874593" w:rsidP="00935783">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соблюдает технику и принципы нанесения размеров;</w:t>
            </w:r>
            <w:r w:rsidRPr="00D60AF1">
              <w:rPr>
                <w:rFonts w:ascii="Times New Roman" w:eastAsia="Times New Roman" w:hAnsi="Times New Roman" w:cs="Times New Roman"/>
                <w:color w:val="000000"/>
                <w:lang w:eastAsia="ru-RU"/>
              </w:rPr>
              <w:br/>
              <w:t>- выполняет геометрические построения и правила вычерчивания технических деталей;</w:t>
            </w:r>
            <w:r w:rsidRPr="00D60AF1">
              <w:rPr>
                <w:rFonts w:ascii="Times New Roman" w:eastAsia="Times New Roman" w:hAnsi="Times New Roman" w:cs="Times New Roman"/>
                <w:color w:val="000000"/>
                <w:lang w:eastAsia="ru-RU"/>
              </w:rPr>
              <w:br/>
              <w:t>- соотносит типы и назначение спецификаций, правила их чтения и составления;</w:t>
            </w:r>
            <w:r w:rsidRPr="00D60AF1">
              <w:rPr>
                <w:rFonts w:ascii="Times New Roman" w:eastAsia="Times New Roman" w:hAnsi="Times New Roman" w:cs="Times New Roman"/>
                <w:color w:val="000000"/>
                <w:lang w:eastAsia="ru-RU"/>
              </w:rPr>
              <w:br/>
              <w:t>- выполняет чертежи машиностроительных изделий в формате 2D и 3D;</w:t>
            </w:r>
            <w:r w:rsidRPr="00D60AF1">
              <w:rPr>
                <w:rFonts w:ascii="Times New Roman" w:eastAsia="Times New Roman" w:hAnsi="Times New Roman" w:cs="Times New Roman"/>
                <w:color w:val="000000"/>
                <w:lang w:eastAsia="ru-RU"/>
              </w:rPr>
              <w:br/>
              <w:t>- выполняет чертежи в соответствии с требования государственных стандартов ЕСКД и ЕСТД;</w:t>
            </w:r>
            <w:r w:rsidRPr="00D60AF1">
              <w:rPr>
                <w:rFonts w:ascii="Times New Roman" w:eastAsia="Times New Roman" w:hAnsi="Times New Roman" w:cs="Times New Roman"/>
                <w:color w:val="000000"/>
                <w:lang w:eastAsia="ru-RU"/>
              </w:rPr>
              <w:br/>
              <w:t>- выполняет правила выполнения чертежей, технических рисунков, эскизов;</w:t>
            </w:r>
            <w:r w:rsidRPr="00D60AF1">
              <w:rPr>
                <w:rFonts w:ascii="Times New Roman" w:eastAsia="Times New Roman" w:hAnsi="Times New Roman" w:cs="Times New Roman"/>
                <w:color w:val="000000"/>
                <w:lang w:eastAsia="ru-RU"/>
              </w:rPr>
              <w:br/>
              <w:t>- читает чертежи и конструкторскую документацию по профилю специальности;</w:t>
            </w:r>
            <w:r w:rsidRPr="00D60AF1">
              <w:rPr>
                <w:rFonts w:ascii="Times New Roman" w:eastAsia="Times New Roman" w:hAnsi="Times New Roman" w:cs="Times New Roman"/>
                <w:color w:val="000000"/>
                <w:lang w:eastAsia="ru-RU"/>
              </w:rPr>
              <w:br/>
              <w:t>- оформляет конструкторскую документацию в соответствии с действующей нормативно-технической документацией;</w:t>
            </w:r>
            <w:r w:rsidRPr="00D60AF1">
              <w:rPr>
                <w:rFonts w:ascii="Times New Roman" w:eastAsia="Times New Roman" w:hAnsi="Times New Roman" w:cs="Times New Roman"/>
                <w:color w:val="000000"/>
                <w:lang w:eastAsia="ru-RU"/>
              </w:rPr>
              <w:br/>
              <w:t>- применяет методы и приёмы проекционного черчения;</w:t>
            </w:r>
            <w:r w:rsidRPr="00D60AF1">
              <w:rPr>
                <w:rFonts w:ascii="Times New Roman" w:eastAsia="Times New Roman" w:hAnsi="Times New Roman" w:cs="Times New Roman"/>
                <w:color w:val="000000"/>
                <w:lang w:eastAsia="ru-RU"/>
              </w:rPr>
              <w:br/>
              <w:t>- выполняет правила оформления и чтения конструкторской и технологической документации;</w:t>
            </w:r>
            <w:r w:rsidRPr="00D60AF1">
              <w:rPr>
                <w:rFonts w:ascii="Times New Roman" w:eastAsia="Times New Roman" w:hAnsi="Times New Roman" w:cs="Times New Roman"/>
                <w:color w:val="000000"/>
                <w:lang w:eastAsia="ru-RU"/>
              </w:rPr>
              <w:br/>
              <w:t>- соотносит классы точности и их обозначение на чертежах;</w:t>
            </w:r>
          </w:p>
        </w:tc>
        <w:tc>
          <w:tcPr>
            <w:tcW w:w="2209" w:type="dxa"/>
            <w:tcBorders>
              <w:top w:val="single" w:sz="4" w:space="0" w:color="auto"/>
              <w:left w:val="nil"/>
              <w:bottom w:val="single" w:sz="4" w:space="0" w:color="auto"/>
              <w:right w:val="single" w:sz="4" w:space="0" w:color="auto"/>
            </w:tcBorders>
            <w:shd w:val="clear" w:color="auto" w:fill="auto"/>
            <w:hideMark/>
          </w:tcPr>
          <w:p w14:paraId="021DF989" w14:textId="77777777" w:rsidR="00874593" w:rsidRPr="00D60AF1" w:rsidRDefault="00874593" w:rsidP="00935783">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xml:space="preserve">Оценка результатов выполнения: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bl>
    <w:p w14:paraId="7705EA06" w14:textId="77777777" w:rsidR="00874593" w:rsidRPr="00D60AF1" w:rsidRDefault="00874593" w:rsidP="00874593">
      <w:pPr>
        <w:spacing w:after="200" w:line="276" w:lineRule="auto"/>
        <w:rPr>
          <w:rFonts w:ascii="Calibri" w:eastAsia="Times New Roman" w:hAnsi="Calibri" w:cs="Times New Roman"/>
          <w:lang w:eastAsia="ru-RU"/>
        </w:rPr>
        <w:sectPr w:rsidR="00874593" w:rsidRPr="00D60AF1" w:rsidSect="00143B60">
          <w:footerReference w:type="even" r:id="rId36"/>
          <w:footerReference w:type="default" r:id="rId37"/>
          <w:pgSz w:w="11906" w:h="16838"/>
          <w:pgMar w:top="1134" w:right="1134" w:bottom="1134" w:left="1134" w:header="709" w:footer="709" w:gutter="0"/>
          <w:cols w:space="720"/>
          <w:docGrid w:linePitch="299"/>
        </w:sectPr>
      </w:pPr>
    </w:p>
    <w:p w14:paraId="38EFD520" w14:textId="77777777" w:rsidR="00874593" w:rsidRPr="00935783" w:rsidRDefault="00874593" w:rsidP="00874593">
      <w:pPr>
        <w:spacing w:after="200" w:line="276" w:lineRule="auto"/>
        <w:jc w:val="right"/>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lastRenderedPageBreak/>
        <w:t>Приложение 2.7.</w:t>
      </w:r>
    </w:p>
    <w:p w14:paraId="63D00AA8" w14:textId="77777777" w:rsidR="00874593" w:rsidRPr="00935783" w:rsidRDefault="00874593" w:rsidP="00874593">
      <w:pPr>
        <w:spacing w:after="0" w:line="240" w:lineRule="auto"/>
        <w:jc w:val="right"/>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 xml:space="preserve">к ПООП по специальности 15.02.16 </w:t>
      </w:r>
    </w:p>
    <w:p w14:paraId="3F35CDA9" w14:textId="181C5188" w:rsidR="00874593" w:rsidRPr="00935783"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935783">
        <w:rPr>
          <w:rFonts w:ascii="Times New Roman" w:eastAsia="Times New Roman" w:hAnsi="Times New Roman" w:cs="Times New Roman"/>
          <w:b/>
          <w:bCs/>
          <w:color w:val="000000"/>
          <w:sz w:val="24"/>
          <w:szCs w:val="24"/>
          <w:lang w:eastAsia="ru-RU"/>
        </w:rPr>
        <w:t>Технология машиностроения</w:t>
      </w:r>
    </w:p>
    <w:p w14:paraId="0E1FA53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F10DF4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552938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F1F80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C4427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368BB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79A1BE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E2D70D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04FC97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FF0CBB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3C53F5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11BEE7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797D00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61467F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E6781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F9A6EC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299F496"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3748DBDC"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91" w:name="_Toc106812514"/>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91"/>
    </w:p>
    <w:p w14:paraId="012757B3"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5D5C1A29"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292" w:name="_Toc106812515"/>
      <w:r w:rsidRPr="00D60AF1">
        <w:rPr>
          <w:rFonts w:ascii="Times New Roman" w:eastAsia="Times New Roman" w:hAnsi="Times New Roman" w:cs="Times New Roman"/>
          <w:b/>
          <w:sz w:val="24"/>
          <w:szCs w:val="24"/>
          <w:lang w:eastAsia="ru-RU"/>
        </w:rPr>
        <w:t>ОП.0</w:t>
      </w:r>
      <w:r>
        <w:rPr>
          <w:rFonts w:ascii="Times New Roman" w:eastAsia="Times New Roman" w:hAnsi="Times New Roman" w:cs="Times New Roman"/>
          <w:b/>
          <w:sz w:val="24"/>
          <w:szCs w:val="24"/>
          <w:lang w:eastAsia="ru-RU"/>
        </w:rPr>
        <w:t>2</w:t>
      </w:r>
      <w:r w:rsidRPr="00D60AF1">
        <w:rPr>
          <w:rFonts w:ascii="Times New Roman" w:eastAsia="Times New Roman" w:hAnsi="Times New Roman" w:cs="Times New Roman"/>
          <w:b/>
          <w:sz w:val="24"/>
          <w:szCs w:val="24"/>
          <w:lang w:eastAsia="ru-RU"/>
        </w:rPr>
        <w:t xml:space="preserve"> ТЕХНИЧЕСКАЯ МЕХАНИКА</w:t>
      </w:r>
      <w:bookmarkEnd w:id="292"/>
    </w:p>
    <w:p w14:paraId="31647036"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75319A5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AFAC37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129673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C68E77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F85B00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6BFD66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891655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CEA9E3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FC4805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07D6E9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707710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38867A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2FDFF8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541F5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E65C74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19AFC4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1CC476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4DCACB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DB929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294ADE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E1914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4900AE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4FEB77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D0A2E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1062F8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559AC41" w14:textId="6EBDFB02" w:rsidR="00874593" w:rsidRPr="00352855" w:rsidRDefault="00352855" w:rsidP="00874593">
      <w:pPr>
        <w:spacing w:after="0" w:line="240" w:lineRule="auto"/>
        <w:jc w:val="center"/>
        <w:rPr>
          <w:rFonts w:ascii="Times New Roman" w:eastAsia="Times New Roman" w:hAnsi="Times New Roman" w:cs="Times New Roman"/>
          <w:b/>
          <w:sz w:val="24"/>
          <w:szCs w:val="24"/>
          <w:vertAlign w:val="superscript"/>
          <w:lang w:eastAsia="ru-RU"/>
        </w:rPr>
      </w:pPr>
      <w:r w:rsidRPr="00352855">
        <w:rPr>
          <w:rFonts w:ascii="Times New Roman" w:eastAsia="Times New Roman" w:hAnsi="Times New Roman" w:cs="Times New Roman"/>
          <w:b/>
          <w:sz w:val="24"/>
          <w:szCs w:val="24"/>
          <w:lang w:eastAsia="ru-RU"/>
        </w:rPr>
        <w:t>2022</w:t>
      </w:r>
      <w:r>
        <w:rPr>
          <w:rFonts w:ascii="Times New Roman" w:eastAsia="Times New Roman" w:hAnsi="Times New Roman" w:cs="Times New Roman"/>
          <w:b/>
          <w:sz w:val="24"/>
          <w:szCs w:val="24"/>
          <w:lang w:eastAsia="ru-RU"/>
        </w:rPr>
        <w:t xml:space="preserve"> </w:t>
      </w:r>
      <w:r w:rsidR="00874593" w:rsidRPr="00352855">
        <w:rPr>
          <w:rFonts w:ascii="Times New Roman" w:eastAsia="Times New Roman" w:hAnsi="Times New Roman" w:cs="Times New Roman"/>
          <w:b/>
          <w:sz w:val="24"/>
          <w:szCs w:val="24"/>
          <w:lang w:eastAsia="ru-RU"/>
        </w:rPr>
        <w:t>год</w:t>
      </w:r>
      <w:r w:rsidR="00874593" w:rsidRPr="00352855">
        <w:rPr>
          <w:rFonts w:ascii="Times New Roman" w:eastAsia="Times New Roman" w:hAnsi="Times New Roman" w:cs="Times New Roman"/>
          <w:b/>
          <w:sz w:val="24"/>
          <w:szCs w:val="24"/>
          <w:lang w:eastAsia="ru-RU"/>
        </w:rPr>
        <w:br w:type="page"/>
      </w:r>
    </w:p>
    <w:p w14:paraId="7C31F028"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22D737B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1A005EAB" w14:textId="77777777" w:rsidTr="00441FA1">
        <w:tc>
          <w:tcPr>
            <w:tcW w:w="9180" w:type="dxa"/>
          </w:tcPr>
          <w:p w14:paraId="3581A48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49918D3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FE4077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0C52D66" w14:textId="77777777" w:rsidTr="00441FA1">
        <w:tc>
          <w:tcPr>
            <w:tcW w:w="9180" w:type="dxa"/>
          </w:tcPr>
          <w:p w14:paraId="1B3C7D3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7A9BAE0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170D5C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67DA1C9" w14:textId="77777777" w:rsidTr="00441FA1">
        <w:tc>
          <w:tcPr>
            <w:tcW w:w="9180" w:type="dxa"/>
          </w:tcPr>
          <w:p w14:paraId="476B653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7E15D90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27348FC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3631053B" w14:textId="77777777" w:rsidTr="00441FA1">
        <w:tc>
          <w:tcPr>
            <w:tcW w:w="9180" w:type="dxa"/>
          </w:tcPr>
          <w:p w14:paraId="3CB46E9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7103772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2CFE633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11A27085" w14:textId="59DEF45A" w:rsidR="00874593" w:rsidRPr="00D60AF1" w:rsidRDefault="00874593" w:rsidP="0093578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935783">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935783">
        <w:rPr>
          <w:rFonts w:ascii="Times New Roman" w:eastAsia="Times New Roman" w:hAnsi="Times New Roman" w:cs="Times New Roman"/>
          <w:b/>
          <w:sz w:val="24"/>
          <w:szCs w:val="24"/>
          <w:lang w:eastAsia="ru-RU"/>
        </w:rPr>
        <w:br/>
        <w:t xml:space="preserve">ОП.02 </w:t>
      </w:r>
      <w:r w:rsidRPr="00D60AF1">
        <w:rPr>
          <w:rFonts w:ascii="Times New Roman" w:eastAsia="Times New Roman" w:hAnsi="Times New Roman" w:cs="Times New Roman"/>
          <w:b/>
          <w:sz w:val="24"/>
          <w:szCs w:val="24"/>
          <w:lang w:eastAsia="ru-RU"/>
        </w:rPr>
        <w:t>ТЕХНИЧЕСКАЯ МЕХАНИКА</w:t>
      </w:r>
    </w:p>
    <w:p w14:paraId="1FC347C1"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21A47BC0" w14:textId="77777777" w:rsidR="00874593" w:rsidRPr="00D60AF1" w:rsidRDefault="00874593" w:rsidP="0093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293" w:name="_Toc106812516"/>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93"/>
      <w:r w:rsidRPr="00D60AF1">
        <w:rPr>
          <w:rFonts w:ascii="Times New Roman" w:eastAsia="Times New Roman" w:hAnsi="Times New Roman" w:cs="Times New Roman"/>
          <w:b/>
          <w:sz w:val="24"/>
          <w:szCs w:val="24"/>
          <w:lang w:eastAsia="ru-RU"/>
        </w:rPr>
        <w:t xml:space="preserve"> </w:t>
      </w:r>
    </w:p>
    <w:p w14:paraId="24FEF801" w14:textId="174E35E7" w:rsidR="004242B1" w:rsidRDefault="00874593" w:rsidP="0093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Техническая механика</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935783">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2A4DA026" w14:textId="66C2DC00" w:rsidR="004242B1" w:rsidRDefault="000F35D0" w:rsidP="0093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sz w:val="24"/>
          <w:szCs w:val="24"/>
        </w:rPr>
        <w:tab/>
        <w:t xml:space="preserve">Особое значение дисциплина имеет при формировании и развитии </w:t>
      </w:r>
      <w:r w:rsidRPr="00985A22">
        <w:rPr>
          <w:rFonts w:ascii="Times New Roman" w:hAnsi="Times New Roman"/>
          <w:sz w:val="24"/>
          <w:szCs w:val="24"/>
        </w:rPr>
        <w:t>ОК.01, ОК.09</w:t>
      </w:r>
      <w:r>
        <w:rPr>
          <w:rFonts w:ascii="Times New Roman" w:hAnsi="Times New Roman"/>
          <w:sz w:val="24"/>
          <w:szCs w:val="24"/>
        </w:rPr>
        <w:t>.</w:t>
      </w:r>
    </w:p>
    <w:p w14:paraId="4DF5605F" w14:textId="0426FF0A" w:rsidR="00874593" w:rsidRPr="00935783" w:rsidRDefault="00874593" w:rsidP="00935783">
      <w:pPr>
        <w:pStyle w:val="ae"/>
        <w:numPr>
          <w:ilvl w:val="1"/>
          <w:numId w:val="46"/>
        </w:numPr>
        <w:spacing w:after="0"/>
        <w:ind w:left="0" w:firstLine="709"/>
        <w:jc w:val="both"/>
        <w:outlineLvl w:val="0"/>
        <w:rPr>
          <w:b/>
        </w:rPr>
      </w:pPr>
      <w:bookmarkStart w:id="294" w:name="_Toc106812517"/>
      <w:r w:rsidRPr="00935783">
        <w:rPr>
          <w:b/>
        </w:rPr>
        <w:t>Цель и планируемые результаты освоения дисциплины</w:t>
      </w:r>
      <w:bookmarkEnd w:id="294"/>
      <w:r w:rsidRPr="00935783">
        <w:rPr>
          <w:b/>
        </w:rPr>
        <w:t xml:space="preserve"> </w:t>
      </w:r>
    </w:p>
    <w:p w14:paraId="597F0470" w14:textId="75C62E1B" w:rsidR="00874593" w:rsidRPr="00D60AF1" w:rsidRDefault="00874593" w:rsidP="00935783">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935783">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920" w:type="dxa"/>
        <w:tblInd w:w="113" w:type="dxa"/>
        <w:tblLook w:val="04A0" w:firstRow="1" w:lastRow="0" w:firstColumn="1" w:lastColumn="0" w:noHBand="0" w:noVBand="1"/>
      </w:tblPr>
      <w:tblGrid>
        <w:gridCol w:w="2480"/>
        <w:gridCol w:w="3720"/>
        <w:gridCol w:w="3720"/>
      </w:tblGrid>
      <w:tr w:rsidR="00874593" w:rsidRPr="00D60AF1" w14:paraId="0C7AAD6B"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A140D"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61402EF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7657418D"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5D5F19F4" w14:textId="77777777" w:rsidTr="00441FA1">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595BAAA0"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2CADA447"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1C83FDB4"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0EA8A7ED"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773EF82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анализировать конструкции, заменять реальный объект расчетной схемой;</w:t>
            </w:r>
            <w:r w:rsidRPr="00D60AF1">
              <w:rPr>
                <w:rFonts w:ascii="Times New Roman" w:eastAsia="Times New Roman" w:hAnsi="Times New Roman" w:cs="Times New Roman"/>
                <w:color w:val="000000"/>
                <w:sz w:val="24"/>
                <w:szCs w:val="24"/>
                <w:lang w:eastAsia="ru-RU"/>
              </w:rPr>
              <w:br/>
              <w:t>- применять при анализе механического состояния понятия и терминологию технической механики;</w:t>
            </w:r>
            <w:r w:rsidRPr="00D60AF1">
              <w:rPr>
                <w:rFonts w:ascii="Times New Roman" w:eastAsia="Times New Roman" w:hAnsi="Times New Roman" w:cs="Times New Roman"/>
                <w:color w:val="000000"/>
                <w:sz w:val="24"/>
                <w:szCs w:val="24"/>
                <w:lang w:eastAsia="ru-RU"/>
              </w:rPr>
              <w:br/>
              <w:t>- выделять из системы тел рассматриваемое тело и силы, действующие на него;</w:t>
            </w:r>
            <w:r w:rsidRPr="00D60AF1">
              <w:rPr>
                <w:rFonts w:ascii="Times New Roman" w:eastAsia="Times New Roman" w:hAnsi="Times New Roman" w:cs="Times New Roman"/>
                <w:color w:val="000000"/>
                <w:sz w:val="24"/>
                <w:szCs w:val="24"/>
                <w:lang w:eastAsia="ru-RU"/>
              </w:rPr>
              <w:br/>
              <w:t>- определять характер нагружения и напряженное состояние в точке элемента конструкций;</w:t>
            </w:r>
            <w:r w:rsidRPr="00D60AF1">
              <w:rPr>
                <w:rFonts w:ascii="Times New Roman" w:eastAsia="Times New Roman" w:hAnsi="Times New Roman" w:cs="Times New Roman"/>
                <w:color w:val="000000"/>
                <w:sz w:val="24"/>
                <w:szCs w:val="24"/>
                <w:lang w:eastAsia="ru-RU"/>
              </w:rPr>
              <w:br/>
              <w:t>- выбирать детали и узлы на основе анализа их свойств для конкретного применения;</w:t>
            </w:r>
            <w:r w:rsidRPr="00D60AF1">
              <w:rPr>
                <w:rFonts w:ascii="Times New Roman" w:eastAsia="Times New Roman" w:hAnsi="Times New Roman" w:cs="Times New Roman"/>
                <w:color w:val="000000"/>
                <w:sz w:val="24"/>
                <w:szCs w:val="24"/>
                <w:lang w:eastAsia="ru-RU"/>
              </w:rPr>
              <w:br/>
              <w:t>- проводить несложные расчеты элементов конструкции на прочность и жесткость;</w:t>
            </w:r>
            <w:r w:rsidRPr="00D60AF1">
              <w:rPr>
                <w:rFonts w:ascii="Times New Roman" w:eastAsia="Times New Roman" w:hAnsi="Times New Roman" w:cs="Times New Roman"/>
                <w:color w:val="000000"/>
                <w:sz w:val="24"/>
                <w:szCs w:val="24"/>
                <w:lang w:eastAsia="ru-RU"/>
              </w:rPr>
              <w:br/>
              <w:t>- читать кинематические схемы</w:t>
            </w:r>
          </w:p>
        </w:tc>
        <w:tc>
          <w:tcPr>
            <w:tcW w:w="3720" w:type="dxa"/>
            <w:tcBorders>
              <w:top w:val="nil"/>
              <w:left w:val="nil"/>
              <w:bottom w:val="single" w:sz="4" w:space="0" w:color="auto"/>
              <w:right w:val="single" w:sz="4" w:space="0" w:color="auto"/>
            </w:tcBorders>
            <w:shd w:val="clear" w:color="auto" w:fill="auto"/>
            <w:hideMark/>
          </w:tcPr>
          <w:p w14:paraId="45C2CDD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основные понятия и аксиомы теоретической механики, законы равновесия и перемещения тел;</w:t>
            </w:r>
            <w:r w:rsidRPr="00D60AF1">
              <w:rPr>
                <w:rFonts w:ascii="Times New Roman" w:eastAsia="Times New Roman" w:hAnsi="Times New Roman" w:cs="Times New Roman"/>
                <w:color w:val="000000"/>
                <w:sz w:val="24"/>
                <w:szCs w:val="24"/>
                <w:lang w:eastAsia="ru-RU"/>
              </w:rPr>
              <w:br/>
              <w:t>- методики выполнения основных расчетов по теоретической механике, сопротивлению материалов и деталям машин;</w:t>
            </w:r>
            <w:r w:rsidRPr="00D60AF1">
              <w:rPr>
                <w:rFonts w:ascii="Times New Roman" w:eastAsia="Times New Roman" w:hAnsi="Times New Roman" w:cs="Times New Roman"/>
                <w:color w:val="000000"/>
                <w:sz w:val="24"/>
                <w:szCs w:val="24"/>
                <w:lang w:eastAsia="ru-RU"/>
              </w:rPr>
              <w:br/>
              <w:t>- методику расчета элементов конструкций на прочность, жесткость и устойчивость при растяжении, сжатии, кручении и изгибе;</w:t>
            </w:r>
            <w:r w:rsidRPr="00D60AF1">
              <w:rPr>
                <w:rFonts w:ascii="Times New Roman" w:eastAsia="Times New Roman" w:hAnsi="Times New Roman" w:cs="Times New Roman"/>
                <w:color w:val="000000"/>
                <w:sz w:val="24"/>
                <w:szCs w:val="24"/>
                <w:lang w:eastAsia="ru-RU"/>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D60AF1">
              <w:rPr>
                <w:rFonts w:ascii="Times New Roman" w:eastAsia="Times New Roman" w:hAnsi="Times New Roman" w:cs="Times New Roman"/>
                <w:color w:val="000000"/>
                <w:sz w:val="24"/>
                <w:szCs w:val="24"/>
                <w:lang w:eastAsia="ru-RU"/>
              </w:rPr>
              <w:br/>
              <w:t>- основы проектирования деталей и сборочных единиц</w:t>
            </w:r>
          </w:p>
        </w:tc>
      </w:tr>
    </w:tbl>
    <w:p w14:paraId="24737A9C"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7D338BC2"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3D85908E"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480773D3"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95" w:name="_Toc106812518"/>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295"/>
    </w:p>
    <w:p w14:paraId="60F33021"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874593" w:rsidRPr="00D60AF1" w14:paraId="5D45AF7E"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A50F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1150A139"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1C02BBE4"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56A5FEB"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6CEEB0D5"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874593" w:rsidRPr="00D60AF1" w14:paraId="227E67B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FEECB82"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7701FE1C" w14:textId="0FE51B88"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E37320">
              <w:rPr>
                <w:rFonts w:ascii="Times New Roman" w:eastAsia="Times New Roman" w:hAnsi="Times New Roman" w:cs="Times New Roman"/>
                <w:b/>
                <w:bCs/>
                <w:color w:val="000000"/>
                <w:sz w:val="24"/>
                <w:szCs w:val="24"/>
                <w:lang w:eastAsia="ru-RU"/>
              </w:rPr>
              <w:t>6</w:t>
            </w:r>
          </w:p>
        </w:tc>
      </w:tr>
      <w:tr w:rsidR="00874593" w:rsidRPr="00D60AF1" w14:paraId="19E9725B"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65EA955"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5892FC6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62426A3C"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BD4C15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1C0AB805" w14:textId="44898AD4"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37320">
              <w:rPr>
                <w:rFonts w:ascii="Times New Roman" w:eastAsia="Times New Roman" w:hAnsi="Times New Roman" w:cs="Times New Roman"/>
                <w:color w:val="000000"/>
                <w:sz w:val="24"/>
                <w:szCs w:val="24"/>
                <w:lang w:eastAsia="ru-RU"/>
              </w:rPr>
              <w:t>4</w:t>
            </w:r>
          </w:p>
        </w:tc>
      </w:tr>
      <w:tr w:rsidR="00874593" w:rsidRPr="00D60AF1" w14:paraId="7139AFC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8F27882"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7905DE9A" w14:textId="697191D8"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37320">
              <w:rPr>
                <w:rFonts w:ascii="Times New Roman" w:eastAsia="Times New Roman" w:hAnsi="Times New Roman" w:cs="Times New Roman"/>
                <w:color w:val="000000"/>
                <w:sz w:val="24"/>
                <w:szCs w:val="24"/>
                <w:lang w:eastAsia="ru-RU"/>
              </w:rPr>
              <w:t>6</w:t>
            </w:r>
          </w:p>
        </w:tc>
      </w:tr>
      <w:tr w:rsidR="00874593" w:rsidRPr="00D60AF1" w14:paraId="02339C20"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D1A6766"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08FD8DB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10F932E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32248A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54AB1E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38"/>
          <w:pgSz w:w="11906" w:h="16838"/>
          <w:pgMar w:top="1134" w:right="1134" w:bottom="1134" w:left="1134" w:header="708" w:footer="708" w:gutter="0"/>
          <w:cols w:space="720"/>
          <w:docGrid w:linePitch="299"/>
        </w:sectPr>
      </w:pPr>
    </w:p>
    <w:p w14:paraId="6D98707D"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296" w:name="_Toc106812519"/>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296"/>
      <w:r w:rsidRPr="00D60AF1">
        <w:rPr>
          <w:rFonts w:ascii="Times New Roman" w:eastAsia="Times New Roman" w:hAnsi="Times New Roman" w:cs="Times New Roman"/>
          <w:b/>
          <w:sz w:val="24"/>
          <w:szCs w:val="24"/>
          <w:lang w:eastAsia="ru-RU"/>
        </w:rPr>
        <w:t xml:space="preserve"> </w:t>
      </w:r>
    </w:p>
    <w:p w14:paraId="0C206FBD"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8282"/>
        <w:gridCol w:w="1748"/>
        <w:gridCol w:w="1901"/>
      </w:tblGrid>
      <w:tr w:rsidR="00874593" w:rsidRPr="00D60AF1" w14:paraId="162B0CC8"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536B50BE"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Наименование</w:t>
            </w:r>
          </w:p>
          <w:p w14:paraId="570573DF"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bCs/>
                <w:sz w:val="24"/>
                <w:szCs w:val="24"/>
                <w:lang w:eastAsia="ru-RU"/>
              </w:rPr>
              <w:t>разделов и тем</w:t>
            </w:r>
          </w:p>
        </w:tc>
        <w:tc>
          <w:tcPr>
            <w:tcW w:w="2914" w:type="pct"/>
            <w:tcBorders>
              <w:top w:val="single" w:sz="4" w:space="0" w:color="auto"/>
              <w:left w:val="single" w:sz="4" w:space="0" w:color="auto"/>
              <w:bottom w:val="single" w:sz="4" w:space="0" w:color="auto"/>
              <w:right w:val="single" w:sz="4" w:space="0" w:color="auto"/>
            </w:tcBorders>
            <w:hideMark/>
          </w:tcPr>
          <w:p w14:paraId="073B0C9B"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7F5F3A92"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bCs/>
                <w:sz w:val="24"/>
                <w:szCs w:val="24"/>
                <w:lang w:eastAsia="ru-RU"/>
              </w:rPr>
              <w:t>обучающихся</w:t>
            </w:r>
          </w:p>
        </w:tc>
        <w:tc>
          <w:tcPr>
            <w:tcW w:w="470" w:type="pct"/>
            <w:tcBorders>
              <w:top w:val="single" w:sz="4" w:space="0" w:color="auto"/>
              <w:left w:val="single" w:sz="4" w:space="0" w:color="auto"/>
              <w:bottom w:val="single" w:sz="4" w:space="0" w:color="auto"/>
              <w:right w:val="single" w:sz="4" w:space="0" w:color="auto"/>
            </w:tcBorders>
            <w:vAlign w:val="center"/>
            <w:hideMark/>
          </w:tcPr>
          <w:p w14:paraId="0356EFF3" w14:textId="18D877E1" w:rsidR="00874593" w:rsidRPr="00935783" w:rsidRDefault="00BB2B0C"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42" w:type="pct"/>
            <w:tcBorders>
              <w:top w:val="single" w:sz="4" w:space="0" w:color="auto"/>
              <w:left w:val="single" w:sz="4" w:space="0" w:color="auto"/>
              <w:bottom w:val="single" w:sz="4" w:space="0" w:color="auto"/>
              <w:right w:val="single" w:sz="4" w:space="0" w:color="auto"/>
            </w:tcBorders>
          </w:tcPr>
          <w:p w14:paraId="63D8FB3C" w14:textId="425BD5A6" w:rsidR="00874593" w:rsidRPr="00935783" w:rsidRDefault="0093578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 xml:space="preserve">Коды компетенций </w:t>
            </w:r>
            <w:r w:rsidRPr="00935783">
              <w:rPr>
                <w:rFonts w:ascii="Times New Roman" w:eastAsia="Times New Roman" w:hAnsi="Times New Roman" w:cs="Times New Roman"/>
                <w:b/>
                <w:bCs/>
                <w:sz w:val="24"/>
                <w:szCs w:val="24"/>
                <w:lang w:eastAsia="ru-RU"/>
              </w:rPr>
              <w:br/>
              <w:t>и личностных результатов</w:t>
            </w:r>
            <w:r w:rsidRPr="00935783">
              <w:rPr>
                <w:rFonts w:ascii="Times New Roman" w:eastAsia="Times New Roman" w:hAnsi="Times New Roman" w:cs="Times New Roman"/>
                <w:b/>
                <w:bCs/>
                <w:sz w:val="24"/>
                <w:szCs w:val="24"/>
                <w:vertAlign w:val="superscript"/>
                <w:lang w:eastAsia="ru-RU"/>
              </w:rPr>
              <w:footnoteReference w:id="20"/>
            </w:r>
            <w:r w:rsidRPr="00935783">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12A1FBFB"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0C962249"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1</w:t>
            </w:r>
          </w:p>
        </w:tc>
        <w:tc>
          <w:tcPr>
            <w:tcW w:w="2914" w:type="pct"/>
            <w:tcBorders>
              <w:top w:val="single" w:sz="4" w:space="0" w:color="auto"/>
              <w:left w:val="single" w:sz="4" w:space="0" w:color="auto"/>
              <w:bottom w:val="single" w:sz="4" w:space="0" w:color="auto"/>
              <w:right w:val="single" w:sz="4" w:space="0" w:color="auto"/>
            </w:tcBorders>
            <w:hideMark/>
          </w:tcPr>
          <w:p w14:paraId="76AE04E3"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vAlign w:val="center"/>
            <w:hideMark/>
          </w:tcPr>
          <w:p w14:paraId="0CFE656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3</w:t>
            </w:r>
          </w:p>
        </w:tc>
        <w:tc>
          <w:tcPr>
            <w:tcW w:w="642" w:type="pct"/>
            <w:tcBorders>
              <w:top w:val="single" w:sz="4" w:space="0" w:color="auto"/>
              <w:left w:val="single" w:sz="4" w:space="0" w:color="auto"/>
              <w:bottom w:val="single" w:sz="4" w:space="0" w:color="auto"/>
              <w:right w:val="single" w:sz="4" w:space="0" w:color="auto"/>
            </w:tcBorders>
          </w:tcPr>
          <w:p w14:paraId="16854B2F"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4</w:t>
            </w:r>
          </w:p>
        </w:tc>
      </w:tr>
      <w:tr w:rsidR="00874593" w:rsidRPr="00D60AF1" w14:paraId="45FC9F60"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AEEF3"/>
          </w:tcPr>
          <w:p w14:paraId="6B4C7E9C"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AEEF3"/>
          </w:tcPr>
          <w:p w14:paraId="70A209E0" w14:textId="77777777" w:rsidR="00874593" w:rsidRPr="00935783" w:rsidRDefault="00874593" w:rsidP="00441FA1">
            <w:pPr>
              <w:spacing w:after="0" w:line="240" w:lineRule="auto"/>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Раздел 1. Основы теоретической механики</w:t>
            </w:r>
          </w:p>
        </w:tc>
        <w:tc>
          <w:tcPr>
            <w:tcW w:w="470" w:type="pct"/>
            <w:tcBorders>
              <w:top w:val="single" w:sz="4" w:space="0" w:color="auto"/>
              <w:left w:val="single" w:sz="4" w:space="0" w:color="auto"/>
              <w:bottom w:val="single" w:sz="4" w:space="0" w:color="auto"/>
              <w:right w:val="single" w:sz="4" w:space="0" w:color="auto"/>
            </w:tcBorders>
            <w:shd w:val="clear" w:color="auto" w:fill="DAEEF3"/>
            <w:vAlign w:val="center"/>
          </w:tcPr>
          <w:p w14:paraId="1361C319" w14:textId="0521B3E0" w:rsidR="00874593" w:rsidRPr="00935783" w:rsidRDefault="00874593" w:rsidP="00441FA1">
            <w:pPr>
              <w:spacing w:after="0" w:line="240" w:lineRule="auto"/>
              <w:jc w:val="center"/>
              <w:rPr>
                <w:rFonts w:ascii="Times New Roman" w:eastAsia="Times New Roman" w:hAnsi="Times New Roman" w:cs="Times New Roman"/>
                <w:b/>
                <w:bCs/>
                <w:sz w:val="24"/>
                <w:szCs w:val="24"/>
                <w:lang w:val="en-US" w:eastAsia="ru-RU"/>
              </w:rPr>
            </w:pPr>
            <w:r w:rsidRPr="00935783">
              <w:rPr>
                <w:rFonts w:ascii="Times New Roman" w:eastAsia="Times New Roman" w:hAnsi="Times New Roman" w:cs="Times New Roman"/>
                <w:b/>
                <w:bCs/>
                <w:sz w:val="24"/>
                <w:szCs w:val="24"/>
                <w:lang w:eastAsia="ru-RU"/>
              </w:rPr>
              <w:t>22</w:t>
            </w:r>
            <w:r w:rsidR="005205D6" w:rsidRPr="00935783">
              <w:rPr>
                <w:rFonts w:ascii="Times New Roman" w:eastAsia="Times New Roman" w:hAnsi="Times New Roman" w:cs="Times New Roman"/>
                <w:b/>
                <w:bCs/>
                <w:sz w:val="24"/>
                <w:szCs w:val="24"/>
                <w:lang w:val="en-US" w:eastAsia="ru-RU"/>
              </w:rPr>
              <w:t>/8</w:t>
            </w:r>
          </w:p>
        </w:tc>
        <w:tc>
          <w:tcPr>
            <w:tcW w:w="642" w:type="pct"/>
            <w:tcBorders>
              <w:top w:val="single" w:sz="4" w:space="0" w:color="auto"/>
              <w:left w:val="single" w:sz="4" w:space="0" w:color="auto"/>
              <w:bottom w:val="single" w:sz="4" w:space="0" w:color="auto"/>
              <w:right w:val="single" w:sz="4" w:space="0" w:color="auto"/>
            </w:tcBorders>
            <w:shd w:val="clear" w:color="auto" w:fill="DAEEF3"/>
          </w:tcPr>
          <w:p w14:paraId="28865F2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6719D65" w14:textId="77777777" w:rsidTr="00441FA1">
        <w:tc>
          <w:tcPr>
            <w:tcW w:w="974" w:type="pct"/>
            <w:tcBorders>
              <w:top w:val="single" w:sz="4" w:space="0" w:color="auto"/>
              <w:left w:val="single" w:sz="4" w:space="0" w:color="auto"/>
              <w:bottom w:val="single" w:sz="4" w:space="0" w:color="auto"/>
              <w:right w:val="single" w:sz="4" w:space="0" w:color="auto"/>
            </w:tcBorders>
          </w:tcPr>
          <w:p w14:paraId="077B01AA"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1.1. Основные понятия и аксиомы статики. Плоская система сходящихся сил</w:t>
            </w:r>
          </w:p>
        </w:tc>
        <w:tc>
          <w:tcPr>
            <w:tcW w:w="2914" w:type="pct"/>
            <w:tcBorders>
              <w:top w:val="single" w:sz="4" w:space="0" w:color="auto"/>
              <w:left w:val="single" w:sz="4" w:space="0" w:color="auto"/>
              <w:bottom w:val="single" w:sz="4" w:space="0" w:color="auto"/>
              <w:right w:val="single" w:sz="4" w:space="0" w:color="auto"/>
            </w:tcBorders>
          </w:tcPr>
          <w:p w14:paraId="14FB9DCB"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Материальная точка, абсолютно твердое тело. Сила, система сил, эквивалентные системы сил. Равнодействующая и уравновешивающая силы. Аксиомы статики. Связи и реакции связей. Определение направления реакций связей основных типов.</w:t>
            </w:r>
          </w:p>
          <w:p w14:paraId="13E12FB8"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Система сходящихся сил. Способы сложения двух сил. Разложение силы на две составляющие. Определение равнодействующей системы сил геометрическим способом. Силовой многоугольник. Условие равновесия в векторной форме.</w:t>
            </w:r>
          </w:p>
          <w:p w14:paraId="40F0577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Проекция силы на ось, правило знаков. Проекция силы на две взаимно-перпендикулярные оси. Аналитическое определение равнодействующей. Условие равновесия в аналитической и геометрической формах. Рациональный выбор координатных осей.</w:t>
            </w:r>
          </w:p>
        </w:tc>
        <w:tc>
          <w:tcPr>
            <w:tcW w:w="470" w:type="pct"/>
            <w:tcBorders>
              <w:top w:val="single" w:sz="4" w:space="0" w:color="auto"/>
              <w:left w:val="single" w:sz="4" w:space="0" w:color="auto"/>
              <w:bottom w:val="single" w:sz="4" w:space="0" w:color="auto"/>
              <w:right w:val="single" w:sz="4" w:space="0" w:color="auto"/>
            </w:tcBorders>
            <w:vAlign w:val="center"/>
          </w:tcPr>
          <w:p w14:paraId="5F5793B1"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3DC9E0FE"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04C93523"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3608306B"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73365541"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68A48145" w14:textId="77777777" w:rsidTr="00441FA1">
        <w:tc>
          <w:tcPr>
            <w:tcW w:w="974" w:type="pct"/>
            <w:tcBorders>
              <w:top w:val="single" w:sz="4" w:space="0" w:color="auto"/>
              <w:left w:val="single" w:sz="4" w:space="0" w:color="auto"/>
              <w:bottom w:val="single" w:sz="4" w:space="0" w:color="auto"/>
              <w:right w:val="single" w:sz="4" w:space="0" w:color="auto"/>
            </w:tcBorders>
          </w:tcPr>
          <w:p w14:paraId="4FAFEC0E"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2AFFB00D" w14:textId="77777777" w:rsidR="00874593" w:rsidRPr="00935783" w:rsidRDefault="00874593" w:rsidP="00441FA1">
            <w:pPr>
              <w:spacing w:after="0" w:line="240" w:lineRule="auto"/>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1. Практическое занятие: Определение равнодействующей плоской системы сходящихся сил</w:t>
            </w:r>
          </w:p>
        </w:tc>
        <w:tc>
          <w:tcPr>
            <w:tcW w:w="470" w:type="pct"/>
            <w:tcBorders>
              <w:top w:val="single" w:sz="4" w:space="0" w:color="auto"/>
              <w:left w:val="single" w:sz="4" w:space="0" w:color="auto"/>
              <w:bottom w:val="single" w:sz="4" w:space="0" w:color="auto"/>
              <w:right w:val="single" w:sz="4" w:space="0" w:color="auto"/>
            </w:tcBorders>
            <w:vAlign w:val="center"/>
          </w:tcPr>
          <w:p w14:paraId="2E11A9D5"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76AD1250"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15DC0A5" w14:textId="77777777" w:rsidTr="00441FA1">
        <w:tc>
          <w:tcPr>
            <w:tcW w:w="974" w:type="pct"/>
            <w:tcBorders>
              <w:top w:val="single" w:sz="4" w:space="0" w:color="auto"/>
              <w:left w:val="single" w:sz="4" w:space="0" w:color="auto"/>
              <w:bottom w:val="single" w:sz="4" w:space="0" w:color="auto"/>
              <w:right w:val="single" w:sz="4" w:space="0" w:color="auto"/>
            </w:tcBorders>
          </w:tcPr>
          <w:p w14:paraId="0A0017CD"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1.2. Пара сил. Плоская система произвольно расположенных сил</w:t>
            </w:r>
          </w:p>
        </w:tc>
        <w:tc>
          <w:tcPr>
            <w:tcW w:w="2914" w:type="pct"/>
            <w:tcBorders>
              <w:top w:val="single" w:sz="4" w:space="0" w:color="auto"/>
              <w:left w:val="single" w:sz="4" w:space="0" w:color="auto"/>
              <w:bottom w:val="single" w:sz="4" w:space="0" w:color="auto"/>
              <w:right w:val="single" w:sz="4" w:space="0" w:color="auto"/>
            </w:tcBorders>
          </w:tcPr>
          <w:p w14:paraId="409DBDE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Пара сил и её характеристики. Момент пары. Эквивалентные пары. Сложение пар. Условие равновесия системы пар сил. Момент силы относительно точки.</w:t>
            </w:r>
          </w:p>
          <w:p w14:paraId="7E8A5998"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lastRenderedPageBreak/>
              <w:t xml:space="preserve">2. Плоская система произвольно расположенных сил. Приведение силы к данной точке. Приведение плоской системы сил к данному центру. </w:t>
            </w:r>
          </w:p>
          <w:p w14:paraId="1C9C1BE6"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Главный вектор и главный момент системы сил. Теорема Вариньона о моменте равнодействующей.</w:t>
            </w:r>
          </w:p>
          <w:p w14:paraId="2BE70DD0"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4. Равновесие плоской системы сил. Уравнения равновесия и их различные формы</w:t>
            </w:r>
          </w:p>
          <w:p w14:paraId="5A09B46F"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5. Балочные системы. Классификация нагрузок и виды опор. Определение реакций опор и моментов защемления.</w:t>
            </w:r>
          </w:p>
        </w:tc>
        <w:tc>
          <w:tcPr>
            <w:tcW w:w="470" w:type="pct"/>
            <w:tcBorders>
              <w:top w:val="single" w:sz="4" w:space="0" w:color="auto"/>
              <w:left w:val="single" w:sz="4" w:space="0" w:color="auto"/>
              <w:bottom w:val="single" w:sz="4" w:space="0" w:color="auto"/>
              <w:right w:val="single" w:sz="4" w:space="0" w:color="auto"/>
            </w:tcBorders>
            <w:vAlign w:val="center"/>
          </w:tcPr>
          <w:p w14:paraId="415BF84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lastRenderedPageBreak/>
              <w:t>2</w:t>
            </w:r>
          </w:p>
        </w:tc>
        <w:tc>
          <w:tcPr>
            <w:tcW w:w="642" w:type="pct"/>
            <w:vMerge/>
            <w:tcBorders>
              <w:left w:val="single" w:sz="4" w:space="0" w:color="auto"/>
              <w:bottom w:val="single" w:sz="4" w:space="0" w:color="auto"/>
              <w:right w:val="single" w:sz="4" w:space="0" w:color="auto"/>
            </w:tcBorders>
          </w:tcPr>
          <w:p w14:paraId="0051134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17C7BE7" w14:textId="77777777" w:rsidTr="00441FA1">
        <w:tc>
          <w:tcPr>
            <w:tcW w:w="974" w:type="pct"/>
            <w:tcBorders>
              <w:top w:val="single" w:sz="4" w:space="0" w:color="auto"/>
              <w:left w:val="single" w:sz="4" w:space="0" w:color="auto"/>
              <w:bottom w:val="single" w:sz="4" w:space="0" w:color="auto"/>
              <w:right w:val="single" w:sz="4" w:space="0" w:color="auto"/>
            </w:tcBorders>
          </w:tcPr>
          <w:p w14:paraId="44B44DB6"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54162A30"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1. Практическое занятие: Определение опорных реакций двухопорных балок.</w:t>
            </w:r>
          </w:p>
        </w:tc>
        <w:tc>
          <w:tcPr>
            <w:tcW w:w="470" w:type="pct"/>
            <w:tcBorders>
              <w:top w:val="single" w:sz="4" w:space="0" w:color="auto"/>
              <w:left w:val="single" w:sz="4" w:space="0" w:color="auto"/>
              <w:bottom w:val="single" w:sz="4" w:space="0" w:color="auto"/>
              <w:right w:val="single" w:sz="4" w:space="0" w:color="auto"/>
            </w:tcBorders>
            <w:vAlign w:val="center"/>
          </w:tcPr>
          <w:p w14:paraId="715D62EE"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tcBorders>
              <w:top w:val="single" w:sz="4" w:space="0" w:color="auto"/>
              <w:left w:val="single" w:sz="4" w:space="0" w:color="auto"/>
              <w:bottom w:val="single" w:sz="4" w:space="0" w:color="auto"/>
              <w:right w:val="single" w:sz="4" w:space="0" w:color="auto"/>
            </w:tcBorders>
          </w:tcPr>
          <w:p w14:paraId="26A92917"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429A2F19"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300DA075"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15D18232"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7EA128E5" w14:textId="77777777" w:rsidTr="00441FA1">
        <w:tc>
          <w:tcPr>
            <w:tcW w:w="974" w:type="pct"/>
            <w:tcBorders>
              <w:top w:val="single" w:sz="4" w:space="0" w:color="auto"/>
              <w:left w:val="single" w:sz="4" w:space="0" w:color="auto"/>
              <w:bottom w:val="single" w:sz="4" w:space="0" w:color="auto"/>
              <w:right w:val="single" w:sz="4" w:space="0" w:color="auto"/>
            </w:tcBorders>
          </w:tcPr>
          <w:p w14:paraId="3FAA0830"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1.3. Пространственная система сил</w:t>
            </w:r>
          </w:p>
        </w:tc>
        <w:tc>
          <w:tcPr>
            <w:tcW w:w="2914" w:type="pct"/>
            <w:tcBorders>
              <w:top w:val="single" w:sz="4" w:space="0" w:color="auto"/>
              <w:left w:val="single" w:sz="4" w:space="0" w:color="auto"/>
              <w:bottom w:val="single" w:sz="4" w:space="0" w:color="auto"/>
              <w:right w:val="single" w:sz="4" w:space="0" w:color="auto"/>
            </w:tcBorders>
          </w:tcPr>
          <w:p w14:paraId="7908E6E9"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 xml:space="preserve">Практические занятия: </w:t>
            </w:r>
          </w:p>
          <w:p w14:paraId="658F71CD"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Пространственная система сил. Проекция силы на ось, не лежащую с ней в одной плоскости. </w:t>
            </w:r>
          </w:p>
          <w:p w14:paraId="4B0DBABC"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Момент силы относительно оси. Пространственная система сходящихся сил, её равновесие.</w:t>
            </w:r>
          </w:p>
          <w:p w14:paraId="68C1A266"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Пространственная система произвольно расположенных сил, ее равновесие.</w:t>
            </w:r>
          </w:p>
        </w:tc>
        <w:tc>
          <w:tcPr>
            <w:tcW w:w="470" w:type="pct"/>
            <w:tcBorders>
              <w:top w:val="single" w:sz="4" w:space="0" w:color="auto"/>
              <w:left w:val="single" w:sz="4" w:space="0" w:color="auto"/>
              <w:bottom w:val="single" w:sz="4" w:space="0" w:color="auto"/>
              <w:right w:val="single" w:sz="4" w:space="0" w:color="auto"/>
            </w:tcBorders>
            <w:vAlign w:val="center"/>
          </w:tcPr>
          <w:p w14:paraId="678016AB"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37F28260"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6D80780F"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748AD9D2"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0DD34F98"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5FC8BE9E" w14:textId="77777777" w:rsidTr="00441FA1">
        <w:tc>
          <w:tcPr>
            <w:tcW w:w="974" w:type="pct"/>
            <w:tcBorders>
              <w:top w:val="single" w:sz="4" w:space="0" w:color="auto"/>
              <w:left w:val="single" w:sz="4" w:space="0" w:color="auto"/>
              <w:bottom w:val="single" w:sz="4" w:space="0" w:color="auto"/>
              <w:right w:val="single" w:sz="4" w:space="0" w:color="auto"/>
            </w:tcBorders>
          </w:tcPr>
          <w:p w14:paraId="07AADF9E"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1.4. Центр параллельных сил. Центр тяжести</w:t>
            </w:r>
          </w:p>
        </w:tc>
        <w:tc>
          <w:tcPr>
            <w:tcW w:w="2914" w:type="pct"/>
            <w:tcBorders>
              <w:top w:val="single" w:sz="4" w:space="0" w:color="auto"/>
              <w:left w:val="single" w:sz="4" w:space="0" w:color="auto"/>
              <w:bottom w:val="single" w:sz="4" w:space="0" w:color="auto"/>
              <w:right w:val="single" w:sz="4" w:space="0" w:color="auto"/>
            </w:tcBorders>
          </w:tcPr>
          <w:p w14:paraId="41515EC8"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 xml:space="preserve">Практические занятия: </w:t>
            </w:r>
          </w:p>
          <w:p w14:paraId="69ADE2D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Сила тяжести как равнодействующая вертикальных сил. </w:t>
            </w:r>
          </w:p>
          <w:p w14:paraId="4EE4372F"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Центр тяжести тела. Центр тяжести простых геометрических фигур</w:t>
            </w:r>
          </w:p>
          <w:p w14:paraId="2425E130"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Определение центра тяжести составных плоских фигур.</w:t>
            </w:r>
          </w:p>
        </w:tc>
        <w:tc>
          <w:tcPr>
            <w:tcW w:w="470" w:type="pct"/>
            <w:tcBorders>
              <w:top w:val="single" w:sz="4" w:space="0" w:color="auto"/>
              <w:left w:val="single" w:sz="4" w:space="0" w:color="auto"/>
              <w:bottom w:val="single" w:sz="4" w:space="0" w:color="auto"/>
              <w:right w:val="single" w:sz="4" w:space="0" w:color="auto"/>
            </w:tcBorders>
            <w:vAlign w:val="center"/>
          </w:tcPr>
          <w:p w14:paraId="5C3CC37B"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222425BE"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55972C0" w14:textId="77777777" w:rsidTr="00441FA1">
        <w:tc>
          <w:tcPr>
            <w:tcW w:w="974" w:type="pct"/>
            <w:tcBorders>
              <w:top w:val="single" w:sz="4" w:space="0" w:color="auto"/>
              <w:left w:val="single" w:sz="4" w:space="0" w:color="auto"/>
              <w:bottom w:val="single" w:sz="4" w:space="0" w:color="auto"/>
              <w:right w:val="single" w:sz="4" w:space="0" w:color="auto"/>
            </w:tcBorders>
          </w:tcPr>
          <w:p w14:paraId="33459003"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1.5. Основные понятия кинематики. Простейшие движения точек и твердого тела</w:t>
            </w:r>
          </w:p>
        </w:tc>
        <w:tc>
          <w:tcPr>
            <w:tcW w:w="2914" w:type="pct"/>
            <w:tcBorders>
              <w:top w:val="single" w:sz="4" w:space="0" w:color="auto"/>
              <w:left w:val="single" w:sz="4" w:space="0" w:color="auto"/>
              <w:bottom w:val="single" w:sz="4" w:space="0" w:color="auto"/>
              <w:right w:val="single" w:sz="4" w:space="0" w:color="auto"/>
            </w:tcBorders>
          </w:tcPr>
          <w:p w14:paraId="0EB28A0D"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Сущность понятий: «пространство», «время», «траектория», «путь», «скорость», «ускорение». </w:t>
            </w:r>
          </w:p>
          <w:p w14:paraId="7266C8B8"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Способы задания движения точки: единицы измерения, взаимосвязь кинематических параметров движения естественный и координатный; обозначения.</w:t>
            </w:r>
          </w:p>
          <w:p w14:paraId="6C2F3D4B"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Простейшие движения твердого тела. Поступательное движение. Вращательное движение твердого тела вокруг неподвижной оси.</w:t>
            </w:r>
          </w:p>
        </w:tc>
        <w:tc>
          <w:tcPr>
            <w:tcW w:w="470" w:type="pct"/>
            <w:tcBorders>
              <w:top w:val="single" w:sz="4" w:space="0" w:color="auto"/>
              <w:left w:val="single" w:sz="4" w:space="0" w:color="auto"/>
              <w:bottom w:val="single" w:sz="4" w:space="0" w:color="auto"/>
              <w:right w:val="single" w:sz="4" w:space="0" w:color="auto"/>
            </w:tcBorders>
            <w:vAlign w:val="center"/>
          </w:tcPr>
          <w:p w14:paraId="6B4F493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5BB90DF6"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37BB423" w14:textId="77777777" w:rsidTr="00441FA1">
        <w:tc>
          <w:tcPr>
            <w:tcW w:w="974" w:type="pct"/>
            <w:tcBorders>
              <w:top w:val="single" w:sz="4" w:space="0" w:color="auto"/>
              <w:left w:val="single" w:sz="4" w:space="0" w:color="auto"/>
              <w:bottom w:val="single" w:sz="4" w:space="0" w:color="auto"/>
              <w:right w:val="single" w:sz="4" w:space="0" w:color="auto"/>
            </w:tcBorders>
          </w:tcPr>
          <w:p w14:paraId="33942E88"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1.6. Сложное движение точек и твердого тела</w:t>
            </w:r>
          </w:p>
        </w:tc>
        <w:tc>
          <w:tcPr>
            <w:tcW w:w="2914" w:type="pct"/>
            <w:tcBorders>
              <w:top w:val="single" w:sz="4" w:space="0" w:color="auto"/>
              <w:left w:val="single" w:sz="4" w:space="0" w:color="auto"/>
              <w:bottom w:val="single" w:sz="4" w:space="0" w:color="auto"/>
              <w:right w:val="single" w:sz="4" w:space="0" w:color="auto"/>
            </w:tcBorders>
          </w:tcPr>
          <w:p w14:paraId="56C9D7C5"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Сложное движение точки. Переносное, относительное и абсолютное движение точки. Скорости этих движений. Теорема о сложения скоростей.</w:t>
            </w:r>
          </w:p>
          <w:p w14:paraId="18677B88"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lastRenderedPageBreak/>
              <w:t xml:space="preserve">2. Сложное движение твердого тела. Плоскопараллельное движение. Разложение плоскопараллельного движения на поступательное и вращательное. </w:t>
            </w:r>
          </w:p>
          <w:p w14:paraId="54FAD783"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Определение абсолютной скорости любой точки тела. Мгновенный центр скоростей, способы его определения. Сложение двух вращательных движений.</w:t>
            </w:r>
          </w:p>
        </w:tc>
        <w:tc>
          <w:tcPr>
            <w:tcW w:w="470" w:type="pct"/>
            <w:tcBorders>
              <w:top w:val="single" w:sz="4" w:space="0" w:color="auto"/>
              <w:left w:val="single" w:sz="4" w:space="0" w:color="auto"/>
              <w:bottom w:val="single" w:sz="4" w:space="0" w:color="auto"/>
              <w:right w:val="single" w:sz="4" w:space="0" w:color="auto"/>
            </w:tcBorders>
            <w:vAlign w:val="center"/>
          </w:tcPr>
          <w:p w14:paraId="362AA4E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lastRenderedPageBreak/>
              <w:t>2</w:t>
            </w:r>
          </w:p>
        </w:tc>
        <w:tc>
          <w:tcPr>
            <w:tcW w:w="642" w:type="pct"/>
            <w:vMerge/>
            <w:tcBorders>
              <w:left w:val="single" w:sz="4" w:space="0" w:color="auto"/>
              <w:bottom w:val="single" w:sz="4" w:space="0" w:color="auto"/>
              <w:right w:val="single" w:sz="4" w:space="0" w:color="auto"/>
            </w:tcBorders>
          </w:tcPr>
          <w:p w14:paraId="1D0492AD"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2EC697B" w14:textId="77777777" w:rsidTr="00441FA1">
        <w:tc>
          <w:tcPr>
            <w:tcW w:w="974" w:type="pct"/>
            <w:tcBorders>
              <w:top w:val="single" w:sz="4" w:space="0" w:color="auto"/>
              <w:left w:val="single" w:sz="4" w:space="0" w:color="auto"/>
              <w:bottom w:val="single" w:sz="4" w:space="0" w:color="auto"/>
              <w:right w:val="single" w:sz="4" w:space="0" w:color="auto"/>
            </w:tcBorders>
          </w:tcPr>
          <w:p w14:paraId="4BBA92E2"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1.7. Аксиомы динамики</w:t>
            </w:r>
          </w:p>
        </w:tc>
        <w:tc>
          <w:tcPr>
            <w:tcW w:w="2914" w:type="pct"/>
            <w:tcBorders>
              <w:top w:val="single" w:sz="4" w:space="0" w:color="auto"/>
              <w:left w:val="single" w:sz="4" w:space="0" w:color="auto"/>
              <w:bottom w:val="single" w:sz="4" w:space="0" w:color="auto"/>
              <w:right w:val="single" w:sz="4" w:space="0" w:color="auto"/>
            </w:tcBorders>
          </w:tcPr>
          <w:p w14:paraId="4FA1BEB8"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Закон инерции. Основной закон динамики. Масса материальной точки. </w:t>
            </w:r>
          </w:p>
          <w:p w14:paraId="0B1E71C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Закон независимости действия сил. Закон действия и противодействия. Две основные задачи динамики.</w:t>
            </w:r>
          </w:p>
        </w:tc>
        <w:tc>
          <w:tcPr>
            <w:tcW w:w="470" w:type="pct"/>
            <w:tcBorders>
              <w:top w:val="single" w:sz="4" w:space="0" w:color="auto"/>
              <w:left w:val="single" w:sz="4" w:space="0" w:color="auto"/>
              <w:bottom w:val="single" w:sz="4" w:space="0" w:color="auto"/>
              <w:right w:val="single" w:sz="4" w:space="0" w:color="auto"/>
            </w:tcBorders>
            <w:vAlign w:val="center"/>
          </w:tcPr>
          <w:p w14:paraId="29FFF6CD"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tcBorders>
              <w:top w:val="single" w:sz="4" w:space="0" w:color="auto"/>
              <w:left w:val="single" w:sz="4" w:space="0" w:color="auto"/>
              <w:bottom w:val="single" w:sz="4" w:space="0" w:color="auto"/>
              <w:right w:val="single" w:sz="4" w:space="0" w:color="auto"/>
            </w:tcBorders>
          </w:tcPr>
          <w:p w14:paraId="5BABD496"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6A076E95"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3A2A4024"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01EB8225"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4C81F9B0" w14:textId="77777777" w:rsidTr="00441FA1">
        <w:tc>
          <w:tcPr>
            <w:tcW w:w="974" w:type="pct"/>
            <w:tcBorders>
              <w:top w:val="single" w:sz="4" w:space="0" w:color="auto"/>
              <w:left w:val="single" w:sz="4" w:space="0" w:color="auto"/>
              <w:bottom w:val="single" w:sz="4" w:space="0" w:color="auto"/>
              <w:right w:val="single" w:sz="4" w:space="0" w:color="auto"/>
            </w:tcBorders>
          </w:tcPr>
          <w:p w14:paraId="02977BB1"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1.8. Силы инерции при различных видах движения</w:t>
            </w:r>
          </w:p>
        </w:tc>
        <w:tc>
          <w:tcPr>
            <w:tcW w:w="2914" w:type="pct"/>
            <w:tcBorders>
              <w:top w:val="single" w:sz="4" w:space="0" w:color="auto"/>
              <w:left w:val="single" w:sz="4" w:space="0" w:color="auto"/>
              <w:bottom w:val="single" w:sz="4" w:space="0" w:color="auto"/>
              <w:right w:val="single" w:sz="4" w:space="0" w:color="auto"/>
            </w:tcBorders>
          </w:tcPr>
          <w:p w14:paraId="0870DDE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Свободная и несвободная материальные точки. Сила инерции при прямолинейном и криволинейном движениях. </w:t>
            </w:r>
          </w:p>
          <w:p w14:paraId="6CFE1EB8"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Принцип Даламбера. Понятие о неуравновешенных силах инерции и их влиянии на работу машин</w:t>
            </w:r>
          </w:p>
          <w:p w14:paraId="6BED58F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Виды трения. Законы трения. Коэффициент трения. Работа постоянной силы. Работа силы тяжести.</w:t>
            </w:r>
          </w:p>
          <w:p w14:paraId="0B7AEE73"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4. Работа при вращательном движении. Мощность. Коэффициент полезного действия.</w:t>
            </w:r>
          </w:p>
        </w:tc>
        <w:tc>
          <w:tcPr>
            <w:tcW w:w="470" w:type="pct"/>
            <w:tcBorders>
              <w:top w:val="single" w:sz="4" w:space="0" w:color="auto"/>
              <w:left w:val="single" w:sz="4" w:space="0" w:color="auto"/>
              <w:bottom w:val="single" w:sz="4" w:space="0" w:color="auto"/>
              <w:right w:val="single" w:sz="4" w:space="0" w:color="auto"/>
            </w:tcBorders>
            <w:vAlign w:val="center"/>
          </w:tcPr>
          <w:p w14:paraId="061A68D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3E353A14"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1B01E4AA"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32AE079B"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5966817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7C5F7361" w14:textId="77777777" w:rsidTr="00441FA1">
        <w:tc>
          <w:tcPr>
            <w:tcW w:w="974" w:type="pct"/>
            <w:tcBorders>
              <w:top w:val="single" w:sz="4" w:space="0" w:color="auto"/>
              <w:left w:val="single" w:sz="4" w:space="0" w:color="auto"/>
              <w:bottom w:val="single" w:sz="4" w:space="0" w:color="auto"/>
              <w:right w:val="single" w:sz="4" w:space="0" w:color="auto"/>
            </w:tcBorders>
          </w:tcPr>
          <w:p w14:paraId="3154C302"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1.9. Основные законы динамики</w:t>
            </w:r>
          </w:p>
        </w:tc>
        <w:tc>
          <w:tcPr>
            <w:tcW w:w="2914" w:type="pct"/>
            <w:tcBorders>
              <w:top w:val="single" w:sz="4" w:space="0" w:color="auto"/>
              <w:left w:val="single" w:sz="4" w:space="0" w:color="auto"/>
              <w:bottom w:val="single" w:sz="4" w:space="0" w:color="auto"/>
              <w:right w:val="single" w:sz="4" w:space="0" w:color="auto"/>
            </w:tcBorders>
          </w:tcPr>
          <w:p w14:paraId="1BC9F70D"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Импульс силы. Количество движения. Теорема о количестве движения точки</w:t>
            </w:r>
          </w:p>
          <w:p w14:paraId="2E17609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Теорема о кинетической энергии точки.</w:t>
            </w:r>
          </w:p>
          <w:p w14:paraId="51E1B43C"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Основные уравнения поступательного и вращательного движений твердого тела: формулы для расчета моментов инерции некоторых однородных твердых тел.</w:t>
            </w:r>
          </w:p>
        </w:tc>
        <w:tc>
          <w:tcPr>
            <w:tcW w:w="470" w:type="pct"/>
            <w:tcBorders>
              <w:top w:val="single" w:sz="4" w:space="0" w:color="auto"/>
              <w:left w:val="single" w:sz="4" w:space="0" w:color="auto"/>
              <w:bottom w:val="single" w:sz="4" w:space="0" w:color="auto"/>
              <w:right w:val="single" w:sz="4" w:space="0" w:color="auto"/>
            </w:tcBorders>
            <w:vAlign w:val="center"/>
          </w:tcPr>
          <w:p w14:paraId="5ACC35C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673877F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5B398F1"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AEEF3"/>
          </w:tcPr>
          <w:p w14:paraId="74DA4DF7"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AEEF3"/>
          </w:tcPr>
          <w:p w14:paraId="75EDF523" w14:textId="77777777" w:rsidR="00874593" w:rsidRPr="00935783" w:rsidRDefault="00874593" w:rsidP="00441FA1">
            <w:pPr>
              <w:spacing w:after="0" w:line="240" w:lineRule="auto"/>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Раздел 2.Сопротивление материалов</w:t>
            </w:r>
          </w:p>
        </w:tc>
        <w:tc>
          <w:tcPr>
            <w:tcW w:w="470" w:type="pct"/>
            <w:tcBorders>
              <w:top w:val="single" w:sz="4" w:space="0" w:color="auto"/>
              <w:left w:val="single" w:sz="4" w:space="0" w:color="auto"/>
              <w:bottom w:val="single" w:sz="4" w:space="0" w:color="auto"/>
              <w:right w:val="single" w:sz="4" w:space="0" w:color="auto"/>
            </w:tcBorders>
            <w:shd w:val="clear" w:color="auto" w:fill="DAEEF3"/>
            <w:vAlign w:val="center"/>
          </w:tcPr>
          <w:p w14:paraId="44E23C05" w14:textId="5B4B59D2" w:rsidR="00874593" w:rsidRPr="00935783" w:rsidRDefault="00874593" w:rsidP="00441FA1">
            <w:pPr>
              <w:spacing w:after="0" w:line="240" w:lineRule="auto"/>
              <w:jc w:val="center"/>
              <w:rPr>
                <w:rFonts w:ascii="Times New Roman" w:eastAsia="Times New Roman" w:hAnsi="Times New Roman" w:cs="Times New Roman"/>
                <w:b/>
                <w:bCs/>
                <w:sz w:val="24"/>
                <w:szCs w:val="24"/>
                <w:lang w:val="en-US" w:eastAsia="ru-RU"/>
              </w:rPr>
            </w:pPr>
            <w:r w:rsidRPr="00935783">
              <w:rPr>
                <w:rFonts w:ascii="Times New Roman" w:eastAsia="Times New Roman" w:hAnsi="Times New Roman" w:cs="Times New Roman"/>
                <w:b/>
                <w:bCs/>
                <w:sz w:val="24"/>
                <w:szCs w:val="24"/>
                <w:lang w:eastAsia="ru-RU"/>
              </w:rPr>
              <w:t>26</w:t>
            </w:r>
            <w:r w:rsidR="005205D6" w:rsidRPr="00935783">
              <w:rPr>
                <w:rFonts w:ascii="Times New Roman" w:eastAsia="Times New Roman" w:hAnsi="Times New Roman" w:cs="Times New Roman"/>
                <w:b/>
                <w:bCs/>
                <w:sz w:val="24"/>
                <w:szCs w:val="24"/>
                <w:lang w:val="en-US" w:eastAsia="ru-RU"/>
              </w:rPr>
              <w:t>/12</w:t>
            </w:r>
          </w:p>
        </w:tc>
        <w:tc>
          <w:tcPr>
            <w:tcW w:w="642" w:type="pct"/>
            <w:tcBorders>
              <w:top w:val="single" w:sz="4" w:space="0" w:color="auto"/>
              <w:left w:val="single" w:sz="4" w:space="0" w:color="auto"/>
              <w:bottom w:val="single" w:sz="4" w:space="0" w:color="auto"/>
              <w:right w:val="single" w:sz="4" w:space="0" w:color="auto"/>
            </w:tcBorders>
            <w:shd w:val="clear" w:color="auto" w:fill="DAEEF3"/>
          </w:tcPr>
          <w:p w14:paraId="362572D8"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30C5CDDB" w14:textId="77777777" w:rsidTr="00441FA1">
        <w:tc>
          <w:tcPr>
            <w:tcW w:w="974" w:type="pct"/>
            <w:tcBorders>
              <w:top w:val="single" w:sz="4" w:space="0" w:color="auto"/>
              <w:left w:val="single" w:sz="4" w:space="0" w:color="auto"/>
              <w:bottom w:val="single" w:sz="4" w:space="0" w:color="auto"/>
              <w:right w:val="single" w:sz="4" w:space="0" w:color="auto"/>
            </w:tcBorders>
          </w:tcPr>
          <w:p w14:paraId="65FF3289"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2.1. Растяжение и сжатие материалов</w:t>
            </w:r>
          </w:p>
        </w:tc>
        <w:tc>
          <w:tcPr>
            <w:tcW w:w="2914" w:type="pct"/>
            <w:tcBorders>
              <w:top w:val="single" w:sz="4" w:space="0" w:color="auto"/>
              <w:left w:val="single" w:sz="4" w:space="0" w:color="auto"/>
              <w:bottom w:val="single" w:sz="4" w:space="0" w:color="auto"/>
              <w:right w:val="single" w:sz="4" w:space="0" w:color="auto"/>
            </w:tcBorders>
          </w:tcPr>
          <w:p w14:paraId="0A429B9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Основные задачи сопротивления материалов. Деформации упругие и пластические. Основные гипотезы и допущения. Классификация нагрузок и элементов конструкции. Силы внешние и внутренние. Метод сечений. Напряжение полное, нормальное, касательное.</w:t>
            </w:r>
          </w:p>
          <w:p w14:paraId="3856F5CC"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Внутренние силовые факторы при растяжении и сжатии. Эпюры продольных сил. Нормальное напряжение. Эпюры нормальных напряжений. Продольные и поперечные деформации. Закон Гука. Коэффициент Пуассона. Определение осевых перемещений поперечных сечений бруса.</w:t>
            </w:r>
          </w:p>
          <w:p w14:paraId="7B207111"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lastRenderedPageBreak/>
              <w:t>3. Испытания материалов на растяжение и сжатие при статическом нагружении. Диаграммы растяжения и сжатия пластичных и хрупких материалов. Механические характеристики материалов.</w:t>
            </w:r>
          </w:p>
          <w:p w14:paraId="269E90D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4. Напряжения предельные, допускаемые и расчетные. Коэффициент запаса прочности. Условие прочности, расчеты на прочность.</w:t>
            </w:r>
          </w:p>
        </w:tc>
        <w:tc>
          <w:tcPr>
            <w:tcW w:w="470" w:type="pct"/>
            <w:tcBorders>
              <w:top w:val="single" w:sz="4" w:space="0" w:color="auto"/>
              <w:left w:val="single" w:sz="4" w:space="0" w:color="auto"/>
              <w:bottom w:val="single" w:sz="4" w:space="0" w:color="auto"/>
              <w:right w:val="single" w:sz="4" w:space="0" w:color="auto"/>
            </w:tcBorders>
            <w:vAlign w:val="center"/>
          </w:tcPr>
          <w:p w14:paraId="2C273EBB"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lastRenderedPageBreak/>
              <w:t>2</w:t>
            </w:r>
          </w:p>
        </w:tc>
        <w:tc>
          <w:tcPr>
            <w:tcW w:w="642" w:type="pct"/>
            <w:vMerge w:val="restart"/>
            <w:tcBorders>
              <w:top w:val="single" w:sz="4" w:space="0" w:color="auto"/>
              <w:left w:val="single" w:sz="4" w:space="0" w:color="auto"/>
              <w:right w:val="single" w:sz="4" w:space="0" w:color="auto"/>
            </w:tcBorders>
          </w:tcPr>
          <w:p w14:paraId="789E4F5E"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6C57B545"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7BD1F619"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40DB1BC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16B87432" w14:textId="77777777" w:rsidTr="00441FA1">
        <w:tc>
          <w:tcPr>
            <w:tcW w:w="974" w:type="pct"/>
            <w:tcBorders>
              <w:top w:val="single" w:sz="4" w:space="0" w:color="auto"/>
              <w:left w:val="single" w:sz="4" w:space="0" w:color="auto"/>
              <w:bottom w:val="single" w:sz="4" w:space="0" w:color="auto"/>
              <w:right w:val="single" w:sz="4" w:space="0" w:color="auto"/>
            </w:tcBorders>
          </w:tcPr>
          <w:p w14:paraId="2F770A40"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04D0FBDD"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1. Практическое занятие: Расчет на прочность при растяжении и сжатии.</w:t>
            </w:r>
          </w:p>
        </w:tc>
        <w:tc>
          <w:tcPr>
            <w:tcW w:w="470" w:type="pct"/>
            <w:tcBorders>
              <w:top w:val="single" w:sz="4" w:space="0" w:color="auto"/>
              <w:left w:val="single" w:sz="4" w:space="0" w:color="auto"/>
              <w:bottom w:val="single" w:sz="4" w:space="0" w:color="auto"/>
              <w:right w:val="single" w:sz="4" w:space="0" w:color="auto"/>
            </w:tcBorders>
            <w:vAlign w:val="center"/>
          </w:tcPr>
          <w:p w14:paraId="605B131E"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20F94AD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1647FE6" w14:textId="77777777" w:rsidTr="00441FA1">
        <w:tc>
          <w:tcPr>
            <w:tcW w:w="974" w:type="pct"/>
            <w:tcBorders>
              <w:top w:val="single" w:sz="4" w:space="0" w:color="auto"/>
              <w:left w:val="single" w:sz="4" w:space="0" w:color="auto"/>
              <w:bottom w:val="single" w:sz="4" w:space="0" w:color="auto"/>
              <w:right w:val="single" w:sz="4" w:space="0" w:color="auto"/>
            </w:tcBorders>
          </w:tcPr>
          <w:p w14:paraId="3D4E5916"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2.2. Практические расчеты на срез и смятие</w:t>
            </w:r>
          </w:p>
        </w:tc>
        <w:tc>
          <w:tcPr>
            <w:tcW w:w="2914" w:type="pct"/>
            <w:tcBorders>
              <w:top w:val="single" w:sz="4" w:space="0" w:color="auto"/>
              <w:left w:val="single" w:sz="4" w:space="0" w:color="auto"/>
              <w:bottom w:val="single" w:sz="4" w:space="0" w:color="auto"/>
              <w:right w:val="single" w:sz="4" w:space="0" w:color="auto"/>
            </w:tcBorders>
          </w:tcPr>
          <w:p w14:paraId="01BC804E"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 xml:space="preserve">Практическое занятие: </w:t>
            </w:r>
          </w:p>
          <w:p w14:paraId="3792E59C"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Срез, основные расчетные предпосылки, расчетные формулы, условие прочности. </w:t>
            </w:r>
          </w:p>
          <w:p w14:paraId="197F7123"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Смятие, условности расчета, расчетные формулы, условие прочности. Допускаемые напряжения. Примеры расчетов.</w:t>
            </w:r>
          </w:p>
        </w:tc>
        <w:tc>
          <w:tcPr>
            <w:tcW w:w="470" w:type="pct"/>
            <w:tcBorders>
              <w:top w:val="single" w:sz="4" w:space="0" w:color="auto"/>
              <w:left w:val="single" w:sz="4" w:space="0" w:color="auto"/>
              <w:bottom w:val="single" w:sz="4" w:space="0" w:color="auto"/>
              <w:right w:val="single" w:sz="4" w:space="0" w:color="auto"/>
            </w:tcBorders>
            <w:vAlign w:val="center"/>
          </w:tcPr>
          <w:p w14:paraId="4923FF91"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05102BD4"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586E28CC"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15201093"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0A28918D"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748341D3" w14:textId="77777777" w:rsidTr="00441FA1">
        <w:tc>
          <w:tcPr>
            <w:tcW w:w="974" w:type="pct"/>
            <w:tcBorders>
              <w:top w:val="single" w:sz="4" w:space="0" w:color="auto"/>
              <w:left w:val="single" w:sz="4" w:space="0" w:color="auto"/>
              <w:bottom w:val="single" w:sz="4" w:space="0" w:color="auto"/>
              <w:right w:val="single" w:sz="4" w:space="0" w:color="auto"/>
            </w:tcBorders>
          </w:tcPr>
          <w:p w14:paraId="178B84CE"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2.3. Кручение. Чистый сдвиг</w:t>
            </w:r>
          </w:p>
        </w:tc>
        <w:tc>
          <w:tcPr>
            <w:tcW w:w="2914" w:type="pct"/>
            <w:tcBorders>
              <w:top w:val="single" w:sz="4" w:space="0" w:color="auto"/>
              <w:left w:val="single" w:sz="4" w:space="0" w:color="auto"/>
              <w:bottom w:val="single" w:sz="4" w:space="0" w:color="auto"/>
              <w:right w:val="single" w:sz="4" w:space="0" w:color="auto"/>
            </w:tcBorders>
          </w:tcPr>
          <w:p w14:paraId="5E729C0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Чистый сдвиг. Закон Гука при сдвиге. Модуль сдвига. </w:t>
            </w:r>
          </w:p>
          <w:p w14:paraId="6DD9173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Внутренние силовые факторы при кручении. Эпюры крутящих моментов. Кручение бруса круглого поперечного сечения.</w:t>
            </w:r>
          </w:p>
          <w:p w14:paraId="3C5D05FB"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Основные гипотезы. Напряжения в поперечном сечении. Угол закручивания. Расчеты на прочность и жесткость при кручении. Рациональное расположение колес на валу.</w:t>
            </w:r>
          </w:p>
        </w:tc>
        <w:tc>
          <w:tcPr>
            <w:tcW w:w="470" w:type="pct"/>
            <w:tcBorders>
              <w:top w:val="single" w:sz="4" w:space="0" w:color="auto"/>
              <w:left w:val="single" w:sz="4" w:space="0" w:color="auto"/>
              <w:bottom w:val="single" w:sz="4" w:space="0" w:color="auto"/>
              <w:right w:val="single" w:sz="4" w:space="0" w:color="auto"/>
            </w:tcBorders>
            <w:vAlign w:val="center"/>
          </w:tcPr>
          <w:p w14:paraId="57BB360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4414FEE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1DA9218" w14:textId="77777777" w:rsidTr="00441FA1">
        <w:tc>
          <w:tcPr>
            <w:tcW w:w="974" w:type="pct"/>
            <w:tcBorders>
              <w:top w:val="single" w:sz="4" w:space="0" w:color="auto"/>
              <w:left w:val="single" w:sz="4" w:space="0" w:color="auto"/>
              <w:bottom w:val="single" w:sz="4" w:space="0" w:color="auto"/>
              <w:right w:val="single" w:sz="4" w:space="0" w:color="auto"/>
            </w:tcBorders>
          </w:tcPr>
          <w:p w14:paraId="6A81230D"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772A9D09"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1. Практическое занятие: Расчеты вала на прочность и жесткость при кручении</w:t>
            </w:r>
          </w:p>
        </w:tc>
        <w:tc>
          <w:tcPr>
            <w:tcW w:w="470" w:type="pct"/>
            <w:tcBorders>
              <w:top w:val="single" w:sz="4" w:space="0" w:color="auto"/>
              <w:left w:val="single" w:sz="4" w:space="0" w:color="auto"/>
              <w:bottom w:val="single" w:sz="4" w:space="0" w:color="auto"/>
              <w:right w:val="single" w:sz="4" w:space="0" w:color="auto"/>
            </w:tcBorders>
            <w:vAlign w:val="center"/>
          </w:tcPr>
          <w:p w14:paraId="38D7510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374BCBEA"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C91E198" w14:textId="77777777" w:rsidTr="00441FA1">
        <w:tc>
          <w:tcPr>
            <w:tcW w:w="974" w:type="pct"/>
            <w:tcBorders>
              <w:top w:val="single" w:sz="4" w:space="0" w:color="auto"/>
              <w:left w:val="single" w:sz="4" w:space="0" w:color="auto"/>
              <w:bottom w:val="single" w:sz="4" w:space="0" w:color="auto"/>
              <w:right w:val="single" w:sz="4" w:space="0" w:color="auto"/>
            </w:tcBorders>
          </w:tcPr>
          <w:p w14:paraId="6923847F"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2.4. Геометрические характеристики плоских сечений</w:t>
            </w:r>
          </w:p>
        </w:tc>
        <w:tc>
          <w:tcPr>
            <w:tcW w:w="2914" w:type="pct"/>
            <w:tcBorders>
              <w:top w:val="single" w:sz="4" w:space="0" w:color="auto"/>
              <w:left w:val="single" w:sz="4" w:space="0" w:color="auto"/>
              <w:bottom w:val="single" w:sz="4" w:space="0" w:color="auto"/>
              <w:right w:val="single" w:sz="4" w:space="0" w:color="auto"/>
            </w:tcBorders>
          </w:tcPr>
          <w:p w14:paraId="129EFDFE"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Статические моменты сечений. Осевые, центробежные и полярные моменты инерции. Главные оси и главные центральные моменты инерции.</w:t>
            </w:r>
          </w:p>
          <w:p w14:paraId="7882A46E"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Осевые моменты инерции простейших сечений. Полярные моменты инерции круга и кольца</w:t>
            </w:r>
          </w:p>
          <w:p w14:paraId="46EB01C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Определение главных центральных моментов инерции составных сечений, имеющих ось симметрии</w:t>
            </w:r>
          </w:p>
        </w:tc>
        <w:tc>
          <w:tcPr>
            <w:tcW w:w="470" w:type="pct"/>
            <w:tcBorders>
              <w:top w:val="single" w:sz="4" w:space="0" w:color="auto"/>
              <w:left w:val="single" w:sz="4" w:space="0" w:color="auto"/>
              <w:bottom w:val="single" w:sz="4" w:space="0" w:color="auto"/>
              <w:right w:val="single" w:sz="4" w:space="0" w:color="auto"/>
            </w:tcBorders>
            <w:vAlign w:val="center"/>
          </w:tcPr>
          <w:p w14:paraId="40B005D6"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3BDCB4B7"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1D0D9F62"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2EA83058"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05536D3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7E2B53B6" w14:textId="77777777" w:rsidTr="00441FA1">
        <w:tc>
          <w:tcPr>
            <w:tcW w:w="974" w:type="pct"/>
            <w:tcBorders>
              <w:top w:val="single" w:sz="4" w:space="0" w:color="auto"/>
              <w:left w:val="single" w:sz="4" w:space="0" w:color="auto"/>
              <w:bottom w:val="single" w:sz="4" w:space="0" w:color="auto"/>
              <w:right w:val="single" w:sz="4" w:space="0" w:color="auto"/>
            </w:tcBorders>
          </w:tcPr>
          <w:p w14:paraId="338885C5"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780B2A8"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1. Практическое занятие: Определение осевых моментов инерции составных сечений, составленных из прокатных профилей, имеющих ось симметрии.</w:t>
            </w:r>
          </w:p>
        </w:tc>
        <w:tc>
          <w:tcPr>
            <w:tcW w:w="470" w:type="pct"/>
            <w:tcBorders>
              <w:top w:val="single" w:sz="4" w:space="0" w:color="auto"/>
              <w:left w:val="single" w:sz="4" w:space="0" w:color="auto"/>
              <w:bottom w:val="single" w:sz="4" w:space="0" w:color="auto"/>
              <w:right w:val="single" w:sz="4" w:space="0" w:color="auto"/>
            </w:tcBorders>
            <w:vAlign w:val="center"/>
          </w:tcPr>
          <w:p w14:paraId="3F529393"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vAlign w:val="center"/>
          </w:tcPr>
          <w:p w14:paraId="5DF43F40"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C4F787A" w14:textId="77777777" w:rsidTr="00441FA1">
        <w:tc>
          <w:tcPr>
            <w:tcW w:w="974" w:type="pct"/>
            <w:tcBorders>
              <w:top w:val="single" w:sz="4" w:space="0" w:color="auto"/>
              <w:left w:val="single" w:sz="4" w:space="0" w:color="auto"/>
              <w:bottom w:val="single" w:sz="4" w:space="0" w:color="auto"/>
              <w:right w:val="single" w:sz="4" w:space="0" w:color="auto"/>
            </w:tcBorders>
          </w:tcPr>
          <w:p w14:paraId="5F3768AC"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2.5. Поперечный изгиб</w:t>
            </w:r>
          </w:p>
        </w:tc>
        <w:tc>
          <w:tcPr>
            <w:tcW w:w="2914" w:type="pct"/>
            <w:tcBorders>
              <w:top w:val="single" w:sz="4" w:space="0" w:color="auto"/>
              <w:left w:val="single" w:sz="4" w:space="0" w:color="auto"/>
              <w:bottom w:val="single" w:sz="4" w:space="0" w:color="auto"/>
              <w:right w:val="single" w:sz="4" w:space="0" w:color="auto"/>
            </w:tcBorders>
          </w:tcPr>
          <w:p w14:paraId="6BB77C8D"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Изгиб. Основные понятия и определения. Классификация видов изгиба. Внутренние силовые факторы при прямом изгибе. Эпюры поперечных сил и изгибающих моментов. Нормальные напряжения при изгибе.</w:t>
            </w:r>
          </w:p>
          <w:p w14:paraId="793226E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2. Дифференциальные зависимости между изгибающим моментом, поперечной силой и интенсивностью распределенной нагрузки. Расчеты на </w:t>
            </w:r>
            <w:r w:rsidRPr="00935783">
              <w:rPr>
                <w:rFonts w:ascii="Times New Roman" w:eastAsia="Times New Roman" w:hAnsi="Times New Roman" w:cs="Times New Roman"/>
                <w:sz w:val="24"/>
                <w:szCs w:val="24"/>
                <w:lang w:eastAsia="ru-RU"/>
              </w:rPr>
              <w:lastRenderedPageBreak/>
              <w:t>прочность при изгибе. Рациональные формы поперечных сечений балок из пластичных и хрупких материалов.</w:t>
            </w:r>
          </w:p>
          <w:p w14:paraId="140B6B86"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Понятие о касательных напряжениях при изгибе. Линейные и угловые перемещения при изгибе, их определение. Расчеты на жесткость.</w:t>
            </w:r>
          </w:p>
        </w:tc>
        <w:tc>
          <w:tcPr>
            <w:tcW w:w="470" w:type="pct"/>
            <w:tcBorders>
              <w:top w:val="single" w:sz="4" w:space="0" w:color="auto"/>
              <w:left w:val="single" w:sz="4" w:space="0" w:color="auto"/>
              <w:bottom w:val="single" w:sz="4" w:space="0" w:color="auto"/>
              <w:right w:val="single" w:sz="4" w:space="0" w:color="auto"/>
            </w:tcBorders>
            <w:vAlign w:val="center"/>
          </w:tcPr>
          <w:p w14:paraId="1528B40C"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lastRenderedPageBreak/>
              <w:t>2</w:t>
            </w:r>
          </w:p>
        </w:tc>
        <w:tc>
          <w:tcPr>
            <w:tcW w:w="642" w:type="pct"/>
            <w:vMerge/>
            <w:tcBorders>
              <w:left w:val="single" w:sz="4" w:space="0" w:color="auto"/>
              <w:right w:val="single" w:sz="4" w:space="0" w:color="auto"/>
            </w:tcBorders>
            <w:vAlign w:val="center"/>
          </w:tcPr>
          <w:p w14:paraId="558FE4F5"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C692A35" w14:textId="77777777" w:rsidTr="00441FA1">
        <w:tc>
          <w:tcPr>
            <w:tcW w:w="974" w:type="pct"/>
            <w:tcBorders>
              <w:top w:val="single" w:sz="4" w:space="0" w:color="auto"/>
              <w:left w:val="single" w:sz="4" w:space="0" w:color="auto"/>
              <w:bottom w:val="single" w:sz="4" w:space="0" w:color="auto"/>
              <w:right w:val="single" w:sz="4" w:space="0" w:color="auto"/>
            </w:tcBorders>
          </w:tcPr>
          <w:p w14:paraId="5FCDA241"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6ED691D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w:t>
            </w:r>
            <w:r w:rsidRPr="00935783">
              <w:rPr>
                <w:rFonts w:ascii="Times New Roman" w:eastAsia="Times New Roman" w:hAnsi="Times New Roman" w:cs="Times New Roman"/>
                <w:b/>
                <w:sz w:val="24"/>
                <w:szCs w:val="24"/>
                <w:lang w:eastAsia="ru-RU"/>
              </w:rPr>
              <w:t>. Практическое занятие: Расчет на прочность при поперечном изгибе.</w:t>
            </w:r>
          </w:p>
        </w:tc>
        <w:tc>
          <w:tcPr>
            <w:tcW w:w="470" w:type="pct"/>
            <w:tcBorders>
              <w:top w:val="single" w:sz="4" w:space="0" w:color="auto"/>
              <w:left w:val="single" w:sz="4" w:space="0" w:color="auto"/>
              <w:bottom w:val="single" w:sz="4" w:space="0" w:color="auto"/>
              <w:right w:val="single" w:sz="4" w:space="0" w:color="auto"/>
            </w:tcBorders>
            <w:vAlign w:val="center"/>
          </w:tcPr>
          <w:p w14:paraId="38A508F2"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2E54F5DF"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A723FFA" w14:textId="77777777" w:rsidTr="00441FA1">
        <w:tc>
          <w:tcPr>
            <w:tcW w:w="974" w:type="pct"/>
            <w:tcBorders>
              <w:top w:val="single" w:sz="4" w:space="0" w:color="auto"/>
              <w:left w:val="single" w:sz="4" w:space="0" w:color="auto"/>
              <w:bottom w:val="single" w:sz="4" w:space="0" w:color="auto"/>
              <w:right w:val="single" w:sz="4" w:space="0" w:color="auto"/>
            </w:tcBorders>
          </w:tcPr>
          <w:p w14:paraId="3984DD97"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2.6. Сложное сопротивление</w:t>
            </w:r>
          </w:p>
        </w:tc>
        <w:tc>
          <w:tcPr>
            <w:tcW w:w="2914" w:type="pct"/>
            <w:tcBorders>
              <w:top w:val="single" w:sz="4" w:space="0" w:color="auto"/>
              <w:left w:val="single" w:sz="4" w:space="0" w:color="auto"/>
              <w:bottom w:val="single" w:sz="4" w:space="0" w:color="auto"/>
              <w:right w:val="single" w:sz="4" w:space="0" w:color="auto"/>
            </w:tcBorders>
          </w:tcPr>
          <w:p w14:paraId="3935B56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Сочетание основных деформаций. Изгиб с растяжением или сжатием. Гипотезы прочности. Назначение гипотез прочности.</w:t>
            </w:r>
          </w:p>
          <w:p w14:paraId="5C7C4E09"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Напряженное состояние в точке упругого тела. Виды напряженных состояний. Упрощенное плоское напряженное состояние</w:t>
            </w:r>
          </w:p>
          <w:p w14:paraId="27CA9C84"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Эквивалентное напряжение. Гипотеза наибольших касательных напряжений.</w:t>
            </w:r>
          </w:p>
          <w:p w14:paraId="22E3475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4. Гипотеза энергии формоизменения. Расчет бруса круглого поперечного сечения при сочетании основных деформаций. Изгиб и кручение</w:t>
            </w:r>
          </w:p>
        </w:tc>
        <w:tc>
          <w:tcPr>
            <w:tcW w:w="470" w:type="pct"/>
            <w:tcBorders>
              <w:top w:val="single" w:sz="4" w:space="0" w:color="auto"/>
              <w:left w:val="single" w:sz="4" w:space="0" w:color="auto"/>
              <w:bottom w:val="single" w:sz="4" w:space="0" w:color="auto"/>
              <w:right w:val="single" w:sz="4" w:space="0" w:color="auto"/>
            </w:tcBorders>
            <w:vAlign w:val="center"/>
          </w:tcPr>
          <w:p w14:paraId="0435018B"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tcBorders>
              <w:top w:val="single" w:sz="4" w:space="0" w:color="auto"/>
              <w:left w:val="single" w:sz="4" w:space="0" w:color="auto"/>
              <w:bottom w:val="single" w:sz="4" w:space="0" w:color="auto"/>
              <w:right w:val="single" w:sz="4" w:space="0" w:color="auto"/>
            </w:tcBorders>
          </w:tcPr>
          <w:p w14:paraId="0088EDAB"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20126721"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7D0B24B1"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2F8B9F7D"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49C9AC30" w14:textId="77777777" w:rsidTr="00441FA1">
        <w:tc>
          <w:tcPr>
            <w:tcW w:w="974" w:type="pct"/>
            <w:tcBorders>
              <w:top w:val="single" w:sz="4" w:space="0" w:color="auto"/>
              <w:left w:val="single" w:sz="4" w:space="0" w:color="auto"/>
              <w:bottom w:val="single" w:sz="4" w:space="0" w:color="auto"/>
              <w:right w:val="single" w:sz="4" w:space="0" w:color="auto"/>
            </w:tcBorders>
          </w:tcPr>
          <w:p w14:paraId="2C0D0AD3"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2.7. Напряжения, переменные во времени</w:t>
            </w:r>
          </w:p>
        </w:tc>
        <w:tc>
          <w:tcPr>
            <w:tcW w:w="2914" w:type="pct"/>
            <w:tcBorders>
              <w:top w:val="single" w:sz="4" w:space="0" w:color="auto"/>
              <w:left w:val="single" w:sz="4" w:space="0" w:color="auto"/>
              <w:bottom w:val="single" w:sz="4" w:space="0" w:color="auto"/>
              <w:right w:val="single" w:sz="4" w:space="0" w:color="auto"/>
            </w:tcBorders>
          </w:tcPr>
          <w:p w14:paraId="0B65128D"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Сопротивление усталости. Циклы напряжений. Усталостное разрушение, его причины и характер. </w:t>
            </w:r>
          </w:p>
          <w:p w14:paraId="3F85732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Кривая усталости, предел выносливости. Факторы, влияющие на величину предела выносливости. Коэффициент запаса.</w:t>
            </w:r>
          </w:p>
        </w:tc>
        <w:tc>
          <w:tcPr>
            <w:tcW w:w="470" w:type="pct"/>
            <w:tcBorders>
              <w:top w:val="single" w:sz="4" w:space="0" w:color="auto"/>
              <w:left w:val="single" w:sz="4" w:space="0" w:color="auto"/>
              <w:bottom w:val="single" w:sz="4" w:space="0" w:color="auto"/>
              <w:right w:val="single" w:sz="4" w:space="0" w:color="auto"/>
            </w:tcBorders>
            <w:vAlign w:val="center"/>
          </w:tcPr>
          <w:p w14:paraId="7D9F876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6C19FA91"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3BAE749A"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2EBC0F63"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7FA721D4"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05808CC4" w14:textId="77777777" w:rsidTr="00441FA1">
        <w:tc>
          <w:tcPr>
            <w:tcW w:w="974" w:type="pct"/>
            <w:tcBorders>
              <w:top w:val="single" w:sz="4" w:space="0" w:color="auto"/>
              <w:left w:val="single" w:sz="4" w:space="0" w:color="auto"/>
              <w:bottom w:val="single" w:sz="4" w:space="0" w:color="auto"/>
              <w:right w:val="single" w:sz="4" w:space="0" w:color="auto"/>
            </w:tcBorders>
          </w:tcPr>
          <w:p w14:paraId="58DF961C"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2.8. Прочность при динамических нагрузках</w:t>
            </w:r>
          </w:p>
        </w:tc>
        <w:tc>
          <w:tcPr>
            <w:tcW w:w="2914" w:type="pct"/>
            <w:tcBorders>
              <w:top w:val="single" w:sz="4" w:space="0" w:color="auto"/>
              <w:left w:val="single" w:sz="4" w:space="0" w:color="auto"/>
              <w:bottom w:val="single" w:sz="4" w:space="0" w:color="auto"/>
              <w:right w:val="single" w:sz="4" w:space="0" w:color="auto"/>
            </w:tcBorders>
          </w:tcPr>
          <w:p w14:paraId="148EA6DC"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Понятие о динамических нагрузках. Силы инерции при расчете на прочность. Динамическое напряжение, динамический коэффициент.</w:t>
            </w:r>
          </w:p>
          <w:p w14:paraId="3FA414F9"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2. Критическая сила, критическое напряжение, гибкость. Формула Эйлера. Формула Ясинского. </w:t>
            </w:r>
          </w:p>
          <w:p w14:paraId="14C56023"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Категории стержней в зависимости от их гибкости. Расчеты на устойчивость сжатых стержней.</w:t>
            </w:r>
          </w:p>
        </w:tc>
        <w:tc>
          <w:tcPr>
            <w:tcW w:w="470" w:type="pct"/>
            <w:tcBorders>
              <w:top w:val="single" w:sz="4" w:space="0" w:color="auto"/>
              <w:left w:val="single" w:sz="4" w:space="0" w:color="auto"/>
              <w:bottom w:val="single" w:sz="4" w:space="0" w:color="auto"/>
              <w:right w:val="single" w:sz="4" w:space="0" w:color="auto"/>
            </w:tcBorders>
            <w:vAlign w:val="center"/>
          </w:tcPr>
          <w:p w14:paraId="7305E3B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43FE1536"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50059EE" w14:textId="77777777" w:rsidTr="00441FA1">
        <w:tc>
          <w:tcPr>
            <w:tcW w:w="974" w:type="pct"/>
            <w:tcBorders>
              <w:top w:val="single" w:sz="4" w:space="0" w:color="auto"/>
              <w:left w:val="single" w:sz="4" w:space="0" w:color="auto"/>
              <w:bottom w:val="single" w:sz="4" w:space="0" w:color="auto"/>
              <w:right w:val="single" w:sz="4" w:space="0" w:color="auto"/>
            </w:tcBorders>
          </w:tcPr>
          <w:p w14:paraId="2FA4EE01" w14:textId="77777777" w:rsidR="00874593" w:rsidRPr="00935783" w:rsidRDefault="00874593" w:rsidP="00441FA1">
            <w:pPr>
              <w:tabs>
                <w:tab w:val="left" w:pos="1680"/>
              </w:tabs>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654B7C0B"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Практическое занятие:</w:t>
            </w:r>
          </w:p>
          <w:p w14:paraId="1BE2B07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Исследование разрушения стержней при динамических нагрузках.</w:t>
            </w:r>
          </w:p>
        </w:tc>
        <w:tc>
          <w:tcPr>
            <w:tcW w:w="470" w:type="pct"/>
            <w:tcBorders>
              <w:top w:val="single" w:sz="4" w:space="0" w:color="auto"/>
              <w:left w:val="single" w:sz="4" w:space="0" w:color="auto"/>
              <w:bottom w:val="single" w:sz="4" w:space="0" w:color="auto"/>
              <w:right w:val="single" w:sz="4" w:space="0" w:color="auto"/>
            </w:tcBorders>
            <w:vAlign w:val="center"/>
          </w:tcPr>
          <w:p w14:paraId="6299032C"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tcBorders>
              <w:left w:val="single" w:sz="4" w:space="0" w:color="auto"/>
              <w:bottom w:val="single" w:sz="4" w:space="0" w:color="auto"/>
              <w:right w:val="single" w:sz="4" w:space="0" w:color="auto"/>
            </w:tcBorders>
          </w:tcPr>
          <w:p w14:paraId="231B9A6F"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E5A3926"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AEEF3"/>
          </w:tcPr>
          <w:p w14:paraId="2986F5D9" w14:textId="77777777" w:rsidR="00874593" w:rsidRPr="00935783"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AEEF3"/>
          </w:tcPr>
          <w:p w14:paraId="39925F5F" w14:textId="77777777" w:rsidR="00874593" w:rsidRPr="00935783" w:rsidRDefault="00874593" w:rsidP="00441FA1">
            <w:pPr>
              <w:spacing w:after="0" w:line="240" w:lineRule="auto"/>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Раздел 3. Детали машин</w:t>
            </w:r>
          </w:p>
        </w:tc>
        <w:tc>
          <w:tcPr>
            <w:tcW w:w="470" w:type="pct"/>
            <w:tcBorders>
              <w:top w:val="single" w:sz="4" w:space="0" w:color="auto"/>
              <w:left w:val="single" w:sz="4" w:space="0" w:color="auto"/>
              <w:bottom w:val="single" w:sz="4" w:space="0" w:color="auto"/>
              <w:right w:val="single" w:sz="4" w:space="0" w:color="auto"/>
            </w:tcBorders>
            <w:shd w:val="clear" w:color="auto" w:fill="DAEEF3"/>
            <w:vAlign w:val="center"/>
          </w:tcPr>
          <w:p w14:paraId="3F619BAD" w14:textId="24C62DBA" w:rsidR="00874593" w:rsidRPr="00935783" w:rsidRDefault="00E37320" w:rsidP="00441FA1">
            <w:pPr>
              <w:spacing w:after="0" w:line="240" w:lineRule="auto"/>
              <w:jc w:val="center"/>
              <w:rPr>
                <w:rFonts w:ascii="Times New Roman" w:eastAsia="Times New Roman" w:hAnsi="Times New Roman" w:cs="Times New Roman"/>
                <w:b/>
                <w:bCs/>
                <w:sz w:val="24"/>
                <w:szCs w:val="24"/>
                <w:lang w:val="en-US" w:eastAsia="ru-RU"/>
              </w:rPr>
            </w:pPr>
            <w:r w:rsidRPr="00935783">
              <w:rPr>
                <w:rFonts w:ascii="Times New Roman" w:eastAsia="Times New Roman" w:hAnsi="Times New Roman" w:cs="Times New Roman"/>
                <w:b/>
                <w:bCs/>
                <w:sz w:val="24"/>
                <w:szCs w:val="24"/>
                <w:lang w:eastAsia="ru-RU"/>
              </w:rPr>
              <w:t>22</w:t>
            </w:r>
            <w:r w:rsidR="005205D6" w:rsidRPr="00935783">
              <w:rPr>
                <w:rFonts w:ascii="Times New Roman" w:eastAsia="Times New Roman" w:hAnsi="Times New Roman" w:cs="Times New Roman"/>
                <w:b/>
                <w:bCs/>
                <w:sz w:val="24"/>
                <w:szCs w:val="24"/>
                <w:lang w:val="en-US" w:eastAsia="ru-RU"/>
              </w:rPr>
              <w:t>/16</w:t>
            </w:r>
          </w:p>
        </w:tc>
        <w:tc>
          <w:tcPr>
            <w:tcW w:w="642" w:type="pct"/>
            <w:tcBorders>
              <w:top w:val="single" w:sz="4" w:space="0" w:color="auto"/>
              <w:left w:val="single" w:sz="4" w:space="0" w:color="auto"/>
              <w:bottom w:val="single" w:sz="4" w:space="0" w:color="auto"/>
              <w:right w:val="single" w:sz="4" w:space="0" w:color="auto"/>
            </w:tcBorders>
            <w:shd w:val="clear" w:color="auto" w:fill="DAEEF3"/>
          </w:tcPr>
          <w:p w14:paraId="1E9DFF5C"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ADFB06C" w14:textId="77777777" w:rsidTr="00441FA1">
        <w:tc>
          <w:tcPr>
            <w:tcW w:w="974" w:type="pct"/>
            <w:tcBorders>
              <w:top w:val="single" w:sz="4" w:space="0" w:color="auto"/>
              <w:left w:val="single" w:sz="4" w:space="0" w:color="auto"/>
              <w:bottom w:val="single" w:sz="4" w:space="0" w:color="auto"/>
              <w:right w:val="single" w:sz="4" w:space="0" w:color="auto"/>
            </w:tcBorders>
          </w:tcPr>
          <w:p w14:paraId="564F40A5"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3.1. Соединения деталей машин</w:t>
            </w:r>
          </w:p>
        </w:tc>
        <w:tc>
          <w:tcPr>
            <w:tcW w:w="2914" w:type="pct"/>
            <w:tcBorders>
              <w:top w:val="single" w:sz="4" w:space="0" w:color="auto"/>
              <w:left w:val="single" w:sz="4" w:space="0" w:color="auto"/>
              <w:bottom w:val="single" w:sz="4" w:space="0" w:color="auto"/>
              <w:right w:val="single" w:sz="4" w:space="0" w:color="auto"/>
            </w:tcBorders>
          </w:tcPr>
          <w:p w14:paraId="396FCB9D"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Механизм, машина, деталь, сборочная единица. Требования, предъявляемые к машинам, деталям и сборочным единицам. Критерии работоспособности и расчета деталей машин. Понятие о системе автоматизированного проектирования.</w:t>
            </w:r>
          </w:p>
          <w:p w14:paraId="10E31F6E"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Общие сведения о передачах. Назначение передач, их классификация по принципу действия. Передаточное отношение, передаточное число. Основные кинематические и силовые соотношения в передачах. Расчет многоступенчатого привода.</w:t>
            </w:r>
          </w:p>
          <w:p w14:paraId="743966D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lastRenderedPageBreak/>
              <w:t xml:space="preserve">3. Неразъемные соединения. Соединения сварные, паяные, клеевые. Основные типы сварных швов и сварных соединений. Допускаемые напряжения. Расчет соединений при осевом нагружении. </w:t>
            </w:r>
          </w:p>
          <w:p w14:paraId="592A786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4. Общие сведения о клеевых и паяных соединения. Разъемные соединения. Резьбовые соединения. Расчет одиночного болта на прочность при постоянной нагрузке. Шпоночные и шлицевые соединения. Классификация, сравнительная характеристика.</w:t>
            </w:r>
          </w:p>
        </w:tc>
        <w:tc>
          <w:tcPr>
            <w:tcW w:w="470" w:type="pct"/>
            <w:tcBorders>
              <w:top w:val="single" w:sz="4" w:space="0" w:color="auto"/>
              <w:left w:val="single" w:sz="4" w:space="0" w:color="auto"/>
              <w:bottom w:val="single" w:sz="4" w:space="0" w:color="auto"/>
              <w:right w:val="single" w:sz="4" w:space="0" w:color="auto"/>
            </w:tcBorders>
            <w:vAlign w:val="center"/>
          </w:tcPr>
          <w:p w14:paraId="4D59F9D5" w14:textId="2F1DA7E3" w:rsidR="00874593" w:rsidRPr="00935783" w:rsidRDefault="00E37320"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lastRenderedPageBreak/>
              <w:t>6</w:t>
            </w:r>
          </w:p>
        </w:tc>
        <w:tc>
          <w:tcPr>
            <w:tcW w:w="642" w:type="pct"/>
            <w:vMerge w:val="restart"/>
            <w:tcBorders>
              <w:top w:val="single" w:sz="4" w:space="0" w:color="auto"/>
              <w:left w:val="single" w:sz="4" w:space="0" w:color="auto"/>
              <w:right w:val="single" w:sz="4" w:space="0" w:color="auto"/>
            </w:tcBorders>
          </w:tcPr>
          <w:p w14:paraId="0FD2483C"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1129CFD6"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0C16F466"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67AAB49C"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0E4C5F13" w14:textId="77777777" w:rsidTr="00441FA1">
        <w:tc>
          <w:tcPr>
            <w:tcW w:w="974" w:type="pct"/>
            <w:tcBorders>
              <w:top w:val="single" w:sz="4" w:space="0" w:color="auto"/>
              <w:left w:val="single" w:sz="4" w:space="0" w:color="auto"/>
              <w:bottom w:val="single" w:sz="4" w:space="0" w:color="auto"/>
              <w:right w:val="single" w:sz="4" w:space="0" w:color="auto"/>
            </w:tcBorders>
          </w:tcPr>
          <w:p w14:paraId="127FDA5B"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4DE89499"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1. Практическое занятие: Расчет многоступенчатого привода</w:t>
            </w:r>
          </w:p>
        </w:tc>
        <w:tc>
          <w:tcPr>
            <w:tcW w:w="470" w:type="pct"/>
            <w:tcBorders>
              <w:top w:val="single" w:sz="4" w:space="0" w:color="auto"/>
              <w:left w:val="single" w:sz="4" w:space="0" w:color="auto"/>
              <w:bottom w:val="single" w:sz="4" w:space="0" w:color="auto"/>
              <w:right w:val="single" w:sz="4" w:space="0" w:color="auto"/>
            </w:tcBorders>
            <w:vAlign w:val="center"/>
          </w:tcPr>
          <w:p w14:paraId="6E998C9E"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13B47DD7"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D12CA1D" w14:textId="77777777" w:rsidTr="00441FA1">
        <w:tc>
          <w:tcPr>
            <w:tcW w:w="974" w:type="pct"/>
            <w:tcBorders>
              <w:top w:val="single" w:sz="4" w:space="0" w:color="auto"/>
              <w:left w:val="single" w:sz="4" w:space="0" w:color="auto"/>
              <w:bottom w:val="single" w:sz="4" w:space="0" w:color="auto"/>
              <w:right w:val="single" w:sz="4" w:space="0" w:color="auto"/>
            </w:tcBorders>
          </w:tcPr>
          <w:p w14:paraId="22E817B2"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3.2. Фрикционные передачи и вариаторы</w:t>
            </w:r>
          </w:p>
        </w:tc>
        <w:tc>
          <w:tcPr>
            <w:tcW w:w="2914" w:type="pct"/>
            <w:tcBorders>
              <w:top w:val="single" w:sz="4" w:space="0" w:color="auto"/>
              <w:left w:val="single" w:sz="4" w:space="0" w:color="auto"/>
              <w:bottom w:val="single" w:sz="4" w:space="0" w:color="auto"/>
              <w:right w:val="single" w:sz="4" w:space="0" w:color="auto"/>
            </w:tcBorders>
          </w:tcPr>
          <w:p w14:paraId="3CE1DF8E"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 xml:space="preserve">Практическое занятие: </w:t>
            </w:r>
          </w:p>
          <w:p w14:paraId="404A26E6"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Работа фрикционных передач с нерегулируемым передаточным числом. </w:t>
            </w:r>
          </w:p>
          <w:p w14:paraId="77C31700"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Цилиндрическая фрикционная передача. Виды разрушений и критерии работоспособности</w:t>
            </w:r>
          </w:p>
          <w:p w14:paraId="125645DA"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Передача с бесступенчатым регулированием передаточного числа. Область применения, определение диапазона регулирования.</w:t>
            </w:r>
          </w:p>
        </w:tc>
        <w:tc>
          <w:tcPr>
            <w:tcW w:w="470" w:type="pct"/>
            <w:tcBorders>
              <w:top w:val="single" w:sz="4" w:space="0" w:color="auto"/>
              <w:left w:val="single" w:sz="4" w:space="0" w:color="auto"/>
              <w:bottom w:val="single" w:sz="4" w:space="0" w:color="auto"/>
              <w:right w:val="single" w:sz="4" w:space="0" w:color="auto"/>
            </w:tcBorders>
            <w:vAlign w:val="center"/>
          </w:tcPr>
          <w:p w14:paraId="12C27093"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tcBorders>
              <w:top w:val="single" w:sz="4" w:space="0" w:color="auto"/>
              <w:left w:val="single" w:sz="4" w:space="0" w:color="auto"/>
              <w:bottom w:val="single" w:sz="4" w:space="0" w:color="auto"/>
              <w:right w:val="single" w:sz="4" w:space="0" w:color="auto"/>
            </w:tcBorders>
          </w:tcPr>
          <w:p w14:paraId="4865699B"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75912D9B"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5D8F8C64"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6709C68C"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48A560A9" w14:textId="77777777" w:rsidTr="00441FA1">
        <w:tc>
          <w:tcPr>
            <w:tcW w:w="974" w:type="pct"/>
            <w:tcBorders>
              <w:top w:val="single" w:sz="4" w:space="0" w:color="auto"/>
              <w:left w:val="single" w:sz="4" w:space="0" w:color="auto"/>
              <w:bottom w:val="single" w:sz="4" w:space="0" w:color="auto"/>
              <w:right w:val="single" w:sz="4" w:space="0" w:color="auto"/>
            </w:tcBorders>
          </w:tcPr>
          <w:p w14:paraId="54E0B1E5"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3.3. Ременные передачи</w:t>
            </w:r>
          </w:p>
        </w:tc>
        <w:tc>
          <w:tcPr>
            <w:tcW w:w="2914" w:type="pct"/>
            <w:tcBorders>
              <w:top w:val="single" w:sz="4" w:space="0" w:color="auto"/>
              <w:left w:val="single" w:sz="4" w:space="0" w:color="auto"/>
              <w:bottom w:val="single" w:sz="4" w:space="0" w:color="auto"/>
              <w:right w:val="single" w:sz="4" w:space="0" w:color="auto"/>
            </w:tcBorders>
          </w:tcPr>
          <w:p w14:paraId="4B1585AB"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 xml:space="preserve">Практические занятия: </w:t>
            </w:r>
          </w:p>
          <w:p w14:paraId="13B5C50B"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Расчет ременных передач. Детали ременных передач. Основные геометрические соотношения. </w:t>
            </w:r>
          </w:p>
          <w:p w14:paraId="3F54FB42"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Силы и напряжения в ветвях ремня. Передаточное число. Виды разрушений и критерии работоспособности.</w:t>
            </w:r>
          </w:p>
        </w:tc>
        <w:tc>
          <w:tcPr>
            <w:tcW w:w="470" w:type="pct"/>
            <w:tcBorders>
              <w:top w:val="single" w:sz="4" w:space="0" w:color="auto"/>
              <w:left w:val="single" w:sz="4" w:space="0" w:color="auto"/>
              <w:bottom w:val="single" w:sz="4" w:space="0" w:color="auto"/>
              <w:right w:val="single" w:sz="4" w:space="0" w:color="auto"/>
            </w:tcBorders>
            <w:vAlign w:val="center"/>
          </w:tcPr>
          <w:p w14:paraId="3A37D8A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0B7FA264"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ОК.01</w:t>
            </w:r>
          </w:p>
          <w:p w14:paraId="3A858562"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ОК.02</w:t>
            </w:r>
          </w:p>
          <w:p w14:paraId="2F5ADD24" w14:textId="77777777" w:rsidR="00874593" w:rsidRPr="00935783"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935783">
              <w:rPr>
                <w:rFonts w:ascii="Times New Roman" w:eastAsia="Times New Roman" w:hAnsi="Times New Roman" w:cs="Times New Roman"/>
                <w:color w:val="000000"/>
                <w:sz w:val="24"/>
                <w:szCs w:val="24"/>
                <w:lang w:eastAsia="ru-RU"/>
              </w:rPr>
              <w:t>ОК.03</w:t>
            </w:r>
          </w:p>
          <w:p w14:paraId="4BE26E11"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color w:val="000000"/>
                <w:sz w:val="24"/>
                <w:szCs w:val="24"/>
                <w:lang w:eastAsia="ru-RU"/>
              </w:rPr>
              <w:t>ОК.09</w:t>
            </w:r>
          </w:p>
        </w:tc>
      </w:tr>
      <w:tr w:rsidR="00874593" w:rsidRPr="00D60AF1" w14:paraId="5FEBE7D8" w14:textId="77777777" w:rsidTr="00441FA1">
        <w:tc>
          <w:tcPr>
            <w:tcW w:w="974" w:type="pct"/>
            <w:tcBorders>
              <w:top w:val="single" w:sz="4" w:space="0" w:color="auto"/>
              <w:left w:val="single" w:sz="4" w:space="0" w:color="auto"/>
              <w:bottom w:val="single" w:sz="4" w:space="0" w:color="auto"/>
              <w:right w:val="single" w:sz="4" w:space="0" w:color="auto"/>
            </w:tcBorders>
          </w:tcPr>
          <w:p w14:paraId="0B7A0F1C"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3.4. Зубчатые передачи</w:t>
            </w:r>
          </w:p>
        </w:tc>
        <w:tc>
          <w:tcPr>
            <w:tcW w:w="2914" w:type="pct"/>
            <w:tcBorders>
              <w:top w:val="single" w:sz="4" w:space="0" w:color="auto"/>
              <w:left w:val="single" w:sz="4" w:space="0" w:color="auto"/>
              <w:bottom w:val="single" w:sz="4" w:space="0" w:color="auto"/>
              <w:right w:val="single" w:sz="4" w:space="0" w:color="auto"/>
            </w:tcBorders>
          </w:tcPr>
          <w:p w14:paraId="64A2653C"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Практические занятия:</w:t>
            </w:r>
          </w:p>
          <w:p w14:paraId="45129440"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Общие сведения о зубчатых передачах. Характеристики, классификация и область применения зубчатых передач. Основы теории зубчатого зацепления. Зацепление двух эвольвентных колес. Зацепление шестерни с рейкой. </w:t>
            </w:r>
          </w:p>
          <w:p w14:paraId="74CE32D7"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Изготовление зубчатых колес. Подрезание зубьев. Виды разрушений зубчатых колес. Основные критерии работоспособности и расчета. Материалы и допускаемые напряжения.</w:t>
            </w:r>
          </w:p>
          <w:p w14:paraId="258148E9"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3. Прямозубые цилиндрические передачи. Геометрические соотношения. Силы, действующие в зацеплении зубчатых колес. Расчет на контактную прочность и изгиб. Косозубые цилиндрические передачи.</w:t>
            </w:r>
          </w:p>
          <w:p w14:paraId="6BD6CE36"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4. Конические прямозубые передачи. Основные геометрические соотношения. Силы, действующие в передаче. Расчеты конических передач. Передачи с зацеплением Новикова. Планетарные зубчатые передачи. Принцип работы и устройство.</w:t>
            </w:r>
          </w:p>
        </w:tc>
        <w:tc>
          <w:tcPr>
            <w:tcW w:w="470" w:type="pct"/>
            <w:tcBorders>
              <w:top w:val="single" w:sz="4" w:space="0" w:color="auto"/>
              <w:left w:val="single" w:sz="4" w:space="0" w:color="auto"/>
              <w:bottom w:val="single" w:sz="4" w:space="0" w:color="auto"/>
              <w:right w:val="single" w:sz="4" w:space="0" w:color="auto"/>
            </w:tcBorders>
            <w:vAlign w:val="center"/>
          </w:tcPr>
          <w:p w14:paraId="2AB1D6F8"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0390AA8F"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A96BA0C" w14:textId="77777777" w:rsidTr="00441FA1">
        <w:tc>
          <w:tcPr>
            <w:tcW w:w="974" w:type="pct"/>
            <w:tcBorders>
              <w:top w:val="single" w:sz="4" w:space="0" w:color="auto"/>
              <w:left w:val="single" w:sz="4" w:space="0" w:color="auto"/>
              <w:bottom w:val="single" w:sz="4" w:space="0" w:color="auto"/>
              <w:right w:val="single" w:sz="4" w:space="0" w:color="auto"/>
            </w:tcBorders>
          </w:tcPr>
          <w:p w14:paraId="782A36A3"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lastRenderedPageBreak/>
              <w:t>Тема 3.5. Червячная передача. Передача винт-гайка</w:t>
            </w:r>
          </w:p>
        </w:tc>
        <w:tc>
          <w:tcPr>
            <w:tcW w:w="2914" w:type="pct"/>
            <w:tcBorders>
              <w:top w:val="single" w:sz="4" w:space="0" w:color="auto"/>
              <w:left w:val="single" w:sz="4" w:space="0" w:color="auto"/>
              <w:bottom w:val="single" w:sz="4" w:space="0" w:color="auto"/>
              <w:right w:val="single" w:sz="4" w:space="0" w:color="auto"/>
            </w:tcBorders>
          </w:tcPr>
          <w:p w14:paraId="067EFE02"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Практические занятия:</w:t>
            </w:r>
          </w:p>
          <w:p w14:paraId="50E350B1"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Общие сведения о червячных передачах. Червячная передача с Архимедовым червяком. Геометрические соотношения, передаточное число, КПД. Силы, действующие в зацеплении.</w:t>
            </w:r>
          </w:p>
          <w:p w14:paraId="3B9B7875"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Виды разрушения зубьев червячных колес. Материалы звеньев. Расчет передачи на контактную прочность и изгиб.</w:t>
            </w:r>
          </w:p>
          <w:p w14:paraId="5668F865"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3. Винтовая передача. Передачи с трением скольжения и трением качения. Виды разрушения и критерии работоспособности. Материалы винтовой пары. Основы расчета передачи. </w:t>
            </w:r>
          </w:p>
        </w:tc>
        <w:tc>
          <w:tcPr>
            <w:tcW w:w="470" w:type="pct"/>
            <w:tcBorders>
              <w:top w:val="single" w:sz="4" w:space="0" w:color="auto"/>
              <w:left w:val="single" w:sz="4" w:space="0" w:color="auto"/>
              <w:bottom w:val="single" w:sz="4" w:space="0" w:color="auto"/>
              <w:right w:val="single" w:sz="4" w:space="0" w:color="auto"/>
            </w:tcBorders>
            <w:vAlign w:val="center"/>
          </w:tcPr>
          <w:p w14:paraId="140E1702"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7B9552CF"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4548523" w14:textId="77777777" w:rsidTr="00441FA1">
        <w:tc>
          <w:tcPr>
            <w:tcW w:w="974" w:type="pct"/>
            <w:tcBorders>
              <w:top w:val="single" w:sz="4" w:space="0" w:color="auto"/>
              <w:left w:val="single" w:sz="4" w:space="0" w:color="auto"/>
              <w:bottom w:val="single" w:sz="4" w:space="0" w:color="auto"/>
              <w:right w:val="single" w:sz="4" w:space="0" w:color="auto"/>
            </w:tcBorders>
          </w:tcPr>
          <w:p w14:paraId="736C3918"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3.6. Валы и оси. Опоры валов и осей</w:t>
            </w:r>
          </w:p>
        </w:tc>
        <w:tc>
          <w:tcPr>
            <w:tcW w:w="2914" w:type="pct"/>
            <w:tcBorders>
              <w:top w:val="single" w:sz="4" w:space="0" w:color="auto"/>
              <w:left w:val="single" w:sz="4" w:space="0" w:color="auto"/>
              <w:bottom w:val="single" w:sz="4" w:space="0" w:color="auto"/>
              <w:right w:val="single" w:sz="4" w:space="0" w:color="auto"/>
            </w:tcBorders>
          </w:tcPr>
          <w:p w14:paraId="19D74CA6"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Практические занятия:</w:t>
            </w:r>
          </w:p>
          <w:p w14:paraId="73A44AC0"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1. Общие сведения. Подшипники скольжения. Виды разрушения, критерии работоспособности. Расчеты на износостойкость и теплостойкость</w:t>
            </w:r>
          </w:p>
          <w:p w14:paraId="00D4AEC6"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Подшипники качения. Классификация, обозначение. Особенности работы и причины выхода из строя. Подбор подшипников по динамической грузоподъемности. Смазывание и уплотнение.</w:t>
            </w:r>
          </w:p>
        </w:tc>
        <w:tc>
          <w:tcPr>
            <w:tcW w:w="470" w:type="pct"/>
            <w:tcBorders>
              <w:top w:val="single" w:sz="4" w:space="0" w:color="auto"/>
              <w:left w:val="single" w:sz="4" w:space="0" w:color="auto"/>
              <w:bottom w:val="single" w:sz="4" w:space="0" w:color="auto"/>
              <w:right w:val="single" w:sz="4" w:space="0" w:color="auto"/>
            </w:tcBorders>
            <w:vAlign w:val="center"/>
          </w:tcPr>
          <w:p w14:paraId="7A41A1B1"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42E4F33F"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28F0C96" w14:textId="77777777" w:rsidTr="00441FA1">
        <w:tc>
          <w:tcPr>
            <w:tcW w:w="974" w:type="pct"/>
            <w:tcBorders>
              <w:top w:val="single" w:sz="4" w:space="0" w:color="auto"/>
              <w:left w:val="single" w:sz="4" w:space="0" w:color="auto"/>
              <w:bottom w:val="single" w:sz="4" w:space="0" w:color="auto"/>
              <w:right w:val="single" w:sz="4" w:space="0" w:color="auto"/>
            </w:tcBorders>
          </w:tcPr>
          <w:p w14:paraId="198473F9"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Тема 3.7. Муфты</w:t>
            </w:r>
          </w:p>
        </w:tc>
        <w:tc>
          <w:tcPr>
            <w:tcW w:w="2914" w:type="pct"/>
            <w:tcBorders>
              <w:top w:val="single" w:sz="4" w:space="0" w:color="auto"/>
              <w:left w:val="single" w:sz="4" w:space="0" w:color="auto"/>
              <w:bottom w:val="single" w:sz="4" w:space="0" w:color="auto"/>
              <w:right w:val="single" w:sz="4" w:space="0" w:color="auto"/>
            </w:tcBorders>
          </w:tcPr>
          <w:p w14:paraId="0961CC49"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r w:rsidRPr="00935783">
              <w:rPr>
                <w:rFonts w:ascii="Times New Roman" w:eastAsia="Times New Roman" w:hAnsi="Times New Roman" w:cs="Times New Roman"/>
                <w:b/>
                <w:sz w:val="24"/>
                <w:szCs w:val="24"/>
                <w:lang w:eastAsia="ru-RU"/>
              </w:rPr>
              <w:t>Практические занятия:</w:t>
            </w:r>
          </w:p>
          <w:p w14:paraId="07E6C22C"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 xml:space="preserve">1. Муфты. Назначение и классификация муфт. Устройство и принцип действия основных типов муфт. </w:t>
            </w:r>
          </w:p>
          <w:p w14:paraId="3AB3C78F" w14:textId="77777777" w:rsidR="00874593" w:rsidRPr="00935783" w:rsidRDefault="00874593" w:rsidP="00441FA1">
            <w:pPr>
              <w:spacing w:after="0" w:line="240" w:lineRule="auto"/>
              <w:rPr>
                <w:rFonts w:ascii="Times New Roman" w:eastAsia="Times New Roman" w:hAnsi="Times New Roman" w:cs="Times New Roman"/>
                <w:sz w:val="24"/>
                <w:szCs w:val="24"/>
                <w:lang w:eastAsia="ru-RU"/>
              </w:rPr>
            </w:pPr>
            <w:r w:rsidRPr="00935783">
              <w:rPr>
                <w:rFonts w:ascii="Times New Roman" w:eastAsia="Times New Roman" w:hAnsi="Times New Roman" w:cs="Times New Roman"/>
                <w:sz w:val="24"/>
                <w:szCs w:val="24"/>
                <w:lang w:eastAsia="ru-RU"/>
              </w:rPr>
              <w:t>2. Подбор стандартных и нормализованных муфт.</w:t>
            </w:r>
          </w:p>
        </w:tc>
        <w:tc>
          <w:tcPr>
            <w:tcW w:w="470" w:type="pct"/>
            <w:tcBorders>
              <w:top w:val="single" w:sz="4" w:space="0" w:color="auto"/>
              <w:left w:val="single" w:sz="4" w:space="0" w:color="auto"/>
              <w:bottom w:val="single" w:sz="4" w:space="0" w:color="auto"/>
              <w:right w:val="single" w:sz="4" w:space="0" w:color="auto"/>
            </w:tcBorders>
            <w:vAlign w:val="center"/>
          </w:tcPr>
          <w:p w14:paraId="1DFB8DEC"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56804976"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1E4A5FA" w14:textId="77777777" w:rsidTr="00935783">
        <w:tc>
          <w:tcPr>
            <w:tcW w:w="974" w:type="pct"/>
            <w:tcBorders>
              <w:top w:val="single" w:sz="4" w:space="0" w:color="auto"/>
              <w:left w:val="single" w:sz="4" w:space="0" w:color="auto"/>
              <w:bottom w:val="single" w:sz="4" w:space="0" w:color="auto"/>
              <w:right w:val="single" w:sz="4" w:space="0" w:color="auto"/>
            </w:tcBorders>
          </w:tcPr>
          <w:p w14:paraId="14E28C5E" w14:textId="0393E3F4" w:rsidR="00874593" w:rsidRPr="00935783" w:rsidRDefault="00935783"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914" w:type="pct"/>
            <w:tcBorders>
              <w:top w:val="single" w:sz="4" w:space="0" w:color="auto"/>
              <w:left w:val="single" w:sz="4" w:space="0" w:color="auto"/>
              <w:bottom w:val="single" w:sz="4" w:space="0" w:color="auto"/>
              <w:right w:val="single" w:sz="4" w:space="0" w:color="auto"/>
            </w:tcBorders>
          </w:tcPr>
          <w:p w14:paraId="522FBCA0" w14:textId="77777777" w:rsidR="00874593" w:rsidRPr="00935783" w:rsidRDefault="00874593" w:rsidP="00441FA1">
            <w:pPr>
              <w:spacing w:after="0" w:line="240" w:lineRule="auto"/>
              <w:rPr>
                <w:rFonts w:ascii="Times New Roman" w:eastAsia="Times New Roman" w:hAnsi="Times New Roman" w:cs="Times New Roman"/>
                <w:b/>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0C643519"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r w:rsidRPr="00935783">
              <w:rPr>
                <w:rFonts w:ascii="Times New Roman" w:eastAsia="Times New Roman" w:hAnsi="Times New Roman" w:cs="Times New Roman"/>
                <w:b/>
                <w:bCs/>
                <w:sz w:val="24"/>
                <w:szCs w:val="24"/>
                <w:lang w:eastAsia="ru-RU"/>
              </w:rPr>
              <w:t>2</w:t>
            </w:r>
          </w:p>
        </w:tc>
        <w:tc>
          <w:tcPr>
            <w:tcW w:w="642" w:type="pct"/>
            <w:tcBorders>
              <w:left w:val="single" w:sz="4" w:space="0" w:color="auto"/>
              <w:right w:val="single" w:sz="4" w:space="0" w:color="auto"/>
            </w:tcBorders>
          </w:tcPr>
          <w:p w14:paraId="7B55B3EE" w14:textId="77777777" w:rsidR="00874593" w:rsidRPr="00935783"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935783" w:rsidRPr="00D60AF1" w14:paraId="4466783D" w14:textId="77777777" w:rsidTr="00441FA1">
        <w:tc>
          <w:tcPr>
            <w:tcW w:w="974" w:type="pct"/>
            <w:tcBorders>
              <w:top w:val="single" w:sz="4" w:space="0" w:color="auto"/>
              <w:left w:val="single" w:sz="4" w:space="0" w:color="auto"/>
              <w:bottom w:val="single" w:sz="4" w:space="0" w:color="auto"/>
              <w:right w:val="single" w:sz="4" w:space="0" w:color="auto"/>
            </w:tcBorders>
          </w:tcPr>
          <w:p w14:paraId="200120F2" w14:textId="3B028C9B" w:rsidR="00935783" w:rsidRDefault="00935783"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2914" w:type="pct"/>
            <w:tcBorders>
              <w:top w:val="single" w:sz="4" w:space="0" w:color="auto"/>
              <w:left w:val="single" w:sz="4" w:space="0" w:color="auto"/>
              <w:bottom w:val="single" w:sz="4" w:space="0" w:color="auto"/>
              <w:right w:val="single" w:sz="4" w:space="0" w:color="auto"/>
            </w:tcBorders>
          </w:tcPr>
          <w:p w14:paraId="66599451" w14:textId="77777777" w:rsidR="00935783" w:rsidRPr="00935783" w:rsidRDefault="00935783" w:rsidP="00441FA1">
            <w:pPr>
              <w:spacing w:after="0" w:line="240" w:lineRule="auto"/>
              <w:rPr>
                <w:rFonts w:ascii="Times New Roman" w:eastAsia="Times New Roman" w:hAnsi="Times New Roman" w:cs="Times New Roman"/>
                <w:b/>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159BCE4E" w14:textId="7A3D0D99" w:rsidR="00935783" w:rsidRPr="00935783" w:rsidRDefault="0093578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642" w:type="pct"/>
            <w:tcBorders>
              <w:left w:val="single" w:sz="4" w:space="0" w:color="auto"/>
              <w:bottom w:val="single" w:sz="4" w:space="0" w:color="auto"/>
              <w:right w:val="single" w:sz="4" w:space="0" w:color="auto"/>
            </w:tcBorders>
          </w:tcPr>
          <w:p w14:paraId="154648E0" w14:textId="77777777" w:rsidR="00935783" w:rsidRPr="00935783" w:rsidRDefault="00935783" w:rsidP="00441FA1">
            <w:pPr>
              <w:spacing w:after="0" w:line="240" w:lineRule="auto"/>
              <w:jc w:val="center"/>
              <w:rPr>
                <w:rFonts w:ascii="Times New Roman" w:eastAsia="Times New Roman" w:hAnsi="Times New Roman" w:cs="Times New Roman"/>
                <w:b/>
                <w:bCs/>
                <w:sz w:val="24"/>
                <w:szCs w:val="24"/>
                <w:lang w:eastAsia="ru-RU"/>
              </w:rPr>
            </w:pPr>
          </w:p>
        </w:tc>
      </w:tr>
    </w:tbl>
    <w:p w14:paraId="5BC02CAE"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767EE646"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276" w:left="1134" w:header="709" w:footer="709" w:gutter="0"/>
          <w:cols w:space="720"/>
        </w:sectPr>
      </w:pPr>
    </w:p>
    <w:p w14:paraId="7D550E2D" w14:textId="758A579B" w:rsidR="00874593" w:rsidRPr="00D60AF1" w:rsidRDefault="00874593" w:rsidP="00042DA1">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297" w:name="_Toc106812520"/>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297"/>
    </w:p>
    <w:p w14:paraId="430DD334"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046C394D"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6DEF66B" w14:textId="471230DD" w:rsidR="00874593" w:rsidRPr="00D60AF1" w:rsidRDefault="00874593" w:rsidP="00874593">
      <w:pPr>
        <w:spacing w:after="0" w:line="240" w:lineRule="auto"/>
        <w:jc w:val="both"/>
        <w:rPr>
          <w:rFonts w:ascii="Times New Roman" w:eastAsia="Times New Roman" w:hAnsi="Times New Roman" w:cs="Times New Roman"/>
          <w:bCs/>
          <w:sz w:val="24"/>
          <w:szCs w:val="24"/>
          <w:lang w:eastAsia="ru-RU"/>
        </w:rPr>
      </w:pPr>
      <w:bookmarkStart w:id="298" w:name="_Hlk104897016"/>
      <w:r w:rsidRPr="00D60AF1">
        <w:rPr>
          <w:rFonts w:ascii="Times New Roman" w:eastAsia="Times New Roman" w:hAnsi="Times New Roman" w:cs="Times New Roman"/>
          <w:bCs/>
          <w:sz w:val="24"/>
          <w:szCs w:val="24"/>
          <w:lang w:eastAsia="ru-RU"/>
        </w:rPr>
        <w:tab/>
        <w:t>Кабинет «Техническая механика»</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r w:rsidR="00D47D19">
        <w:rPr>
          <w:rFonts w:ascii="Times New Roman" w:eastAsia="Times New Roman" w:hAnsi="Times New Roman" w:cs="Times New Roman"/>
          <w:sz w:val="24"/>
          <w:szCs w:val="24"/>
          <w:lang w:eastAsia="ru-RU"/>
        </w:rPr>
        <w:t xml:space="preserve">, комплект наглядных учебных пособий по разделам «Классическая механика», «Сопротивление материалов», «Детали машин </w:t>
      </w:r>
      <w:r w:rsidR="00042DA1">
        <w:rPr>
          <w:rFonts w:ascii="Times New Roman" w:eastAsia="Times New Roman" w:hAnsi="Times New Roman" w:cs="Times New Roman"/>
          <w:sz w:val="24"/>
          <w:szCs w:val="24"/>
          <w:lang w:eastAsia="ru-RU"/>
        </w:rPr>
        <w:br/>
      </w:r>
      <w:r w:rsidR="00D47D19">
        <w:rPr>
          <w:rFonts w:ascii="Times New Roman" w:eastAsia="Times New Roman" w:hAnsi="Times New Roman" w:cs="Times New Roman"/>
          <w:sz w:val="24"/>
          <w:szCs w:val="24"/>
          <w:lang w:eastAsia="ru-RU"/>
        </w:rPr>
        <w:t>и механизмов»</w:t>
      </w:r>
      <w:r w:rsidRPr="00D60AF1">
        <w:rPr>
          <w:rFonts w:ascii="Times New Roman" w:eastAsia="Times New Roman" w:hAnsi="Times New Roman" w:cs="Times New Roman"/>
          <w:sz w:val="24"/>
          <w:szCs w:val="24"/>
          <w:lang w:eastAsia="ru-RU"/>
        </w:rPr>
        <w:t>.</w:t>
      </w:r>
    </w:p>
    <w:bookmarkEnd w:id="298"/>
    <w:p w14:paraId="72A05098" w14:textId="77777777" w:rsidR="00874593" w:rsidRPr="00D60AF1" w:rsidRDefault="00874593" w:rsidP="00874593">
      <w:pPr>
        <w:spacing w:after="0" w:line="240" w:lineRule="auto"/>
        <w:jc w:val="both"/>
        <w:rPr>
          <w:rFonts w:ascii="Times New Roman" w:eastAsia="Times New Roman" w:hAnsi="Times New Roman" w:cs="Times New Roman"/>
          <w:bCs/>
          <w:sz w:val="24"/>
          <w:szCs w:val="24"/>
          <w:lang w:eastAsia="ru-RU"/>
        </w:rPr>
      </w:pPr>
    </w:p>
    <w:p w14:paraId="0B40BC60"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4D876ABE" w14:textId="4B81A134" w:rsidR="00874593" w:rsidRPr="00D60AF1" w:rsidRDefault="00042DA1"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042DA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5F16D9E2" w14:textId="77777777" w:rsidR="00874593" w:rsidRPr="00D60AF1" w:rsidRDefault="00874593" w:rsidP="00874593">
      <w:pPr>
        <w:spacing w:after="0" w:line="240" w:lineRule="auto"/>
        <w:ind w:firstLine="709"/>
        <w:contextualSpacing/>
        <w:rPr>
          <w:rFonts w:ascii="Times New Roman" w:eastAsia="Times New Roman" w:hAnsi="Times New Roman" w:cs="Times New Roman"/>
          <w:b/>
          <w:sz w:val="24"/>
          <w:szCs w:val="24"/>
          <w:lang w:eastAsia="ru-RU"/>
        </w:rPr>
      </w:pPr>
    </w:p>
    <w:p w14:paraId="0F3A4537" w14:textId="77777777" w:rsidR="00042DA1" w:rsidRDefault="00874593" w:rsidP="00042DA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0086E2B6" w14:textId="77777777" w:rsidR="00042DA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 Вереина Л.И. Краснов М.М. Техническая механика – ОИЦ «Академия», 2021. </w:t>
      </w:r>
    </w:p>
    <w:p w14:paraId="572A6BD8" w14:textId="77777777" w:rsidR="00042DA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Жуков, В. Г. Механика. Сопротивление материалов : учебное пособие для спо / В. Г. Жуков. — Санкт-Петербург : Лань, 2020. — 416 с. — ISBN 978-5-8114-6578-1. </w:t>
      </w:r>
    </w:p>
    <w:p w14:paraId="3DDB96DA" w14:textId="28C10BFA"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74593" w:rsidRPr="00D60AF1">
        <w:rPr>
          <w:rFonts w:ascii="Times New Roman" w:eastAsia="Times New Roman" w:hAnsi="Times New Roman" w:cs="Times New Roman"/>
          <w:color w:val="000000"/>
          <w:sz w:val="24"/>
          <w:szCs w:val="24"/>
          <w:lang w:eastAsia="ru-RU"/>
        </w:rPr>
        <w:t xml:space="preserve">. Кузьмин, Л. Ю. Сопротивление материалов : учебное пособие для спо / Л. Ю. Кузьмин, В. Н. Сергиенко, В. К. Ломунов. — Санкт-Петербург : Лань, 2020. — 228 с. — ISBN 978-5-8114-6433-3. </w:t>
      </w:r>
    </w:p>
    <w:p w14:paraId="547192D3" w14:textId="2C03EED4"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74593" w:rsidRPr="00D60AF1">
        <w:rPr>
          <w:rFonts w:ascii="Times New Roman" w:eastAsia="Times New Roman" w:hAnsi="Times New Roman" w:cs="Times New Roman"/>
          <w:color w:val="000000"/>
          <w:sz w:val="24"/>
          <w:szCs w:val="24"/>
          <w:lang w:eastAsia="ru-RU"/>
        </w:rPr>
        <w:t xml:space="preserve">. Куликов, Ю. А. Сопротивление материалов : учебное пособие для спо / Ю. А. Куликов. — Санкт-Петербург : Лань, 2020. — 272 с. — ISBN 978-5-8114-5889-9. </w:t>
      </w:r>
    </w:p>
    <w:p w14:paraId="07567536" w14:textId="2107AE37"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74593" w:rsidRPr="00D60AF1">
        <w:rPr>
          <w:rFonts w:ascii="Times New Roman" w:eastAsia="Times New Roman" w:hAnsi="Times New Roman" w:cs="Times New Roman"/>
          <w:color w:val="000000"/>
          <w:sz w:val="24"/>
          <w:szCs w:val="24"/>
          <w:lang w:eastAsia="ru-RU"/>
        </w:rPr>
        <w:t>. Лукьянчикова, И. А. Техническая механика. Примеры и задания для самостоятельной работы : учебное пособие для спо / И. А. Лукьянчикова, И. В. Бабичева. — Санкт-Петербург : Лань, 2021. — 236 с. — ISBN 978-5-8114-6522-4. </w:t>
      </w:r>
    </w:p>
    <w:p w14:paraId="1F04D1B4" w14:textId="7E86D0ED"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74593" w:rsidRPr="00D60AF1">
        <w:rPr>
          <w:rFonts w:ascii="Times New Roman" w:eastAsia="Times New Roman" w:hAnsi="Times New Roman" w:cs="Times New Roman"/>
          <w:color w:val="000000"/>
          <w:sz w:val="24"/>
          <w:szCs w:val="24"/>
          <w:lang w:eastAsia="ru-RU"/>
        </w:rPr>
        <w:t xml:space="preserve">. Сидорин, С. Г. Сопротивление материалов. Практикум : учебное пособие / С. Г. Сидорин. — Санкт-Петербург : Лань, 2020. — 212 с. — ISBN 978-5-8114-5403-7. </w:t>
      </w:r>
    </w:p>
    <w:p w14:paraId="7169F30D" w14:textId="3C5DFAE1"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74593" w:rsidRPr="00D60AF1">
        <w:rPr>
          <w:rFonts w:ascii="Times New Roman" w:eastAsia="Times New Roman" w:hAnsi="Times New Roman" w:cs="Times New Roman"/>
          <w:color w:val="000000"/>
          <w:sz w:val="24"/>
          <w:szCs w:val="24"/>
          <w:lang w:eastAsia="ru-RU"/>
        </w:rPr>
        <w:t>. Сопротивление материалов. Пособие по решению задач : учебное пособие для спо / И. Н. Миролюбов, Ф. З. Алмаметов, Н. А. Курицын [и др.]. — Санкт-Петербург : Лань, 2020. — 512 с. — ISBN 978-5-8114-6437-1.</w:t>
      </w:r>
    </w:p>
    <w:p w14:paraId="44045847" w14:textId="305F686A"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874593" w:rsidRPr="00D60AF1">
        <w:rPr>
          <w:rFonts w:ascii="Times New Roman" w:eastAsia="Times New Roman" w:hAnsi="Times New Roman" w:cs="Times New Roman"/>
          <w:color w:val="000000"/>
          <w:sz w:val="24"/>
          <w:szCs w:val="24"/>
          <w:lang w:eastAsia="ru-RU"/>
        </w:rPr>
        <w:t>. Степин, П. А. Сопротивление материалов : учебное пособие для спо / П. А. Степин. — Санкт-Петербург : Лань, 2021. — 320 с. — ISBN 978-5-8114-6768-6.</w:t>
      </w:r>
    </w:p>
    <w:p w14:paraId="7092AAA8" w14:textId="11F5A021"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874593" w:rsidRPr="00D60AF1">
        <w:rPr>
          <w:rFonts w:ascii="Times New Roman" w:eastAsia="Times New Roman" w:hAnsi="Times New Roman" w:cs="Times New Roman"/>
          <w:color w:val="000000"/>
          <w:sz w:val="24"/>
          <w:szCs w:val="24"/>
          <w:lang w:eastAsia="ru-RU"/>
        </w:rPr>
        <w:t>. Техническая механика : учебник / Л. Н. Гудимова, Ю. А. Епифанцев, Э. Я. Живаго, А. В. Макаров. — Санкт-Петербург : Лань, 2020. — 324 с. — ISBN 978-5-8114-4498-4.</w:t>
      </w:r>
    </w:p>
    <w:p w14:paraId="2214DFA4" w14:textId="61C38399" w:rsidR="00042DA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sidR="00603060">
        <w:rPr>
          <w:rFonts w:ascii="Times New Roman" w:eastAsia="Times New Roman" w:hAnsi="Times New Roman" w:cs="Times New Roman"/>
          <w:color w:val="000000"/>
          <w:sz w:val="24"/>
          <w:szCs w:val="24"/>
          <w:lang w:eastAsia="ru-RU"/>
        </w:rPr>
        <w:t>0</w:t>
      </w:r>
      <w:r w:rsidRPr="00D60AF1">
        <w:rPr>
          <w:rFonts w:ascii="Times New Roman" w:eastAsia="Times New Roman" w:hAnsi="Times New Roman" w:cs="Times New Roman"/>
          <w:color w:val="000000"/>
          <w:sz w:val="24"/>
          <w:szCs w:val="24"/>
          <w:lang w:eastAsia="ru-RU"/>
        </w:rPr>
        <w:t>. Тюняев, А. В. Основы конструирования деталей машин. Детали передач с гибкой связью : учебное пособие для спо / А. В. Тюняев. — Санкт-Петербург : Лань, 2021. — 148 с. — ISBN 978-5-8114-6724-2. </w:t>
      </w:r>
    </w:p>
    <w:p w14:paraId="1E4CF77A" w14:textId="69CB307B" w:rsidR="00042DA1" w:rsidRDefault="00603060" w:rsidP="00042DA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874593" w:rsidRPr="00D60AF1">
        <w:rPr>
          <w:rFonts w:ascii="Times New Roman" w:eastAsia="Times New Roman" w:hAnsi="Times New Roman" w:cs="Times New Roman"/>
          <w:color w:val="000000"/>
          <w:sz w:val="24"/>
          <w:szCs w:val="24"/>
          <w:lang w:eastAsia="ru-RU"/>
        </w:rPr>
        <w:t xml:space="preserve">. Филатов, Ю. Е. Введение в механику материалов : учебное пособие для спо / Ю. Е. Филатов. — Санкт-Петербург : Лань, 2021. — 320 с. — ISBN 978-5-8114-6752-5. </w:t>
      </w:r>
    </w:p>
    <w:p w14:paraId="2EF8E7FB" w14:textId="02092619" w:rsidR="00042DA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sidR="00603060">
        <w:rPr>
          <w:rFonts w:ascii="Times New Roman" w:eastAsia="Times New Roman" w:hAnsi="Times New Roman" w:cs="Times New Roman"/>
          <w:color w:val="000000"/>
          <w:sz w:val="24"/>
          <w:szCs w:val="24"/>
          <w:lang w:eastAsia="ru-RU"/>
        </w:rPr>
        <w:t>2</w:t>
      </w:r>
      <w:r w:rsidRPr="00D60AF1">
        <w:rPr>
          <w:rFonts w:ascii="Times New Roman" w:eastAsia="Times New Roman" w:hAnsi="Times New Roman" w:cs="Times New Roman"/>
          <w:color w:val="000000"/>
          <w:sz w:val="24"/>
          <w:szCs w:val="24"/>
          <w:lang w:eastAsia="ru-RU"/>
        </w:rPr>
        <w:t>. Эрдеди А.А., Эрдеди Н.А. Детали машин. - М.: Академия, 2021.</w:t>
      </w:r>
    </w:p>
    <w:p w14:paraId="0AB18B4C" w14:textId="16C2CE6D" w:rsidR="00874593"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w:t>
      </w:r>
      <w:r w:rsidR="00603060">
        <w:rPr>
          <w:rFonts w:ascii="Times New Roman" w:eastAsia="Times New Roman" w:hAnsi="Times New Roman" w:cs="Times New Roman"/>
          <w:color w:val="000000"/>
          <w:sz w:val="24"/>
          <w:szCs w:val="24"/>
          <w:lang w:eastAsia="ru-RU"/>
        </w:rPr>
        <w:t>3</w:t>
      </w:r>
      <w:r w:rsidRPr="00D60AF1">
        <w:rPr>
          <w:rFonts w:ascii="Times New Roman" w:eastAsia="Times New Roman" w:hAnsi="Times New Roman" w:cs="Times New Roman"/>
          <w:color w:val="000000"/>
          <w:sz w:val="24"/>
          <w:szCs w:val="24"/>
          <w:lang w:eastAsia="ru-RU"/>
        </w:rPr>
        <w:t>. Эрдеди А.А., Эрдеди Н.А. Теоретическая механика. Сопротивление материалов. - М.: Академия, 2021.</w:t>
      </w:r>
    </w:p>
    <w:p w14:paraId="5B3B9925" w14:textId="4A75EA9D" w:rsidR="00042DA1" w:rsidRDefault="00042DA1" w:rsidP="00042DA1">
      <w:pPr>
        <w:spacing w:after="0" w:line="240" w:lineRule="auto"/>
        <w:ind w:firstLine="709"/>
        <w:jc w:val="both"/>
        <w:rPr>
          <w:rFonts w:ascii="Times New Roman" w:eastAsia="Times New Roman" w:hAnsi="Times New Roman" w:cs="Times New Roman"/>
          <w:b/>
          <w:color w:val="000000"/>
          <w:sz w:val="24"/>
          <w:szCs w:val="24"/>
          <w:lang w:eastAsia="ru-RU"/>
        </w:rPr>
      </w:pPr>
    </w:p>
    <w:p w14:paraId="41540FC9" w14:textId="0731353F" w:rsidR="00603060" w:rsidRDefault="00603060" w:rsidP="0060306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w:t>
      </w:r>
      <w:r>
        <w:rPr>
          <w:rFonts w:ascii="Times New Roman" w:eastAsia="Times New Roman" w:hAnsi="Times New Roman" w:cs="Times New Roman"/>
          <w:b/>
          <w:color w:val="000000"/>
          <w:sz w:val="24"/>
          <w:szCs w:val="24"/>
          <w:lang w:eastAsia="ru-RU"/>
        </w:rPr>
        <w:t>2</w:t>
      </w:r>
      <w:r w:rsidRPr="00D60AF1">
        <w:rPr>
          <w:rFonts w:ascii="Times New Roman" w:eastAsia="Times New Roman" w:hAnsi="Times New Roman" w:cs="Times New Roman"/>
          <w:b/>
          <w:color w:val="000000"/>
          <w:sz w:val="24"/>
          <w:szCs w:val="24"/>
          <w:lang w:eastAsia="ru-RU"/>
        </w:rPr>
        <w:t xml:space="preserve">. Основные </w:t>
      </w:r>
      <w:r>
        <w:rPr>
          <w:rFonts w:ascii="Times New Roman" w:eastAsia="Times New Roman" w:hAnsi="Times New Roman" w:cs="Times New Roman"/>
          <w:b/>
          <w:color w:val="000000"/>
          <w:sz w:val="24"/>
          <w:szCs w:val="24"/>
          <w:lang w:eastAsia="ru-RU"/>
        </w:rPr>
        <w:t>электронные</w:t>
      </w:r>
      <w:r w:rsidRPr="00D60AF1">
        <w:rPr>
          <w:rFonts w:ascii="Times New Roman" w:eastAsia="Times New Roman" w:hAnsi="Times New Roman" w:cs="Times New Roman"/>
          <w:b/>
          <w:color w:val="000000"/>
          <w:sz w:val="24"/>
          <w:szCs w:val="24"/>
          <w:lang w:eastAsia="ru-RU"/>
        </w:rPr>
        <w:t xml:space="preserve"> издания</w:t>
      </w:r>
    </w:p>
    <w:p w14:paraId="1D52AE33" w14:textId="5E8ACC6E" w:rsidR="00603060" w:rsidRPr="00603060" w:rsidRDefault="00603060" w:rsidP="00042DA1">
      <w:pPr>
        <w:spacing w:after="0" w:line="240" w:lineRule="auto"/>
        <w:ind w:firstLine="709"/>
        <w:jc w:val="both"/>
        <w:rPr>
          <w:rFonts w:ascii="Times New Roman" w:eastAsia="Times New Roman" w:hAnsi="Times New Roman" w:cs="Times New Roman"/>
          <w:bCs/>
          <w:color w:val="000000"/>
          <w:sz w:val="24"/>
          <w:szCs w:val="24"/>
          <w:lang w:eastAsia="ru-RU"/>
        </w:rPr>
      </w:pPr>
      <w:r w:rsidRPr="00603060">
        <w:rPr>
          <w:rFonts w:ascii="Times New Roman" w:eastAsia="Times New Roman" w:hAnsi="Times New Roman" w:cs="Times New Roman"/>
          <w:bCs/>
          <w:color w:val="000000"/>
          <w:sz w:val="24"/>
          <w:szCs w:val="24"/>
          <w:lang w:eastAsia="ru-RU"/>
        </w:rPr>
        <w:lastRenderedPageBreak/>
        <w:t>Калентьев, В. А. Техническая механика : учебное пособие для СПО / В. А. Калентьев. — Саратов : Профобразование, 2020. — 110 c. — ISBN 978-5-4488-0904-0. — Текст : электронный // Электронный ресурс цифровой образовательной среды СПО PROFобразование : [сайт]. — URL: https://profspo.ru/books/98670</w:t>
      </w:r>
    </w:p>
    <w:p w14:paraId="37C82E7B" w14:textId="77777777" w:rsidR="00603060" w:rsidRDefault="00603060" w:rsidP="00042DA1">
      <w:pPr>
        <w:spacing w:after="0" w:line="240" w:lineRule="auto"/>
        <w:ind w:firstLine="709"/>
        <w:jc w:val="both"/>
        <w:rPr>
          <w:rFonts w:ascii="Times New Roman" w:eastAsia="Times New Roman" w:hAnsi="Times New Roman" w:cs="Times New Roman"/>
          <w:b/>
          <w:color w:val="000000"/>
          <w:sz w:val="24"/>
          <w:szCs w:val="24"/>
          <w:lang w:eastAsia="ru-RU"/>
        </w:rPr>
      </w:pPr>
    </w:p>
    <w:p w14:paraId="6B6E9213" w14:textId="0DD176D3" w:rsidR="00042DA1" w:rsidRDefault="00874593" w:rsidP="00042DA1">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 xml:space="preserve">3.2.3. Дополнительные источники </w:t>
      </w:r>
    </w:p>
    <w:p w14:paraId="361E9E0F" w14:textId="77777777" w:rsidR="00042DA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Ицкович В.И. Сопротивление материалов: – М., Машиностроение, 2021.</w:t>
      </w:r>
    </w:p>
    <w:p w14:paraId="723D558F" w14:textId="77777777" w:rsidR="00042DA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Олофинская В. П. Детали машин. Краткий курс и тестовые задания. – Издательство «Форум», 2021.</w:t>
      </w:r>
    </w:p>
    <w:p w14:paraId="58398E11" w14:textId="255969D2" w:rsidR="00874593" w:rsidRPr="00D60AF1" w:rsidRDefault="00874593" w:rsidP="00042DA1">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Олофинская В. П. Техническая механика. – Издательство «Форум», 2021.</w:t>
      </w:r>
    </w:p>
    <w:p w14:paraId="330C0981" w14:textId="77777777" w:rsidR="00874593" w:rsidRPr="00D60AF1" w:rsidRDefault="00874593" w:rsidP="00874593">
      <w:pPr>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br w:type="page"/>
      </w:r>
    </w:p>
    <w:p w14:paraId="6FD55FD8" w14:textId="77777777" w:rsidR="00874593" w:rsidRPr="00D60AF1" w:rsidRDefault="00874593" w:rsidP="00294BDA">
      <w:pPr>
        <w:numPr>
          <w:ilvl w:val="0"/>
          <w:numId w:val="14"/>
        </w:numPr>
        <w:spacing w:before="120" w:after="0" w:line="240" w:lineRule="auto"/>
        <w:rPr>
          <w:rFonts w:ascii="Times New Roman" w:eastAsia="Times New Roman" w:hAnsi="Times New Roman" w:cs="Times New Roman"/>
          <w:b/>
          <w:sz w:val="24"/>
          <w:szCs w:val="24"/>
          <w:lang w:eastAsia="ru-RU"/>
        </w:rPr>
        <w:sectPr w:rsidR="00874593" w:rsidRPr="00D60AF1" w:rsidSect="003D6D49">
          <w:pgSz w:w="11906" w:h="16838"/>
          <w:pgMar w:top="1134" w:right="850" w:bottom="1134" w:left="1701" w:header="708" w:footer="708" w:gutter="0"/>
          <w:cols w:space="708"/>
          <w:docGrid w:linePitch="360"/>
        </w:sectPr>
      </w:pPr>
    </w:p>
    <w:p w14:paraId="67CAD455" w14:textId="05D46764" w:rsidR="00874593" w:rsidRPr="00D60AF1" w:rsidRDefault="00874593" w:rsidP="00603060">
      <w:pPr>
        <w:numPr>
          <w:ilvl w:val="0"/>
          <w:numId w:val="14"/>
        </w:numPr>
        <w:spacing w:before="120" w:after="0" w:line="240" w:lineRule="auto"/>
        <w:ind w:left="0" w:firstLine="0"/>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 xml:space="preserve">КОНТРОЛЬ И ОЦЕНКА РЕЗУЛЬТАТОВ ОСВОЕНИЯ </w:t>
      </w:r>
      <w:r w:rsidR="0060306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6B40AC40" w14:textId="77777777" w:rsidR="00874593" w:rsidRPr="00D60AF1" w:rsidRDefault="00874593" w:rsidP="00874593">
      <w:pPr>
        <w:spacing w:before="120" w:after="0" w:line="240" w:lineRule="auto"/>
        <w:ind w:left="480"/>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602"/>
        <w:gridCol w:w="2236"/>
      </w:tblGrid>
      <w:tr w:rsidR="00874593" w:rsidRPr="00D60AF1" w14:paraId="30578343" w14:textId="77777777" w:rsidTr="00603060">
        <w:trPr>
          <w:trHeight w:val="312"/>
        </w:trPr>
        <w:tc>
          <w:tcPr>
            <w:tcW w:w="2594" w:type="pct"/>
            <w:shd w:val="clear" w:color="auto" w:fill="auto"/>
            <w:vAlign w:val="center"/>
            <w:hideMark/>
          </w:tcPr>
          <w:p w14:paraId="2B1CF841"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1294" w:type="pct"/>
            <w:shd w:val="clear" w:color="auto" w:fill="auto"/>
            <w:vAlign w:val="center"/>
            <w:hideMark/>
          </w:tcPr>
          <w:p w14:paraId="116CA9C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1113" w:type="pct"/>
            <w:shd w:val="clear" w:color="auto" w:fill="auto"/>
            <w:vAlign w:val="center"/>
            <w:hideMark/>
          </w:tcPr>
          <w:p w14:paraId="10B950A5"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672EC3BE" w14:textId="77777777" w:rsidTr="00603060">
        <w:trPr>
          <w:trHeight w:val="5796"/>
        </w:trPr>
        <w:tc>
          <w:tcPr>
            <w:tcW w:w="2594" w:type="pct"/>
            <w:shd w:val="clear" w:color="auto" w:fill="auto"/>
            <w:hideMark/>
          </w:tcPr>
          <w:p w14:paraId="28537975"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основные понятия и аксиомы теоретической механики, законы равновесия и перемещения тел;</w:t>
            </w:r>
            <w:r w:rsidRPr="00D60AF1">
              <w:rPr>
                <w:rFonts w:ascii="Times New Roman" w:eastAsia="Times New Roman" w:hAnsi="Times New Roman" w:cs="Times New Roman"/>
                <w:color w:val="000000"/>
                <w:lang w:eastAsia="ru-RU"/>
              </w:rPr>
              <w:br/>
              <w:t>- методики выполнения основных расчетов по теоретической механике, сопротивлению материалов и деталям машин;</w:t>
            </w:r>
            <w:r w:rsidRPr="00D60AF1">
              <w:rPr>
                <w:rFonts w:ascii="Times New Roman" w:eastAsia="Times New Roman" w:hAnsi="Times New Roman" w:cs="Times New Roman"/>
                <w:color w:val="000000"/>
                <w:lang w:eastAsia="ru-RU"/>
              </w:rPr>
              <w:br/>
              <w:t>- методику расчета элементов конструкций на прочность, жесткость и устойчивость при растяжении, сжатии, кручении и изгибе;</w:t>
            </w:r>
            <w:r w:rsidRPr="00D60AF1">
              <w:rPr>
                <w:rFonts w:ascii="Times New Roman" w:eastAsia="Times New Roman" w:hAnsi="Times New Roman" w:cs="Times New Roman"/>
                <w:color w:val="000000"/>
                <w:lang w:eastAsia="ru-RU"/>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D60AF1">
              <w:rPr>
                <w:rFonts w:ascii="Times New Roman" w:eastAsia="Times New Roman" w:hAnsi="Times New Roman" w:cs="Times New Roman"/>
                <w:color w:val="000000"/>
                <w:lang w:eastAsia="ru-RU"/>
              </w:rPr>
              <w:br/>
              <w:t>- основы проектирования деталей и сборочных единиц</w:t>
            </w:r>
          </w:p>
          <w:p w14:paraId="2567485C"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p>
          <w:p w14:paraId="064FB682"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умений, осваиваемых в рамках дисциплины:</w:t>
            </w:r>
            <w:r w:rsidRPr="00D60AF1">
              <w:rPr>
                <w:rFonts w:ascii="Times New Roman" w:eastAsia="Times New Roman" w:hAnsi="Times New Roman" w:cs="Times New Roman"/>
                <w:color w:val="000000"/>
                <w:lang w:eastAsia="ru-RU"/>
              </w:rPr>
              <w:br/>
              <w:t>- анализировать конструкции, заменять реальный объект расчетной схемой;</w:t>
            </w:r>
            <w:r w:rsidRPr="00D60AF1">
              <w:rPr>
                <w:rFonts w:ascii="Times New Roman" w:eastAsia="Times New Roman" w:hAnsi="Times New Roman" w:cs="Times New Roman"/>
                <w:color w:val="000000"/>
                <w:lang w:eastAsia="ru-RU"/>
              </w:rPr>
              <w:br/>
              <w:t>- применять при анализе механического состояния понятия и терминологию технической механики;</w:t>
            </w:r>
            <w:r w:rsidRPr="00D60AF1">
              <w:rPr>
                <w:rFonts w:ascii="Times New Roman" w:eastAsia="Times New Roman" w:hAnsi="Times New Roman" w:cs="Times New Roman"/>
                <w:color w:val="000000"/>
                <w:lang w:eastAsia="ru-RU"/>
              </w:rPr>
              <w:br/>
              <w:t>- выделять из системы тел рассматриваемое тело и силы, действующие на него;</w:t>
            </w:r>
            <w:r w:rsidRPr="00D60AF1">
              <w:rPr>
                <w:rFonts w:ascii="Times New Roman" w:eastAsia="Times New Roman" w:hAnsi="Times New Roman" w:cs="Times New Roman"/>
                <w:color w:val="000000"/>
                <w:lang w:eastAsia="ru-RU"/>
              </w:rPr>
              <w:br/>
              <w:t>- определять характер нагружения и напряженное состояние в точке элемента конструкций;</w:t>
            </w:r>
            <w:r w:rsidRPr="00D60AF1">
              <w:rPr>
                <w:rFonts w:ascii="Times New Roman" w:eastAsia="Times New Roman" w:hAnsi="Times New Roman" w:cs="Times New Roman"/>
                <w:color w:val="000000"/>
                <w:lang w:eastAsia="ru-RU"/>
              </w:rPr>
              <w:br/>
              <w:t>- выбирать детали и узлы на основе анализа их свойств для конкретного применения;</w:t>
            </w:r>
            <w:r w:rsidRPr="00D60AF1">
              <w:rPr>
                <w:rFonts w:ascii="Times New Roman" w:eastAsia="Times New Roman" w:hAnsi="Times New Roman" w:cs="Times New Roman"/>
                <w:color w:val="000000"/>
                <w:lang w:eastAsia="ru-RU"/>
              </w:rPr>
              <w:br/>
              <w:t>- проводить несложные расчеты элементов конструкции на прочность и жесткость;</w:t>
            </w:r>
            <w:r w:rsidRPr="00D60AF1">
              <w:rPr>
                <w:rFonts w:ascii="Times New Roman" w:eastAsia="Times New Roman" w:hAnsi="Times New Roman" w:cs="Times New Roman"/>
                <w:color w:val="000000"/>
                <w:lang w:eastAsia="ru-RU"/>
              </w:rPr>
              <w:br/>
              <w:t>- читать кинематические схемы</w:t>
            </w:r>
          </w:p>
        </w:tc>
        <w:tc>
          <w:tcPr>
            <w:tcW w:w="1294" w:type="pct"/>
            <w:shd w:val="clear" w:color="auto" w:fill="auto"/>
            <w:hideMark/>
          </w:tcPr>
          <w:p w14:paraId="3B195ED6"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предъявляет знания основ теоретической механики, видов механизмов, их кинематические и динамические характеристики;</w:t>
            </w:r>
            <w:r w:rsidRPr="00D60AF1">
              <w:rPr>
                <w:rFonts w:ascii="Times New Roman" w:eastAsia="Times New Roman" w:hAnsi="Times New Roman" w:cs="Times New Roman"/>
                <w:color w:val="000000"/>
                <w:lang w:eastAsia="ru-RU"/>
              </w:rPr>
              <w:br/>
              <w:t>- выполняет методику расчета элементов конструкций на прочность, жесткость и устойчивость при различных видах деформации;</w:t>
            </w:r>
            <w:r w:rsidRPr="00D60AF1">
              <w:rPr>
                <w:rFonts w:ascii="Times New Roman" w:eastAsia="Times New Roman" w:hAnsi="Times New Roman" w:cs="Times New Roman"/>
                <w:color w:val="000000"/>
                <w:lang w:eastAsia="ru-RU"/>
              </w:rPr>
              <w:br/>
              <w:t>- выполняет расчеты механических передач и простых сборочных единиц общего назначения;</w:t>
            </w:r>
            <w:r w:rsidRPr="00D60AF1">
              <w:rPr>
                <w:rFonts w:ascii="Times New Roman" w:eastAsia="Times New Roman" w:hAnsi="Times New Roman" w:cs="Times New Roman"/>
                <w:color w:val="000000"/>
                <w:lang w:eastAsia="ru-RU"/>
              </w:rPr>
              <w:br/>
              <w:t>- производит расчеты механических передач и простых сборочных единиц;</w:t>
            </w:r>
            <w:r w:rsidRPr="00D60AF1">
              <w:rPr>
                <w:rFonts w:ascii="Times New Roman" w:eastAsia="Times New Roman" w:hAnsi="Times New Roman" w:cs="Times New Roman"/>
                <w:color w:val="000000"/>
                <w:lang w:eastAsia="ru-RU"/>
              </w:rPr>
              <w:br/>
              <w:t>- читает кинематические схемы;</w:t>
            </w:r>
            <w:r w:rsidRPr="00D60AF1">
              <w:rPr>
                <w:rFonts w:ascii="Times New Roman" w:eastAsia="Times New Roman" w:hAnsi="Times New Roman" w:cs="Times New Roman"/>
                <w:color w:val="000000"/>
                <w:lang w:eastAsia="ru-RU"/>
              </w:rPr>
              <w:br/>
              <w:t>- определяет напряжения в конструкционных элементах</w:t>
            </w:r>
          </w:p>
        </w:tc>
        <w:tc>
          <w:tcPr>
            <w:tcW w:w="1113" w:type="pct"/>
            <w:shd w:val="clear" w:color="auto" w:fill="auto"/>
            <w:hideMark/>
          </w:tcPr>
          <w:p w14:paraId="575807C4"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xml:space="preserve">Оценка результатов выполнения: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bl>
    <w:p w14:paraId="08182C30" w14:textId="77777777" w:rsidR="00874593" w:rsidRPr="00D60AF1" w:rsidRDefault="00874593" w:rsidP="00874593">
      <w:pPr>
        <w:spacing w:after="200" w:line="276" w:lineRule="auto"/>
        <w:rPr>
          <w:rFonts w:ascii="Calibri" w:eastAsia="Times New Roman" w:hAnsi="Calibri" w:cs="Times New Roman"/>
          <w:lang w:eastAsia="ru-RU"/>
        </w:rPr>
        <w:sectPr w:rsidR="00874593" w:rsidRPr="00D60AF1" w:rsidSect="00603060">
          <w:pgSz w:w="11906" w:h="16838"/>
          <w:pgMar w:top="1134" w:right="851" w:bottom="1134" w:left="992" w:header="709" w:footer="709" w:gutter="0"/>
          <w:cols w:space="708"/>
          <w:docGrid w:linePitch="360"/>
        </w:sectPr>
      </w:pPr>
    </w:p>
    <w:p w14:paraId="2263F0F3" w14:textId="77777777" w:rsidR="00874593" w:rsidRPr="00603060" w:rsidRDefault="00874593" w:rsidP="00874593">
      <w:pPr>
        <w:spacing w:after="200" w:line="276" w:lineRule="auto"/>
        <w:jc w:val="right"/>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lastRenderedPageBreak/>
        <w:t>Приложение 2.8.</w:t>
      </w:r>
    </w:p>
    <w:p w14:paraId="6F1F6700" w14:textId="77777777" w:rsidR="00874593" w:rsidRPr="00603060" w:rsidRDefault="00874593" w:rsidP="00874593">
      <w:pPr>
        <w:spacing w:after="0" w:line="240" w:lineRule="auto"/>
        <w:jc w:val="right"/>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 xml:space="preserve">к ПООП по специальности 15.02.16 </w:t>
      </w:r>
    </w:p>
    <w:p w14:paraId="22BF6B34" w14:textId="79D96220" w:rsidR="00874593" w:rsidRPr="00603060"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603060">
        <w:rPr>
          <w:rFonts w:ascii="Times New Roman" w:eastAsia="Times New Roman" w:hAnsi="Times New Roman" w:cs="Times New Roman"/>
          <w:b/>
          <w:bCs/>
          <w:color w:val="000000"/>
          <w:sz w:val="24"/>
          <w:szCs w:val="24"/>
          <w:lang w:eastAsia="ru-RU"/>
        </w:rPr>
        <w:t>Технология машиностроения</w:t>
      </w:r>
    </w:p>
    <w:p w14:paraId="24807BA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013FC9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9CD5D8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689106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3481B6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04F6D1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1A150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DA5949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441758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E45FF9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E6A943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9C454A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BF0425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B2DDBD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958D2C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F9BE5AD"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1AC70A92"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299" w:name="_Toc106812521"/>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299"/>
    </w:p>
    <w:p w14:paraId="60ED4C18"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0A8D1262"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300" w:name="_Toc106812522"/>
      <w:r w:rsidRPr="00D60AF1">
        <w:rPr>
          <w:rFonts w:ascii="Times New Roman" w:eastAsia="Times New Roman" w:hAnsi="Times New Roman" w:cs="Times New Roman"/>
          <w:b/>
          <w:sz w:val="24"/>
          <w:szCs w:val="24"/>
          <w:lang w:eastAsia="ru-RU"/>
        </w:rPr>
        <w:t>ОП.0</w:t>
      </w:r>
      <w:r>
        <w:rPr>
          <w:rFonts w:ascii="Times New Roman" w:eastAsia="Times New Roman" w:hAnsi="Times New Roman" w:cs="Times New Roman"/>
          <w:b/>
          <w:sz w:val="24"/>
          <w:szCs w:val="24"/>
          <w:lang w:eastAsia="ru-RU"/>
        </w:rPr>
        <w:t>3</w:t>
      </w:r>
      <w:r w:rsidRPr="00D60AF1">
        <w:rPr>
          <w:rFonts w:ascii="Times New Roman" w:eastAsia="Times New Roman" w:hAnsi="Times New Roman" w:cs="Times New Roman"/>
          <w:b/>
          <w:sz w:val="24"/>
          <w:szCs w:val="24"/>
          <w:lang w:eastAsia="ru-RU"/>
        </w:rPr>
        <w:t xml:space="preserve"> МАТЕРИАЛОВЕДЕНИЕ</w:t>
      </w:r>
      <w:bookmarkEnd w:id="300"/>
    </w:p>
    <w:p w14:paraId="6106EF06"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620CA69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A5F36B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1C3A24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934C79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8DAEC1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19FF33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0425C0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CD214C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272BBC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69B8E3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8AB157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66449E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073250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C60C47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5E5FF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A94C3A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821A7B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E2CFCF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EF15A8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C2A11B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4F6168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FCC429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A228D9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9FB12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5CEFD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76961BE" w14:textId="5D235872" w:rsidR="00874593" w:rsidRPr="00603060"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603060">
        <w:rPr>
          <w:rFonts w:ascii="Times New Roman" w:eastAsia="Times New Roman" w:hAnsi="Times New Roman" w:cs="Times New Roman"/>
          <w:b/>
          <w:sz w:val="24"/>
          <w:szCs w:val="24"/>
          <w:lang w:eastAsia="ru-RU"/>
        </w:rPr>
        <w:t>202</w:t>
      </w:r>
      <w:r w:rsidR="00603060">
        <w:rPr>
          <w:rFonts w:ascii="Times New Roman" w:eastAsia="Times New Roman" w:hAnsi="Times New Roman" w:cs="Times New Roman"/>
          <w:b/>
          <w:sz w:val="24"/>
          <w:szCs w:val="24"/>
          <w:lang w:eastAsia="ru-RU"/>
        </w:rPr>
        <w:t>2</w:t>
      </w:r>
      <w:r w:rsidRPr="00603060">
        <w:rPr>
          <w:rFonts w:ascii="Times New Roman" w:eastAsia="Times New Roman" w:hAnsi="Times New Roman" w:cs="Times New Roman"/>
          <w:b/>
          <w:sz w:val="24"/>
          <w:szCs w:val="24"/>
          <w:lang w:eastAsia="ru-RU"/>
        </w:rPr>
        <w:t xml:space="preserve"> год</w:t>
      </w:r>
      <w:r w:rsidRPr="00603060">
        <w:rPr>
          <w:rFonts w:ascii="Times New Roman" w:eastAsia="Times New Roman" w:hAnsi="Times New Roman" w:cs="Times New Roman"/>
          <w:b/>
          <w:sz w:val="24"/>
          <w:szCs w:val="24"/>
          <w:lang w:eastAsia="ru-RU"/>
        </w:rPr>
        <w:br w:type="page"/>
      </w:r>
    </w:p>
    <w:p w14:paraId="20D7AC0A"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0CEFB26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549B8CCB" w14:textId="77777777" w:rsidTr="00441FA1">
        <w:tc>
          <w:tcPr>
            <w:tcW w:w="9180" w:type="dxa"/>
          </w:tcPr>
          <w:p w14:paraId="629C112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184AE90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0CDB501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413DE402" w14:textId="77777777" w:rsidTr="00441FA1">
        <w:tc>
          <w:tcPr>
            <w:tcW w:w="9180" w:type="dxa"/>
          </w:tcPr>
          <w:p w14:paraId="6E7521C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1E9EE8C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154E76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9844235" w14:textId="77777777" w:rsidTr="00441FA1">
        <w:tc>
          <w:tcPr>
            <w:tcW w:w="9180" w:type="dxa"/>
          </w:tcPr>
          <w:p w14:paraId="7E61042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6AE94DC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35A47E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45FB4DA4" w14:textId="77777777" w:rsidTr="00441FA1">
        <w:tc>
          <w:tcPr>
            <w:tcW w:w="9180" w:type="dxa"/>
          </w:tcPr>
          <w:p w14:paraId="31EC98F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5CB4E79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2324631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54DE5AF4" w14:textId="7BB7C56B" w:rsidR="00874593" w:rsidRPr="00D60AF1" w:rsidRDefault="00874593" w:rsidP="00603060">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60306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603060">
        <w:rPr>
          <w:rFonts w:ascii="Times New Roman" w:eastAsia="Times New Roman" w:hAnsi="Times New Roman" w:cs="Times New Roman"/>
          <w:b/>
          <w:sz w:val="24"/>
          <w:szCs w:val="24"/>
          <w:lang w:eastAsia="ru-RU"/>
        </w:rPr>
        <w:br/>
        <w:t xml:space="preserve">ОП.03 </w:t>
      </w:r>
      <w:r w:rsidRPr="00D60AF1">
        <w:rPr>
          <w:rFonts w:ascii="Times New Roman" w:eastAsia="Times New Roman" w:hAnsi="Times New Roman" w:cs="Times New Roman"/>
          <w:b/>
          <w:sz w:val="24"/>
          <w:szCs w:val="24"/>
          <w:lang w:eastAsia="ru-RU"/>
        </w:rPr>
        <w:t>«МАТЕРИАЛОВЕДЕНИЕ»</w:t>
      </w:r>
    </w:p>
    <w:p w14:paraId="71541C54"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42CFAC9D"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301" w:name="_Toc106812523"/>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301"/>
      <w:r w:rsidRPr="00D60AF1">
        <w:rPr>
          <w:rFonts w:ascii="Times New Roman" w:eastAsia="Times New Roman" w:hAnsi="Times New Roman" w:cs="Times New Roman"/>
          <w:b/>
          <w:sz w:val="24"/>
          <w:szCs w:val="24"/>
          <w:lang w:eastAsia="ru-RU"/>
        </w:rPr>
        <w:t xml:space="preserve"> </w:t>
      </w:r>
    </w:p>
    <w:p w14:paraId="341DE4AB"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269F0792" w14:textId="541DA22A" w:rsidR="00D47D19" w:rsidRDefault="00874593" w:rsidP="00603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Материаловедение</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60306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12F22124" w14:textId="121213A8" w:rsidR="00874593" w:rsidRPr="00D60AF1" w:rsidRDefault="000F35D0" w:rsidP="0060306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0F35D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ОК.01, ОК.02, ОК.07, ОК.09.</w:t>
      </w:r>
      <w:r w:rsidRPr="000F35D0">
        <w:rPr>
          <w:rFonts w:ascii="Times New Roman" w:eastAsia="Times New Roman" w:hAnsi="Times New Roman" w:cs="Times New Roman"/>
          <w:color w:val="000000"/>
          <w:sz w:val="24"/>
          <w:szCs w:val="24"/>
          <w:lang w:eastAsia="ru-RU"/>
        </w:rPr>
        <w:tab/>
      </w:r>
    </w:p>
    <w:p w14:paraId="6DEE1FD1" w14:textId="728CA1D6" w:rsidR="00874593" w:rsidRPr="00D60AF1" w:rsidRDefault="004242B1" w:rsidP="00603060">
      <w:pPr>
        <w:spacing w:before="120" w:after="0" w:line="240" w:lineRule="auto"/>
        <w:ind w:firstLine="709"/>
        <w:outlineLvl w:val="0"/>
        <w:rPr>
          <w:rFonts w:ascii="Times New Roman" w:eastAsia="Times New Roman" w:hAnsi="Times New Roman" w:cs="Times New Roman"/>
          <w:b/>
          <w:sz w:val="24"/>
          <w:szCs w:val="24"/>
          <w:lang w:eastAsia="ru-RU"/>
        </w:rPr>
      </w:pPr>
      <w:bookmarkStart w:id="302" w:name="_Toc106812524"/>
      <w:r>
        <w:rPr>
          <w:rFonts w:ascii="Times New Roman" w:eastAsia="Times New Roman" w:hAnsi="Times New Roman" w:cs="Times New Roman"/>
          <w:b/>
          <w:sz w:val="24"/>
          <w:szCs w:val="24"/>
          <w:lang w:eastAsia="ru-RU"/>
        </w:rPr>
        <w:t xml:space="preserve">1.2. </w:t>
      </w:r>
      <w:r w:rsidR="00874593"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302"/>
      <w:r w:rsidR="00874593" w:rsidRPr="00D60AF1">
        <w:rPr>
          <w:rFonts w:ascii="Times New Roman" w:eastAsia="Times New Roman" w:hAnsi="Times New Roman" w:cs="Times New Roman"/>
          <w:b/>
          <w:sz w:val="24"/>
          <w:szCs w:val="24"/>
          <w:lang w:eastAsia="ru-RU"/>
        </w:rPr>
        <w:t xml:space="preserve"> </w:t>
      </w:r>
    </w:p>
    <w:p w14:paraId="6347888A" w14:textId="31FC41D8" w:rsidR="00874593" w:rsidRPr="00D60AF1" w:rsidRDefault="00874593" w:rsidP="00603060">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60306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p w14:paraId="4A4DFA76" w14:textId="77777777" w:rsidR="00874593" w:rsidRPr="00D60AF1" w:rsidRDefault="00874593" w:rsidP="00874593">
      <w:pPr>
        <w:suppressAutoHyphens/>
        <w:spacing w:after="0" w:line="276" w:lineRule="auto"/>
        <w:jc w:val="both"/>
        <w:rPr>
          <w:rFonts w:ascii="Times New Roman" w:eastAsia="Times New Roman" w:hAnsi="Times New Roman" w:cs="Times New Roman"/>
          <w:color w:val="000000"/>
          <w:sz w:val="24"/>
          <w:szCs w:val="24"/>
          <w:lang w:eastAsia="ru-RU"/>
        </w:rPr>
      </w:pPr>
    </w:p>
    <w:tbl>
      <w:tblPr>
        <w:tblW w:w="9920" w:type="dxa"/>
        <w:tblInd w:w="113" w:type="dxa"/>
        <w:tblLook w:val="04A0" w:firstRow="1" w:lastRow="0" w:firstColumn="1" w:lastColumn="0" w:noHBand="0" w:noVBand="1"/>
      </w:tblPr>
      <w:tblGrid>
        <w:gridCol w:w="2480"/>
        <w:gridCol w:w="3720"/>
        <w:gridCol w:w="3720"/>
      </w:tblGrid>
      <w:tr w:rsidR="00874593" w:rsidRPr="00D60AF1" w14:paraId="19182FA5"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E630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6D79B511"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71244FD9"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5A19BDA6" w14:textId="77777777" w:rsidTr="00441FA1">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4FE89180"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2822BD0F"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57BBAEF5"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5633C3EB"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ОК.07</w:t>
            </w:r>
          </w:p>
          <w:p w14:paraId="1AF00330"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04B702B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распознавать и классифицировать конструкционные сырьевые материалы по внешнему виду, происхождению, свойствам;</w:t>
            </w:r>
            <w:r w:rsidRPr="00D60AF1">
              <w:rPr>
                <w:rFonts w:ascii="Times New Roman" w:eastAsia="Times New Roman" w:hAnsi="Times New Roman" w:cs="Times New Roman"/>
                <w:color w:val="000000"/>
                <w:sz w:val="24"/>
                <w:szCs w:val="24"/>
                <w:lang w:eastAsia="ru-RU"/>
              </w:rPr>
              <w:br/>
              <w:t>- определять виды конструкционных материалов;</w:t>
            </w:r>
            <w:r w:rsidRPr="00D60AF1">
              <w:rPr>
                <w:rFonts w:ascii="Times New Roman" w:eastAsia="Times New Roman" w:hAnsi="Times New Roman" w:cs="Times New Roman"/>
                <w:color w:val="000000"/>
                <w:sz w:val="24"/>
                <w:szCs w:val="24"/>
                <w:lang w:eastAsia="ru-RU"/>
              </w:rPr>
              <w:br/>
              <w:t>- выбирать материалы для конструкций по их назначению и условиям эксплуатации;</w:t>
            </w:r>
            <w:r w:rsidRPr="00D60AF1">
              <w:rPr>
                <w:rFonts w:ascii="Times New Roman" w:eastAsia="Times New Roman" w:hAnsi="Times New Roman" w:cs="Times New Roman"/>
                <w:color w:val="000000"/>
                <w:sz w:val="24"/>
                <w:szCs w:val="24"/>
                <w:lang w:eastAsia="ru-RU"/>
              </w:rPr>
              <w:br/>
              <w:t>- проводить исследования и испытания материалов;</w:t>
            </w:r>
            <w:r w:rsidRPr="00D60AF1">
              <w:rPr>
                <w:rFonts w:ascii="Times New Roman" w:eastAsia="Times New Roman" w:hAnsi="Times New Roman" w:cs="Times New Roman"/>
                <w:color w:val="000000"/>
                <w:sz w:val="24"/>
                <w:szCs w:val="24"/>
                <w:lang w:eastAsia="ru-RU"/>
              </w:rPr>
              <w:br/>
              <w:t>- рассчитывать и назначать оптимальные режимы резанья;</w:t>
            </w:r>
            <w:r w:rsidRPr="00D60AF1">
              <w:rPr>
                <w:rFonts w:ascii="Times New Roman" w:eastAsia="Times New Roman" w:hAnsi="Times New Roman" w:cs="Times New Roman"/>
                <w:color w:val="000000"/>
                <w:sz w:val="24"/>
                <w:szCs w:val="24"/>
                <w:lang w:eastAsia="ru-RU"/>
              </w:rPr>
              <w:br/>
              <w:t>- расшифровывать марки сталей и сплавов;</w:t>
            </w:r>
            <w:r w:rsidRPr="00D60AF1">
              <w:rPr>
                <w:rFonts w:ascii="Times New Roman" w:eastAsia="Times New Roman" w:hAnsi="Times New Roman" w:cs="Times New Roman"/>
                <w:color w:val="000000"/>
                <w:sz w:val="24"/>
                <w:szCs w:val="24"/>
                <w:lang w:eastAsia="ru-RU"/>
              </w:rPr>
              <w:br/>
              <w:t>- выбирать методы получения заготовок;</w:t>
            </w:r>
          </w:p>
        </w:tc>
        <w:tc>
          <w:tcPr>
            <w:tcW w:w="3720" w:type="dxa"/>
            <w:tcBorders>
              <w:top w:val="nil"/>
              <w:left w:val="nil"/>
              <w:bottom w:val="single" w:sz="4" w:space="0" w:color="auto"/>
              <w:right w:val="single" w:sz="4" w:space="0" w:color="auto"/>
            </w:tcBorders>
            <w:shd w:val="clear" w:color="auto" w:fill="auto"/>
            <w:hideMark/>
          </w:tcPr>
          <w:p w14:paraId="7BF0A5E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r w:rsidRPr="00D60AF1">
              <w:rPr>
                <w:rFonts w:ascii="Times New Roman" w:eastAsia="Times New Roman" w:hAnsi="Times New Roman" w:cs="Times New Roman"/>
                <w:color w:val="000000"/>
                <w:sz w:val="24"/>
                <w:szCs w:val="24"/>
                <w:lang w:eastAsia="ru-RU"/>
              </w:rPr>
              <w:br/>
              <w:t>- классификацию и способы получения композитных материалов;</w:t>
            </w:r>
            <w:r w:rsidRPr="00D60AF1">
              <w:rPr>
                <w:rFonts w:ascii="Times New Roman" w:eastAsia="Times New Roman" w:hAnsi="Times New Roman" w:cs="Times New Roman"/>
                <w:color w:val="000000"/>
                <w:sz w:val="24"/>
                <w:szCs w:val="24"/>
                <w:lang w:eastAsia="ru-RU"/>
              </w:rPr>
              <w:br/>
              <w:t>- принципы выбора конструкционных материалов для применения в производстве;</w:t>
            </w:r>
            <w:r w:rsidRPr="00D60AF1">
              <w:rPr>
                <w:rFonts w:ascii="Times New Roman" w:eastAsia="Times New Roman" w:hAnsi="Times New Roman" w:cs="Times New Roman"/>
                <w:color w:val="000000"/>
                <w:sz w:val="24"/>
                <w:szCs w:val="24"/>
                <w:lang w:eastAsia="ru-RU"/>
              </w:rPr>
              <w:br/>
              <w:t>- строение и свойства металлов, методы их исследования;</w:t>
            </w:r>
            <w:r w:rsidRPr="00D60AF1">
              <w:rPr>
                <w:rFonts w:ascii="Times New Roman" w:eastAsia="Times New Roman" w:hAnsi="Times New Roman" w:cs="Times New Roman"/>
                <w:color w:val="000000"/>
                <w:sz w:val="24"/>
                <w:szCs w:val="24"/>
                <w:lang w:eastAsia="ru-RU"/>
              </w:rPr>
              <w:br/>
              <w:t>- классификацию материалов, металлов и сплавов, их области применения;</w:t>
            </w:r>
            <w:r w:rsidRPr="00D60AF1">
              <w:rPr>
                <w:rFonts w:ascii="Times New Roman" w:eastAsia="Times New Roman" w:hAnsi="Times New Roman" w:cs="Times New Roman"/>
                <w:color w:val="000000"/>
                <w:sz w:val="24"/>
                <w:szCs w:val="24"/>
                <w:lang w:eastAsia="ru-RU"/>
              </w:rPr>
              <w:br/>
              <w:t>- методику расчёта и назначения режимов резания для различных видов работ.;</w:t>
            </w:r>
            <w:r w:rsidRPr="00D60AF1">
              <w:rPr>
                <w:rFonts w:ascii="Times New Roman" w:eastAsia="Times New Roman" w:hAnsi="Times New Roman" w:cs="Times New Roman"/>
                <w:color w:val="000000"/>
                <w:sz w:val="24"/>
                <w:szCs w:val="24"/>
                <w:lang w:eastAsia="ru-RU"/>
              </w:rPr>
              <w:br/>
              <w:t>- правила расшифровки марок сталей;</w:t>
            </w:r>
            <w:r w:rsidRPr="00D60AF1">
              <w:rPr>
                <w:rFonts w:ascii="Times New Roman" w:eastAsia="Times New Roman" w:hAnsi="Times New Roman" w:cs="Times New Roman"/>
                <w:color w:val="000000"/>
                <w:sz w:val="24"/>
                <w:szCs w:val="24"/>
                <w:lang w:eastAsia="ru-RU"/>
              </w:rPr>
              <w:br/>
              <w:t>- методы получения заготовок;</w:t>
            </w:r>
            <w:r w:rsidRPr="00D60AF1">
              <w:rPr>
                <w:rFonts w:ascii="Times New Roman" w:eastAsia="Times New Roman" w:hAnsi="Times New Roman" w:cs="Times New Roman"/>
                <w:color w:val="000000"/>
                <w:sz w:val="24"/>
                <w:szCs w:val="24"/>
                <w:lang w:eastAsia="ru-RU"/>
              </w:rPr>
              <w:br/>
              <w:t>- правила выбора методов получения заготовок;</w:t>
            </w:r>
          </w:p>
        </w:tc>
      </w:tr>
    </w:tbl>
    <w:p w14:paraId="288D79A0"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567FAD50"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B28CD1F"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67521027"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03" w:name="_Toc106812525"/>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303"/>
    </w:p>
    <w:p w14:paraId="5242859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Ind w:w="113" w:type="dxa"/>
        <w:tblLook w:val="04A0" w:firstRow="1" w:lastRow="0" w:firstColumn="1" w:lastColumn="0" w:noHBand="0" w:noVBand="1"/>
      </w:tblPr>
      <w:tblGrid>
        <w:gridCol w:w="6980"/>
        <w:gridCol w:w="2460"/>
      </w:tblGrid>
      <w:tr w:rsidR="00874593" w:rsidRPr="00D60AF1" w14:paraId="45005F5F"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523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3CB9F532"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74E161D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A57A20B"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4EF0545D"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r>
      <w:tr w:rsidR="00874593" w:rsidRPr="00D60AF1" w14:paraId="1895567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573E1E2"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49AD4DF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r>
      <w:tr w:rsidR="00874593" w:rsidRPr="00D60AF1" w14:paraId="48E84693"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42333F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458CE2DE"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05E9E42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1E84CC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17D5F377"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874593" w:rsidRPr="00D60AF1" w14:paraId="509439A4"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8E2E11E"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2E32F24"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874593" w:rsidRPr="00D60AF1" w14:paraId="252DEB7F"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1741FF1"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3EFA58D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6DB028F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A21B1E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9B1C64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39"/>
          <w:pgSz w:w="11906" w:h="16838"/>
          <w:pgMar w:top="1134" w:right="1134" w:bottom="1134" w:left="1134" w:header="708" w:footer="708" w:gutter="0"/>
          <w:cols w:space="720"/>
          <w:docGrid w:linePitch="299"/>
        </w:sectPr>
      </w:pPr>
    </w:p>
    <w:p w14:paraId="54114F57"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04" w:name="_Toc106812526"/>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304"/>
      <w:r w:rsidRPr="00D60AF1">
        <w:rPr>
          <w:rFonts w:ascii="Times New Roman" w:eastAsia="Times New Roman" w:hAnsi="Times New Roman" w:cs="Times New Roman"/>
          <w:b/>
          <w:sz w:val="24"/>
          <w:szCs w:val="24"/>
          <w:lang w:eastAsia="ru-RU"/>
        </w:rPr>
        <w:t xml:space="preserve"> </w:t>
      </w:r>
    </w:p>
    <w:p w14:paraId="371D8E81"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194"/>
        <w:gridCol w:w="1748"/>
        <w:gridCol w:w="1901"/>
      </w:tblGrid>
      <w:tr w:rsidR="00874593" w:rsidRPr="00D60AF1" w14:paraId="6A1D1EB6"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03F0B2CC"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Наименование</w:t>
            </w:r>
          </w:p>
          <w:p w14:paraId="4407FDF9"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разделов и тем</w:t>
            </w:r>
          </w:p>
        </w:tc>
        <w:tc>
          <w:tcPr>
            <w:tcW w:w="2914" w:type="pct"/>
            <w:tcBorders>
              <w:top w:val="single" w:sz="4" w:space="0" w:color="auto"/>
              <w:left w:val="single" w:sz="4" w:space="0" w:color="auto"/>
              <w:bottom w:val="single" w:sz="4" w:space="0" w:color="auto"/>
              <w:right w:val="single" w:sz="4" w:space="0" w:color="auto"/>
            </w:tcBorders>
            <w:hideMark/>
          </w:tcPr>
          <w:p w14:paraId="01A70656"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7FAAD2A7"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обучающихся</w:t>
            </w:r>
          </w:p>
        </w:tc>
        <w:tc>
          <w:tcPr>
            <w:tcW w:w="470" w:type="pct"/>
            <w:tcBorders>
              <w:top w:val="single" w:sz="4" w:space="0" w:color="auto"/>
              <w:left w:val="single" w:sz="4" w:space="0" w:color="auto"/>
              <w:bottom w:val="single" w:sz="4" w:space="0" w:color="auto"/>
              <w:right w:val="single" w:sz="4" w:space="0" w:color="auto"/>
            </w:tcBorders>
            <w:vAlign w:val="center"/>
            <w:hideMark/>
          </w:tcPr>
          <w:p w14:paraId="57604076" w14:textId="1F8FBA84" w:rsidR="00874593" w:rsidRPr="00D60AF1" w:rsidRDefault="00BB2B0C" w:rsidP="00441FA1">
            <w:pPr>
              <w:spacing w:after="0" w:line="240" w:lineRule="auto"/>
              <w:jc w:val="center"/>
              <w:rPr>
                <w:rFonts w:ascii="Times New Roman" w:eastAsia="Times New Roman" w:hAnsi="Times New Roman" w:cs="Times New Roman"/>
                <w:b/>
                <w:bCs/>
                <w:sz w:val="24"/>
                <w:szCs w:val="24"/>
                <w:lang w:eastAsia="ru-RU"/>
              </w:rPr>
            </w:pPr>
            <w:r w:rsidRPr="00BB2B0C">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42" w:type="pct"/>
            <w:tcBorders>
              <w:top w:val="single" w:sz="4" w:space="0" w:color="auto"/>
              <w:left w:val="single" w:sz="4" w:space="0" w:color="auto"/>
              <w:bottom w:val="single" w:sz="4" w:space="0" w:color="auto"/>
              <w:right w:val="single" w:sz="4" w:space="0" w:color="auto"/>
            </w:tcBorders>
          </w:tcPr>
          <w:p w14:paraId="6907C4FD" w14:textId="35B9B3D6" w:rsidR="00874593" w:rsidRPr="00D60AF1" w:rsidRDefault="00603060"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 xml:space="preserve">Коды компетенций </w:t>
            </w:r>
            <w:r w:rsidRPr="00603060">
              <w:rPr>
                <w:rFonts w:ascii="Times New Roman" w:eastAsia="Times New Roman" w:hAnsi="Times New Roman" w:cs="Times New Roman"/>
                <w:b/>
                <w:bCs/>
                <w:sz w:val="24"/>
                <w:szCs w:val="24"/>
                <w:lang w:eastAsia="ru-RU"/>
              </w:rPr>
              <w:br/>
              <w:t>и личностных результатов</w:t>
            </w:r>
            <w:r w:rsidRPr="00603060">
              <w:rPr>
                <w:rFonts w:ascii="Times New Roman" w:eastAsia="Times New Roman" w:hAnsi="Times New Roman" w:cs="Times New Roman"/>
                <w:b/>
                <w:bCs/>
                <w:sz w:val="24"/>
                <w:szCs w:val="24"/>
                <w:vertAlign w:val="superscript"/>
                <w:lang w:eastAsia="ru-RU"/>
              </w:rPr>
              <w:footnoteReference w:id="21"/>
            </w:r>
            <w:r w:rsidRPr="00603060">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029CA300"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7A300F2B"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w:t>
            </w:r>
          </w:p>
        </w:tc>
        <w:tc>
          <w:tcPr>
            <w:tcW w:w="2914" w:type="pct"/>
            <w:tcBorders>
              <w:top w:val="single" w:sz="4" w:space="0" w:color="auto"/>
              <w:left w:val="single" w:sz="4" w:space="0" w:color="auto"/>
              <w:bottom w:val="single" w:sz="4" w:space="0" w:color="auto"/>
              <w:right w:val="single" w:sz="4" w:space="0" w:color="auto"/>
            </w:tcBorders>
            <w:hideMark/>
          </w:tcPr>
          <w:p w14:paraId="20C2E9C5"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vAlign w:val="center"/>
            <w:hideMark/>
          </w:tcPr>
          <w:p w14:paraId="708EFBDC"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w:t>
            </w:r>
          </w:p>
        </w:tc>
        <w:tc>
          <w:tcPr>
            <w:tcW w:w="642" w:type="pct"/>
            <w:tcBorders>
              <w:top w:val="single" w:sz="4" w:space="0" w:color="auto"/>
              <w:left w:val="single" w:sz="4" w:space="0" w:color="auto"/>
              <w:bottom w:val="single" w:sz="4" w:space="0" w:color="auto"/>
              <w:right w:val="single" w:sz="4" w:space="0" w:color="auto"/>
            </w:tcBorders>
          </w:tcPr>
          <w:p w14:paraId="38612A32"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4</w:t>
            </w:r>
          </w:p>
        </w:tc>
      </w:tr>
      <w:tr w:rsidR="00874593" w:rsidRPr="00D60AF1" w14:paraId="657D9D23"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AEEF3"/>
          </w:tcPr>
          <w:p w14:paraId="4E25DA84"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AEEF3"/>
          </w:tcPr>
          <w:p w14:paraId="1D3CD78B" w14:textId="77777777" w:rsidR="00874593" w:rsidRPr="00D60AF1" w:rsidRDefault="00874593" w:rsidP="00441FA1">
            <w:pPr>
              <w:spacing w:after="0" w:line="240" w:lineRule="auto"/>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Раздел 1. Основы металловедения</w:t>
            </w:r>
          </w:p>
        </w:tc>
        <w:tc>
          <w:tcPr>
            <w:tcW w:w="470" w:type="pct"/>
            <w:tcBorders>
              <w:top w:val="single" w:sz="4" w:space="0" w:color="auto"/>
              <w:left w:val="single" w:sz="4" w:space="0" w:color="auto"/>
              <w:bottom w:val="single" w:sz="4" w:space="0" w:color="auto"/>
              <w:right w:val="single" w:sz="4" w:space="0" w:color="auto"/>
            </w:tcBorders>
            <w:shd w:val="clear" w:color="auto" w:fill="DAEEF3"/>
            <w:vAlign w:val="center"/>
          </w:tcPr>
          <w:p w14:paraId="4225B4F4" w14:textId="53516294" w:rsidR="00874593" w:rsidRPr="007223E7" w:rsidRDefault="00874593" w:rsidP="00441FA1">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12</w:t>
            </w:r>
            <w:r w:rsidR="007223E7">
              <w:rPr>
                <w:rFonts w:ascii="Times New Roman" w:eastAsia="Times New Roman" w:hAnsi="Times New Roman" w:cs="Times New Roman"/>
                <w:b/>
                <w:bCs/>
                <w:sz w:val="24"/>
                <w:szCs w:val="24"/>
                <w:lang w:val="en-US" w:eastAsia="ru-RU"/>
              </w:rPr>
              <w:t>/4</w:t>
            </w:r>
          </w:p>
        </w:tc>
        <w:tc>
          <w:tcPr>
            <w:tcW w:w="642" w:type="pct"/>
            <w:tcBorders>
              <w:top w:val="single" w:sz="4" w:space="0" w:color="auto"/>
              <w:left w:val="single" w:sz="4" w:space="0" w:color="auto"/>
              <w:bottom w:val="single" w:sz="4" w:space="0" w:color="auto"/>
              <w:right w:val="single" w:sz="4" w:space="0" w:color="auto"/>
            </w:tcBorders>
            <w:shd w:val="clear" w:color="auto" w:fill="DAEEF3"/>
          </w:tcPr>
          <w:p w14:paraId="3B9BDD1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02CF116" w14:textId="77777777" w:rsidTr="00441FA1">
        <w:tc>
          <w:tcPr>
            <w:tcW w:w="974" w:type="pct"/>
            <w:tcBorders>
              <w:top w:val="single" w:sz="4" w:space="0" w:color="auto"/>
              <w:left w:val="single" w:sz="4" w:space="0" w:color="auto"/>
              <w:bottom w:val="single" w:sz="4" w:space="0" w:color="auto"/>
              <w:right w:val="single" w:sz="4" w:space="0" w:color="auto"/>
            </w:tcBorders>
          </w:tcPr>
          <w:p w14:paraId="1F02232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1.1. Общие сведения о строении вещества</w:t>
            </w:r>
          </w:p>
        </w:tc>
        <w:tc>
          <w:tcPr>
            <w:tcW w:w="2914" w:type="pct"/>
            <w:tcBorders>
              <w:top w:val="single" w:sz="4" w:space="0" w:color="auto"/>
              <w:left w:val="single" w:sz="4" w:space="0" w:color="auto"/>
              <w:bottom w:val="single" w:sz="4" w:space="0" w:color="auto"/>
              <w:right w:val="single" w:sz="4" w:space="0" w:color="auto"/>
            </w:tcBorders>
          </w:tcPr>
          <w:p w14:paraId="300A738B"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Современные достижения науки в области создания конструкционных материалов</w:t>
            </w:r>
          </w:p>
          <w:p w14:paraId="1BFF6B1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Строение и свойства металлов: механические свойства материалов, классификация свойств материалов, диаграммы растяжения</w:t>
            </w:r>
          </w:p>
          <w:p w14:paraId="30BB67A2"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Кристаллическое строение металлов: типы кристаллических решеток, процесс кристаллизации, кривые кристаллизации</w:t>
            </w:r>
          </w:p>
          <w:p w14:paraId="20838061"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Изменения структуры кристаллических решеток, аллотропия металлов, анизотропия металлов</w:t>
            </w:r>
          </w:p>
          <w:p w14:paraId="6FE0CA80"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Основные дефекты кристаллического строения металлов</w:t>
            </w:r>
          </w:p>
        </w:tc>
        <w:tc>
          <w:tcPr>
            <w:tcW w:w="470" w:type="pct"/>
            <w:tcBorders>
              <w:top w:val="single" w:sz="4" w:space="0" w:color="auto"/>
              <w:left w:val="single" w:sz="4" w:space="0" w:color="auto"/>
              <w:bottom w:val="single" w:sz="4" w:space="0" w:color="auto"/>
              <w:right w:val="single" w:sz="4" w:space="0" w:color="auto"/>
            </w:tcBorders>
            <w:vAlign w:val="center"/>
          </w:tcPr>
          <w:p w14:paraId="1DC5725C"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642" w:type="pct"/>
            <w:vMerge w:val="restart"/>
            <w:tcBorders>
              <w:top w:val="single" w:sz="4" w:space="0" w:color="auto"/>
              <w:left w:val="single" w:sz="4" w:space="0" w:color="auto"/>
              <w:right w:val="single" w:sz="4" w:space="0" w:color="auto"/>
            </w:tcBorders>
          </w:tcPr>
          <w:p w14:paraId="3AC0EF97"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16B4483A"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1D43A0C7"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467BC59D"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ОК.07</w:t>
            </w:r>
          </w:p>
          <w:p w14:paraId="1558F14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BE49C8">
              <w:rPr>
                <w:rFonts w:ascii="Times New Roman" w:eastAsia="Times New Roman" w:hAnsi="Times New Roman" w:cs="Times New Roman"/>
                <w:color w:val="000000"/>
                <w:sz w:val="24"/>
                <w:szCs w:val="24"/>
                <w:lang w:eastAsia="ru-RU"/>
              </w:rPr>
              <w:t>ОК.09</w:t>
            </w:r>
          </w:p>
        </w:tc>
      </w:tr>
      <w:tr w:rsidR="00874593" w:rsidRPr="00D60AF1" w14:paraId="5E5AC3DC" w14:textId="77777777" w:rsidTr="00441FA1">
        <w:tc>
          <w:tcPr>
            <w:tcW w:w="974" w:type="pct"/>
            <w:tcBorders>
              <w:top w:val="single" w:sz="4" w:space="0" w:color="auto"/>
              <w:left w:val="single" w:sz="4" w:space="0" w:color="auto"/>
              <w:bottom w:val="single" w:sz="4" w:space="0" w:color="auto"/>
              <w:right w:val="single" w:sz="4" w:space="0" w:color="auto"/>
            </w:tcBorders>
          </w:tcPr>
          <w:p w14:paraId="272986A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1.2. Основные методы определения свойств материалов</w:t>
            </w:r>
          </w:p>
        </w:tc>
        <w:tc>
          <w:tcPr>
            <w:tcW w:w="2914" w:type="pct"/>
            <w:tcBorders>
              <w:top w:val="single" w:sz="4" w:space="0" w:color="auto"/>
              <w:left w:val="single" w:sz="4" w:space="0" w:color="auto"/>
              <w:bottom w:val="single" w:sz="4" w:space="0" w:color="auto"/>
              <w:right w:val="single" w:sz="4" w:space="0" w:color="auto"/>
            </w:tcBorders>
          </w:tcPr>
          <w:p w14:paraId="7F1E735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Методы определения свойств материалов</w:t>
            </w:r>
          </w:p>
          <w:p w14:paraId="4E3C2B9F"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Методы определения твердости</w:t>
            </w:r>
          </w:p>
          <w:p w14:paraId="75624A3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Определение пластичности и её показатели.</w:t>
            </w:r>
          </w:p>
        </w:tc>
        <w:tc>
          <w:tcPr>
            <w:tcW w:w="470" w:type="pct"/>
            <w:tcBorders>
              <w:top w:val="single" w:sz="4" w:space="0" w:color="auto"/>
              <w:left w:val="single" w:sz="4" w:space="0" w:color="auto"/>
              <w:bottom w:val="single" w:sz="4" w:space="0" w:color="auto"/>
              <w:right w:val="single" w:sz="4" w:space="0" w:color="auto"/>
            </w:tcBorders>
            <w:vAlign w:val="center"/>
          </w:tcPr>
          <w:p w14:paraId="56C585C1"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72A9276F"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0297C65" w14:textId="77777777" w:rsidTr="00441FA1">
        <w:tc>
          <w:tcPr>
            <w:tcW w:w="974" w:type="pct"/>
            <w:tcBorders>
              <w:top w:val="single" w:sz="4" w:space="0" w:color="auto"/>
              <w:left w:val="single" w:sz="4" w:space="0" w:color="auto"/>
              <w:bottom w:val="single" w:sz="4" w:space="0" w:color="auto"/>
              <w:right w:val="single" w:sz="4" w:space="0" w:color="auto"/>
            </w:tcBorders>
          </w:tcPr>
          <w:p w14:paraId="5B18B68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5E1FFAB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Практическое занятие: Решение задач по определению параметров образцов для испытания на растяжение</w:t>
            </w:r>
          </w:p>
          <w:p w14:paraId="0BE220DD"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b/>
                <w:sz w:val="24"/>
                <w:szCs w:val="24"/>
                <w:lang w:eastAsia="ru-RU"/>
              </w:rPr>
              <w:t>2. Лабораторная работа: Определение твердости по Бриннелю, определение твердости по Роквеллу, определение твердости по Виккерсу</w:t>
            </w:r>
          </w:p>
        </w:tc>
        <w:tc>
          <w:tcPr>
            <w:tcW w:w="470" w:type="pct"/>
            <w:tcBorders>
              <w:top w:val="single" w:sz="4" w:space="0" w:color="auto"/>
              <w:left w:val="single" w:sz="4" w:space="0" w:color="auto"/>
              <w:bottom w:val="single" w:sz="4" w:space="0" w:color="auto"/>
              <w:right w:val="single" w:sz="4" w:space="0" w:color="auto"/>
            </w:tcBorders>
            <w:vAlign w:val="center"/>
          </w:tcPr>
          <w:p w14:paraId="7D1384B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70D756CA"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8DDA52F" w14:textId="77777777" w:rsidTr="00441FA1">
        <w:tc>
          <w:tcPr>
            <w:tcW w:w="974" w:type="pct"/>
            <w:tcBorders>
              <w:top w:val="single" w:sz="4" w:space="0" w:color="auto"/>
              <w:left w:val="single" w:sz="4" w:space="0" w:color="auto"/>
              <w:bottom w:val="single" w:sz="4" w:space="0" w:color="auto"/>
              <w:right w:val="single" w:sz="4" w:space="0" w:color="auto"/>
            </w:tcBorders>
          </w:tcPr>
          <w:p w14:paraId="2295EFA8"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Тема 1.3. Металлические сплавы</w:t>
            </w:r>
          </w:p>
        </w:tc>
        <w:tc>
          <w:tcPr>
            <w:tcW w:w="2914" w:type="pct"/>
            <w:tcBorders>
              <w:top w:val="single" w:sz="4" w:space="0" w:color="auto"/>
              <w:left w:val="single" w:sz="4" w:space="0" w:color="auto"/>
              <w:bottom w:val="single" w:sz="4" w:space="0" w:color="auto"/>
              <w:right w:val="single" w:sz="4" w:space="0" w:color="auto"/>
            </w:tcBorders>
          </w:tcPr>
          <w:p w14:paraId="6D17C60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Типы сплавов: механическая смесь, твердые растворы</w:t>
            </w:r>
          </w:p>
          <w:p w14:paraId="441453F4"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Определение металлических сплавов, многокомпонентные сплавы, двухкомпонентные сплавы</w:t>
            </w:r>
          </w:p>
          <w:p w14:paraId="5AE5A30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Диаграммы состояния: диаграммы состояния I рода, II рода, III рода, IV рода</w:t>
            </w:r>
          </w:p>
          <w:p w14:paraId="36AB8F18"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Диаграмма состояния сплавов железа с углеродом, диаграмма состояния «железо – цементит»</w:t>
            </w:r>
          </w:p>
          <w:p w14:paraId="6E9D5FDC"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Пластическая деформация, наклеп: влияние на свойства металлов</w:t>
            </w:r>
          </w:p>
          <w:p w14:paraId="26737A74"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6. Свойства пластически деформированных материалов</w:t>
            </w:r>
          </w:p>
        </w:tc>
        <w:tc>
          <w:tcPr>
            <w:tcW w:w="470" w:type="pct"/>
            <w:tcBorders>
              <w:top w:val="single" w:sz="4" w:space="0" w:color="auto"/>
              <w:left w:val="single" w:sz="4" w:space="0" w:color="auto"/>
              <w:bottom w:val="single" w:sz="4" w:space="0" w:color="auto"/>
              <w:right w:val="single" w:sz="4" w:space="0" w:color="auto"/>
            </w:tcBorders>
            <w:vAlign w:val="center"/>
          </w:tcPr>
          <w:p w14:paraId="372D6D9D"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64D2DFB9"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5897949"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AEEF3"/>
          </w:tcPr>
          <w:p w14:paraId="3A16C1E8"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AEEF3"/>
          </w:tcPr>
          <w:p w14:paraId="1619C636" w14:textId="77777777" w:rsidR="00874593" w:rsidRPr="00D60AF1" w:rsidRDefault="00874593" w:rsidP="00441FA1">
            <w:pPr>
              <w:spacing w:after="0" w:line="240" w:lineRule="auto"/>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Раздел 2. Материалы, применяемые в машиностроении</w:t>
            </w:r>
          </w:p>
        </w:tc>
        <w:tc>
          <w:tcPr>
            <w:tcW w:w="470" w:type="pct"/>
            <w:tcBorders>
              <w:top w:val="single" w:sz="4" w:space="0" w:color="auto"/>
              <w:left w:val="single" w:sz="4" w:space="0" w:color="auto"/>
              <w:bottom w:val="single" w:sz="4" w:space="0" w:color="auto"/>
              <w:right w:val="single" w:sz="4" w:space="0" w:color="auto"/>
            </w:tcBorders>
            <w:shd w:val="clear" w:color="auto" w:fill="DAEEF3"/>
            <w:vAlign w:val="center"/>
          </w:tcPr>
          <w:p w14:paraId="75D5D2CA" w14:textId="46A09A92" w:rsidR="00874593" w:rsidRPr="007223E7" w:rsidRDefault="00874593" w:rsidP="00441FA1">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40</w:t>
            </w:r>
            <w:r w:rsidR="007223E7">
              <w:rPr>
                <w:rFonts w:ascii="Times New Roman" w:eastAsia="Times New Roman" w:hAnsi="Times New Roman" w:cs="Times New Roman"/>
                <w:b/>
                <w:bCs/>
                <w:sz w:val="24"/>
                <w:szCs w:val="24"/>
                <w:lang w:val="en-US" w:eastAsia="ru-RU"/>
              </w:rPr>
              <w:t>/4</w:t>
            </w:r>
          </w:p>
        </w:tc>
        <w:tc>
          <w:tcPr>
            <w:tcW w:w="642" w:type="pct"/>
            <w:tcBorders>
              <w:top w:val="single" w:sz="4" w:space="0" w:color="auto"/>
              <w:left w:val="single" w:sz="4" w:space="0" w:color="auto"/>
              <w:bottom w:val="single" w:sz="4" w:space="0" w:color="auto"/>
              <w:right w:val="single" w:sz="4" w:space="0" w:color="auto"/>
            </w:tcBorders>
            <w:shd w:val="clear" w:color="auto" w:fill="DAEEF3"/>
          </w:tcPr>
          <w:p w14:paraId="27049309"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D4FEF5E" w14:textId="77777777" w:rsidTr="00441FA1">
        <w:tc>
          <w:tcPr>
            <w:tcW w:w="974" w:type="pct"/>
            <w:tcBorders>
              <w:top w:val="single" w:sz="4" w:space="0" w:color="auto"/>
              <w:left w:val="single" w:sz="4" w:space="0" w:color="auto"/>
              <w:bottom w:val="single" w:sz="4" w:space="0" w:color="auto"/>
              <w:right w:val="single" w:sz="4" w:space="0" w:color="auto"/>
            </w:tcBorders>
          </w:tcPr>
          <w:p w14:paraId="35FEEE7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2.1. Стали</w:t>
            </w:r>
          </w:p>
        </w:tc>
        <w:tc>
          <w:tcPr>
            <w:tcW w:w="2914" w:type="pct"/>
            <w:tcBorders>
              <w:top w:val="single" w:sz="4" w:space="0" w:color="auto"/>
              <w:left w:val="single" w:sz="4" w:space="0" w:color="auto"/>
              <w:bottom w:val="single" w:sz="4" w:space="0" w:color="auto"/>
              <w:right w:val="single" w:sz="4" w:space="0" w:color="auto"/>
            </w:tcBorders>
          </w:tcPr>
          <w:p w14:paraId="10100CC0"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Способы получения стали: сталеплавильные печи, процессы плавки</w:t>
            </w:r>
          </w:p>
          <w:p w14:paraId="52C5E556"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Конструкционные стали: классификация конструкционных сталей, влияние углерода и постоянных примесей на свойства стали</w:t>
            </w:r>
          </w:p>
          <w:p w14:paraId="0CFBE7F1"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Углеродистые стали: стали обыкновенного качества, качественные стали, марки сталей</w:t>
            </w:r>
          </w:p>
          <w:p w14:paraId="36FDB7E8"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Правила и последовательность расшифровки марок сталей</w:t>
            </w:r>
          </w:p>
          <w:p w14:paraId="3E851154"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Легированные стали: назначение, свойства сталей</w:t>
            </w:r>
          </w:p>
          <w:p w14:paraId="11F6996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6. Стали и сплавы с особыми свойствами, марки сталей</w:t>
            </w:r>
          </w:p>
          <w:p w14:paraId="3C672496"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7. Жаростойкие и жаропрочные стали: свойства и назначение</w:t>
            </w:r>
          </w:p>
        </w:tc>
        <w:tc>
          <w:tcPr>
            <w:tcW w:w="470" w:type="pct"/>
            <w:tcBorders>
              <w:top w:val="single" w:sz="4" w:space="0" w:color="auto"/>
              <w:left w:val="single" w:sz="4" w:space="0" w:color="auto"/>
              <w:bottom w:val="single" w:sz="4" w:space="0" w:color="auto"/>
              <w:right w:val="single" w:sz="4" w:space="0" w:color="auto"/>
            </w:tcBorders>
            <w:vAlign w:val="center"/>
          </w:tcPr>
          <w:p w14:paraId="5BF35C1E"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2221CBA2"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058DCC70"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2BE89C36"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15BD8DF3"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ОК.07</w:t>
            </w:r>
          </w:p>
          <w:p w14:paraId="23FB5DF3"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BE49C8">
              <w:rPr>
                <w:rFonts w:ascii="Times New Roman" w:eastAsia="Times New Roman" w:hAnsi="Times New Roman" w:cs="Times New Roman"/>
                <w:color w:val="000000"/>
                <w:sz w:val="24"/>
                <w:szCs w:val="24"/>
                <w:lang w:eastAsia="ru-RU"/>
              </w:rPr>
              <w:t>ОК.09</w:t>
            </w:r>
          </w:p>
        </w:tc>
      </w:tr>
      <w:tr w:rsidR="00874593" w:rsidRPr="00D60AF1" w14:paraId="2510E0AA" w14:textId="77777777" w:rsidTr="00441FA1">
        <w:tc>
          <w:tcPr>
            <w:tcW w:w="974" w:type="pct"/>
            <w:tcBorders>
              <w:top w:val="single" w:sz="4" w:space="0" w:color="auto"/>
              <w:left w:val="single" w:sz="4" w:space="0" w:color="auto"/>
              <w:bottom w:val="single" w:sz="4" w:space="0" w:color="auto"/>
              <w:right w:val="single" w:sz="4" w:space="0" w:color="auto"/>
            </w:tcBorders>
          </w:tcPr>
          <w:p w14:paraId="7E9EDCE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2.2. Термическая обработка металлов и сплавов</w:t>
            </w:r>
          </w:p>
        </w:tc>
        <w:tc>
          <w:tcPr>
            <w:tcW w:w="2914" w:type="pct"/>
            <w:tcBorders>
              <w:top w:val="single" w:sz="4" w:space="0" w:color="auto"/>
              <w:left w:val="single" w:sz="4" w:space="0" w:color="auto"/>
              <w:bottom w:val="single" w:sz="4" w:space="0" w:color="auto"/>
              <w:right w:val="single" w:sz="4" w:space="0" w:color="auto"/>
            </w:tcBorders>
          </w:tcPr>
          <w:p w14:paraId="2F8DC8E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Понятие термической обработки металлов и сплавов</w:t>
            </w:r>
          </w:p>
          <w:p w14:paraId="6D616CA2"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Виды термообработки, требования к термообработке</w:t>
            </w:r>
          </w:p>
          <w:p w14:paraId="4D916276"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Оборудование для термической обработки</w:t>
            </w:r>
          </w:p>
          <w:p w14:paraId="5D7B1A0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Термообработка легированных сталей, дефекты при термообработке легированных сталей</w:t>
            </w:r>
          </w:p>
          <w:p w14:paraId="56A1DA6D"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Химико-термическая обработка стали: виды обработки, цианирование, азотирование, цементация</w:t>
            </w:r>
          </w:p>
        </w:tc>
        <w:tc>
          <w:tcPr>
            <w:tcW w:w="470" w:type="pct"/>
            <w:tcBorders>
              <w:top w:val="single" w:sz="4" w:space="0" w:color="auto"/>
              <w:left w:val="single" w:sz="4" w:space="0" w:color="auto"/>
              <w:bottom w:val="single" w:sz="4" w:space="0" w:color="auto"/>
              <w:right w:val="single" w:sz="4" w:space="0" w:color="auto"/>
            </w:tcBorders>
            <w:vAlign w:val="center"/>
          </w:tcPr>
          <w:p w14:paraId="1A4572AC"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754CF99D"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968EF48" w14:textId="77777777" w:rsidTr="00441FA1">
        <w:tc>
          <w:tcPr>
            <w:tcW w:w="974" w:type="pct"/>
            <w:tcBorders>
              <w:top w:val="single" w:sz="4" w:space="0" w:color="auto"/>
              <w:left w:val="single" w:sz="4" w:space="0" w:color="auto"/>
              <w:bottom w:val="single" w:sz="4" w:space="0" w:color="auto"/>
              <w:right w:val="single" w:sz="4" w:space="0" w:color="auto"/>
            </w:tcBorders>
          </w:tcPr>
          <w:p w14:paraId="1387B18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57B149E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Лабораторная работа: Проведение микроанализа сталей до и после обработки</w:t>
            </w:r>
          </w:p>
        </w:tc>
        <w:tc>
          <w:tcPr>
            <w:tcW w:w="470" w:type="pct"/>
            <w:tcBorders>
              <w:top w:val="single" w:sz="4" w:space="0" w:color="auto"/>
              <w:left w:val="single" w:sz="4" w:space="0" w:color="auto"/>
              <w:bottom w:val="single" w:sz="4" w:space="0" w:color="auto"/>
              <w:right w:val="single" w:sz="4" w:space="0" w:color="auto"/>
            </w:tcBorders>
            <w:vAlign w:val="center"/>
          </w:tcPr>
          <w:p w14:paraId="476BF010"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12E57FEA"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59F2F7A" w14:textId="77777777" w:rsidTr="00441FA1">
        <w:tc>
          <w:tcPr>
            <w:tcW w:w="974" w:type="pct"/>
            <w:tcBorders>
              <w:top w:val="single" w:sz="4" w:space="0" w:color="auto"/>
              <w:left w:val="single" w:sz="4" w:space="0" w:color="auto"/>
              <w:bottom w:val="single" w:sz="4" w:space="0" w:color="auto"/>
              <w:right w:val="single" w:sz="4" w:space="0" w:color="auto"/>
            </w:tcBorders>
          </w:tcPr>
          <w:p w14:paraId="19B0444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2.3. Чугуны</w:t>
            </w:r>
          </w:p>
        </w:tc>
        <w:tc>
          <w:tcPr>
            <w:tcW w:w="2914" w:type="pct"/>
            <w:tcBorders>
              <w:top w:val="single" w:sz="4" w:space="0" w:color="auto"/>
              <w:left w:val="single" w:sz="4" w:space="0" w:color="auto"/>
              <w:bottom w:val="single" w:sz="4" w:space="0" w:color="auto"/>
              <w:right w:val="single" w:sz="4" w:space="0" w:color="auto"/>
            </w:tcBorders>
          </w:tcPr>
          <w:p w14:paraId="1A37DDDD"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1. Чугуны: структура, свойства, область применения </w:t>
            </w:r>
          </w:p>
          <w:p w14:paraId="6C47361B"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Классификация чугунов: Серые, белые чугуны. Легированные чугуны</w:t>
            </w:r>
          </w:p>
          <w:p w14:paraId="02F3AD50"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Получение чугуна: Доменная печь и её устройство Доменный процесс получения чугуна</w:t>
            </w:r>
          </w:p>
        </w:tc>
        <w:tc>
          <w:tcPr>
            <w:tcW w:w="470" w:type="pct"/>
            <w:tcBorders>
              <w:top w:val="single" w:sz="4" w:space="0" w:color="auto"/>
              <w:left w:val="single" w:sz="4" w:space="0" w:color="auto"/>
              <w:bottom w:val="single" w:sz="4" w:space="0" w:color="auto"/>
              <w:right w:val="single" w:sz="4" w:space="0" w:color="auto"/>
            </w:tcBorders>
            <w:vAlign w:val="center"/>
          </w:tcPr>
          <w:p w14:paraId="594C8125"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6703534A"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EC6DCB6" w14:textId="77777777" w:rsidTr="00441FA1">
        <w:tc>
          <w:tcPr>
            <w:tcW w:w="974" w:type="pct"/>
            <w:tcBorders>
              <w:top w:val="single" w:sz="4" w:space="0" w:color="auto"/>
              <w:left w:val="single" w:sz="4" w:space="0" w:color="auto"/>
              <w:bottom w:val="single" w:sz="4" w:space="0" w:color="auto"/>
              <w:right w:val="single" w:sz="4" w:space="0" w:color="auto"/>
            </w:tcBorders>
          </w:tcPr>
          <w:p w14:paraId="46ED1CE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2.4. Цветные металлы и сплавы</w:t>
            </w:r>
          </w:p>
        </w:tc>
        <w:tc>
          <w:tcPr>
            <w:tcW w:w="2914" w:type="pct"/>
            <w:tcBorders>
              <w:top w:val="single" w:sz="4" w:space="0" w:color="auto"/>
              <w:left w:val="single" w:sz="4" w:space="0" w:color="auto"/>
              <w:bottom w:val="single" w:sz="4" w:space="0" w:color="auto"/>
              <w:right w:val="single" w:sz="4" w:space="0" w:color="auto"/>
            </w:tcBorders>
          </w:tcPr>
          <w:p w14:paraId="1179E17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1. Медь, её свойства и применение </w:t>
            </w:r>
          </w:p>
          <w:p w14:paraId="0BCB8A7E"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Сплавы на основе меди: латуни, применение латуней</w:t>
            </w:r>
          </w:p>
          <w:p w14:paraId="1A8CCBB5"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lastRenderedPageBreak/>
              <w:t>3. Сплавы на основе меди: бронзы, применение бронз, классификация</w:t>
            </w:r>
          </w:p>
          <w:p w14:paraId="266FA09E"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Сплавы на основе алюминия: характеристика и применение алюминиевых сплавов</w:t>
            </w:r>
          </w:p>
          <w:p w14:paraId="23719A47"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Сплавы на основе титана: титан и его сплавы, свойства и применение, антифрикционные сплавы</w:t>
            </w:r>
          </w:p>
        </w:tc>
        <w:tc>
          <w:tcPr>
            <w:tcW w:w="470" w:type="pct"/>
            <w:tcBorders>
              <w:top w:val="single" w:sz="4" w:space="0" w:color="auto"/>
              <w:left w:val="single" w:sz="4" w:space="0" w:color="auto"/>
              <w:bottom w:val="single" w:sz="4" w:space="0" w:color="auto"/>
              <w:right w:val="single" w:sz="4" w:space="0" w:color="auto"/>
            </w:tcBorders>
            <w:vAlign w:val="center"/>
          </w:tcPr>
          <w:p w14:paraId="58385734"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4</w:t>
            </w:r>
          </w:p>
        </w:tc>
        <w:tc>
          <w:tcPr>
            <w:tcW w:w="642" w:type="pct"/>
            <w:vMerge w:val="restart"/>
            <w:tcBorders>
              <w:top w:val="single" w:sz="4" w:space="0" w:color="auto"/>
              <w:left w:val="single" w:sz="4" w:space="0" w:color="auto"/>
              <w:right w:val="single" w:sz="4" w:space="0" w:color="auto"/>
            </w:tcBorders>
          </w:tcPr>
          <w:p w14:paraId="047655B0"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4AC1F4B6"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0DD5D7AA"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lastRenderedPageBreak/>
              <w:t>ОК.03</w:t>
            </w:r>
          </w:p>
          <w:p w14:paraId="5FBF5DA9"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ОК.07</w:t>
            </w:r>
          </w:p>
          <w:p w14:paraId="4B79127B"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BE49C8">
              <w:rPr>
                <w:rFonts w:ascii="Times New Roman" w:eastAsia="Times New Roman" w:hAnsi="Times New Roman" w:cs="Times New Roman"/>
                <w:color w:val="000000"/>
                <w:sz w:val="24"/>
                <w:szCs w:val="24"/>
                <w:lang w:eastAsia="ru-RU"/>
              </w:rPr>
              <w:t>ОК.09</w:t>
            </w:r>
          </w:p>
        </w:tc>
      </w:tr>
      <w:tr w:rsidR="00874593" w:rsidRPr="00D60AF1" w14:paraId="580D2E7B" w14:textId="77777777" w:rsidTr="00441FA1">
        <w:tc>
          <w:tcPr>
            <w:tcW w:w="974" w:type="pct"/>
            <w:tcBorders>
              <w:top w:val="single" w:sz="4" w:space="0" w:color="auto"/>
              <w:left w:val="single" w:sz="4" w:space="0" w:color="auto"/>
              <w:bottom w:val="single" w:sz="4" w:space="0" w:color="auto"/>
              <w:right w:val="single" w:sz="4" w:space="0" w:color="auto"/>
            </w:tcBorders>
          </w:tcPr>
          <w:p w14:paraId="2E0E1EC4"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6EBF075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Лабораторная работа: Проведение микроанализа цветных сплавов</w:t>
            </w:r>
          </w:p>
        </w:tc>
        <w:tc>
          <w:tcPr>
            <w:tcW w:w="470" w:type="pct"/>
            <w:tcBorders>
              <w:top w:val="single" w:sz="4" w:space="0" w:color="auto"/>
              <w:left w:val="single" w:sz="4" w:space="0" w:color="auto"/>
              <w:bottom w:val="single" w:sz="4" w:space="0" w:color="auto"/>
              <w:right w:val="single" w:sz="4" w:space="0" w:color="auto"/>
            </w:tcBorders>
            <w:vAlign w:val="center"/>
          </w:tcPr>
          <w:p w14:paraId="318A6389"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25195636"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BD2CC98" w14:textId="77777777" w:rsidTr="00441FA1">
        <w:tc>
          <w:tcPr>
            <w:tcW w:w="974" w:type="pct"/>
            <w:tcBorders>
              <w:top w:val="single" w:sz="4" w:space="0" w:color="auto"/>
              <w:left w:val="single" w:sz="4" w:space="0" w:color="auto"/>
              <w:bottom w:val="single" w:sz="4" w:space="0" w:color="auto"/>
              <w:right w:val="single" w:sz="4" w:space="0" w:color="auto"/>
            </w:tcBorders>
          </w:tcPr>
          <w:p w14:paraId="0CBD0ED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2.5. Неметаллические материалы</w:t>
            </w:r>
          </w:p>
        </w:tc>
        <w:tc>
          <w:tcPr>
            <w:tcW w:w="2914" w:type="pct"/>
            <w:tcBorders>
              <w:top w:val="single" w:sz="4" w:space="0" w:color="auto"/>
              <w:left w:val="single" w:sz="4" w:space="0" w:color="auto"/>
              <w:bottom w:val="single" w:sz="4" w:space="0" w:color="auto"/>
              <w:right w:val="single" w:sz="4" w:space="0" w:color="auto"/>
            </w:tcBorders>
          </w:tcPr>
          <w:p w14:paraId="4BEFD028"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Понятие неметаллических материалов</w:t>
            </w:r>
          </w:p>
          <w:p w14:paraId="4A117E40"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Виды пластмасс, методы получения пластмасс</w:t>
            </w:r>
          </w:p>
          <w:p w14:paraId="1C25306C"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Резина, применение, классификация, методы получения</w:t>
            </w:r>
          </w:p>
          <w:p w14:paraId="59BF6A8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Абразивные материалы, применение, методы получения</w:t>
            </w:r>
          </w:p>
          <w:p w14:paraId="1F66F8AA"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Лакокрасочные материалы, применение, методы получения</w:t>
            </w:r>
          </w:p>
        </w:tc>
        <w:tc>
          <w:tcPr>
            <w:tcW w:w="470" w:type="pct"/>
            <w:tcBorders>
              <w:top w:val="single" w:sz="4" w:space="0" w:color="auto"/>
              <w:left w:val="single" w:sz="4" w:space="0" w:color="auto"/>
              <w:bottom w:val="single" w:sz="4" w:space="0" w:color="auto"/>
              <w:right w:val="single" w:sz="4" w:space="0" w:color="auto"/>
            </w:tcBorders>
            <w:vAlign w:val="center"/>
          </w:tcPr>
          <w:p w14:paraId="4C5E6501"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5C55A9A2"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5D59969F"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50F44BBF"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470AAD23" w14:textId="77777777" w:rsidR="00874593" w:rsidRPr="00BE49C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ОК.07</w:t>
            </w:r>
          </w:p>
          <w:p w14:paraId="7FA0EDE1"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BE49C8">
              <w:rPr>
                <w:rFonts w:ascii="Times New Roman" w:eastAsia="Times New Roman" w:hAnsi="Times New Roman" w:cs="Times New Roman"/>
                <w:color w:val="000000"/>
                <w:sz w:val="24"/>
                <w:szCs w:val="24"/>
                <w:lang w:eastAsia="ru-RU"/>
              </w:rPr>
              <w:t>ОК.09</w:t>
            </w:r>
          </w:p>
        </w:tc>
      </w:tr>
      <w:tr w:rsidR="00874593" w:rsidRPr="00D60AF1" w14:paraId="290AAC91" w14:textId="77777777" w:rsidTr="00441FA1">
        <w:tc>
          <w:tcPr>
            <w:tcW w:w="974" w:type="pct"/>
            <w:tcBorders>
              <w:top w:val="single" w:sz="4" w:space="0" w:color="auto"/>
              <w:left w:val="single" w:sz="4" w:space="0" w:color="auto"/>
              <w:bottom w:val="single" w:sz="4" w:space="0" w:color="auto"/>
              <w:right w:val="single" w:sz="4" w:space="0" w:color="auto"/>
            </w:tcBorders>
          </w:tcPr>
          <w:p w14:paraId="40FFC6C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2.6. Материалы с особыми магнитными и электрическими свойствами</w:t>
            </w:r>
          </w:p>
        </w:tc>
        <w:tc>
          <w:tcPr>
            <w:tcW w:w="2914" w:type="pct"/>
            <w:tcBorders>
              <w:top w:val="single" w:sz="4" w:space="0" w:color="auto"/>
              <w:left w:val="single" w:sz="4" w:space="0" w:color="auto"/>
              <w:bottom w:val="single" w:sz="4" w:space="0" w:color="auto"/>
              <w:right w:val="single" w:sz="4" w:space="0" w:color="auto"/>
            </w:tcBorders>
          </w:tcPr>
          <w:p w14:paraId="2F7A694F"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Общие сведения о ферромагнитных сплавах</w:t>
            </w:r>
          </w:p>
          <w:p w14:paraId="0626D671"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Магнитомягкие материалы, их классификация</w:t>
            </w:r>
          </w:p>
          <w:p w14:paraId="1AFD5F41"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Магнитотвердые материалы, их классификация</w:t>
            </w:r>
          </w:p>
          <w:p w14:paraId="053C0EEB"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Электрические свойства проводниковых материалов</w:t>
            </w:r>
          </w:p>
          <w:p w14:paraId="6C14F9BA"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5. Полупроводниковые материалы</w:t>
            </w:r>
          </w:p>
          <w:p w14:paraId="7BBD42C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6. Диэлектрики, электроизоляционные материалы</w:t>
            </w:r>
          </w:p>
        </w:tc>
        <w:tc>
          <w:tcPr>
            <w:tcW w:w="470" w:type="pct"/>
            <w:tcBorders>
              <w:top w:val="single" w:sz="4" w:space="0" w:color="auto"/>
              <w:left w:val="single" w:sz="4" w:space="0" w:color="auto"/>
              <w:bottom w:val="single" w:sz="4" w:space="0" w:color="auto"/>
              <w:right w:val="single" w:sz="4" w:space="0" w:color="auto"/>
            </w:tcBorders>
            <w:vAlign w:val="center"/>
          </w:tcPr>
          <w:p w14:paraId="26B820B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00CBE48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36245EEA" w14:textId="77777777" w:rsidTr="00441FA1">
        <w:tc>
          <w:tcPr>
            <w:tcW w:w="974" w:type="pct"/>
            <w:tcBorders>
              <w:top w:val="single" w:sz="4" w:space="0" w:color="auto"/>
              <w:left w:val="single" w:sz="4" w:space="0" w:color="auto"/>
              <w:bottom w:val="single" w:sz="4" w:space="0" w:color="auto"/>
              <w:right w:val="single" w:sz="4" w:space="0" w:color="auto"/>
            </w:tcBorders>
          </w:tcPr>
          <w:p w14:paraId="198AFFE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2.7. Инструментальные материалы</w:t>
            </w:r>
          </w:p>
        </w:tc>
        <w:tc>
          <w:tcPr>
            <w:tcW w:w="2914" w:type="pct"/>
            <w:tcBorders>
              <w:top w:val="single" w:sz="4" w:space="0" w:color="auto"/>
              <w:left w:val="single" w:sz="4" w:space="0" w:color="auto"/>
              <w:bottom w:val="single" w:sz="4" w:space="0" w:color="auto"/>
              <w:right w:val="single" w:sz="4" w:space="0" w:color="auto"/>
            </w:tcBorders>
          </w:tcPr>
          <w:p w14:paraId="048751D7"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Материалы для режущих инструментов: инструментальные стали, требования к инструментальным сталям</w:t>
            </w:r>
          </w:p>
          <w:p w14:paraId="565B60EF"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Стали для режущих инструментов, классификация по назначению и свойствам</w:t>
            </w:r>
          </w:p>
          <w:p w14:paraId="0AA29F62"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Материалы для измерительных инструментов, требования к инструментальным сталям</w:t>
            </w:r>
          </w:p>
          <w:p w14:paraId="1BC939A3"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Классификация сталей по назначению и свойствам</w:t>
            </w:r>
          </w:p>
        </w:tc>
        <w:tc>
          <w:tcPr>
            <w:tcW w:w="470" w:type="pct"/>
            <w:tcBorders>
              <w:top w:val="single" w:sz="4" w:space="0" w:color="auto"/>
              <w:left w:val="single" w:sz="4" w:space="0" w:color="auto"/>
              <w:bottom w:val="single" w:sz="4" w:space="0" w:color="auto"/>
              <w:right w:val="single" w:sz="4" w:space="0" w:color="auto"/>
            </w:tcBorders>
            <w:vAlign w:val="center"/>
          </w:tcPr>
          <w:p w14:paraId="11B4DD30"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62962C0A"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082A3A5" w14:textId="77777777" w:rsidTr="00441FA1">
        <w:tc>
          <w:tcPr>
            <w:tcW w:w="974" w:type="pct"/>
            <w:tcBorders>
              <w:top w:val="single" w:sz="4" w:space="0" w:color="auto"/>
              <w:left w:val="single" w:sz="4" w:space="0" w:color="auto"/>
              <w:bottom w:val="single" w:sz="4" w:space="0" w:color="auto"/>
              <w:right w:val="single" w:sz="4" w:space="0" w:color="auto"/>
            </w:tcBorders>
          </w:tcPr>
          <w:p w14:paraId="2C5A045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2.8. Порошковые и композиционные материалы</w:t>
            </w:r>
          </w:p>
        </w:tc>
        <w:tc>
          <w:tcPr>
            <w:tcW w:w="2914" w:type="pct"/>
            <w:tcBorders>
              <w:top w:val="single" w:sz="4" w:space="0" w:color="auto"/>
              <w:left w:val="single" w:sz="4" w:space="0" w:color="auto"/>
              <w:bottom w:val="single" w:sz="4" w:space="0" w:color="auto"/>
              <w:right w:val="single" w:sz="4" w:space="0" w:color="auto"/>
            </w:tcBorders>
          </w:tcPr>
          <w:p w14:paraId="14651C1B"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1. Порошковые материалы, применение в промышленности, методы получения </w:t>
            </w:r>
          </w:p>
          <w:p w14:paraId="05F3E884"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Композиционные материалы, свойства, классификация</w:t>
            </w:r>
          </w:p>
          <w:p w14:paraId="792BC5F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Применение в промышленности композиционных материалов, методы получения композиционных материалов</w:t>
            </w:r>
          </w:p>
        </w:tc>
        <w:tc>
          <w:tcPr>
            <w:tcW w:w="470" w:type="pct"/>
            <w:tcBorders>
              <w:top w:val="single" w:sz="4" w:space="0" w:color="auto"/>
              <w:left w:val="single" w:sz="4" w:space="0" w:color="auto"/>
              <w:bottom w:val="single" w:sz="4" w:space="0" w:color="auto"/>
              <w:right w:val="single" w:sz="4" w:space="0" w:color="auto"/>
            </w:tcBorders>
            <w:vAlign w:val="center"/>
          </w:tcPr>
          <w:p w14:paraId="1F56E03D"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62E54486"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A39AF29" w14:textId="77777777" w:rsidTr="00441FA1">
        <w:tc>
          <w:tcPr>
            <w:tcW w:w="974" w:type="pct"/>
            <w:tcBorders>
              <w:top w:val="single" w:sz="4" w:space="0" w:color="auto"/>
              <w:left w:val="single" w:sz="4" w:space="0" w:color="auto"/>
              <w:bottom w:val="single" w:sz="4" w:space="0" w:color="auto"/>
              <w:right w:val="single" w:sz="4" w:space="0" w:color="auto"/>
            </w:tcBorders>
          </w:tcPr>
          <w:p w14:paraId="7ECCB80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Тема 2.9. Сверхтвердые материалы</w:t>
            </w:r>
          </w:p>
        </w:tc>
        <w:tc>
          <w:tcPr>
            <w:tcW w:w="2914" w:type="pct"/>
            <w:tcBorders>
              <w:top w:val="single" w:sz="4" w:space="0" w:color="auto"/>
              <w:left w:val="single" w:sz="4" w:space="0" w:color="auto"/>
              <w:bottom w:val="single" w:sz="4" w:space="0" w:color="auto"/>
              <w:right w:val="single" w:sz="4" w:space="0" w:color="auto"/>
            </w:tcBorders>
          </w:tcPr>
          <w:p w14:paraId="0EBD8CAA"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Понятие сверхтвердых материалов, их классификация и свойства</w:t>
            </w:r>
          </w:p>
          <w:p w14:paraId="18CA033E"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2. Метод получения нитрида бора</w:t>
            </w:r>
          </w:p>
          <w:p w14:paraId="18EB1ED1"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Применение в промышленности кубического нитрида бора</w:t>
            </w:r>
          </w:p>
        </w:tc>
        <w:tc>
          <w:tcPr>
            <w:tcW w:w="470" w:type="pct"/>
            <w:tcBorders>
              <w:top w:val="single" w:sz="4" w:space="0" w:color="auto"/>
              <w:left w:val="single" w:sz="4" w:space="0" w:color="auto"/>
              <w:bottom w:val="single" w:sz="4" w:space="0" w:color="auto"/>
              <w:right w:val="single" w:sz="4" w:space="0" w:color="auto"/>
            </w:tcBorders>
            <w:vAlign w:val="center"/>
          </w:tcPr>
          <w:p w14:paraId="0F0A01BC"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642" w:type="pct"/>
            <w:vMerge/>
            <w:tcBorders>
              <w:left w:val="single" w:sz="4" w:space="0" w:color="auto"/>
              <w:right w:val="single" w:sz="4" w:space="0" w:color="auto"/>
            </w:tcBorders>
          </w:tcPr>
          <w:p w14:paraId="0DF1398E"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8540291" w14:textId="77777777" w:rsidTr="00441FA1">
        <w:tc>
          <w:tcPr>
            <w:tcW w:w="974" w:type="pct"/>
            <w:tcBorders>
              <w:top w:val="single" w:sz="4" w:space="0" w:color="auto"/>
              <w:left w:val="single" w:sz="4" w:space="0" w:color="auto"/>
              <w:bottom w:val="single" w:sz="4" w:space="0" w:color="auto"/>
              <w:right w:val="single" w:sz="4" w:space="0" w:color="auto"/>
            </w:tcBorders>
          </w:tcPr>
          <w:p w14:paraId="1201A90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Тема 2.10. Основные способы обработки материалов</w:t>
            </w:r>
          </w:p>
        </w:tc>
        <w:tc>
          <w:tcPr>
            <w:tcW w:w="2914" w:type="pct"/>
            <w:tcBorders>
              <w:top w:val="single" w:sz="4" w:space="0" w:color="auto"/>
              <w:left w:val="single" w:sz="4" w:space="0" w:color="auto"/>
              <w:bottom w:val="single" w:sz="4" w:space="0" w:color="auto"/>
              <w:right w:val="single" w:sz="4" w:space="0" w:color="auto"/>
            </w:tcBorders>
          </w:tcPr>
          <w:p w14:paraId="64BEA2E5"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1. Способы обработки материалов: литейное производство, виды литья, дефекты и методы их устранения</w:t>
            </w:r>
          </w:p>
          <w:p w14:paraId="007C293A"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 xml:space="preserve">2. Обработка металлов давлением </w:t>
            </w:r>
          </w:p>
          <w:p w14:paraId="3646371D"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3. Прокатное производство, виды проката</w:t>
            </w:r>
          </w:p>
          <w:p w14:paraId="3EBD3159"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sidRPr="00D60AF1">
              <w:rPr>
                <w:rFonts w:ascii="Times New Roman" w:eastAsia="Times New Roman" w:hAnsi="Times New Roman" w:cs="Times New Roman"/>
                <w:sz w:val="24"/>
                <w:szCs w:val="24"/>
                <w:lang w:eastAsia="ru-RU"/>
              </w:rPr>
              <w:t>4. Ковка. Штамповка горячая и холодная</w:t>
            </w:r>
          </w:p>
        </w:tc>
        <w:tc>
          <w:tcPr>
            <w:tcW w:w="470" w:type="pct"/>
            <w:tcBorders>
              <w:top w:val="single" w:sz="4" w:space="0" w:color="auto"/>
              <w:left w:val="single" w:sz="4" w:space="0" w:color="auto"/>
              <w:bottom w:val="single" w:sz="4" w:space="0" w:color="auto"/>
              <w:right w:val="single" w:sz="4" w:space="0" w:color="auto"/>
            </w:tcBorders>
            <w:vAlign w:val="center"/>
          </w:tcPr>
          <w:p w14:paraId="7B1AF22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42" w:type="pct"/>
            <w:vMerge/>
            <w:tcBorders>
              <w:left w:val="single" w:sz="4" w:space="0" w:color="auto"/>
              <w:right w:val="single" w:sz="4" w:space="0" w:color="auto"/>
            </w:tcBorders>
          </w:tcPr>
          <w:p w14:paraId="53C8C5AB"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7AD7D3A" w14:textId="77777777" w:rsidTr="00441FA1">
        <w:tc>
          <w:tcPr>
            <w:tcW w:w="974" w:type="pct"/>
            <w:tcBorders>
              <w:top w:val="single" w:sz="4" w:space="0" w:color="auto"/>
              <w:left w:val="single" w:sz="4" w:space="0" w:color="auto"/>
              <w:bottom w:val="single" w:sz="4" w:space="0" w:color="auto"/>
              <w:right w:val="single" w:sz="4" w:space="0" w:color="auto"/>
            </w:tcBorders>
          </w:tcPr>
          <w:p w14:paraId="29F35F8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Дифференцированный зачет</w:t>
            </w:r>
          </w:p>
        </w:tc>
        <w:tc>
          <w:tcPr>
            <w:tcW w:w="2914" w:type="pct"/>
            <w:tcBorders>
              <w:top w:val="single" w:sz="4" w:space="0" w:color="auto"/>
              <w:left w:val="single" w:sz="4" w:space="0" w:color="auto"/>
              <w:bottom w:val="single" w:sz="4" w:space="0" w:color="auto"/>
              <w:right w:val="single" w:sz="4" w:space="0" w:color="auto"/>
            </w:tcBorders>
          </w:tcPr>
          <w:p w14:paraId="78A47244"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57C08BB2" w14:textId="77777777" w:rsidR="00874593"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42" w:type="pct"/>
            <w:tcBorders>
              <w:left w:val="single" w:sz="4" w:space="0" w:color="auto"/>
              <w:bottom w:val="single" w:sz="4" w:space="0" w:color="auto"/>
              <w:right w:val="single" w:sz="4" w:space="0" w:color="auto"/>
            </w:tcBorders>
          </w:tcPr>
          <w:p w14:paraId="10BC0236"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bl>
    <w:p w14:paraId="75A9E8F8"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125B5633"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5506AFC7" w14:textId="515E58AB" w:rsidR="00874593" w:rsidRPr="00D60AF1" w:rsidRDefault="00874593" w:rsidP="00603060">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305" w:name="_Toc106812527"/>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305"/>
    </w:p>
    <w:p w14:paraId="7C92498B"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131C5B0D" w14:textId="77777777" w:rsidR="00874593" w:rsidRPr="00D60AF1" w:rsidRDefault="00874593" w:rsidP="00603060">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1DDB772" w14:textId="623224C2" w:rsidR="00874593" w:rsidRPr="00D60AF1" w:rsidRDefault="00874593" w:rsidP="00603060">
      <w:pPr>
        <w:spacing w:after="0" w:line="240" w:lineRule="auto"/>
        <w:ind w:firstLine="709"/>
        <w:jc w:val="both"/>
        <w:rPr>
          <w:rFonts w:ascii="Times New Roman" w:eastAsia="Times New Roman" w:hAnsi="Times New Roman" w:cs="Times New Roman"/>
          <w:sz w:val="24"/>
          <w:szCs w:val="24"/>
          <w:lang w:eastAsia="ru-RU"/>
        </w:rPr>
      </w:pPr>
      <w:bookmarkStart w:id="306" w:name="_Hlk104897036"/>
      <w:r w:rsidRPr="00D60AF1">
        <w:rPr>
          <w:rFonts w:ascii="Times New Roman" w:eastAsia="Times New Roman" w:hAnsi="Times New Roman" w:cs="Times New Roman"/>
          <w:bCs/>
          <w:sz w:val="24"/>
          <w:szCs w:val="24"/>
          <w:lang w:eastAsia="ru-RU"/>
        </w:rPr>
        <w:t>Кабинет «Материаловедение»</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образцы материалов (стали, чугуна, цветных металлов); образцы неметаллических и электротехнических материалов; приборы </w:t>
      </w:r>
      <w:r w:rsidR="00603060">
        <w:rPr>
          <w:rFonts w:ascii="Times New Roman" w:eastAsia="Times New Roman" w:hAnsi="Times New Roman" w:cs="Times New Roman"/>
          <w:sz w:val="24"/>
          <w:szCs w:val="24"/>
          <w:lang w:eastAsia="ru-RU"/>
        </w:rPr>
        <w:br/>
      </w:r>
      <w:r w:rsidRPr="00D60AF1">
        <w:rPr>
          <w:rFonts w:ascii="Times New Roman" w:eastAsia="Times New Roman" w:hAnsi="Times New Roman" w:cs="Times New Roman"/>
          <w:sz w:val="24"/>
          <w:szCs w:val="24"/>
          <w:lang w:eastAsia="ru-RU"/>
        </w:rPr>
        <w:t>для измерения свойств материалов.</w:t>
      </w:r>
    </w:p>
    <w:bookmarkEnd w:id="306"/>
    <w:p w14:paraId="71D37351" w14:textId="77777777" w:rsidR="00874593" w:rsidRPr="00D60AF1" w:rsidRDefault="00874593" w:rsidP="00874593">
      <w:pPr>
        <w:spacing w:after="0" w:line="240" w:lineRule="auto"/>
        <w:contextualSpacing/>
        <w:jc w:val="both"/>
        <w:rPr>
          <w:rFonts w:ascii="Times New Roman" w:eastAsia="Times New Roman" w:hAnsi="Times New Roman" w:cs="Times New Roman"/>
          <w:bCs/>
          <w:sz w:val="24"/>
          <w:szCs w:val="24"/>
          <w:lang w:eastAsia="ru-RU"/>
        </w:rPr>
      </w:pPr>
    </w:p>
    <w:p w14:paraId="57FBE1A3"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750C03C0" w14:textId="298FB228" w:rsidR="00874593" w:rsidRPr="00D60AF1" w:rsidRDefault="00603060"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603060">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68F8DF46" w14:textId="77777777" w:rsidR="00874593" w:rsidRPr="00D60AF1" w:rsidRDefault="00874593" w:rsidP="00603060">
      <w:pPr>
        <w:spacing w:after="0" w:line="240" w:lineRule="auto"/>
        <w:ind w:firstLine="709"/>
        <w:contextualSpacing/>
        <w:jc w:val="both"/>
        <w:rPr>
          <w:rFonts w:ascii="Times New Roman" w:eastAsia="Times New Roman" w:hAnsi="Times New Roman" w:cs="Times New Roman"/>
          <w:sz w:val="24"/>
          <w:szCs w:val="24"/>
          <w:lang w:eastAsia="ru-RU"/>
        </w:rPr>
      </w:pPr>
    </w:p>
    <w:p w14:paraId="0322E7D9" w14:textId="77777777" w:rsidR="00603060" w:rsidRDefault="00874593" w:rsidP="0060306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29C487CF" w14:textId="6D697E65"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Завистовский, С. Э. Обработка материалов и инструмент. Практикум : учебное пособие / С. Э. Завистовский. — Минск : Республиканский институт профессионального образования (РИПО), 2021. — 168 c.</w:t>
      </w:r>
    </w:p>
    <w:p w14:paraId="7053FC77"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2. Ильященко, Д. П. Технология конструкционных материалов : практикум для СПО / Д. П. Ильященко, Е. А. Зернин, С. А. Чернова ; под редакцией С. Б. Сапожкова. — Саратов : Профобразование, 2021. — 169 c. — ISBN 978-5-4488-0929-3. </w:t>
      </w:r>
    </w:p>
    <w:p w14:paraId="52FA2568"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3. Кириллова, И. К. Материаловедение : учебное пособие для СПО / И. К. Кириллова, А. Я. Мельникова, В. В. Райский. — Саратов : Профобразование, Ай Пи Эр Медиа, 2018. — 127 c. — ISBN 978-5-4488-0145-7, 978-5-4486-0739-4. </w:t>
      </w:r>
    </w:p>
    <w:p w14:paraId="185EC3B9" w14:textId="0FC350A9"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4. Материаловедение : учебник для СПО / А. А. Воробьев, А. М. Будюкин, В. Г. Кондратенко [и др.]. — Саратов, Москва : Профобразование, Ай Пи Ар Медиа, 2020. — 356 c. — ISBN 978-5-4488-0866-1, 978-5-4497-0618-8. </w:t>
      </w:r>
    </w:p>
    <w:p w14:paraId="248FAD4B"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5. Материаловедение и технология конструкционных материалов : практикум для СПО / Ю. П. Егоров, А. Г. Багинский, В. П. Безбородов [и др.] ; под редакцией Е. П. Чинкова. — Саратов : Профобразование, 2021. — 121 c. — ISBN 978-5-4488-0930-9. </w:t>
      </w:r>
    </w:p>
    <w:p w14:paraId="546911FD"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6. Материаловедение машиностроительного производства. В 2 ч. Учебник для среднего профессионального образования / А. М. Адаскин, Ю. Е. Седов, А. К. Онегина, В. Н. Климов. — 2-е изд., испр. и доп. — Москва : Издательство Юрайт, 2021. — 291 с.</w:t>
      </w:r>
    </w:p>
    <w:p w14:paraId="2635DBCB"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 Мельников, А. Г. Материаловедение : учебное пособие для СПО / А. Г. Мельников, И. А. Хворова, Е. П. Чинков. — Саратов : Профобразование, 2021. — 223 c.</w:t>
      </w:r>
    </w:p>
    <w:p w14:paraId="4388889B"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8. Мельников, А. Г. Материаловедение : учебное пособие для СПО / А. Г. Мельников, И. А. Хворова, Е. П. Чинков. — Саратов : Профобразование, 2021. — 223 c. — ISBN 978-5-4488-0919-4. —</w:t>
      </w:r>
    </w:p>
    <w:p w14:paraId="6D205261"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9. Перинский, В. В. Материаловедение : словарь для СПО / В. В. Перинский, И. В. Перинская. — Саратов : Профобразование, Ай Пи Ар Медиа, 2020. — 109 c. — ISBN 978-5-4488-0736-7, 978-5-4497-0425-2. </w:t>
      </w:r>
    </w:p>
    <w:p w14:paraId="5C6D74C6"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10. Сапунов С. В. Материаловедение. Учебное пособие для СПО, 2-е изд., стер. / С.В.Сапунов. — Санкт-Петербург : Лань, 2021. — 208 с. — ISBN 978-5-8114-7909-2</w:t>
      </w:r>
    </w:p>
    <w:p w14:paraId="3E137116"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11. Соколова Е.Н. Материаловедение: лабораторный практикум для СПО / Е.Н. Соколова, А.О. Борисова, Л.В. Давыденко. — М.: Академия, 2018 – 128 с.</w:t>
      </w:r>
    </w:p>
    <w:p w14:paraId="2E9A6A74" w14:textId="3B221399" w:rsidR="00874593"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12. Черепахин А.А. Материаловедение: учеб. — М.: Академия, 2021. — 384 c.</w:t>
      </w:r>
    </w:p>
    <w:p w14:paraId="073202DC" w14:textId="77777777" w:rsidR="00251AFD" w:rsidRDefault="00874593" w:rsidP="0060306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lastRenderedPageBreak/>
        <w:t>3.2.</w:t>
      </w:r>
      <w:r w:rsidR="00603060">
        <w:rPr>
          <w:rFonts w:ascii="Times New Roman" w:eastAsia="Times New Roman" w:hAnsi="Times New Roman" w:cs="Times New Roman"/>
          <w:b/>
          <w:color w:val="000000"/>
          <w:sz w:val="24"/>
          <w:szCs w:val="24"/>
          <w:lang w:eastAsia="ru-RU"/>
        </w:rPr>
        <w:t>2</w:t>
      </w:r>
      <w:r w:rsidRPr="00D60AF1">
        <w:rPr>
          <w:rFonts w:ascii="Times New Roman" w:eastAsia="Times New Roman" w:hAnsi="Times New Roman" w:cs="Times New Roman"/>
          <w:b/>
          <w:color w:val="000000"/>
          <w:sz w:val="24"/>
          <w:szCs w:val="24"/>
          <w:lang w:eastAsia="ru-RU"/>
        </w:rPr>
        <w:t xml:space="preserve">. Дополнительные источники </w:t>
      </w:r>
    </w:p>
    <w:p w14:paraId="013807CC" w14:textId="58992BCB"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Адаскин А.М., Зуев В.М. Материаловедение (металлообработка): учеб. — М.: Академия, 2021. – 288 c.</w:t>
      </w:r>
    </w:p>
    <w:p w14:paraId="12AD0608"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Арзамасов, Б. Н. Материаловедение : учебник / Б. Н. Арзамасов, В. И. Макарова, Г. Г. Мухин. — 8-е изд., стер. — Москва : МГТУ им. Баумана, 2018. — 648 с.</w:t>
      </w:r>
    </w:p>
    <w:p w14:paraId="07FA13FD"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Гоцеридзе Р.М. Процессы формообразования и инструменты. — М.: Академия, 2017. – 384 c.</w:t>
      </w:r>
    </w:p>
    <w:p w14:paraId="43E0C556"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 Журавлев В.Н., Николаева О.И. Машиностроительные стали: справ. — М.: Машиностроение, 2021 г. 332 с.</w:t>
      </w:r>
    </w:p>
    <w:p w14:paraId="7D64F5FB"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5. Завистовский, С. Э. Обработка материалов и инструмент : учебное пособие / С. Э. Завистовский. — Минск : Республиканский институт профессионального образования (РИПО), 2019. — 447 c.</w:t>
      </w:r>
    </w:p>
    <w:p w14:paraId="5976F470"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6. Заплатин В.Н. и др. Основы материаловедения: учеб. — М.: Академия, 2017 – 272 c.</w:t>
      </w:r>
    </w:p>
    <w:p w14:paraId="37E1B3B3"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 Материаловедение : учебник для студ. учреждение сред. проф. образования /А.А. Черепахин . – М.: Академия, 2020 г. — 384 с.</w:t>
      </w:r>
    </w:p>
    <w:p w14:paraId="506E6414"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8. Материаловедение в машиностроении. В 2 ч. Часть 1 : учебник для вузов / А. М. Адаскин, Ю. Е. Седов, А. К. Онегина, В. Н. Климов. — 2-е изд., испр. и доп. — Москва : Издательство Юрайт, 2021. — 258 с.</w:t>
      </w:r>
    </w:p>
    <w:p w14:paraId="5DB4F08E"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9. Солнцев Ю.Л., Вологжанина С.А. Материаловедение. — М.: Академия, 2018— 496 с.</w:t>
      </w:r>
    </w:p>
    <w:p w14:paraId="1F8EB66F" w14:textId="3104DE48" w:rsidR="00874593"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10. Фетисов Г.П., Гарифуллин Ф.А. Материаловедение и технология металлов: учеб. для СПО. — М.: ОНИКС, 2018. — 624 с. </w:t>
      </w:r>
    </w:p>
    <w:p w14:paraId="1525FD2B" w14:textId="1674AFAE"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 Диаграмма состояния «железо—цементит» [Электронный ресурс] // Модифицирование сплавов: разработка, внедрение, технический аудит. — Режим доступа: http://www. modificator.ru/terms/fe-fe3c-diagram.html (дата обращения: 26.04.2021).</w:t>
      </w:r>
    </w:p>
    <w:p w14:paraId="6D6E2A7E" w14:textId="158473FD"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2. Кристаллическое строение металлов [Электронный ресурс]. — Режим доступа: http://twt. mpei.ru/ochkov/TM/lection1.htm (дата обращения: 26.04.2021).</w:t>
      </w:r>
    </w:p>
    <w:p w14:paraId="366115BE" w14:textId="15627938"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3. Материаловедение [Электронный ресурс] // Машиностроение. Механика. Металлургия. — Режим доступа: http://mashmex.ru/materiali.html (дата обращения: 26.04.2021).</w:t>
      </w:r>
    </w:p>
    <w:p w14:paraId="458BD824" w14:textId="7DD117AE"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4. Материаловедение и технология конструкционных материалов [Электронный ресурс] // МГТУ. — Режим доступа: http://vzf.mstu.edu.ru/materials/method_08/05.shtml (дата обращения: 26.04.2021).</w:t>
      </w:r>
    </w:p>
    <w:p w14:paraId="20EFA6CF" w14:textId="59867335"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5. Материаловедение. Особенности атомно-кристаллического строения металлов [Электрон¬ный ресурс]. — Режим доступа: http://nwpi-fsap.narod.ru/lists/materialovedenie_lect/Lhtml (дата обращения: 26.04.2021).</w:t>
      </w:r>
    </w:p>
    <w:p w14:paraId="24DF22DA" w14:textId="15FEA1FB"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6. Машиностроительные материалы [Электронный ресурс] // Муравьев Е.М. Слесарное дело. — Режим доступа: www.bibliotekar.ru/slesar/14.htm (дата обращения: 26.04.2021).</w:t>
      </w:r>
    </w:p>
    <w:p w14:paraId="1F48BBE5" w14:textId="6498D8F9"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7. Разрушение конструкционных материалов [Электронный ресурс]. — Режим доступа: http://rusnauka.narod.ru/lib/phisic/destroy/glava6.htm (дата обращения: 26.04.2021).</w:t>
      </w:r>
    </w:p>
    <w:p w14:paraId="445D0A98" w14:textId="56C8AA89" w:rsidR="00603060" w:rsidRPr="00603060" w:rsidRDefault="00603060"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03060">
        <w:rPr>
          <w:rFonts w:ascii="Times New Roman" w:eastAsia="Times New Roman" w:hAnsi="Times New Roman" w:cs="Times New Roman"/>
          <w:color w:val="000000"/>
          <w:sz w:val="24"/>
          <w:szCs w:val="24"/>
          <w:lang w:eastAsia="ru-RU"/>
        </w:rPr>
        <w:t>8. Характеристики твёрдых электроизоляционных материалов [Электронный ресурс] // Про электричество. — Режим доступа: http://www.electrokiber.ru/elektrotehnicheskie-materialy/ harakteristiki-tverdyh-elektroizoljacionnyh-materialov/ (дата обращения: 26.04.2021).</w:t>
      </w:r>
    </w:p>
    <w:p w14:paraId="22D03338" w14:textId="52CCE079" w:rsidR="00603060" w:rsidRPr="00D60AF1" w:rsidRDefault="00251AFD"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03060" w:rsidRPr="00603060">
        <w:rPr>
          <w:rFonts w:ascii="Times New Roman" w:eastAsia="Times New Roman" w:hAnsi="Times New Roman" w:cs="Times New Roman"/>
          <w:color w:val="000000"/>
          <w:sz w:val="24"/>
          <w:szCs w:val="24"/>
          <w:lang w:eastAsia="ru-RU"/>
        </w:rPr>
        <w:t>9. Чугун [Электронный ресурс] // Модифицирование сплавов: разработка, внедрение, техни¬ческий аудит. — Режим доступа: http://www.modificator.ru/terms/cast_iron.html (дата обращения: 26.04.2021).</w:t>
      </w:r>
    </w:p>
    <w:p w14:paraId="40F992D2"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pPr>
    </w:p>
    <w:p w14:paraId="41825B9B" w14:textId="77777777" w:rsidR="00874593" w:rsidRPr="00D60AF1" w:rsidRDefault="00874593" w:rsidP="00874593">
      <w:pPr>
        <w:keepNext/>
        <w:spacing w:before="240" w:after="60" w:line="240" w:lineRule="auto"/>
        <w:outlineLvl w:val="0"/>
        <w:rPr>
          <w:rFonts w:ascii="Times New Roman" w:eastAsia="Times New Roman" w:hAnsi="Times New Roman" w:cs="Times New Roman"/>
          <w:b/>
          <w:bCs/>
          <w:kern w:val="32"/>
          <w:sz w:val="24"/>
          <w:szCs w:val="24"/>
          <w:lang w:eastAsia="ru-RU"/>
        </w:rPr>
        <w:sectPr w:rsidR="00874593" w:rsidRPr="00D60AF1" w:rsidSect="003D6D49">
          <w:pgSz w:w="11906" w:h="16838"/>
          <w:pgMar w:top="1134" w:right="850" w:bottom="1134" w:left="1701" w:header="708" w:footer="708" w:gutter="0"/>
          <w:cols w:space="708"/>
          <w:docGrid w:linePitch="360"/>
        </w:sectPr>
      </w:pPr>
    </w:p>
    <w:p w14:paraId="41011091" w14:textId="3FDA70DC" w:rsidR="00874593" w:rsidRPr="00D60AF1" w:rsidRDefault="00874593" w:rsidP="00603060">
      <w:pPr>
        <w:numPr>
          <w:ilvl w:val="0"/>
          <w:numId w:val="15"/>
        </w:numPr>
        <w:spacing w:before="120" w:after="0" w:line="240" w:lineRule="auto"/>
        <w:ind w:left="0" w:firstLine="0"/>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 xml:space="preserve">КОНТРОЛЬ И ОЦЕНКА РЕЗУЛЬТАТОВ ОСВОЕНИЯ </w:t>
      </w:r>
      <w:r w:rsidR="0060306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60E55A8C" w14:textId="77777777" w:rsidR="00874593" w:rsidRPr="00D60AF1" w:rsidRDefault="00874593" w:rsidP="00874593">
      <w:pPr>
        <w:spacing w:before="120" w:after="0" w:line="240" w:lineRule="auto"/>
        <w:ind w:left="480"/>
        <w:jc w:val="both"/>
        <w:rPr>
          <w:rFonts w:ascii="Times New Roman" w:eastAsia="Times New Roman" w:hAnsi="Times New Roman" w:cs="Times New Roman"/>
          <w:bCs/>
          <w:sz w:val="24"/>
          <w:szCs w:val="24"/>
          <w:lang w:eastAsia="ru-RU"/>
        </w:rPr>
      </w:pPr>
    </w:p>
    <w:tbl>
      <w:tblPr>
        <w:tblW w:w="5000" w:type="pct"/>
        <w:tblLook w:val="04A0" w:firstRow="1" w:lastRow="0" w:firstColumn="1" w:lastColumn="0" w:noHBand="0" w:noVBand="1"/>
      </w:tblPr>
      <w:tblGrid>
        <w:gridCol w:w="3480"/>
        <w:gridCol w:w="4364"/>
        <w:gridCol w:w="2209"/>
      </w:tblGrid>
      <w:tr w:rsidR="00874593" w:rsidRPr="00D60AF1" w14:paraId="47FC9663" w14:textId="77777777" w:rsidTr="00603060">
        <w:trPr>
          <w:trHeight w:val="312"/>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F9ED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2267" w:type="pct"/>
            <w:tcBorders>
              <w:top w:val="single" w:sz="4" w:space="0" w:color="auto"/>
              <w:left w:val="nil"/>
              <w:bottom w:val="single" w:sz="4" w:space="0" w:color="auto"/>
              <w:right w:val="single" w:sz="4" w:space="0" w:color="auto"/>
            </w:tcBorders>
            <w:shd w:val="clear" w:color="auto" w:fill="auto"/>
            <w:vAlign w:val="center"/>
            <w:hideMark/>
          </w:tcPr>
          <w:p w14:paraId="0D0CE90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4355A73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741EDCEB" w14:textId="77777777" w:rsidTr="00603060">
        <w:trPr>
          <w:trHeight w:val="5796"/>
        </w:trPr>
        <w:tc>
          <w:tcPr>
            <w:tcW w:w="1828" w:type="pct"/>
            <w:tcBorders>
              <w:top w:val="nil"/>
              <w:left w:val="single" w:sz="4" w:space="0" w:color="auto"/>
              <w:bottom w:val="single" w:sz="4" w:space="0" w:color="auto"/>
              <w:right w:val="single" w:sz="4" w:space="0" w:color="auto"/>
            </w:tcBorders>
            <w:shd w:val="clear" w:color="auto" w:fill="auto"/>
            <w:hideMark/>
          </w:tcPr>
          <w:p w14:paraId="402230A7"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r w:rsidRPr="00D60AF1">
              <w:rPr>
                <w:rFonts w:ascii="Times New Roman" w:eastAsia="Times New Roman" w:hAnsi="Times New Roman" w:cs="Times New Roman"/>
                <w:color w:val="000000"/>
                <w:lang w:eastAsia="ru-RU"/>
              </w:rPr>
              <w:br/>
              <w:t>- классификацию и способы получения композитных материалов;</w:t>
            </w:r>
            <w:r w:rsidRPr="00D60AF1">
              <w:rPr>
                <w:rFonts w:ascii="Times New Roman" w:eastAsia="Times New Roman" w:hAnsi="Times New Roman" w:cs="Times New Roman"/>
                <w:color w:val="000000"/>
                <w:lang w:eastAsia="ru-RU"/>
              </w:rPr>
              <w:br/>
              <w:t>- принципы выбора конструкционных материалов для применения в производстве;</w:t>
            </w:r>
            <w:r w:rsidRPr="00D60AF1">
              <w:rPr>
                <w:rFonts w:ascii="Times New Roman" w:eastAsia="Times New Roman" w:hAnsi="Times New Roman" w:cs="Times New Roman"/>
                <w:color w:val="000000"/>
                <w:lang w:eastAsia="ru-RU"/>
              </w:rPr>
              <w:br/>
              <w:t>- строение и свойства металлов, методы их исследования;</w:t>
            </w:r>
            <w:r w:rsidRPr="00D60AF1">
              <w:rPr>
                <w:rFonts w:ascii="Times New Roman" w:eastAsia="Times New Roman" w:hAnsi="Times New Roman" w:cs="Times New Roman"/>
                <w:color w:val="000000"/>
                <w:lang w:eastAsia="ru-RU"/>
              </w:rPr>
              <w:br/>
              <w:t>- классификацию материалов, металлов и сплавов, их области применения;</w:t>
            </w:r>
            <w:r w:rsidRPr="00D60AF1">
              <w:rPr>
                <w:rFonts w:ascii="Times New Roman" w:eastAsia="Times New Roman" w:hAnsi="Times New Roman" w:cs="Times New Roman"/>
                <w:color w:val="000000"/>
                <w:lang w:eastAsia="ru-RU"/>
              </w:rPr>
              <w:br/>
              <w:t>- методику расчёта и назначения режимов резания для различных видов работ.;</w:t>
            </w:r>
            <w:r w:rsidRPr="00D60AF1">
              <w:rPr>
                <w:rFonts w:ascii="Times New Roman" w:eastAsia="Times New Roman" w:hAnsi="Times New Roman" w:cs="Times New Roman"/>
                <w:color w:val="000000"/>
                <w:lang w:eastAsia="ru-RU"/>
              </w:rPr>
              <w:br/>
              <w:t>- правила расшифровки марок сталей;</w:t>
            </w:r>
            <w:r w:rsidRPr="00D60AF1">
              <w:rPr>
                <w:rFonts w:ascii="Times New Roman" w:eastAsia="Times New Roman" w:hAnsi="Times New Roman" w:cs="Times New Roman"/>
                <w:color w:val="000000"/>
                <w:lang w:eastAsia="ru-RU"/>
              </w:rPr>
              <w:br/>
              <w:t>- методы получения заготовок;</w:t>
            </w:r>
            <w:r w:rsidRPr="00D60AF1">
              <w:rPr>
                <w:rFonts w:ascii="Times New Roman" w:eastAsia="Times New Roman" w:hAnsi="Times New Roman" w:cs="Times New Roman"/>
                <w:color w:val="000000"/>
                <w:lang w:eastAsia="ru-RU"/>
              </w:rPr>
              <w:br/>
              <w:t>- правила выбора методов получения заготовок;</w:t>
            </w:r>
          </w:p>
          <w:p w14:paraId="7AB14497"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p>
          <w:p w14:paraId="7DA15175"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умений, осваиваемых в рамках дисциплины:</w:t>
            </w:r>
            <w:r w:rsidRPr="00D60AF1">
              <w:rPr>
                <w:rFonts w:ascii="Times New Roman" w:eastAsia="Times New Roman" w:hAnsi="Times New Roman" w:cs="Times New Roman"/>
                <w:color w:val="000000"/>
                <w:lang w:eastAsia="ru-RU"/>
              </w:rPr>
              <w:br/>
              <w:t>- распознавать и классифицировать конструкционные сырьевые материалы по внешнему виду, происхождению, свойствам;</w:t>
            </w:r>
            <w:r w:rsidRPr="00D60AF1">
              <w:rPr>
                <w:rFonts w:ascii="Times New Roman" w:eastAsia="Times New Roman" w:hAnsi="Times New Roman" w:cs="Times New Roman"/>
                <w:color w:val="000000"/>
                <w:lang w:eastAsia="ru-RU"/>
              </w:rPr>
              <w:br/>
              <w:t>- определять виды конструкционных материалов;</w:t>
            </w:r>
            <w:r w:rsidRPr="00D60AF1">
              <w:rPr>
                <w:rFonts w:ascii="Times New Roman" w:eastAsia="Times New Roman" w:hAnsi="Times New Roman" w:cs="Times New Roman"/>
                <w:color w:val="000000"/>
                <w:lang w:eastAsia="ru-RU"/>
              </w:rPr>
              <w:br/>
              <w:t>- выбирать материалы для конструкций по их назначению и условиям эксплуатации;</w:t>
            </w:r>
            <w:r w:rsidRPr="00D60AF1">
              <w:rPr>
                <w:rFonts w:ascii="Times New Roman" w:eastAsia="Times New Roman" w:hAnsi="Times New Roman" w:cs="Times New Roman"/>
                <w:color w:val="000000"/>
                <w:lang w:eastAsia="ru-RU"/>
              </w:rPr>
              <w:br/>
              <w:t>- проводить исследования и испытания материалов;</w:t>
            </w:r>
            <w:r w:rsidRPr="00D60AF1">
              <w:rPr>
                <w:rFonts w:ascii="Times New Roman" w:eastAsia="Times New Roman" w:hAnsi="Times New Roman" w:cs="Times New Roman"/>
                <w:color w:val="000000"/>
                <w:lang w:eastAsia="ru-RU"/>
              </w:rPr>
              <w:br/>
              <w:t>- рассчитывать и назначать оптимальные режимы резанья;</w:t>
            </w:r>
            <w:r w:rsidRPr="00D60AF1">
              <w:rPr>
                <w:rFonts w:ascii="Times New Roman" w:eastAsia="Times New Roman" w:hAnsi="Times New Roman" w:cs="Times New Roman"/>
                <w:color w:val="000000"/>
                <w:lang w:eastAsia="ru-RU"/>
              </w:rPr>
              <w:br/>
              <w:t>- расшифровывать марки сталей и сплавов;</w:t>
            </w:r>
            <w:r w:rsidRPr="00D60AF1">
              <w:rPr>
                <w:rFonts w:ascii="Times New Roman" w:eastAsia="Times New Roman" w:hAnsi="Times New Roman" w:cs="Times New Roman"/>
                <w:color w:val="000000"/>
                <w:lang w:eastAsia="ru-RU"/>
              </w:rPr>
              <w:br/>
              <w:t>- выбирать методы получения заготовок</w:t>
            </w:r>
          </w:p>
        </w:tc>
        <w:tc>
          <w:tcPr>
            <w:tcW w:w="2267" w:type="pct"/>
            <w:tcBorders>
              <w:top w:val="nil"/>
              <w:left w:val="nil"/>
              <w:bottom w:val="single" w:sz="4" w:space="0" w:color="auto"/>
              <w:right w:val="single" w:sz="4" w:space="0" w:color="auto"/>
            </w:tcBorders>
            <w:shd w:val="clear" w:color="auto" w:fill="auto"/>
            <w:hideMark/>
          </w:tcPr>
          <w:p w14:paraId="30BEF868"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определяет виды конструкционных материалов;</w:t>
            </w:r>
            <w:r w:rsidRPr="00D60AF1">
              <w:rPr>
                <w:rFonts w:ascii="Times New Roman" w:eastAsia="Times New Roman" w:hAnsi="Times New Roman" w:cs="Times New Roman"/>
                <w:color w:val="000000"/>
                <w:lang w:eastAsia="ru-RU"/>
              </w:rPr>
              <w:br/>
              <w:t>- устанавливает назначение и условия эксплуатации конструкций;</w:t>
            </w:r>
            <w:r w:rsidRPr="00D60AF1">
              <w:rPr>
                <w:rFonts w:ascii="Times New Roman" w:eastAsia="Times New Roman" w:hAnsi="Times New Roman" w:cs="Times New Roman"/>
                <w:color w:val="000000"/>
                <w:lang w:eastAsia="ru-RU"/>
              </w:rPr>
              <w:br/>
              <w:t>- классифицирует конструкционные сырьевые материалы по внешнему виду, происхождению, свойствам;</w:t>
            </w:r>
            <w:r w:rsidRPr="00D60AF1">
              <w:rPr>
                <w:rFonts w:ascii="Times New Roman" w:eastAsia="Times New Roman" w:hAnsi="Times New Roman" w:cs="Times New Roman"/>
                <w:color w:val="000000"/>
                <w:lang w:eastAsia="ru-RU"/>
              </w:rPr>
              <w:br/>
              <w:t>- представляет методику расчёта и назначения режимов резания для различных видов работ;</w:t>
            </w:r>
            <w:r w:rsidRPr="00D60AF1">
              <w:rPr>
                <w:rFonts w:ascii="Times New Roman" w:eastAsia="Times New Roman" w:hAnsi="Times New Roman" w:cs="Times New Roman"/>
                <w:color w:val="000000"/>
                <w:lang w:eastAsia="ru-RU"/>
              </w:rPr>
              <w:br/>
              <w:t>- устанавливает вид, происхождение и свойства конструкционных сырьевых материалов;</w:t>
            </w:r>
            <w:r w:rsidRPr="00D60AF1">
              <w:rPr>
                <w:rFonts w:ascii="Times New Roman" w:eastAsia="Times New Roman" w:hAnsi="Times New Roman" w:cs="Times New Roman"/>
                <w:color w:val="000000"/>
                <w:lang w:eastAsia="ru-RU"/>
              </w:rPr>
              <w:br/>
              <w:t>- рассчитывает оптимальные режимы резания;</w:t>
            </w:r>
            <w:r w:rsidRPr="00D60AF1">
              <w:rPr>
                <w:rFonts w:ascii="Times New Roman" w:eastAsia="Times New Roman" w:hAnsi="Times New Roman" w:cs="Times New Roman"/>
                <w:color w:val="000000"/>
                <w:lang w:eastAsia="ru-RU"/>
              </w:rPr>
              <w:br/>
              <w:t>- назначает оптимальные режимы резания;</w:t>
            </w:r>
            <w:r w:rsidRPr="00D60AF1">
              <w:rPr>
                <w:rFonts w:ascii="Times New Roman" w:eastAsia="Times New Roman" w:hAnsi="Times New Roman" w:cs="Times New Roman"/>
                <w:color w:val="000000"/>
                <w:lang w:eastAsia="ru-RU"/>
              </w:rPr>
              <w:br/>
              <w:t>- проводит испытания механических свойств материалов;</w:t>
            </w:r>
            <w:r w:rsidRPr="00D60AF1">
              <w:rPr>
                <w:rFonts w:ascii="Times New Roman" w:eastAsia="Times New Roman" w:hAnsi="Times New Roman" w:cs="Times New Roman"/>
                <w:color w:val="000000"/>
                <w:lang w:eastAsia="ru-RU"/>
              </w:rPr>
              <w:br/>
              <w:t>- выбирает материалы для конструкций по их назначению и условиям эксплуатации;</w:t>
            </w:r>
            <w:r w:rsidRPr="00D60AF1">
              <w:rPr>
                <w:rFonts w:ascii="Times New Roman" w:eastAsia="Times New Roman" w:hAnsi="Times New Roman" w:cs="Times New Roman"/>
                <w:color w:val="000000"/>
                <w:lang w:eastAsia="ru-RU"/>
              </w:rPr>
              <w:br/>
              <w:t>- проводит исследования материалов;</w:t>
            </w:r>
            <w:r w:rsidRPr="00D60AF1">
              <w:rPr>
                <w:rFonts w:ascii="Times New Roman" w:eastAsia="Times New Roman" w:hAnsi="Times New Roman" w:cs="Times New Roman"/>
                <w:color w:val="000000"/>
                <w:lang w:eastAsia="ru-RU"/>
              </w:rPr>
              <w:br/>
              <w:t>- объясняет сущность технологических процессов литья, сварки, обработки металлов давлением, резанием;</w:t>
            </w:r>
            <w:r w:rsidRPr="00D60AF1">
              <w:rPr>
                <w:rFonts w:ascii="Times New Roman" w:eastAsia="Times New Roman" w:hAnsi="Times New Roman" w:cs="Times New Roman"/>
                <w:color w:val="000000"/>
                <w:lang w:eastAsia="ru-RU"/>
              </w:rPr>
              <w:br/>
              <w:t>- называет виды композитных материалов;</w:t>
            </w:r>
            <w:r w:rsidRPr="00D60AF1">
              <w:rPr>
                <w:rFonts w:ascii="Times New Roman" w:eastAsia="Times New Roman" w:hAnsi="Times New Roman" w:cs="Times New Roman"/>
                <w:color w:val="000000"/>
                <w:lang w:eastAsia="ru-RU"/>
              </w:rPr>
              <w:br/>
              <w:t>- излагает принципы выбора конструкционных материалов для применения в производстве;</w:t>
            </w:r>
            <w:r w:rsidRPr="00D60AF1">
              <w:rPr>
                <w:rFonts w:ascii="Times New Roman" w:eastAsia="Times New Roman" w:hAnsi="Times New Roman" w:cs="Times New Roman"/>
                <w:color w:val="000000"/>
                <w:lang w:eastAsia="ru-RU"/>
              </w:rPr>
              <w:br/>
              <w:t>- называет способы получения композитных материалов;</w:t>
            </w:r>
            <w:r w:rsidRPr="00D60AF1">
              <w:rPr>
                <w:rFonts w:ascii="Times New Roman" w:eastAsia="Times New Roman" w:hAnsi="Times New Roman" w:cs="Times New Roman"/>
                <w:color w:val="000000"/>
                <w:lang w:eastAsia="ru-RU"/>
              </w:rPr>
              <w:br/>
              <w:t>- объясняет закономерности процессов кристаллизации и структурообразования металлов и сплавов;</w:t>
            </w:r>
            <w:r w:rsidRPr="00D60AF1">
              <w:rPr>
                <w:rFonts w:ascii="Times New Roman" w:eastAsia="Times New Roman" w:hAnsi="Times New Roman" w:cs="Times New Roman"/>
                <w:color w:val="000000"/>
                <w:lang w:eastAsia="ru-RU"/>
              </w:rPr>
              <w:br/>
              <w:t>- описывает способы защиты от коррозии;</w:t>
            </w:r>
            <w:r w:rsidRPr="00D60AF1">
              <w:rPr>
                <w:rFonts w:ascii="Times New Roman" w:eastAsia="Times New Roman" w:hAnsi="Times New Roman" w:cs="Times New Roman"/>
                <w:color w:val="000000"/>
                <w:lang w:eastAsia="ru-RU"/>
              </w:rPr>
              <w:br/>
              <w:t>- воспроизводит классификацию материалов, металлов и сплавов;</w:t>
            </w:r>
            <w:r w:rsidRPr="00D60AF1">
              <w:rPr>
                <w:rFonts w:ascii="Times New Roman" w:eastAsia="Times New Roman" w:hAnsi="Times New Roman" w:cs="Times New Roman"/>
                <w:color w:val="000000"/>
                <w:lang w:eastAsia="ru-RU"/>
              </w:rPr>
              <w:br/>
              <w:t>- представляет области применения материалов, металлов и сплавов;</w:t>
            </w:r>
            <w:r w:rsidRPr="00D60AF1">
              <w:rPr>
                <w:rFonts w:ascii="Times New Roman" w:eastAsia="Times New Roman" w:hAnsi="Times New Roman" w:cs="Times New Roman"/>
                <w:color w:val="000000"/>
                <w:lang w:eastAsia="ru-RU"/>
              </w:rPr>
              <w:br/>
              <w:t>- называет методы исследования свойств и строения металлов;</w:t>
            </w:r>
            <w:r w:rsidRPr="00D60AF1">
              <w:rPr>
                <w:rFonts w:ascii="Times New Roman" w:eastAsia="Times New Roman" w:hAnsi="Times New Roman" w:cs="Times New Roman"/>
                <w:color w:val="000000"/>
                <w:lang w:eastAsia="ru-RU"/>
              </w:rPr>
              <w:br/>
              <w:t>- воспроизводит основные сведения о технологии производства материалов;</w:t>
            </w:r>
            <w:r w:rsidRPr="00D60AF1">
              <w:rPr>
                <w:rFonts w:ascii="Times New Roman" w:eastAsia="Times New Roman" w:hAnsi="Times New Roman" w:cs="Times New Roman"/>
                <w:color w:val="000000"/>
                <w:lang w:eastAsia="ru-RU"/>
              </w:rPr>
              <w:br/>
              <w:t>- объясняет строение и свойства металлов</w:t>
            </w:r>
          </w:p>
        </w:tc>
        <w:tc>
          <w:tcPr>
            <w:tcW w:w="905" w:type="pct"/>
            <w:tcBorders>
              <w:top w:val="nil"/>
              <w:left w:val="nil"/>
              <w:bottom w:val="single" w:sz="4" w:space="0" w:color="auto"/>
              <w:right w:val="single" w:sz="4" w:space="0" w:color="auto"/>
            </w:tcBorders>
            <w:shd w:val="clear" w:color="auto" w:fill="auto"/>
            <w:hideMark/>
          </w:tcPr>
          <w:p w14:paraId="294C6DD9"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xml:space="preserve">Оценка результатов выполнения: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bl>
    <w:p w14:paraId="5F0E2153" w14:textId="77777777" w:rsidR="00874593" w:rsidRPr="00D60AF1" w:rsidRDefault="00874593" w:rsidP="00874593">
      <w:pPr>
        <w:rPr>
          <w:rFonts w:ascii="Calibri" w:eastAsia="Times New Roman" w:hAnsi="Calibri" w:cs="Times New Roman"/>
          <w:lang w:eastAsia="ru-RU"/>
        </w:rPr>
        <w:sectPr w:rsidR="00874593" w:rsidRPr="00D60AF1" w:rsidSect="00603060">
          <w:pgSz w:w="11906" w:h="16838"/>
          <w:pgMar w:top="1134" w:right="851" w:bottom="1134" w:left="992" w:header="709" w:footer="709" w:gutter="0"/>
          <w:cols w:space="708"/>
          <w:docGrid w:linePitch="360"/>
        </w:sectPr>
      </w:pPr>
    </w:p>
    <w:p w14:paraId="3C215408" w14:textId="77777777" w:rsidR="00874593" w:rsidRPr="00603060" w:rsidRDefault="00874593" w:rsidP="00874593">
      <w:pPr>
        <w:spacing w:after="200" w:line="276" w:lineRule="auto"/>
        <w:jc w:val="right"/>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lastRenderedPageBreak/>
        <w:t>Приложение 2.8.</w:t>
      </w:r>
    </w:p>
    <w:p w14:paraId="65A17971" w14:textId="77777777" w:rsidR="00874593" w:rsidRPr="00603060" w:rsidRDefault="00874593" w:rsidP="00874593">
      <w:pPr>
        <w:spacing w:after="0" w:line="240" w:lineRule="auto"/>
        <w:jc w:val="right"/>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 xml:space="preserve">к ПООП по специальности 15.02.16 </w:t>
      </w:r>
    </w:p>
    <w:p w14:paraId="7EBCC947" w14:textId="3C85E45A" w:rsidR="00874593" w:rsidRPr="00603060"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603060">
        <w:rPr>
          <w:rFonts w:ascii="Times New Roman" w:eastAsia="Times New Roman" w:hAnsi="Times New Roman" w:cs="Times New Roman"/>
          <w:b/>
          <w:bCs/>
          <w:color w:val="000000"/>
          <w:sz w:val="24"/>
          <w:szCs w:val="24"/>
          <w:lang w:eastAsia="ru-RU"/>
        </w:rPr>
        <w:t>Технология машиностроения</w:t>
      </w:r>
    </w:p>
    <w:p w14:paraId="2B8291D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B21D86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C786F9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35EC5B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5D38B5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F95799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466B92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3D8D29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14067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4980D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DE1728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CF29EF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2CA783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72150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F9D282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B1A10A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1FD77C9"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03E93ECD"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307" w:name="_Toc106812528"/>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307"/>
    </w:p>
    <w:p w14:paraId="261AFDB7"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748414A4"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308" w:name="_Toc106812529"/>
      <w:r w:rsidRPr="00D60AF1">
        <w:rPr>
          <w:rFonts w:ascii="Times New Roman" w:eastAsia="Times New Roman" w:hAnsi="Times New Roman" w:cs="Times New Roman"/>
          <w:b/>
          <w:sz w:val="24"/>
          <w:szCs w:val="24"/>
          <w:lang w:eastAsia="ru-RU"/>
        </w:rPr>
        <w:t>ОП.0</w:t>
      </w:r>
      <w:r>
        <w:rPr>
          <w:rFonts w:ascii="Times New Roman" w:eastAsia="Times New Roman" w:hAnsi="Times New Roman" w:cs="Times New Roman"/>
          <w:b/>
          <w:sz w:val="24"/>
          <w:szCs w:val="24"/>
          <w:lang w:eastAsia="ru-RU"/>
        </w:rPr>
        <w:t>4</w:t>
      </w:r>
      <w:r w:rsidRPr="00D60AF1">
        <w:rPr>
          <w:rFonts w:ascii="Times New Roman" w:eastAsia="Times New Roman" w:hAnsi="Times New Roman" w:cs="Times New Roman"/>
          <w:b/>
          <w:sz w:val="24"/>
          <w:szCs w:val="24"/>
          <w:lang w:eastAsia="ru-RU"/>
        </w:rPr>
        <w:t xml:space="preserve"> МЕТРОЛОГИЯ, СТАНДАРТИЗАЦИЯ И СЕРТИФИКАЦИЯ</w:t>
      </w:r>
      <w:bookmarkEnd w:id="308"/>
    </w:p>
    <w:p w14:paraId="0A18DC81"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76CFFD5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4366FC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76A433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2A1516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1BB92C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3FB0AB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0D7560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0BA62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9F10F2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FE07E0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2509BD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977DFF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6D73A6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E771A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EFF17E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B44369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EFBBA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1FF3D3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7DBC29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4C403E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ED581F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FE8AA0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BD0276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B83CE1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A85387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3D51D35" w14:textId="56973F31" w:rsidR="00874593" w:rsidRPr="00603060"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603060">
        <w:rPr>
          <w:rFonts w:ascii="Times New Roman" w:eastAsia="Times New Roman" w:hAnsi="Times New Roman" w:cs="Times New Roman"/>
          <w:b/>
          <w:sz w:val="24"/>
          <w:szCs w:val="24"/>
          <w:lang w:eastAsia="ru-RU"/>
        </w:rPr>
        <w:t>202</w:t>
      </w:r>
      <w:r w:rsidR="00603060">
        <w:rPr>
          <w:rFonts w:ascii="Times New Roman" w:eastAsia="Times New Roman" w:hAnsi="Times New Roman" w:cs="Times New Roman"/>
          <w:b/>
          <w:sz w:val="24"/>
          <w:szCs w:val="24"/>
          <w:lang w:eastAsia="ru-RU"/>
        </w:rPr>
        <w:t>2</w:t>
      </w:r>
      <w:r w:rsidRPr="00603060">
        <w:rPr>
          <w:rFonts w:ascii="Times New Roman" w:eastAsia="Times New Roman" w:hAnsi="Times New Roman" w:cs="Times New Roman"/>
          <w:b/>
          <w:sz w:val="24"/>
          <w:szCs w:val="24"/>
          <w:lang w:eastAsia="ru-RU"/>
        </w:rPr>
        <w:t xml:space="preserve"> год</w:t>
      </w:r>
      <w:r w:rsidRPr="00603060">
        <w:rPr>
          <w:rFonts w:ascii="Times New Roman" w:eastAsia="Times New Roman" w:hAnsi="Times New Roman" w:cs="Times New Roman"/>
          <w:b/>
          <w:sz w:val="24"/>
          <w:szCs w:val="24"/>
          <w:lang w:eastAsia="ru-RU"/>
        </w:rPr>
        <w:br w:type="page"/>
      </w:r>
    </w:p>
    <w:p w14:paraId="71CE2F27"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0DF3CE2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15CEE68E" w14:textId="77777777" w:rsidTr="00441FA1">
        <w:tc>
          <w:tcPr>
            <w:tcW w:w="9180" w:type="dxa"/>
          </w:tcPr>
          <w:p w14:paraId="5D385FB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56BC0BF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0724474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59A8B05" w14:textId="77777777" w:rsidTr="00441FA1">
        <w:tc>
          <w:tcPr>
            <w:tcW w:w="9180" w:type="dxa"/>
          </w:tcPr>
          <w:p w14:paraId="3D6F89D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7B06BB3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C481D58"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5C9FF451" w14:textId="77777777" w:rsidTr="00441FA1">
        <w:tc>
          <w:tcPr>
            <w:tcW w:w="9180" w:type="dxa"/>
          </w:tcPr>
          <w:p w14:paraId="14D3EE5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216A9FC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2803C8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55C4582" w14:textId="77777777" w:rsidTr="00441FA1">
        <w:tc>
          <w:tcPr>
            <w:tcW w:w="9180" w:type="dxa"/>
          </w:tcPr>
          <w:p w14:paraId="7F6CB45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08507E6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30DD97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0FE34434" w14:textId="7FA2483F" w:rsidR="00874593" w:rsidRPr="00D60AF1" w:rsidRDefault="00874593" w:rsidP="00603060">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603060">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603060">
        <w:rPr>
          <w:rFonts w:ascii="Times New Roman" w:eastAsia="Times New Roman" w:hAnsi="Times New Roman" w:cs="Times New Roman"/>
          <w:b/>
          <w:sz w:val="24"/>
          <w:szCs w:val="24"/>
          <w:lang w:eastAsia="ru-RU"/>
        </w:rPr>
        <w:br/>
        <w:t xml:space="preserve">ОП.04 </w:t>
      </w:r>
      <w:r w:rsidRPr="00D60AF1">
        <w:rPr>
          <w:rFonts w:ascii="Times New Roman" w:eastAsia="Times New Roman" w:hAnsi="Times New Roman" w:cs="Times New Roman"/>
          <w:b/>
          <w:sz w:val="24"/>
          <w:szCs w:val="24"/>
          <w:lang w:eastAsia="ru-RU"/>
        </w:rPr>
        <w:t>МЕТРОЛОГИЯ, СТАНДАРТИЗАЦИЯ И СЕРТИФИКАЦИЯ</w:t>
      </w:r>
    </w:p>
    <w:p w14:paraId="1CBC264E"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791646A3"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309" w:name="_Toc106812530"/>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309"/>
      <w:r w:rsidRPr="00D60AF1">
        <w:rPr>
          <w:rFonts w:ascii="Times New Roman" w:eastAsia="Times New Roman" w:hAnsi="Times New Roman" w:cs="Times New Roman"/>
          <w:b/>
          <w:sz w:val="24"/>
          <w:szCs w:val="24"/>
          <w:lang w:eastAsia="ru-RU"/>
        </w:rPr>
        <w:t xml:space="preserve"> </w:t>
      </w:r>
    </w:p>
    <w:p w14:paraId="66A0E648"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6DD5CD07" w14:textId="0F4A0317" w:rsidR="00874593" w:rsidRDefault="00874593" w:rsidP="000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Метрология, стандартизация и сертификация</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w:t>
      </w:r>
      <w:r>
        <w:rPr>
          <w:rFonts w:ascii="Times New Roman" w:eastAsia="Times New Roman" w:hAnsi="Times New Roman" w:cs="Times New Roman"/>
          <w:color w:val="000000"/>
          <w:sz w:val="24"/>
          <w:szCs w:val="24"/>
          <w:lang w:eastAsia="ru-RU"/>
        </w:rPr>
        <w:t>15.02.16</w:t>
      </w:r>
      <w:r w:rsidR="007627A0">
        <w:rPr>
          <w:rFonts w:ascii="Times New Roman" w:eastAsia="Times New Roman" w:hAnsi="Times New Roman" w:cs="Times New Roman"/>
          <w:color w:val="000000"/>
          <w:sz w:val="24"/>
          <w:szCs w:val="24"/>
          <w:lang w:eastAsia="ru-RU"/>
        </w:rPr>
        <w:t xml:space="preserve"> </w:t>
      </w:r>
      <w:r w:rsidR="007627A0" w:rsidRPr="00D60AF1">
        <w:rPr>
          <w:rFonts w:ascii="Times New Roman" w:eastAsia="Times New Roman" w:hAnsi="Times New Roman" w:cs="Times New Roman"/>
          <w:color w:val="000000"/>
          <w:sz w:val="24"/>
          <w:szCs w:val="24"/>
          <w:lang w:eastAsia="ru-RU"/>
        </w:rPr>
        <w:t>Технология машиностроения</w:t>
      </w:r>
      <w:r w:rsidR="000F35D0">
        <w:rPr>
          <w:rFonts w:ascii="Times New Roman" w:eastAsia="Times New Roman" w:hAnsi="Times New Roman" w:cs="Times New Roman"/>
          <w:color w:val="000000"/>
          <w:sz w:val="24"/>
          <w:szCs w:val="24"/>
          <w:lang w:eastAsia="ru-RU"/>
        </w:rPr>
        <w:t>.</w:t>
      </w:r>
    </w:p>
    <w:p w14:paraId="3E278A17" w14:textId="665023B8" w:rsidR="00874593" w:rsidRPr="00D60AF1" w:rsidRDefault="000F35D0" w:rsidP="000F35D0">
      <w:pPr>
        <w:ind w:firstLine="705"/>
        <w:rPr>
          <w:rFonts w:ascii="Times New Roman" w:eastAsia="Times New Roman" w:hAnsi="Times New Roman" w:cs="Times New Roman"/>
          <w:color w:val="000000"/>
          <w:sz w:val="24"/>
          <w:szCs w:val="24"/>
          <w:lang w:eastAsia="ru-RU"/>
        </w:rPr>
      </w:pPr>
      <w:r w:rsidRPr="000F35D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ОК.01.</w:t>
      </w:r>
    </w:p>
    <w:p w14:paraId="0DE97AA3" w14:textId="77777777" w:rsidR="00874593" w:rsidRPr="00D60AF1" w:rsidRDefault="00874593" w:rsidP="00603060">
      <w:pPr>
        <w:numPr>
          <w:ilvl w:val="1"/>
          <w:numId w:val="16"/>
        </w:numPr>
        <w:spacing w:before="120" w:after="0" w:line="240" w:lineRule="auto"/>
        <w:ind w:left="0" w:firstLine="705"/>
        <w:outlineLvl w:val="0"/>
        <w:rPr>
          <w:rFonts w:ascii="Times New Roman" w:eastAsia="Times New Roman" w:hAnsi="Times New Roman" w:cs="Times New Roman"/>
          <w:b/>
          <w:sz w:val="24"/>
          <w:szCs w:val="24"/>
          <w:lang w:eastAsia="ru-RU"/>
        </w:rPr>
      </w:pPr>
      <w:bookmarkStart w:id="310" w:name="_Toc106812531"/>
      <w:r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310"/>
      <w:r w:rsidRPr="00D60AF1">
        <w:rPr>
          <w:rFonts w:ascii="Times New Roman" w:eastAsia="Times New Roman" w:hAnsi="Times New Roman" w:cs="Times New Roman"/>
          <w:b/>
          <w:sz w:val="24"/>
          <w:szCs w:val="24"/>
          <w:lang w:eastAsia="ru-RU"/>
        </w:rPr>
        <w:t xml:space="preserve"> </w:t>
      </w:r>
    </w:p>
    <w:p w14:paraId="5112705E" w14:textId="0FBA926C" w:rsidR="00874593" w:rsidRPr="00D60AF1" w:rsidRDefault="00874593" w:rsidP="00603060">
      <w:pPr>
        <w:suppressAutoHyphens/>
        <w:spacing w:after="0" w:line="276" w:lineRule="auto"/>
        <w:ind w:firstLine="705"/>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603060">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p w14:paraId="4B6DA5FB"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tbl>
      <w:tblPr>
        <w:tblW w:w="9920" w:type="dxa"/>
        <w:tblInd w:w="113" w:type="dxa"/>
        <w:tblLook w:val="04A0" w:firstRow="1" w:lastRow="0" w:firstColumn="1" w:lastColumn="0" w:noHBand="0" w:noVBand="1"/>
      </w:tblPr>
      <w:tblGrid>
        <w:gridCol w:w="2480"/>
        <w:gridCol w:w="3720"/>
        <w:gridCol w:w="3720"/>
      </w:tblGrid>
      <w:tr w:rsidR="00874593" w:rsidRPr="00D60AF1" w14:paraId="189604C5"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5743C" w14:textId="039004B1"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 xml:space="preserve">Код </w:t>
            </w:r>
            <w:r w:rsidR="00603060">
              <w:rPr>
                <w:rFonts w:ascii="Times New Roman" w:eastAsia="Times New Roman" w:hAnsi="Times New Roman" w:cs="Times New Roman"/>
                <w:b/>
                <w:bCs/>
                <w:color w:val="000000"/>
                <w:sz w:val="24"/>
                <w:szCs w:val="24"/>
                <w:lang w:eastAsia="ru-RU"/>
              </w:rPr>
              <w:br/>
            </w:r>
            <w:r w:rsidRPr="00D60AF1">
              <w:rPr>
                <w:rFonts w:ascii="Times New Roman" w:eastAsia="Times New Roman" w:hAnsi="Times New Roman" w:cs="Times New Roman"/>
                <w:b/>
                <w:bCs/>
                <w:color w:val="000000"/>
                <w:sz w:val="24"/>
                <w:szCs w:val="24"/>
                <w:lang w:eastAsia="ru-RU"/>
              </w:rPr>
              <w:t>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42C90AC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5AF13C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405A534D" w14:textId="77777777" w:rsidTr="00441FA1">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4E41C6BE"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4C72444F"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56B36A02" w14:textId="77777777" w:rsidR="00874593" w:rsidRPr="00BE49C8"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3BF6AA5D"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00F2913F" w14:textId="656622C8"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 использовать в профессиональной деятельности документацию систем </w:t>
            </w:r>
            <w:r w:rsidR="00603060" w:rsidRPr="00D60AF1">
              <w:rPr>
                <w:rFonts w:ascii="Times New Roman" w:eastAsia="Times New Roman" w:hAnsi="Times New Roman" w:cs="Times New Roman"/>
                <w:color w:val="000000"/>
                <w:sz w:val="24"/>
                <w:szCs w:val="24"/>
                <w:lang w:eastAsia="ru-RU"/>
              </w:rPr>
              <w:t>качества;</w:t>
            </w:r>
            <w:r w:rsidRPr="00D60AF1">
              <w:rPr>
                <w:rFonts w:ascii="Times New Roman" w:eastAsia="Times New Roman" w:hAnsi="Times New Roman" w:cs="Times New Roman"/>
                <w:color w:val="000000"/>
                <w:sz w:val="24"/>
                <w:szCs w:val="24"/>
                <w:lang w:eastAsia="ru-RU"/>
              </w:rPr>
              <w:br/>
              <w:t>- оформлять технологическую и техническую документацию в соответствии с действующей нормативной базой ;</w:t>
            </w:r>
            <w:r w:rsidRPr="00D60AF1">
              <w:rPr>
                <w:rFonts w:ascii="Times New Roman" w:eastAsia="Times New Roman" w:hAnsi="Times New Roman" w:cs="Times New Roman"/>
                <w:color w:val="000000"/>
                <w:sz w:val="24"/>
                <w:szCs w:val="24"/>
                <w:lang w:eastAsia="ru-RU"/>
              </w:rPr>
              <w:br/>
              <w:t>- приводить несистемные величины измерений в соответствие с действующими стандартами и международной системой единиц СИ ;</w:t>
            </w:r>
            <w:r w:rsidRPr="00D60AF1">
              <w:rPr>
                <w:rFonts w:ascii="Times New Roman" w:eastAsia="Times New Roman" w:hAnsi="Times New Roman" w:cs="Times New Roman"/>
                <w:color w:val="000000"/>
                <w:sz w:val="24"/>
                <w:szCs w:val="24"/>
                <w:lang w:eastAsia="ru-RU"/>
              </w:rPr>
              <w:br/>
              <w:t>- применять требования нормативных документов к основным видам продукции (услуг) и процессов</w:t>
            </w:r>
          </w:p>
        </w:tc>
        <w:tc>
          <w:tcPr>
            <w:tcW w:w="3720" w:type="dxa"/>
            <w:tcBorders>
              <w:top w:val="nil"/>
              <w:left w:val="nil"/>
              <w:bottom w:val="single" w:sz="4" w:space="0" w:color="auto"/>
              <w:right w:val="single" w:sz="4" w:space="0" w:color="auto"/>
            </w:tcBorders>
            <w:shd w:val="clear" w:color="auto" w:fill="auto"/>
            <w:hideMark/>
          </w:tcPr>
          <w:p w14:paraId="74BAE118" w14:textId="74F7638E"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 задачи стандартизации, ее экономическая </w:t>
            </w:r>
            <w:r w:rsidR="00603060" w:rsidRPr="00D60AF1">
              <w:rPr>
                <w:rFonts w:ascii="Times New Roman" w:eastAsia="Times New Roman" w:hAnsi="Times New Roman" w:cs="Times New Roman"/>
                <w:color w:val="000000"/>
                <w:sz w:val="24"/>
                <w:szCs w:val="24"/>
                <w:lang w:eastAsia="ru-RU"/>
              </w:rPr>
              <w:t>эффективность;</w:t>
            </w:r>
            <w:r w:rsidRPr="00D60AF1">
              <w:rPr>
                <w:rFonts w:ascii="Times New Roman" w:eastAsia="Times New Roman" w:hAnsi="Times New Roman" w:cs="Times New Roman"/>
                <w:color w:val="000000"/>
                <w:sz w:val="24"/>
                <w:szCs w:val="24"/>
                <w:lang w:eastAsia="ru-RU"/>
              </w:rPr>
              <w:br/>
              <w:t>- основные положения Государственной системы стандартизации Российской Федерации и систем (комплексов) общетехнических и организационно</w:t>
            </w:r>
            <w:r w:rsidR="00603060">
              <w:rPr>
                <w:rFonts w:ascii="Times New Roman" w:eastAsia="Times New Roman" w:hAnsi="Times New Roman" w:cs="Times New Roman"/>
                <w:color w:val="000000"/>
                <w:sz w:val="24"/>
                <w:szCs w:val="24"/>
                <w:lang w:eastAsia="ru-RU"/>
              </w:rPr>
              <w:t>-</w:t>
            </w:r>
            <w:r w:rsidRPr="00D60AF1">
              <w:rPr>
                <w:rFonts w:ascii="Times New Roman" w:eastAsia="Times New Roman" w:hAnsi="Times New Roman" w:cs="Times New Roman"/>
                <w:color w:val="000000"/>
                <w:sz w:val="24"/>
                <w:szCs w:val="24"/>
                <w:lang w:eastAsia="ru-RU"/>
              </w:rPr>
              <w:t>методических стандартов ;</w:t>
            </w:r>
            <w:r w:rsidRPr="00D60AF1">
              <w:rPr>
                <w:rFonts w:ascii="Times New Roman" w:eastAsia="Times New Roman" w:hAnsi="Times New Roman" w:cs="Times New Roman"/>
                <w:color w:val="000000"/>
                <w:sz w:val="24"/>
                <w:szCs w:val="24"/>
                <w:lang w:eastAsia="ru-RU"/>
              </w:rPr>
              <w:br/>
              <w:t>- основные понятия и определения метрологии, стандартизации, сертификации и документации систем качества ;</w:t>
            </w:r>
            <w:r w:rsidRPr="00D60AF1">
              <w:rPr>
                <w:rFonts w:ascii="Times New Roman" w:eastAsia="Times New Roman" w:hAnsi="Times New Roman" w:cs="Times New Roman"/>
                <w:color w:val="000000"/>
                <w:sz w:val="24"/>
                <w:szCs w:val="24"/>
                <w:lang w:eastAsia="ru-RU"/>
              </w:rPr>
              <w:br/>
              <w:t>- терминологию и единицы измерения величин в соответствии с действующими стандартами и международной системой единиц СИ ;</w:t>
            </w:r>
            <w:r w:rsidRPr="00D60AF1">
              <w:rPr>
                <w:rFonts w:ascii="Times New Roman" w:eastAsia="Times New Roman" w:hAnsi="Times New Roman" w:cs="Times New Roman"/>
                <w:color w:val="000000"/>
                <w:sz w:val="24"/>
                <w:szCs w:val="24"/>
                <w:lang w:eastAsia="ru-RU"/>
              </w:rPr>
              <w:br/>
              <w:t>- формы подтверждения качества</w:t>
            </w:r>
          </w:p>
        </w:tc>
      </w:tr>
    </w:tbl>
    <w:p w14:paraId="643A8078"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335F7115"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6F820546"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6A1135AE"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11" w:name="_Toc106812532"/>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311"/>
    </w:p>
    <w:p w14:paraId="314539B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Ind w:w="113" w:type="dxa"/>
        <w:tblLook w:val="04A0" w:firstRow="1" w:lastRow="0" w:firstColumn="1" w:lastColumn="0" w:noHBand="0" w:noVBand="1"/>
      </w:tblPr>
      <w:tblGrid>
        <w:gridCol w:w="6980"/>
        <w:gridCol w:w="2460"/>
      </w:tblGrid>
      <w:tr w:rsidR="00874593" w:rsidRPr="00D60AF1" w14:paraId="6BB9297C"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4E638"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67C0D50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7A680F7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9795FE0"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005FE88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r>
      <w:tr w:rsidR="00874593" w:rsidRPr="00D60AF1" w14:paraId="1C48C19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526C15F"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3AD519B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16</w:t>
            </w:r>
          </w:p>
        </w:tc>
      </w:tr>
      <w:tr w:rsidR="00874593" w:rsidRPr="00D60AF1" w14:paraId="1D6CB8FB"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E37D9E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2FB06703"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4855262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F013552"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1C677736"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874593" w:rsidRPr="00D60AF1" w14:paraId="55F730DA"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5A5E10B"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47B716EC"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16</w:t>
            </w:r>
          </w:p>
        </w:tc>
      </w:tr>
      <w:tr w:rsidR="00874593" w:rsidRPr="00D60AF1" w14:paraId="623D62B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71A023A"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0BD4152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6800307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A500AF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BC269D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40"/>
          <w:pgSz w:w="11906" w:h="16838"/>
          <w:pgMar w:top="1134" w:right="1134" w:bottom="1134" w:left="1134" w:header="708" w:footer="708" w:gutter="0"/>
          <w:cols w:space="720"/>
          <w:docGrid w:linePitch="299"/>
        </w:sectPr>
      </w:pPr>
    </w:p>
    <w:p w14:paraId="0C646150"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12" w:name="_Toc106812533"/>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312"/>
      <w:r w:rsidRPr="00D60AF1">
        <w:rPr>
          <w:rFonts w:ascii="Times New Roman" w:eastAsia="Times New Roman" w:hAnsi="Times New Roman" w:cs="Times New Roman"/>
          <w:b/>
          <w:sz w:val="24"/>
          <w:szCs w:val="24"/>
          <w:lang w:eastAsia="ru-RU"/>
        </w:rPr>
        <w:t xml:space="preserve"> </w:t>
      </w:r>
    </w:p>
    <w:p w14:paraId="01F5F09D"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8282"/>
        <w:gridCol w:w="1748"/>
        <w:gridCol w:w="1901"/>
      </w:tblGrid>
      <w:tr w:rsidR="00874593" w:rsidRPr="00D60AF1" w14:paraId="2E9EA234"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531C7380"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Наименование</w:t>
            </w:r>
          </w:p>
          <w:p w14:paraId="0587E5C0" w14:textId="77777777" w:rsidR="00874593" w:rsidRPr="00603060" w:rsidRDefault="00874593" w:rsidP="00441FA1">
            <w:pPr>
              <w:spacing w:after="0" w:line="240" w:lineRule="auto"/>
              <w:jc w:val="center"/>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bCs/>
                <w:sz w:val="24"/>
                <w:szCs w:val="24"/>
                <w:lang w:eastAsia="ru-RU"/>
              </w:rPr>
              <w:t>разделов и тем</w:t>
            </w:r>
          </w:p>
        </w:tc>
        <w:tc>
          <w:tcPr>
            <w:tcW w:w="2910" w:type="pct"/>
            <w:tcBorders>
              <w:top w:val="single" w:sz="4" w:space="0" w:color="auto"/>
              <w:left w:val="single" w:sz="4" w:space="0" w:color="auto"/>
              <w:bottom w:val="single" w:sz="4" w:space="0" w:color="auto"/>
              <w:right w:val="single" w:sz="4" w:space="0" w:color="auto"/>
            </w:tcBorders>
            <w:hideMark/>
          </w:tcPr>
          <w:p w14:paraId="49859E9D"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2622B8CA" w14:textId="77777777" w:rsidR="00874593" w:rsidRPr="00603060" w:rsidRDefault="00874593" w:rsidP="00441FA1">
            <w:pPr>
              <w:spacing w:after="0" w:line="240" w:lineRule="auto"/>
              <w:jc w:val="center"/>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bCs/>
                <w:sz w:val="24"/>
                <w:szCs w:val="24"/>
                <w:lang w:eastAsia="ru-RU"/>
              </w:rPr>
              <w:t>обучающихся</w:t>
            </w:r>
          </w:p>
        </w:tc>
        <w:tc>
          <w:tcPr>
            <w:tcW w:w="467" w:type="pct"/>
            <w:tcBorders>
              <w:top w:val="single" w:sz="4" w:space="0" w:color="auto"/>
              <w:left w:val="single" w:sz="4" w:space="0" w:color="auto"/>
              <w:bottom w:val="single" w:sz="4" w:space="0" w:color="auto"/>
              <w:right w:val="single" w:sz="4" w:space="0" w:color="auto"/>
            </w:tcBorders>
            <w:vAlign w:val="center"/>
            <w:hideMark/>
          </w:tcPr>
          <w:p w14:paraId="1D17E95D" w14:textId="3CD877B6" w:rsidR="00874593" w:rsidRPr="00603060" w:rsidRDefault="00BB2B0C"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3ECF37DB" w14:textId="3BDDB8DA" w:rsidR="00874593" w:rsidRPr="00603060" w:rsidRDefault="00603060"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 xml:space="preserve">Коды компетенций </w:t>
            </w:r>
            <w:r w:rsidRPr="00603060">
              <w:rPr>
                <w:rFonts w:ascii="Times New Roman" w:eastAsia="Times New Roman" w:hAnsi="Times New Roman" w:cs="Times New Roman"/>
                <w:b/>
                <w:bCs/>
                <w:sz w:val="24"/>
                <w:szCs w:val="24"/>
                <w:lang w:eastAsia="ru-RU"/>
              </w:rPr>
              <w:br/>
              <w:t>и личностных результатов</w:t>
            </w:r>
            <w:r w:rsidRPr="00603060">
              <w:rPr>
                <w:rFonts w:ascii="Times New Roman" w:eastAsia="Times New Roman" w:hAnsi="Times New Roman" w:cs="Times New Roman"/>
                <w:b/>
                <w:bCs/>
                <w:sz w:val="24"/>
                <w:szCs w:val="24"/>
                <w:vertAlign w:val="superscript"/>
                <w:lang w:eastAsia="ru-RU"/>
              </w:rPr>
              <w:footnoteReference w:id="22"/>
            </w:r>
            <w:r w:rsidRPr="00603060">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316446AD"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16C16FF9" w14:textId="77777777" w:rsidR="00874593" w:rsidRPr="00603060" w:rsidRDefault="00874593" w:rsidP="00441FA1">
            <w:pPr>
              <w:spacing w:after="0" w:line="240" w:lineRule="auto"/>
              <w:jc w:val="center"/>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1</w:t>
            </w:r>
          </w:p>
        </w:tc>
        <w:tc>
          <w:tcPr>
            <w:tcW w:w="2910" w:type="pct"/>
            <w:tcBorders>
              <w:top w:val="single" w:sz="4" w:space="0" w:color="auto"/>
              <w:left w:val="single" w:sz="4" w:space="0" w:color="auto"/>
              <w:bottom w:val="single" w:sz="4" w:space="0" w:color="auto"/>
              <w:right w:val="single" w:sz="4" w:space="0" w:color="auto"/>
            </w:tcBorders>
            <w:hideMark/>
          </w:tcPr>
          <w:p w14:paraId="15F15716"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2</w:t>
            </w:r>
          </w:p>
        </w:tc>
        <w:tc>
          <w:tcPr>
            <w:tcW w:w="467" w:type="pct"/>
            <w:tcBorders>
              <w:top w:val="single" w:sz="4" w:space="0" w:color="auto"/>
              <w:left w:val="single" w:sz="4" w:space="0" w:color="auto"/>
              <w:bottom w:val="single" w:sz="4" w:space="0" w:color="auto"/>
              <w:right w:val="single" w:sz="4" w:space="0" w:color="auto"/>
            </w:tcBorders>
            <w:vAlign w:val="center"/>
            <w:hideMark/>
          </w:tcPr>
          <w:p w14:paraId="66A6A03C"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215E154F"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4</w:t>
            </w:r>
          </w:p>
        </w:tc>
      </w:tr>
      <w:tr w:rsidR="00874593" w:rsidRPr="00D60AF1" w14:paraId="36FCE47B"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6EF81F8E" w14:textId="77777777" w:rsidR="00874593" w:rsidRPr="0060306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3FDF7A14" w14:textId="77777777" w:rsidR="00874593" w:rsidRPr="00603060" w:rsidRDefault="00874593" w:rsidP="00441FA1">
            <w:pPr>
              <w:spacing w:after="0" w:line="240" w:lineRule="auto"/>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Раздел 1. Основы стандартизации</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7B5B35E4" w14:textId="7ACC7054"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12</w:t>
            </w:r>
            <w:r w:rsidR="00BB2B0C" w:rsidRPr="00603060">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752F69DB"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8001214" w14:textId="77777777" w:rsidTr="00441FA1">
        <w:tc>
          <w:tcPr>
            <w:tcW w:w="970" w:type="pct"/>
            <w:tcBorders>
              <w:top w:val="single" w:sz="4" w:space="0" w:color="auto"/>
              <w:left w:val="single" w:sz="4" w:space="0" w:color="auto"/>
              <w:bottom w:val="single" w:sz="4" w:space="0" w:color="auto"/>
              <w:right w:val="single" w:sz="4" w:space="0" w:color="auto"/>
            </w:tcBorders>
          </w:tcPr>
          <w:p w14:paraId="1ED60825"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1.1. Система стандартизации</w:t>
            </w:r>
          </w:p>
        </w:tc>
        <w:tc>
          <w:tcPr>
            <w:tcW w:w="2910" w:type="pct"/>
            <w:tcBorders>
              <w:top w:val="single" w:sz="4" w:space="0" w:color="auto"/>
              <w:left w:val="single" w:sz="4" w:space="0" w:color="auto"/>
              <w:bottom w:val="single" w:sz="4" w:space="0" w:color="auto"/>
              <w:right w:val="single" w:sz="4" w:space="0" w:color="auto"/>
            </w:tcBorders>
          </w:tcPr>
          <w:p w14:paraId="14033588"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Сущность стандартизации. Нормативные документы по стандартизации и виды стандартов.</w:t>
            </w:r>
          </w:p>
          <w:p w14:paraId="5A295DD3"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 xml:space="preserve">2. Стандартизация систем управления качеством. Стандартизация и метрологическое обеспечение народного хозяйства. </w:t>
            </w:r>
          </w:p>
          <w:p w14:paraId="00014312"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Метрологическая экспертиза и метрологический контроль конструкторской и технологической документации. Система технических измерений и средств измерения.</w:t>
            </w:r>
          </w:p>
          <w:p w14:paraId="4B76ADBB"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4. Стандартизация и экология.</w:t>
            </w:r>
          </w:p>
          <w:p w14:paraId="22F3AE83"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5. Международная организация по стандартизации (ИСО). Международная электротехническая комиссия (МЭК). Международные организации, участвующие в работе ИСО.</w:t>
            </w:r>
          </w:p>
        </w:tc>
        <w:tc>
          <w:tcPr>
            <w:tcW w:w="467" w:type="pct"/>
            <w:tcBorders>
              <w:top w:val="single" w:sz="4" w:space="0" w:color="auto"/>
              <w:left w:val="single" w:sz="4" w:space="0" w:color="auto"/>
              <w:bottom w:val="single" w:sz="4" w:space="0" w:color="auto"/>
              <w:right w:val="single" w:sz="4" w:space="0" w:color="auto"/>
            </w:tcBorders>
            <w:vAlign w:val="center"/>
          </w:tcPr>
          <w:p w14:paraId="797A952D"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6EB9EB63"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6D882189"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1A7B6641"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0B0E8B3B"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75C420D5" w14:textId="77777777" w:rsidTr="00441FA1">
        <w:tc>
          <w:tcPr>
            <w:tcW w:w="970" w:type="pct"/>
            <w:tcBorders>
              <w:top w:val="single" w:sz="4" w:space="0" w:color="auto"/>
              <w:left w:val="single" w:sz="4" w:space="0" w:color="auto"/>
              <w:bottom w:val="single" w:sz="4" w:space="0" w:color="auto"/>
              <w:right w:val="single" w:sz="4" w:space="0" w:color="auto"/>
            </w:tcBorders>
          </w:tcPr>
          <w:p w14:paraId="45C25338"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4AFF6FE6" w14:textId="77777777" w:rsidR="00874593" w:rsidRPr="00603060" w:rsidRDefault="00874593" w:rsidP="00441FA1">
            <w:pPr>
              <w:spacing w:after="0" w:line="240" w:lineRule="auto"/>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Практическая работа:</w:t>
            </w:r>
          </w:p>
          <w:p w14:paraId="44749B41"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Заполнение нормативных документов по стандартизации.</w:t>
            </w:r>
          </w:p>
        </w:tc>
        <w:tc>
          <w:tcPr>
            <w:tcW w:w="467" w:type="pct"/>
            <w:tcBorders>
              <w:top w:val="single" w:sz="4" w:space="0" w:color="auto"/>
              <w:left w:val="single" w:sz="4" w:space="0" w:color="auto"/>
              <w:bottom w:val="single" w:sz="4" w:space="0" w:color="auto"/>
              <w:right w:val="single" w:sz="4" w:space="0" w:color="auto"/>
            </w:tcBorders>
            <w:vAlign w:val="center"/>
          </w:tcPr>
          <w:p w14:paraId="4874D824"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2</w:t>
            </w:r>
          </w:p>
        </w:tc>
        <w:tc>
          <w:tcPr>
            <w:tcW w:w="653" w:type="pct"/>
            <w:vMerge/>
            <w:tcBorders>
              <w:top w:val="single" w:sz="4" w:space="0" w:color="auto"/>
              <w:left w:val="single" w:sz="4" w:space="0" w:color="auto"/>
              <w:right w:val="single" w:sz="4" w:space="0" w:color="auto"/>
            </w:tcBorders>
          </w:tcPr>
          <w:p w14:paraId="4594BA84"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D60AF1" w14:paraId="20C68DE3" w14:textId="77777777" w:rsidTr="00441FA1">
        <w:tc>
          <w:tcPr>
            <w:tcW w:w="970" w:type="pct"/>
            <w:tcBorders>
              <w:top w:val="single" w:sz="4" w:space="0" w:color="auto"/>
              <w:left w:val="single" w:sz="4" w:space="0" w:color="auto"/>
              <w:bottom w:val="single" w:sz="4" w:space="0" w:color="auto"/>
              <w:right w:val="single" w:sz="4" w:space="0" w:color="auto"/>
            </w:tcBorders>
          </w:tcPr>
          <w:p w14:paraId="002C8524"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1.2. Организация работ по стандартизации в Российской Федерации</w:t>
            </w:r>
          </w:p>
        </w:tc>
        <w:tc>
          <w:tcPr>
            <w:tcW w:w="2910" w:type="pct"/>
            <w:tcBorders>
              <w:top w:val="single" w:sz="4" w:space="0" w:color="auto"/>
              <w:left w:val="single" w:sz="4" w:space="0" w:color="auto"/>
              <w:bottom w:val="single" w:sz="4" w:space="0" w:color="auto"/>
              <w:right w:val="single" w:sz="4" w:space="0" w:color="auto"/>
            </w:tcBorders>
          </w:tcPr>
          <w:p w14:paraId="46FC6FFF"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Правовые основы стандартизации и ее задачи. Органы и службы по стандартизации.</w:t>
            </w:r>
          </w:p>
          <w:p w14:paraId="5D617323"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 xml:space="preserve">2. Порядок разработки стандартов. Государственный контроль и надзор за соблюдением обязательных требований стандартов. </w:t>
            </w:r>
          </w:p>
          <w:p w14:paraId="7E8AE459"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lastRenderedPageBreak/>
              <w:t>3. Маркировка продукции знаком соответствия государственным стандартам. Нормоконтроль технической документации.</w:t>
            </w:r>
          </w:p>
          <w:p w14:paraId="316713FB"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4. Единая система конструкторской документации (ЕСКД) Виды и комплектность конструкторской документации. Текстовые и графические документы, общие требования к их выполнению. Схемы.</w:t>
            </w:r>
          </w:p>
          <w:p w14:paraId="5A766284"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5. Новейшие достижения и перспективы развития метрологии, стандартизации и сертификации в России</w:t>
            </w:r>
          </w:p>
        </w:tc>
        <w:tc>
          <w:tcPr>
            <w:tcW w:w="467" w:type="pct"/>
            <w:tcBorders>
              <w:top w:val="single" w:sz="4" w:space="0" w:color="auto"/>
              <w:left w:val="single" w:sz="4" w:space="0" w:color="auto"/>
              <w:bottom w:val="single" w:sz="4" w:space="0" w:color="auto"/>
              <w:right w:val="single" w:sz="4" w:space="0" w:color="auto"/>
            </w:tcBorders>
            <w:vAlign w:val="center"/>
          </w:tcPr>
          <w:p w14:paraId="0AAE5618"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lastRenderedPageBreak/>
              <w:t>4</w:t>
            </w:r>
          </w:p>
        </w:tc>
        <w:tc>
          <w:tcPr>
            <w:tcW w:w="653" w:type="pct"/>
            <w:vMerge/>
            <w:tcBorders>
              <w:left w:val="single" w:sz="4" w:space="0" w:color="auto"/>
              <w:bottom w:val="single" w:sz="4" w:space="0" w:color="auto"/>
              <w:right w:val="single" w:sz="4" w:space="0" w:color="auto"/>
            </w:tcBorders>
          </w:tcPr>
          <w:p w14:paraId="5D299F06"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FAE4AC7" w14:textId="77777777" w:rsidTr="00441FA1">
        <w:tc>
          <w:tcPr>
            <w:tcW w:w="970" w:type="pct"/>
            <w:tcBorders>
              <w:top w:val="single" w:sz="4" w:space="0" w:color="auto"/>
              <w:left w:val="single" w:sz="4" w:space="0" w:color="auto"/>
              <w:bottom w:val="single" w:sz="4" w:space="0" w:color="auto"/>
              <w:right w:val="single" w:sz="4" w:space="0" w:color="auto"/>
            </w:tcBorders>
          </w:tcPr>
          <w:p w14:paraId="7C3DF5BC"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700916F1" w14:textId="77777777" w:rsidR="00874593" w:rsidRPr="00603060" w:rsidRDefault="00874593" w:rsidP="00441FA1">
            <w:pPr>
              <w:spacing w:after="0" w:line="240" w:lineRule="auto"/>
              <w:rPr>
                <w:rFonts w:ascii="Times New Roman" w:eastAsia="Times New Roman" w:hAnsi="Times New Roman" w:cs="Times New Roman"/>
                <w:bCs/>
                <w:sz w:val="24"/>
                <w:szCs w:val="24"/>
                <w:lang w:eastAsia="ru-RU"/>
              </w:rPr>
            </w:pPr>
            <w:r w:rsidRPr="00603060">
              <w:rPr>
                <w:rFonts w:ascii="Times New Roman" w:eastAsia="Times New Roman" w:hAnsi="Times New Roman" w:cs="Times New Roman"/>
                <w:bCs/>
                <w:sz w:val="24"/>
                <w:szCs w:val="24"/>
                <w:lang w:eastAsia="ru-RU"/>
              </w:rPr>
              <w:t>1. Практическое занятие: Изучение общих требований к выполнению текстовых и графических документов. Работа со стандартами</w:t>
            </w:r>
          </w:p>
          <w:p w14:paraId="27C22040" w14:textId="77777777" w:rsidR="00874593" w:rsidRPr="00603060" w:rsidRDefault="00874593" w:rsidP="00441FA1">
            <w:pPr>
              <w:spacing w:after="0" w:line="240" w:lineRule="auto"/>
              <w:rPr>
                <w:rFonts w:ascii="Times New Roman" w:eastAsia="Times New Roman" w:hAnsi="Times New Roman" w:cs="Times New Roman"/>
                <w:bCs/>
                <w:sz w:val="24"/>
                <w:szCs w:val="24"/>
                <w:lang w:eastAsia="ru-RU"/>
              </w:rPr>
            </w:pPr>
            <w:r w:rsidRPr="00603060">
              <w:rPr>
                <w:rFonts w:ascii="Times New Roman" w:eastAsia="Times New Roman" w:hAnsi="Times New Roman" w:cs="Times New Roman"/>
                <w:bCs/>
                <w:sz w:val="24"/>
                <w:szCs w:val="24"/>
                <w:lang w:eastAsia="ru-RU"/>
              </w:rPr>
              <w:t>2. Практическое занятие: Оформление текстовых документов</w:t>
            </w:r>
          </w:p>
          <w:p w14:paraId="5D5C0519"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bCs/>
                <w:sz w:val="24"/>
                <w:szCs w:val="24"/>
                <w:lang w:eastAsia="ru-RU"/>
              </w:rPr>
              <w:t>3. Практическое занятие: Оформление графических документов. Построение схем</w:t>
            </w:r>
          </w:p>
        </w:tc>
        <w:tc>
          <w:tcPr>
            <w:tcW w:w="467" w:type="pct"/>
            <w:tcBorders>
              <w:top w:val="single" w:sz="4" w:space="0" w:color="auto"/>
              <w:left w:val="single" w:sz="4" w:space="0" w:color="auto"/>
              <w:bottom w:val="single" w:sz="4" w:space="0" w:color="auto"/>
              <w:right w:val="single" w:sz="4" w:space="0" w:color="auto"/>
            </w:tcBorders>
            <w:vAlign w:val="center"/>
          </w:tcPr>
          <w:p w14:paraId="2E3C85B9"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62E2C46D"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3096689C"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1537E870"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1CDCDA45"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137FBDEA"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3C779999" w14:textId="77777777" w:rsidR="00874593" w:rsidRPr="0060306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534C4C3C" w14:textId="77777777" w:rsidR="00874593" w:rsidRPr="00603060" w:rsidRDefault="00874593" w:rsidP="00441FA1">
            <w:pPr>
              <w:spacing w:after="0" w:line="240" w:lineRule="auto"/>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Раздел 2. Система стандартизации в отрасли</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311588D8" w14:textId="287BB790"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24</w:t>
            </w:r>
            <w:r w:rsidR="00BB2B0C" w:rsidRPr="00603060">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222F814A"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87BC1CA" w14:textId="77777777" w:rsidTr="00441FA1">
        <w:tc>
          <w:tcPr>
            <w:tcW w:w="970" w:type="pct"/>
            <w:tcBorders>
              <w:top w:val="single" w:sz="4" w:space="0" w:color="auto"/>
              <w:left w:val="single" w:sz="4" w:space="0" w:color="auto"/>
              <w:bottom w:val="single" w:sz="4" w:space="0" w:color="auto"/>
              <w:right w:val="single" w:sz="4" w:space="0" w:color="auto"/>
            </w:tcBorders>
          </w:tcPr>
          <w:p w14:paraId="26A57F2B"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2.1. Государственная система стандартизации и научно-технический прогресс</w:t>
            </w:r>
          </w:p>
        </w:tc>
        <w:tc>
          <w:tcPr>
            <w:tcW w:w="2910" w:type="pct"/>
            <w:tcBorders>
              <w:top w:val="single" w:sz="4" w:space="0" w:color="auto"/>
              <w:left w:val="single" w:sz="4" w:space="0" w:color="auto"/>
              <w:bottom w:val="single" w:sz="4" w:space="0" w:color="auto"/>
              <w:right w:val="single" w:sz="4" w:space="0" w:color="auto"/>
            </w:tcBorders>
          </w:tcPr>
          <w:p w14:paraId="360C6133"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Задача стандартизации в управлении качеством. Фактор стандартизации в функции управляющих процессов. Интеграция управления качеством на базе стандартизации.</w:t>
            </w:r>
          </w:p>
          <w:p w14:paraId="13F9AD6F"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2. Системный анализ в решении проблем стандартизации. Унификация и агрегатирование.</w:t>
            </w:r>
          </w:p>
          <w:p w14:paraId="6C7F2EDF"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Комплексная и опережающая стандартизация. Комплексные системы общетехнических стандартов.</w:t>
            </w:r>
          </w:p>
        </w:tc>
        <w:tc>
          <w:tcPr>
            <w:tcW w:w="467" w:type="pct"/>
            <w:tcBorders>
              <w:top w:val="single" w:sz="4" w:space="0" w:color="auto"/>
              <w:left w:val="single" w:sz="4" w:space="0" w:color="auto"/>
              <w:bottom w:val="single" w:sz="4" w:space="0" w:color="auto"/>
              <w:right w:val="single" w:sz="4" w:space="0" w:color="auto"/>
            </w:tcBorders>
            <w:vAlign w:val="center"/>
          </w:tcPr>
          <w:p w14:paraId="66362003"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45770ECC"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037F7DAE"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4D054052"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5D8167E6"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77226F27" w14:textId="77777777" w:rsidTr="00441FA1">
        <w:tc>
          <w:tcPr>
            <w:tcW w:w="970" w:type="pct"/>
            <w:tcBorders>
              <w:top w:val="single" w:sz="4" w:space="0" w:color="auto"/>
              <w:left w:val="single" w:sz="4" w:space="0" w:color="auto"/>
              <w:bottom w:val="single" w:sz="4" w:space="0" w:color="auto"/>
              <w:right w:val="single" w:sz="4" w:space="0" w:color="auto"/>
            </w:tcBorders>
          </w:tcPr>
          <w:p w14:paraId="4EC6370D"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2.2. Стандартизация основных норм взаимозаменяемости</w:t>
            </w:r>
          </w:p>
        </w:tc>
        <w:tc>
          <w:tcPr>
            <w:tcW w:w="2910" w:type="pct"/>
            <w:tcBorders>
              <w:top w:val="single" w:sz="4" w:space="0" w:color="auto"/>
              <w:left w:val="single" w:sz="4" w:space="0" w:color="auto"/>
              <w:bottom w:val="single" w:sz="4" w:space="0" w:color="auto"/>
              <w:right w:val="single" w:sz="4" w:space="0" w:color="auto"/>
            </w:tcBorders>
          </w:tcPr>
          <w:p w14:paraId="253AD14E"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Общие понятия основных норм взаимозаменяемости. Основные понятия. Виды взаимозаменяемости. Влияние точности размеров на взаимозаменяемость стандартных типовых изделий.</w:t>
            </w:r>
          </w:p>
          <w:p w14:paraId="5C7C602C"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2. Модель стандартизации основных норм взаимозаменяемости. Понятие системы. Структура системы. Систематизация допусков. Систематизация посадок.</w:t>
            </w:r>
          </w:p>
          <w:p w14:paraId="2A8252B9"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Стандартизация точности гладких цилиндрических соединений (ГЦС). Системы допусков и посадок ГЦС. Предельные отклонения. Автоматизированный поиск нормативной точности.</w:t>
            </w:r>
          </w:p>
        </w:tc>
        <w:tc>
          <w:tcPr>
            <w:tcW w:w="467" w:type="pct"/>
            <w:tcBorders>
              <w:top w:val="single" w:sz="4" w:space="0" w:color="auto"/>
              <w:left w:val="single" w:sz="4" w:space="0" w:color="auto"/>
              <w:bottom w:val="single" w:sz="4" w:space="0" w:color="auto"/>
              <w:right w:val="single" w:sz="4" w:space="0" w:color="auto"/>
            </w:tcBorders>
            <w:vAlign w:val="center"/>
          </w:tcPr>
          <w:p w14:paraId="64AC5BC5"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tcPr>
          <w:p w14:paraId="4349893B"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EB357E2" w14:textId="77777777" w:rsidTr="00441FA1">
        <w:tc>
          <w:tcPr>
            <w:tcW w:w="970" w:type="pct"/>
            <w:tcBorders>
              <w:top w:val="single" w:sz="4" w:space="0" w:color="auto"/>
              <w:left w:val="single" w:sz="4" w:space="0" w:color="auto"/>
              <w:bottom w:val="single" w:sz="4" w:space="0" w:color="auto"/>
              <w:right w:val="single" w:sz="4" w:space="0" w:color="auto"/>
            </w:tcBorders>
          </w:tcPr>
          <w:p w14:paraId="7F0F1962"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2.3. Основы метрологии</w:t>
            </w:r>
          </w:p>
        </w:tc>
        <w:tc>
          <w:tcPr>
            <w:tcW w:w="2910" w:type="pct"/>
            <w:tcBorders>
              <w:top w:val="single" w:sz="4" w:space="0" w:color="auto"/>
              <w:left w:val="single" w:sz="4" w:space="0" w:color="auto"/>
              <w:bottom w:val="single" w:sz="4" w:space="0" w:color="auto"/>
              <w:right w:val="single" w:sz="4" w:space="0" w:color="auto"/>
            </w:tcBorders>
          </w:tcPr>
          <w:p w14:paraId="014DCC4D"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 xml:space="preserve">1. Общие сведения о метрологии. Триада приоритетных составляющих метрологии. Задачи метрологии. Нормативно-правовая основа метрологического обеспечения точности. </w:t>
            </w:r>
          </w:p>
          <w:p w14:paraId="20A357A7"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lastRenderedPageBreak/>
              <w:t>2. Международная система единиц. Единство измерений и единообразие средств измерений. Метрологическая служба. Основные термины и определения. Международные организации по метрологии.</w:t>
            </w:r>
          </w:p>
          <w:p w14:paraId="3566658E"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Стандартизация в системе технологического контроля и измерений. Документы объектов стандартизации в сфере метрологии на: компоненты систем контроля и измерения, методологию организацию и управление, системные принципы экономики и элементы информационных технологий.</w:t>
            </w:r>
          </w:p>
        </w:tc>
        <w:tc>
          <w:tcPr>
            <w:tcW w:w="467" w:type="pct"/>
            <w:tcBorders>
              <w:top w:val="single" w:sz="4" w:space="0" w:color="auto"/>
              <w:left w:val="single" w:sz="4" w:space="0" w:color="auto"/>
              <w:bottom w:val="single" w:sz="4" w:space="0" w:color="auto"/>
              <w:right w:val="single" w:sz="4" w:space="0" w:color="auto"/>
            </w:tcBorders>
            <w:vAlign w:val="center"/>
          </w:tcPr>
          <w:p w14:paraId="3452CD4B"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lastRenderedPageBreak/>
              <w:t>8</w:t>
            </w:r>
          </w:p>
        </w:tc>
        <w:tc>
          <w:tcPr>
            <w:tcW w:w="653" w:type="pct"/>
            <w:vMerge/>
            <w:tcBorders>
              <w:left w:val="single" w:sz="4" w:space="0" w:color="auto"/>
              <w:bottom w:val="single" w:sz="4" w:space="0" w:color="auto"/>
              <w:right w:val="single" w:sz="4" w:space="0" w:color="auto"/>
            </w:tcBorders>
          </w:tcPr>
          <w:p w14:paraId="679A8A2A"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4A8E2F80" w14:textId="77777777" w:rsidTr="00441FA1">
        <w:tc>
          <w:tcPr>
            <w:tcW w:w="970" w:type="pct"/>
            <w:tcBorders>
              <w:top w:val="single" w:sz="4" w:space="0" w:color="auto"/>
              <w:left w:val="single" w:sz="4" w:space="0" w:color="auto"/>
              <w:bottom w:val="single" w:sz="4" w:space="0" w:color="auto"/>
              <w:right w:val="single" w:sz="4" w:space="0" w:color="auto"/>
            </w:tcBorders>
          </w:tcPr>
          <w:p w14:paraId="313F3EC9"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62587C02"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1. Практическое занятие: Расчет погрешностей измерений</w:t>
            </w:r>
          </w:p>
          <w:p w14:paraId="779A5481"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2. Практическое занятие: Выбор средств измерений</w:t>
            </w:r>
          </w:p>
          <w:p w14:paraId="76A8DBC3"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3. Лабораторная работа: Изучение методов поверок средств измерений</w:t>
            </w:r>
          </w:p>
          <w:p w14:paraId="4703AE44"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b/>
                <w:sz w:val="24"/>
                <w:szCs w:val="24"/>
                <w:lang w:eastAsia="ru-RU"/>
              </w:rPr>
              <w:t>4. Лабораторная работа: Измерение параметров качества электрической энергии</w:t>
            </w:r>
          </w:p>
        </w:tc>
        <w:tc>
          <w:tcPr>
            <w:tcW w:w="467" w:type="pct"/>
            <w:tcBorders>
              <w:top w:val="single" w:sz="4" w:space="0" w:color="auto"/>
              <w:left w:val="single" w:sz="4" w:space="0" w:color="auto"/>
              <w:bottom w:val="single" w:sz="4" w:space="0" w:color="auto"/>
              <w:right w:val="single" w:sz="4" w:space="0" w:color="auto"/>
            </w:tcBorders>
            <w:vAlign w:val="center"/>
          </w:tcPr>
          <w:p w14:paraId="73414C3A"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tcPr>
          <w:p w14:paraId="2B1651FF"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1254601B"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49F7B5B0"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3F01FE86"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5636BD67"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4BC10CA7" w14:textId="77777777" w:rsidR="00874593" w:rsidRPr="00603060"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480F43A0" w14:textId="55EF1B82" w:rsidR="00874593" w:rsidRPr="00603060" w:rsidRDefault="00874593" w:rsidP="00441FA1">
            <w:pPr>
              <w:spacing w:after="0" w:line="240" w:lineRule="auto"/>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Раздел 3.</w:t>
            </w:r>
            <w:r w:rsidR="00D341CF" w:rsidRPr="00603060">
              <w:rPr>
                <w:rFonts w:ascii="Times New Roman" w:eastAsia="Times New Roman" w:hAnsi="Times New Roman" w:cs="Times New Roman"/>
                <w:b/>
                <w:bCs/>
                <w:sz w:val="24"/>
                <w:szCs w:val="24"/>
                <w:lang w:eastAsia="ru-RU"/>
              </w:rPr>
              <w:t xml:space="preserve"> </w:t>
            </w:r>
            <w:r w:rsidRPr="00603060">
              <w:rPr>
                <w:rFonts w:ascii="Times New Roman" w:eastAsia="Times New Roman" w:hAnsi="Times New Roman" w:cs="Times New Roman"/>
                <w:b/>
                <w:bCs/>
                <w:sz w:val="24"/>
                <w:szCs w:val="24"/>
                <w:lang w:eastAsia="ru-RU"/>
              </w:rPr>
              <w:t>Управление качеством продукции и стандартизация</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0CA22C9E" w14:textId="292E5C00" w:rsidR="00874593" w:rsidRPr="00603060" w:rsidRDefault="00BB2B0C"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16/6</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4496548F"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AD19E48" w14:textId="77777777" w:rsidTr="00441FA1">
        <w:tc>
          <w:tcPr>
            <w:tcW w:w="970" w:type="pct"/>
            <w:tcBorders>
              <w:top w:val="single" w:sz="4" w:space="0" w:color="auto"/>
              <w:left w:val="single" w:sz="4" w:space="0" w:color="auto"/>
              <w:bottom w:val="single" w:sz="4" w:space="0" w:color="auto"/>
              <w:right w:val="single" w:sz="4" w:space="0" w:color="auto"/>
            </w:tcBorders>
          </w:tcPr>
          <w:p w14:paraId="0D0CEEE3"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3.1. Основы управления качеством</w:t>
            </w:r>
          </w:p>
        </w:tc>
        <w:tc>
          <w:tcPr>
            <w:tcW w:w="2910" w:type="pct"/>
            <w:tcBorders>
              <w:top w:val="single" w:sz="4" w:space="0" w:color="auto"/>
              <w:left w:val="single" w:sz="4" w:space="0" w:color="auto"/>
              <w:bottom w:val="single" w:sz="4" w:space="0" w:color="auto"/>
              <w:right w:val="single" w:sz="4" w:space="0" w:color="auto"/>
            </w:tcBorders>
          </w:tcPr>
          <w:p w14:paraId="44354578"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Методологические основы управления качеством. Объекты и проблема управления. Методический подход. Требования управления. Принципы теории управления.</w:t>
            </w:r>
          </w:p>
          <w:p w14:paraId="4AB6DF9D"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2. Сущность управления качеством продукции. Планирование потребностей. Проектирование и разработка продукции и процессов.</w:t>
            </w:r>
          </w:p>
          <w:p w14:paraId="64AD6DC3"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Эксплуатация и утилизация. Ответственность руководства.</w:t>
            </w:r>
          </w:p>
          <w:p w14:paraId="6C58C8F9"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4. Менеджмент ресурсов. Измерение, анализ и улучшение (семейство стандартов ИСО 9001 версии 2015 г.) сопровождение и поддержка электронным обеспечением.</w:t>
            </w:r>
          </w:p>
          <w:p w14:paraId="2522F151"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5. Системы менеджмента качества. Менеджмент качества. Предпосылки развития менеджмента качества. Системы менеджмента качества.</w:t>
            </w:r>
          </w:p>
        </w:tc>
        <w:tc>
          <w:tcPr>
            <w:tcW w:w="467" w:type="pct"/>
            <w:tcBorders>
              <w:top w:val="single" w:sz="4" w:space="0" w:color="auto"/>
              <w:left w:val="single" w:sz="4" w:space="0" w:color="auto"/>
              <w:bottom w:val="single" w:sz="4" w:space="0" w:color="auto"/>
              <w:right w:val="single" w:sz="4" w:space="0" w:color="auto"/>
            </w:tcBorders>
            <w:vAlign w:val="center"/>
          </w:tcPr>
          <w:p w14:paraId="489089D1"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6C03E526"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6C7AD4EB"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3F472DC9"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28B45FF2"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2A38A1C7" w14:textId="77777777" w:rsidTr="00441FA1">
        <w:tc>
          <w:tcPr>
            <w:tcW w:w="970" w:type="pct"/>
            <w:tcBorders>
              <w:top w:val="single" w:sz="4" w:space="0" w:color="auto"/>
              <w:left w:val="single" w:sz="4" w:space="0" w:color="auto"/>
              <w:bottom w:val="single" w:sz="4" w:space="0" w:color="auto"/>
              <w:right w:val="single" w:sz="4" w:space="0" w:color="auto"/>
            </w:tcBorders>
          </w:tcPr>
          <w:p w14:paraId="46B2020E"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Тема 3.2. Сертификация</w:t>
            </w:r>
          </w:p>
        </w:tc>
        <w:tc>
          <w:tcPr>
            <w:tcW w:w="2910" w:type="pct"/>
            <w:tcBorders>
              <w:top w:val="single" w:sz="4" w:space="0" w:color="auto"/>
              <w:left w:val="single" w:sz="4" w:space="0" w:color="auto"/>
              <w:bottom w:val="single" w:sz="4" w:space="0" w:color="auto"/>
              <w:right w:val="single" w:sz="4" w:space="0" w:color="auto"/>
            </w:tcBorders>
          </w:tcPr>
          <w:p w14:paraId="36059B05"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1. Сущность и проведение сертификации. Правовые основы сертификации. Организационно-методические принципы сертификации.</w:t>
            </w:r>
          </w:p>
          <w:p w14:paraId="1018D0AE"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2. Международная сертификация. Деятельность ИСО в области сертификации. Деятельность МЭК в области сертификации.</w:t>
            </w:r>
          </w:p>
          <w:p w14:paraId="230A7017"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Сертификация в различных сферах. Сертификация систем обеспечения качества. Экологическая сертификация.</w:t>
            </w:r>
          </w:p>
        </w:tc>
        <w:tc>
          <w:tcPr>
            <w:tcW w:w="467" w:type="pct"/>
            <w:tcBorders>
              <w:top w:val="single" w:sz="4" w:space="0" w:color="auto"/>
              <w:left w:val="single" w:sz="4" w:space="0" w:color="auto"/>
              <w:bottom w:val="single" w:sz="4" w:space="0" w:color="auto"/>
              <w:right w:val="single" w:sz="4" w:space="0" w:color="auto"/>
            </w:tcBorders>
            <w:vAlign w:val="center"/>
          </w:tcPr>
          <w:p w14:paraId="627AE3C4"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1F80C600"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EC4D958" w14:textId="77777777" w:rsidTr="00441FA1">
        <w:tc>
          <w:tcPr>
            <w:tcW w:w="970" w:type="pct"/>
            <w:tcBorders>
              <w:top w:val="single" w:sz="4" w:space="0" w:color="auto"/>
              <w:left w:val="single" w:sz="4" w:space="0" w:color="auto"/>
              <w:bottom w:val="single" w:sz="4" w:space="0" w:color="auto"/>
              <w:right w:val="single" w:sz="4" w:space="0" w:color="auto"/>
            </w:tcBorders>
          </w:tcPr>
          <w:p w14:paraId="59A31679"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60A20F39"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t>1. Лабораторная работа: Испытание отраслевой продукции</w:t>
            </w:r>
          </w:p>
        </w:tc>
        <w:tc>
          <w:tcPr>
            <w:tcW w:w="467" w:type="pct"/>
            <w:tcBorders>
              <w:top w:val="single" w:sz="4" w:space="0" w:color="auto"/>
              <w:left w:val="single" w:sz="4" w:space="0" w:color="auto"/>
              <w:bottom w:val="single" w:sz="4" w:space="0" w:color="auto"/>
              <w:right w:val="single" w:sz="4" w:space="0" w:color="auto"/>
            </w:tcBorders>
            <w:vAlign w:val="center"/>
          </w:tcPr>
          <w:p w14:paraId="442EF3CB"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tcPr>
          <w:p w14:paraId="584B96C6"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66E41693"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5742EDC7"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3DA8C61B"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3DE1EA59" w14:textId="77777777" w:rsidTr="00441FA1">
        <w:tc>
          <w:tcPr>
            <w:tcW w:w="970" w:type="pct"/>
            <w:tcBorders>
              <w:top w:val="single" w:sz="4" w:space="0" w:color="auto"/>
              <w:left w:val="single" w:sz="4" w:space="0" w:color="auto"/>
              <w:bottom w:val="single" w:sz="4" w:space="0" w:color="auto"/>
              <w:right w:val="single" w:sz="4" w:space="0" w:color="auto"/>
            </w:tcBorders>
          </w:tcPr>
          <w:p w14:paraId="30D2CF26" w14:textId="77777777" w:rsidR="00874593" w:rsidRPr="00603060" w:rsidRDefault="00874593" w:rsidP="00441FA1">
            <w:pPr>
              <w:spacing w:after="0" w:line="240" w:lineRule="auto"/>
              <w:rPr>
                <w:rFonts w:ascii="Times New Roman" w:eastAsia="Times New Roman" w:hAnsi="Times New Roman" w:cs="Times New Roman"/>
                <w:b/>
                <w:sz w:val="24"/>
                <w:szCs w:val="24"/>
                <w:lang w:eastAsia="ru-RU"/>
              </w:rPr>
            </w:pPr>
            <w:r w:rsidRPr="00603060">
              <w:rPr>
                <w:rFonts w:ascii="Times New Roman" w:eastAsia="Times New Roman" w:hAnsi="Times New Roman" w:cs="Times New Roman"/>
                <w:b/>
                <w:sz w:val="24"/>
                <w:szCs w:val="24"/>
                <w:lang w:eastAsia="ru-RU"/>
              </w:rPr>
              <w:lastRenderedPageBreak/>
              <w:t>Тема 3.3. Стандартизация</w:t>
            </w:r>
          </w:p>
        </w:tc>
        <w:tc>
          <w:tcPr>
            <w:tcW w:w="2910" w:type="pct"/>
            <w:tcBorders>
              <w:top w:val="single" w:sz="4" w:space="0" w:color="auto"/>
              <w:left w:val="single" w:sz="4" w:space="0" w:color="auto"/>
              <w:bottom w:val="single" w:sz="4" w:space="0" w:color="auto"/>
              <w:right w:val="single" w:sz="4" w:space="0" w:color="auto"/>
            </w:tcBorders>
          </w:tcPr>
          <w:p w14:paraId="2261B7E7"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 xml:space="preserve">1. Экономическое обоснование стандартизации. Общие принципы определения экономической эффективности стандартизации. Показатели экономической эффективности стандартизации. </w:t>
            </w:r>
          </w:p>
          <w:p w14:paraId="19D8DD41"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2. Методы определения экономического эффекта в сфере опытно-конструкторских работ. Методы расчетов экономической эффективности на этапе ТПП. Экономический эффект от стандартизации в сфере в сфере производства и эксплуатации.</w:t>
            </w:r>
          </w:p>
          <w:p w14:paraId="2FACD344"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3. Экономика качества продукции. Экономическое обоснование качества продукции.</w:t>
            </w:r>
          </w:p>
          <w:p w14:paraId="1431AA94"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r w:rsidRPr="00603060">
              <w:rPr>
                <w:rFonts w:ascii="Times New Roman" w:eastAsia="Times New Roman" w:hAnsi="Times New Roman" w:cs="Times New Roman"/>
                <w:sz w:val="24"/>
                <w:szCs w:val="24"/>
                <w:lang w:eastAsia="ru-RU"/>
              </w:rPr>
              <w:t>4. Экономическая эффективность новой продукции.</w:t>
            </w:r>
          </w:p>
        </w:tc>
        <w:tc>
          <w:tcPr>
            <w:tcW w:w="467" w:type="pct"/>
            <w:tcBorders>
              <w:top w:val="single" w:sz="4" w:space="0" w:color="auto"/>
              <w:left w:val="single" w:sz="4" w:space="0" w:color="auto"/>
              <w:bottom w:val="single" w:sz="4" w:space="0" w:color="auto"/>
              <w:right w:val="single" w:sz="4" w:space="0" w:color="auto"/>
            </w:tcBorders>
            <w:vAlign w:val="center"/>
          </w:tcPr>
          <w:p w14:paraId="50699F32"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tcPr>
          <w:p w14:paraId="7F0D1A2D"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ОК.01</w:t>
            </w:r>
          </w:p>
          <w:p w14:paraId="34B22875"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ОК.02</w:t>
            </w:r>
          </w:p>
          <w:p w14:paraId="31C6F0F0"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603060">
              <w:rPr>
                <w:rFonts w:ascii="Times New Roman" w:eastAsia="Times New Roman" w:hAnsi="Times New Roman" w:cs="Times New Roman"/>
                <w:color w:val="000000"/>
                <w:sz w:val="24"/>
                <w:szCs w:val="24"/>
                <w:lang w:eastAsia="ru-RU"/>
              </w:rPr>
              <w:t>ОК.03</w:t>
            </w:r>
          </w:p>
          <w:p w14:paraId="3815F843"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color w:val="000000"/>
                <w:sz w:val="24"/>
                <w:szCs w:val="24"/>
                <w:lang w:eastAsia="ru-RU"/>
              </w:rPr>
              <w:t>ОК.09</w:t>
            </w:r>
          </w:p>
        </w:tc>
      </w:tr>
      <w:tr w:rsidR="00874593" w:rsidRPr="00D60AF1" w14:paraId="62F5FFDB" w14:textId="77777777" w:rsidTr="00441FA1">
        <w:tc>
          <w:tcPr>
            <w:tcW w:w="970" w:type="pct"/>
            <w:tcBorders>
              <w:top w:val="single" w:sz="4" w:space="0" w:color="auto"/>
              <w:left w:val="single" w:sz="4" w:space="0" w:color="auto"/>
              <w:bottom w:val="single" w:sz="4" w:space="0" w:color="auto"/>
              <w:right w:val="single" w:sz="4" w:space="0" w:color="auto"/>
            </w:tcBorders>
          </w:tcPr>
          <w:p w14:paraId="1EE8212A" w14:textId="4380CF41" w:rsidR="00874593" w:rsidRPr="00603060" w:rsidRDefault="00603060"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910" w:type="pct"/>
            <w:tcBorders>
              <w:top w:val="single" w:sz="4" w:space="0" w:color="auto"/>
              <w:left w:val="single" w:sz="4" w:space="0" w:color="auto"/>
              <w:bottom w:val="single" w:sz="4" w:space="0" w:color="auto"/>
              <w:right w:val="single" w:sz="4" w:space="0" w:color="auto"/>
            </w:tcBorders>
          </w:tcPr>
          <w:p w14:paraId="4A4D1103" w14:textId="77777777" w:rsidR="00874593" w:rsidRPr="00603060" w:rsidRDefault="00874593" w:rsidP="00441FA1">
            <w:pPr>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0992883E" w14:textId="77777777" w:rsidR="00874593" w:rsidRPr="00603060" w:rsidRDefault="00874593" w:rsidP="00441FA1">
            <w:pPr>
              <w:spacing w:after="0" w:line="240" w:lineRule="auto"/>
              <w:jc w:val="center"/>
              <w:rPr>
                <w:rFonts w:ascii="Times New Roman" w:eastAsia="Times New Roman" w:hAnsi="Times New Roman" w:cs="Times New Roman"/>
                <w:b/>
                <w:bCs/>
                <w:sz w:val="24"/>
                <w:szCs w:val="24"/>
                <w:lang w:eastAsia="ru-RU"/>
              </w:rPr>
            </w:pPr>
            <w:r w:rsidRPr="00603060">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5581786E" w14:textId="77777777" w:rsidR="00874593" w:rsidRPr="00603060"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603060" w:rsidRPr="00D60AF1" w14:paraId="0A3D76E8" w14:textId="77777777" w:rsidTr="00441FA1">
        <w:tc>
          <w:tcPr>
            <w:tcW w:w="970" w:type="pct"/>
            <w:tcBorders>
              <w:top w:val="single" w:sz="4" w:space="0" w:color="auto"/>
              <w:left w:val="single" w:sz="4" w:space="0" w:color="auto"/>
              <w:bottom w:val="single" w:sz="4" w:space="0" w:color="auto"/>
              <w:right w:val="single" w:sz="4" w:space="0" w:color="auto"/>
            </w:tcBorders>
          </w:tcPr>
          <w:p w14:paraId="49FFDE71" w14:textId="7504DAF1" w:rsidR="00603060" w:rsidRDefault="00603060"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2910" w:type="pct"/>
            <w:tcBorders>
              <w:top w:val="single" w:sz="4" w:space="0" w:color="auto"/>
              <w:left w:val="single" w:sz="4" w:space="0" w:color="auto"/>
              <w:bottom w:val="single" w:sz="4" w:space="0" w:color="auto"/>
              <w:right w:val="single" w:sz="4" w:space="0" w:color="auto"/>
            </w:tcBorders>
          </w:tcPr>
          <w:p w14:paraId="7805636C" w14:textId="77777777" w:rsidR="00603060" w:rsidRPr="00603060" w:rsidRDefault="00603060" w:rsidP="00441FA1">
            <w:pPr>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01C4264A" w14:textId="60FC7D46" w:rsidR="00603060" w:rsidRPr="00603060" w:rsidRDefault="00603060"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w:t>
            </w:r>
          </w:p>
        </w:tc>
        <w:tc>
          <w:tcPr>
            <w:tcW w:w="653" w:type="pct"/>
            <w:tcBorders>
              <w:top w:val="single" w:sz="4" w:space="0" w:color="auto"/>
              <w:left w:val="single" w:sz="4" w:space="0" w:color="auto"/>
              <w:bottom w:val="single" w:sz="4" w:space="0" w:color="auto"/>
              <w:right w:val="single" w:sz="4" w:space="0" w:color="auto"/>
            </w:tcBorders>
          </w:tcPr>
          <w:p w14:paraId="5CFDA8B1" w14:textId="77777777" w:rsidR="00603060" w:rsidRPr="00603060" w:rsidRDefault="00603060" w:rsidP="00441FA1">
            <w:pPr>
              <w:spacing w:after="0" w:line="240" w:lineRule="auto"/>
              <w:jc w:val="center"/>
              <w:rPr>
                <w:rFonts w:ascii="Times New Roman" w:eastAsia="Times New Roman" w:hAnsi="Times New Roman" w:cs="Times New Roman"/>
                <w:color w:val="000000"/>
                <w:sz w:val="24"/>
                <w:szCs w:val="24"/>
                <w:lang w:eastAsia="ru-RU"/>
              </w:rPr>
            </w:pPr>
          </w:p>
        </w:tc>
      </w:tr>
    </w:tbl>
    <w:p w14:paraId="126563FB"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56B94B7B"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1D918979" w14:textId="39B8BC27" w:rsidR="00874593" w:rsidRPr="00D60AF1" w:rsidRDefault="00874593" w:rsidP="00603060">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313" w:name="_Toc106812534"/>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313"/>
    </w:p>
    <w:p w14:paraId="7353ADFC"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6C46A43D"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ab/>
        <w:t>3.1. Для реализации программы учебной дисциплины должны быть предусмотрены следующие специальные помещения:</w:t>
      </w:r>
    </w:p>
    <w:p w14:paraId="6D17B690" w14:textId="3CCCCD25" w:rsidR="00874593" w:rsidRPr="00D60AF1" w:rsidRDefault="00874593" w:rsidP="00603060">
      <w:pPr>
        <w:spacing w:after="0" w:line="240" w:lineRule="auto"/>
        <w:ind w:firstLine="709"/>
        <w:jc w:val="both"/>
        <w:rPr>
          <w:rFonts w:ascii="Times New Roman" w:eastAsia="Times New Roman" w:hAnsi="Times New Roman" w:cs="Times New Roman"/>
          <w:bCs/>
          <w:sz w:val="24"/>
          <w:szCs w:val="24"/>
        </w:rPr>
      </w:pPr>
      <w:bookmarkStart w:id="314" w:name="_Hlk104897050"/>
      <w:r w:rsidRPr="00D60AF1">
        <w:rPr>
          <w:rFonts w:ascii="Times New Roman" w:eastAsia="Times New Roman" w:hAnsi="Times New Roman" w:cs="Times New Roman"/>
          <w:bCs/>
          <w:sz w:val="24"/>
          <w:szCs w:val="24"/>
          <w:lang w:eastAsia="ru-RU"/>
        </w:rPr>
        <w:t>Кабинет «Метрология стандартизация и сертификация»</w:t>
      </w:r>
      <w:r w:rsidRPr="00D60AF1">
        <w:rPr>
          <w:rFonts w:ascii="Times New Roman" w:eastAsia="Times New Roman" w:hAnsi="Times New Roman" w:cs="Times New Roman"/>
          <w:sz w:val="24"/>
          <w:szCs w:val="24"/>
        </w:rPr>
        <w:t>, оснащенный о</w:t>
      </w:r>
      <w:r w:rsidRPr="00D60AF1">
        <w:rPr>
          <w:rFonts w:ascii="Times New Roman" w:eastAsia="Times New Roman" w:hAnsi="Times New Roman" w:cs="Times New Roman"/>
          <w:bCs/>
          <w:sz w:val="24"/>
          <w:szCs w:val="24"/>
        </w:rPr>
        <w:t xml:space="preserve">борудованием </w:t>
      </w:r>
      <w:r w:rsidRPr="00D60AF1">
        <w:rPr>
          <w:rFonts w:ascii="Times New Roman" w:eastAsia="Times New Roman" w:hAnsi="Times New Roman" w:cs="Times New Roman"/>
          <w:bCs/>
          <w:sz w:val="24"/>
          <w:szCs w:val="24"/>
          <w:lang w:eastAsia="ru-RU"/>
        </w:rPr>
        <w:t xml:space="preserve">и техническими средствами обучения: </w:t>
      </w:r>
      <w:r w:rsidRPr="00D60AF1">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p>
    <w:p w14:paraId="41C39CA3" w14:textId="0BA89B02" w:rsidR="00874593" w:rsidRPr="00D60AF1" w:rsidRDefault="00874593" w:rsidP="00603060">
      <w:pPr>
        <w:spacing w:after="0" w:line="240" w:lineRule="auto"/>
        <w:ind w:firstLine="709"/>
        <w:contextualSpacing/>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sz w:val="24"/>
          <w:szCs w:val="24"/>
          <w:lang w:eastAsia="ru-RU"/>
        </w:rPr>
        <w:t>Лаборатория «</w:t>
      </w:r>
      <w:r w:rsidRPr="00D60AF1">
        <w:rPr>
          <w:rFonts w:ascii="Times New Roman" w:eastAsia="Times New Roman" w:hAnsi="Times New Roman" w:cs="Times New Roman"/>
          <w:color w:val="000000"/>
          <w:sz w:val="24"/>
          <w:szCs w:val="24"/>
          <w:lang w:eastAsia="ru-RU"/>
        </w:rPr>
        <w:t>М</w:t>
      </w:r>
      <w:r w:rsidRPr="00D60AF1">
        <w:rPr>
          <w:rFonts w:ascii="Times New Roman" w:eastAsia="Times New Roman" w:hAnsi="Times New Roman" w:cs="Times New Roman"/>
          <w:sz w:val="24"/>
          <w:szCs w:val="24"/>
          <w:lang w:eastAsia="ru-RU"/>
        </w:rPr>
        <w:t>етрология, стандартизация и сертификация», оснащенная необходимым для реализации программы учебной дисциплины оборудованием, приведенным в п.6.1.2.</w:t>
      </w:r>
      <w:r w:rsidR="00AE2722">
        <w:rPr>
          <w:rFonts w:ascii="Times New Roman" w:eastAsia="Times New Roman" w:hAnsi="Times New Roman" w:cs="Times New Roman"/>
          <w:sz w:val="24"/>
          <w:szCs w:val="24"/>
          <w:lang w:eastAsia="ru-RU"/>
        </w:rPr>
        <w:t>3</w:t>
      </w:r>
      <w:r w:rsidRPr="00D60AF1">
        <w:rPr>
          <w:rFonts w:ascii="Times New Roman" w:eastAsia="Times New Roman" w:hAnsi="Times New Roman" w:cs="Times New Roman"/>
          <w:sz w:val="24"/>
          <w:szCs w:val="24"/>
          <w:lang w:eastAsia="ru-RU"/>
        </w:rPr>
        <w:t xml:space="preserve">. примерной программы по специальности </w:t>
      </w:r>
      <w:r>
        <w:rPr>
          <w:rFonts w:ascii="Times New Roman" w:eastAsia="Times New Roman" w:hAnsi="Times New Roman" w:cs="Times New Roman"/>
          <w:bCs/>
          <w:sz w:val="24"/>
          <w:szCs w:val="24"/>
          <w:lang w:eastAsia="ru-RU"/>
        </w:rPr>
        <w:t>15.02.16</w:t>
      </w:r>
      <w:r w:rsidRPr="00D60AF1">
        <w:rPr>
          <w:rFonts w:ascii="Times New Roman" w:eastAsia="Times New Roman" w:hAnsi="Times New Roman" w:cs="Times New Roman"/>
          <w:bCs/>
          <w:sz w:val="24"/>
          <w:szCs w:val="24"/>
          <w:lang w:eastAsia="ru-RU"/>
        </w:rPr>
        <w:t xml:space="preserve"> </w:t>
      </w:r>
      <w:r w:rsidR="007627A0" w:rsidRPr="00D60AF1">
        <w:rPr>
          <w:rFonts w:ascii="Times New Roman" w:eastAsia="Times New Roman" w:hAnsi="Times New Roman" w:cs="Times New Roman"/>
          <w:color w:val="000000"/>
          <w:sz w:val="24"/>
          <w:szCs w:val="24"/>
          <w:lang w:eastAsia="ru-RU"/>
        </w:rPr>
        <w:t>Технология машиностроения</w:t>
      </w:r>
      <w:r w:rsidRPr="00D60AF1">
        <w:rPr>
          <w:rFonts w:ascii="Times New Roman" w:eastAsia="Times New Roman" w:hAnsi="Times New Roman" w:cs="Times New Roman"/>
          <w:bCs/>
          <w:sz w:val="24"/>
          <w:szCs w:val="24"/>
          <w:lang w:eastAsia="ru-RU"/>
        </w:rPr>
        <w:t xml:space="preserve">. </w:t>
      </w:r>
    </w:p>
    <w:bookmarkEnd w:id="314"/>
    <w:p w14:paraId="085CE977"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ab/>
      </w:r>
    </w:p>
    <w:p w14:paraId="6F75424F"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007DC6DE" w14:textId="615C0EC3" w:rsidR="00874593" w:rsidRPr="00D60AF1" w:rsidRDefault="00603060"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603060">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7442D0FE" w14:textId="77777777" w:rsidR="00874593" w:rsidRPr="00D60AF1" w:rsidRDefault="00874593" w:rsidP="00874593">
      <w:pPr>
        <w:spacing w:after="0" w:line="240" w:lineRule="auto"/>
        <w:contextualSpacing/>
        <w:rPr>
          <w:rFonts w:ascii="Times New Roman" w:eastAsia="Times New Roman" w:hAnsi="Times New Roman" w:cs="Times New Roman"/>
          <w:sz w:val="24"/>
          <w:szCs w:val="24"/>
          <w:lang w:eastAsia="ru-RU"/>
        </w:rPr>
      </w:pPr>
    </w:p>
    <w:p w14:paraId="2EC234B5" w14:textId="422DFA7B" w:rsidR="00603060" w:rsidRDefault="00874593" w:rsidP="0060306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w:t>
      </w:r>
      <w:r w:rsidR="00E334D8">
        <w:rPr>
          <w:rFonts w:ascii="Times New Roman" w:eastAsia="Times New Roman" w:hAnsi="Times New Roman" w:cs="Times New Roman"/>
          <w:b/>
          <w:color w:val="000000"/>
          <w:sz w:val="24"/>
          <w:szCs w:val="24"/>
          <w:lang w:eastAsia="ru-RU"/>
        </w:rPr>
        <w:t xml:space="preserve"> и электронные</w:t>
      </w:r>
      <w:r w:rsidRPr="00D60AF1">
        <w:rPr>
          <w:rFonts w:ascii="Times New Roman" w:eastAsia="Times New Roman" w:hAnsi="Times New Roman" w:cs="Times New Roman"/>
          <w:b/>
          <w:color w:val="000000"/>
          <w:sz w:val="24"/>
          <w:szCs w:val="24"/>
          <w:lang w:eastAsia="ru-RU"/>
        </w:rPr>
        <w:t xml:space="preserve"> издания</w:t>
      </w:r>
    </w:p>
    <w:p w14:paraId="5A475796" w14:textId="0540452B"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 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w:t>
      </w:r>
      <w:hyperlink r:id="rId41" w:history="1">
        <w:r w:rsidR="00603060" w:rsidRPr="00BF2232">
          <w:rPr>
            <w:rStyle w:val="ad"/>
            <w:rFonts w:ascii="Times New Roman" w:eastAsia="Times New Roman" w:hAnsi="Times New Roman"/>
            <w:sz w:val="24"/>
            <w:szCs w:val="24"/>
            <w:lang w:eastAsia="ru-RU"/>
          </w:rPr>
          <w:t>https://profspo.ru/books/66391</w:t>
        </w:r>
      </w:hyperlink>
    </w:p>
    <w:p w14:paraId="3514CE1E" w14:textId="0123ECFD"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2. Метрология, стандартизация, сертификация : учебно-методическое пособие для СПО / И. А. Фролов, В. А. Жулай, Ю. Ф. Устинов, В. А. Муравьев. — Саратов : Профобразование, 2019. — 126 c. — ISBN 978-5-4488-0375-8. — Текст : электронный // Электронный ресурс цифровой образовательной среды СПО PROFобразование : [сайт]. — URL: </w:t>
      </w:r>
      <w:hyperlink r:id="rId42" w:history="1">
        <w:r w:rsidR="00603060" w:rsidRPr="00BF2232">
          <w:rPr>
            <w:rStyle w:val="ad"/>
            <w:rFonts w:ascii="Times New Roman" w:eastAsia="Times New Roman" w:hAnsi="Times New Roman"/>
            <w:sz w:val="24"/>
            <w:szCs w:val="24"/>
            <w:lang w:eastAsia="ru-RU"/>
          </w:rPr>
          <w:t>https://profspo.ru/books/87271</w:t>
        </w:r>
      </w:hyperlink>
    </w:p>
    <w:p w14:paraId="7C8F53EA" w14:textId="3377752A"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3. </w:t>
      </w:r>
      <w:r w:rsidR="00251AFD" w:rsidRPr="00251AFD">
        <w:rPr>
          <w:rFonts w:ascii="Times New Roman" w:eastAsia="Times New Roman" w:hAnsi="Times New Roman" w:cs="Times New Roman"/>
          <w:color w:val="000000"/>
          <w:sz w:val="24"/>
          <w:szCs w:val="24"/>
          <w:lang w:eastAsia="ru-RU"/>
        </w:rPr>
        <w:t>Смирнов, Ю. А. Контроль и метрологическое обеспечение средств и систем автоматизации. Основы метрологии и автоматизации : учебное пособие для спо / Ю. А. Смирнов. — 2-е изд., стер. — Санкт-Петербург : Лань, 2022. — 240 с. — ISBN 978-5-8114-9177-3. — Текст : электронный // Лань : электронно-библиотечная система. — URL: https://e.lanbook.com/book/187784 (дата обращения: 07.07.2022). — Режим доступа: для авториз. пользователей.</w:t>
      </w:r>
    </w:p>
    <w:p w14:paraId="42588FC5" w14:textId="0E7DDEE7" w:rsidR="00874593" w:rsidRDefault="00251AFD"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251AFD">
        <w:rPr>
          <w:rFonts w:ascii="Times New Roman" w:eastAsia="Times New Roman" w:hAnsi="Times New Roman" w:cs="Times New Roman"/>
          <w:color w:val="000000"/>
          <w:sz w:val="24"/>
          <w:szCs w:val="24"/>
          <w:lang w:eastAsia="ru-RU"/>
        </w:rPr>
        <w:t>Юрасова, Н. В. Метрология и технические измерения. Лабораторный практикум / Н. В. Юрасова, Т. В. Полякова, В. М. Кишуров. — 3-е изд., стер. — Санкт-Петербург : Лань, 2022. — 188 с. — ISBN 978-5-8114-9998-4. — Текст : электронный // Лань : электронно-библиотечная система. — URL: https://e.lanbook.com/book/202199 (дата обращения: 07.07.2022). — Режим доступа: для авториз. пользователей.</w:t>
      </w:r>
    </w:p>
    <w:p w14:paraId="73663023" w14:textId="05B4510F" w:rsidR="00603060" w:rsidRDefault="00E334D8" w:rsidP="006030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74593" w:rsidRPr="00D60AF1">
        <w:rPr>
          <w:rFonts w:ascii="Times New Roman" w:eastAsia="Times New Roman" w:hAnsi="Times New Roman" w:cs="Times New Roman"/>
          <w:color w:val="000000"/>
          <w:sz w:val="24"/>
          <w:szCs w:val="24"/>
          <w:lang w:eastAsia="ru-RU"/>
        </w:rPr>
        <w:t xml:space="preserve">. 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PROFобразование : [сайт]. — URL: </w:t>
      </w:r>
      <w:hyperlink r:id="rId43" w:history="1">
        <w:r w:rsidR="00603060" w:rsidRPr="00BF2232">
          <w:rPr>
            <w:rStyle w:val="ad"/>
            <w:rFonts w:ascii="Times New Roman" w:eastAsia="Times New Roman" w:hAnsi="Times New Roman"/>
            <w:sz w:val="24"/>
            <w:szCs w:val="24"/>
            <w:lang w:eastAsia="ru-RU"/>
          </w:rPr>
          <w:t>https://profspo.ru/books/105722</w:t>
        </w:r>
      </w:hyperlink>
    </w:p>
    <w:p w14:paraId="17B87A11" w14:textId="77777777" w:rsidR="00603060" w:rsidRPr="00D60AF1" w:rsidRDefault="00603060" w:rsidP="00603060">
      <w:pPr>
        <w:spacing w:after="0" w:line="240" w:lineRule="auto"/>
        <w:ind w:firstLine="709"/>
        <w:jc w:val="both"/>
        <w:rPr>
          <w:rFonts w:ascii="Times New Roman" w:eastAsia="Times New Roman" w:hAnsi="Times New Roman" w:cs="Times New Roman"/>
          <w:b/>
          <w:color w:val="000000"/>
          <w:sz w:val="24"/>
          <w:szCs w:val="24"/>
          <w:lang w:eastAsia="ru-RU"/>
        </w:rPr>
      </w:pPr>
    </w:p>
    <w:p w14:paraId="72114398" w14:textId="77777777" w:rsidR="00251AFD" w:rsidRDefault="00251AFD" w:rsidP="00603060">
      <w:pPr>
        <w:spacing w:after="0" w:line="240" w:lineRule="auto"/>
        <w:ind w:firstLine="709"/>
        <w:jc w:val="both"/>
        <w:rPr>
          <w:rFonts w:ascii="Times New Roman" w:eastAsia="Times New Roman" w:hAnsi="Times New Roman" w:cs="Times New Roman"/>
          <w:b/>
          <w:color w:val="000000"/>
          <w:sz w:val="24"/>
          <w:szCs w:val="24"/>
          <w:lang w:eastAsia="ru-RU"/>
        </w:rPr>
      </w:pPr>
    </w:p>
    <w:p w14:paraId="0D247B07" w14:textId="77777777" w:rsidR="00251AFD" w:rsidRDefault="00251AFD" w:rsidP="00603060">
      <w:pPr>
        <w:spacing w:after="0" w:line="240" w:lineRule="auto"/>
        <w:ind w:firstLine="709"/>
        <w:jc w:val="both"/>
        <w:rPr>
          <w:rFonts w:ascii="Times New Roman" w:eastAsia="Times New Roman" w:hAnsi="Times New Roman" w:cs="Times New Roman"/>
          <w:b/>
          <w:color w:val="000000"/>
          <w:sz w:val="24"/>
          <w:szCs w:val="24"/>
          <w:lang w:eastAsia="ru-RU"/>
        </w:rPr>
      </w:pPr>
    </w:p>
    <w:p w14:paraId="705CD937" w14:textId="1B5B003A" w:rsidR="00603060" w:rsidRDefault="00874593" w:rsidP="00603060">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lastRenderedPageBreak/>
        <w:t>3.2.</w:t>
      </w:r>
      <w:r w:rsidR="00E334D8">
        <w:rPr>
          <w:rFonts w:ascii="Times New Roman" w:eastAsia="Times New Roman" w:hAnsi="Times New Roman" w:cs="Times New Roman"/>
          <w:b/>
          <w:color w:val="000000"/>
          <w:sz w:val="24"/>
          <w:szCs w:val="24"/>
          <w:lang w:eastAsia="ru-RU"/>
        </w:rPr>
        <w:t>2</w:t>
      </w:r>
      <w:r w:rsidRPr="00D60AF1">
        <w:rPr>
          <w:rFonts w:ascii="Times New Roman" w:eastAsia="Times New Roman" w:hAnsi="Times New Roman" w:cs="Times New Roman"/>
          <w:b/>
          <w:color w:val="000000"/>
          <w:sz w:val="24"/>
          <w:szCs w:val="24"/>
          <w:lang w:eastAsia="ru-RU"/>
        </w:rPr>
        <w:t xml:space="preserve">. Дополнительные источники </w:t>
      </w:r>
    </w:p>
    <w:p w14:paraId="66A8648C"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Багдасарова Т.А. Допуски и технические измерения. Контрольные материалы –М.: ОИЦ «Академия» 2020 - 64 с.</w:t>
      </w:r>
    </w:p>
    <w:p w14:paraId="79AA9CA7"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Багдасарова Т.А. Допуски и технические измерения. Лабораторно-практические работы М.: ОИЦ «Академия», 2020 - 64 с.</w:t>
      </w:r>
    </w:p>
    <w:p w14:paraId="5FFC20BE"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Багдасарова Т.А. Допуски и технические измерения. Рабочая тетрадь –М.: ОИЦ «Академия» 2020 - 80 с.</w:t>
      </w:r>
    </w:p>
    <w:p w14:paraId="037CB46A"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4. Димов Ю.В. Метрология, стандартизация и сертификация. Учебник для вузов. 2-е изд. – СПб.: Питер, 2021. </w:t>
      </w:r>
    </w:p>
    <w:p w14:paraId="58FB3BDE"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5. Допуски и посадки: Справочник в 2-х ч. – 7-е изд., перераб. и доп. – Л.: Политехника, 2021.</w:t>
      </w:r>
    </w:p>
    <w:p w14:paraId="58840D95"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6. Кузнецов В.А., Ялунина Г.В. Основы метрологии: Учебное пособие – М.: Издво стандартов, 2021.</w:t>
      </w:r>
    </w:p>
    <w:p w14:paraId="0E0A835E" w14:textId="77777777" w:rsidR="00603060"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7. Смирнов Ю.А. Контроль и метрологическое обеспечение средств и систем автоматизации. Технические измерения и приборы. Уч. пос., 1-е изд/ Ю.А.Смирнов. — Санкт-Петербург : Лань, 2020. — 252 с. — ISBN 978-5-8114-3938-6</w:t>
      </w:r>
    </w:p>
    <w:p w14:paraId="6B4F0D20" w14:textId="13D1CCD0" w:rsidR="00874593" w:rsidRDefault="00874593" w:rsidP="00603060">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8. Тартаковский Д.Ф. Ястребов А.С. Метрология, стандартизация и технические средства измерений: Учебник для вузов - М.: Высш. шк., 2021</w:t>
      </w:r>
    </w:p>
    <w:p w14:paraId="4448A126" w14:textId="77777777" w:rsidR="00E334D8" w:rsidRPr="00E334D8" w:rsidRDefault="00E334D8" w:rsidP="00E334D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Pr="00E334D8">
        <w:rPr>
          <w:rFonts w:ascii="Times New Roman" w:eastAsia="Times New Roman" w:hAnsi="Times New Roman" w:cs="Times New Roman"/>
          <w:color w:val="000000"/>
          <w:sz w:val="24"/>
          <w:szCs w:val="24"/>
          <w:lang w:eastAsia="ru-RU"/>
        </w:rPr>
        <w:t>Сайт "Допуски и посадки". URL:http://ktf.krk.ru/courses/foet/ (дата обращения 10.05.2021)</w:t>
      </w:r>
    </w:p>
    <w:p w14:paraId="72AB0AFF" w14:textId="307AC4E3" w:rsidR="00E334D8" w:rsidRPr="00D60AF1" w:rsidRDefault="00E334D8" w:rsidP="00E334D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Pr="00E334D8">
        <w:rPr>
          <w:rFonts w:ascii="Times New Roman" w:eastAsia="Times New Roman" w:hAnsi="Times New Roman" w:cs="Times New Roman"/>
          <w:color w:val="000000"/>
          <w:sz w:val="24"/>
          <w:szCs w:val="24"/>
          <w:lang w:eastAsia="ru-RU"/>
        </w:rPr>
        <w:t>Технические измерения и приборы [Электронный ресурс]. URL:www.mami.ru/kaf/aipu/techizm1.doc (дата обращения 10.05.2021)</w:t>
      </w:r>
    </w:p>
    <w:p w14:paraId="52B783ED" w14:textId="77777777" w:rsidR="00874593" w:rsidRPr="00D60AF1" w:rsidRDefault="00874593" w:rsidP="00874593">
      <w:pPr>
        <w:spacing w:after="200" w:line="276" w:lineRule="auto"/>
        <w:rPr>
          <w:rFonts w:ascii="Times New Roman" w:eastAsia="Times New Roman" w:hAnsi="Times New Roman" w:cs="Times New Roman"/>
          <w:sz w:val="24"/>
          <w:szCs w:val="24"/>
          <w:lang w:eastAsia="ru-RU"/>
        </w:rPr>
      </w:pPr>
    </w:p>
    <w:p w14:paraId="16DB438E" w14:textId="1D2014B7" w:rsidR="00874593" w:rsidRPr="00D60AF1" w:rsidRDefault="00874593" w:rsidP="00E334D8">
      <w:pPr>
        <w:spacing w:after="0" w:line="276" w:lineRule="auto"/>
        <w:jc w:val="center"/>
        <w:rPr>
          <w:rFonts w:ascii="Times New Roman" w:eastAsia="Times New Roman" w:hAnsi="Times New Roman" w:cs="Times New Roman"/>
          <w:b/>
          <w:sz w:val="28"/>
          <w:szCs w:val="28"/>
          <w:lang w:eastAsia="ru-RU"/>
        </w:rPr>
      </w:pPr>
      <w:r w:rsidRPr="00D60AF1">
        <w:rPr>
          <w:rFonts w:ascii="Times New Roman" w:eastAsia="Times New Roman" w:hAnsi="Times New Roman" w:cs="Times New Roman"/>
          <w:b/>
          <w:sz w:val="28"/>
          <w:szCs w:val="28"/>
          <w:lang w:eastAsia="ru-RU"/>
        </w:rPr>
        <w:t xml:space="preserve">4. КОНТРОЛЬ И ОЦЕНКА РЕЗУЛЬТАТОВ ОСВОЕНИЯ </w:t>
      </w:r>
      <w:r w:rsidR="00E334D8">
        <w:rPr>
          <w:rFonts w:ascii="Times New Roman" w:eastAsia="Times New Roman" w:hAnsi="Times New Roman" w:cs="Times New Roman"/>
          <w:b/>
          <w:sz w:val="28"/>
          <w:szCs w:val="28"/>
          <w:lang w:eastAsia="ru-RU"/>
        </w:rPr>
        <w:br/>
      </w:r>
      <w:r w:rsidRPr="00D60AF1">
        <w:rPr>
          <w:rFonts w:ascii="Times New Roman" w:eastAsia="Times New Roman" w:hAnsi="Times New Roman" w:cs="Times New Roman"/>
          <w:b/>
          <w:sz w:val="28"/>
          <w:szCs w:val="28"/>
          <w:lang w:eastAsia="ru-RU"/>
        </w:rPr>
        <w:t>УЧЕБНОЙ ДИСЦИПЛИНЫ</w:t>
      </w:r>
    </w:p>
    <w:p w14:paraId="74BB51C2" w14:textId="77777777" w:rsidR="00874593" w:rsidRPr="00D60AF1" w:rsidRDefault="00874593" w:rsidP="00874593">
      <w:pPr>
        <w:spacing w:after="0" w:line="276" w:lineRule="auto"/>
        <w:jc w:val="both"/>
        <w:rPr>
          <w:rFonts w:ascii="Calibri" w:eastAsia="Times New Roman" w:hAnsi="Calibri" w:cs="Times New Roman"/>
          <w:bCs/>
          <w:lang w:eastAsia="ru-RU"/>
        </w:rPr>
      </w:pPr>
    </w:p>
    <w:tbl>
      <w:tblPr>
        <w:tblW w:w="5000" w:type="pct"/>
        <w:jc w:val="center"/>
        <w:tblLook w:val="04A0" w:firstRow="1" w:lastRow="0" w:firstColumn="1" w:lastColumn="0" w:noHBand="0" w:noVBand="1"/>
      </w:tblPr>
      <w:tblGrid>
        <w:gridCol w:w="4086"/>
        <w:gridCol w:w="3049"/>
        <w:gridCol w:w="2209"/>
      </w:tblGrid>
      <w:tr w:rsidR="00874593" w:rsidRPr="00D60AF1" w14:paraId="57503411" w14:textId="77777777" w:rsidTr="00E334D8">
        <w:trPr>
          <w:trHeight w:val="312"/>
          <w:jc w:val="center"/>
        </w:trPr>
        <w:tc>
          <w:tcPr>
            <w:tcW w:w="2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C820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19542407"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1113" w:type="pct"/>
            <w:tcBorders>
              <w:top w:val="single" w:sz="4" w:space="0" w:color="auto"/>
              <w:left w:val="nil"/>
              <w:bottom w:val="single" w:sz="4" w:space="0" w:color="auto"/>
              <w:right w:val="single" w:sz="4" w:space="0" w:color="auto"/>
            </w:tcBorders>
            <w:shd w:val="clear" w:color="auto" w:fill="auto"/>
            <w:vAlign w:val="center"/>
            <w:hideMark/>
          </w:tcPr>
          <w:p w14:paraId="4BF6D4D8"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49C98AF8" w14:textId="77777777" w:rsidTr="00E334D8">
        <w:trPr>
          <w:trHeight w:val="5769"/>
          <w:jc w:val="center"/>
        </w:trPr>
        <w:tc>
          <w:tcPr>
            <w:tcW w:w="2294" w:type="pct"/>
            <w:tcBorders>
              <w:top w:val="nil"/>
              <w:left w:val="single" w:sz="4" w:space="0" w:color="auto"/>
              <w:bottom w:val="single" w:sz="4" w:space="0" w:color="auto"/>
              <w:right w:val="single" w:sz="4" w:space="0" w:color="auto"/>
            </w:tcBorders>
            <w:shd w:val="clear" w:color="auto" w:fill="auto"/>
            <w:hideMark/>
          </w:tcPr>
          <w:p w14:paraId="3AEA4299"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b/>
                <w:bCs/>
                <w:color w:val="000000"/>
                <w:lang w:eastAsia="ru-RU"/>
              </w:rPr>
              <w:br/>
            </w:r>
            <w:r w:rsidRPr="00D60AF1">
              <w:rPr>
                <w:rFonts w:ascii="Times New Roman" w:eastAsia="Times New Roman" w:hAnsi="Times New Roman" w:cs="Times New Roman"/>
                <w:color w:val="000000"/>
                <w:lang w:eastAsia="ru-RU"/>
              </w:rPr>
              <w:t>- задачи стандартизации, ее экономическая эффективность ;</w:t>
            </w:r>
            <w:r w:rsidRPr="00D60AF1">
              <w:rPr>
                <w:rFonts w:ascii="Times New Roman" w:eastAsia="Times New Roman" w:hAnsi="Times New Roman" w:cs="Times New Roman"/>
                <w:color w:val="000000"/>
                <w:lang w:eastAsia="ru-RU"/>
              </w:rPr>
              <w:br/>
              <w:t>-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D60AF1">
              <w:rPr>
                <w:rFonts w:ascii="Times New Roman" w:eastAsia="Times New Roman" w:hAnsi="Times New Roman" w:cs="Times New Roman"/>
                <w:color w:val="000000"/>
                <w:lang w:eastAsia="ru-RU"/>
              </w:rPr>
              <w:br/>
              <w:t>- основные понятия и определения метрологии, стандартизации, сертификации и документации систем качества ;</w:t>
            </w:r>
            <w:r w:rsidRPr="00D60AF1">
              <w:rPr>
                <w:rFonts w:ascii="Times New Roman" w:eastAsia="Times New Roman" w:hAnsi="Times New Roman" w:cs="Times New Roman"/>
                <w:color w:val="000000"/>
                <w:lang w:eastAsia="ru-RU"/>
              </w:rPr>
              <w:br/>
              <w:t>- терминологию и единицы измерения величин в соответствии с действующими стандартами и международной системой единиц СИ ;</w:t>
            </w:r>
            <w:r w:rsidRPr="00D60AF1">
              <w:rPr>
                <w:rFonts w:ascii="Times New Roman" w:eastAsia="Times New Roman" w:hAnsi="Times New Roman" w:cs="Times New Roman"/>
                <w:color w:val="000000"/>
                <w:lang w:eastAsia="ru-RU"/>
              </w:rPr>
              <w:br/>
              <w:t>- формы подтверждения качества;</w:t>
            </w:r>
          </w:p>
          <w:p w14:paraId="4809B9EE"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p>
          <w:p w14:paraId="382EAAD7"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умений, осваиваемых в рамках дисциплины:</w:t>
            </w:r>
            <w:r w:rsidRPr="00D60AF1">
              <w:rPr>
                <w:rFonts w:ascii="Times New Roman" w:eastAsia="Times New Roman" w:hAnsi="Times New Roman" w:cs="Times New Roman"/>
                <w:color w:val="000000"/>
                <w:lang w:eastAsia="ru-RU"/>
              </w:rPr>
              <w:br/>
              <w:t>- использовать в профессиональной деятельности документацию систем качества ;</w:t>
            </w:r>
            <w:r w:rsidRPr="00D60AF1">
              <w:rPr>
                <w:rFonts w:ascii="Times New Roman" w:eastAsia="Times New Roman" w:hAnsi="Times New Roman" w:cs="Times New Roman"/>
                <w:color w:val="000000"/>
                <w:lang w:eastAsia="ru-RU"/>
              </w:rPr>
              <w:br/>
            </w:r>
            <w:r w:rsidRPr="00D60AF1">
              <w:rPr>
                <w:rFonts w:ascii="Times New Roman" w:eastAsia="Times New Roman" w:hAnsi="Times New Roman" w:cs="Times New Roman"/>
                <w:color w:val="000000"/>
                <w:lang w:eastAsia="ru-RU"/>
              </w:rPr>
              <w:lastRenderedPageBreak/>
              <w:t>- оформлять технологическую и техническую документацию в соответствии с действующей нормативной базой ;</w:t>
            </w:r>
            <w:r w:rsidRPr="00D60AF1">
              <w:rPr>
                <w:rFonts w:ascii="Times New Roman" w:eastAsia="Times New Roman" w:hAnsi="Times New Roman" w:cs="Times New Roman"/>
                <w:color w:val="000000"/>
                <w:lang w:eastAsia="ru-RU"/>
              </w:rPr>
              <w:br/>
              <w:t>- приводить несистемные величины измерений в соответствие с действующими стандартами и международной системой единиц СИ ;</w:t>
            </w:r>
            <w:r w:rsidRPr="00D60AF1">
              <w:rPr>
                <w:rFonts w:ascii="Times New Roman" w:eastAsia="Times New Roman" w:hAnsi="Times New Roman" w:cs="Times New Roman"/>
                <w:color w:val="000000"/>
                <w:lang w:eastAsia="ru-RU"/>
              </w:rPr>
              <w:br/>
              <w:t>- применять требования нормативных документов к основным видам продукции (услуг) и процессов;</w:t>
            </w:r>
          </w:p>
        </w:tc>
        <w:tc>
          <w:tcPr>
            <w:tcW w:w="1593" w:type="pct"/>
            <w:tcBorders>
              <w:top w:val="nil"/>
              <w:left w:val="nil"/>
              <w:bottom w:val="single" w:sz="4" w:space="0" w:color="auto"/>
              <w:right w:val="single" w:sz="4" w:space="0" w:color="auto"/>
            </w:tcBorders>
            <w:shd w:val="clear" w:color="auto" w:fill="auto"/>
            <w:hideMark/>
          </w:tcPr>
          <w:p w14:paraId="715CC99A"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lastRenderedPageBreak/>
              <w:t>- оформляет технологическую и техническую документацию в соответствии с действующей нормативной базой ;</w:t>
            </w:r>
            <w:r w:rsidRPr="00D60AF1">
              <w:rPr>
                <w:rFonts w:ascii="Times New Roman" w:eastAsia="Times New Roman" w:hAnsi="Times New Roman" w:cs="Times New Roman"/>
                <w:color w:val="000000"/>
                <w:lang w:eastAsia="ru-RU"/>
              </w:rPr>
              <w:br/>
              <w:t>- приводит несистемные величины измерений в соответствие с действующими стандартами и международной системой единиц СИ ;</w:t>
            </w:r>
            <w:r w:rsidRPr="00D60AF1">
              <w:rPr>
                <w:rFonts w:ascii="Times New Roman" w:eastAsia="Times New Roman" w:hAnsi="Times New Roman" w:cs="Times New Roman"/>
                <w:color w:val="000000"/>
                <w:lang w:eastAsia="ru-RU"/>
              </w:rPr>
              <w:br/>
              <w:t>- применяет требования нормативных документов к основным видам продукции (услуг) и процессов;</w:t>
            </w:r>
            <w:r w:rsidRPr="00D60AF1">
              <w:rPr>
                <w:rFonts w:ascii="Times New Roman" w:eastAsia="Times New Roman" w:hAnsi="Times New Roman" w:cs="Times New Roman"/>
                <w:color w:val="000000"/>
                <w:lang w:eastAsia="ru-RU"/>
              </w:rPr>
              <w:br/>
              <w:t>- использует в профессиональной деятельности документацию систем качества ;</w:t>
            </w:r>
            <w:r w:rsidRPr="00D60AF1">
              <w:rPr>
                <w:rFonts w:ascii="Times New Roman" w:eastAsia="Times New Roman" w:hAnsi="Times New Roman" w:cs="Times New Roman"/>
                <w:color w:val="000000"/>
                <w:lang w:eastAsia="ru-RU"/>
              </w:rPr>
              <w:br/>
              <w:t>- поясняет задачи стандартизации, ее экономическую эффективность ;</w:t>
            </w:r>
            <w:r w:rsidRPr="00D60AF1">
              <w:rPr>
                <w:rFonts w:ascii="Times New Roman" w:eastAsia="Times New Roman" w:hAnsi="Times New Roman" w:cs="Times New Roman"/>
                <w:color w:val="000000"/>
                <w:lang w:eastAsia="ru-RU"/>
              </w:rPr>
              <w:br/>
              <w:t xml:space="preserve">- объясняет основные положения Государственной </w:t>
            </w:r>
            <w:r w:rsidRPr="00D60AF1">
              <w:rPr>
                <w:rFonts w:ascii="Times New Roman" w:eastAsia="Times New Roman" w:hAnsi="Times New Roman" w:cs="Times New Roman"/>
                <w:color w:val="000000"/>
                <w:lang w:eastAsia="ru-RU"/>
              </w:rPr>
              <w:lastRenderedPageBreak/>
              <w:t>системы стандартизации Российской Федерации и систем (комплексов) общетехнических и организационнометодических стандартов ;</w:t>
            </w:r>
            <w:r w:rsidRPr="00D60AF1">
              <w:rPr>
                <w:rFonts w:ascii="Times New Roman" w:eastAsia="Times New Roman" w:hAnsi="Times New Roman" w:cs="Times New Roman"/>
                <w:color w:val="000000"/>
                <w:lang w:eastAsia="ru-RU"/>
              </w:rPr>
              <w:br/>
              <w:t>- формулирует основные понятия и определения метрологии, стандартизации, сертификации и документации систем качества ;</w:t>
            </w:r>
          </w:p>
        </w:tc>
        <w:tc>
          <w:tcPr>
            <w:tcW w:w="1113" w:type="pct"/>
            <w:tcBorders>
              <w:top w:val="nil"/>
              <w:left w:val="nil"/>
              <w:bottom w:val="single" w:sz="4" w:space="0" w:color="auto"/>
              <w:right w:val="single" w:sz="4" w:space="0" w:color="auto"/>
            </w:tcBorders>
            <w:shd w:val="clear" w:color="auto" w:fill="auto"/>
            <w:hideMark/>
          </w:tcPr>
          <w:p w14:paraId="0FAF0E70"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lastRenderedPageBreak/>
              <w:t xml:space="preserve">Оценка результатов выполнения: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bl>
    <w:p w14:paraId="53E53358" w14:textId="77777777" w:rsidR="00874593" w:rsidRPr="00D60AF1" w:rsidRDefault="00874593" w:rsidP="00874593">
      <w:pPr>
        <w:spacing w:after="0" w:line="276" w:lineRule="auto"/>
        <w:jc w:val="both"/>
        <w:rPr>
          <w:rFonts w:ascii="Calibri" w:eastAsia="Times New Roman" w:hAnsi="Calibri" w:cs="Times New Roman"/>
          <w:bCs/>
          <w:lang w:eastAsia="ru-RU"/>
        </w:rPr>
        <w:sectPr w:rsidR="00874593" w:rsidRPr="00D60AF1" w:rsidSect="00E334D8">
          <w:pgSz w:w="11906" w:h="16838"/>
          <w:pgMar w:top="1134" w:right="851" w:bottom="1134" w:left="1701" w:header="709" w:footer="709" w:gutter="0"/>
          <w:cols w:space="708"/>
          <w:docGrid w:linePitch="360"/>
        </w:sectPr>
      </w:pPr>
    </w:p>
    <w:p w14:paraId="1AEF9C59" w14:textId="77777777" w:rsidR="00874593" w:rsidRPr="00D60AF1" w:rsidRDefault="00874593" w:rsidP="00874593">
      <w:pPr>
        <w:spacing w:after="0" w:line="276" w:lineRule="auto"/>
        <w:jc w:val="both"/>
        <w:rPr>
          <w:rFonts w:ascii="Calibri" w:eastAsia="Times New Roman" w:hAnsi="Calibri" w:cs="Times New Roman"/>
          <w:lang w:eastAsia="ru-RU"/>
        </w:rPr>
      </w:pPr>
    </w:p>
    <w:p w14:paraId="754DD2F4" w14:textId="77777777" w:rsidR="00874593" w:rsidRPr="00E334D8" w:rsidRDefault="00874593" w:rsidP="00874593">
      <w:pPr>
        <w:spacing w:after="200" w:line="276" w:lineRule="auto"/>
        <w:jc w:val="right"/>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Приложение 2.10.</w:t>
      </w:r>
    </w:p>
    <w:p w14:paraId="45A2C590" w14:textId="77777777" w:rsidR="00874593" w:rsidRPr="00E334D8" w:rsidRDefault="00874593" w:rsidP="00874593">
      <w:pPr>
        <w:spacing w:after="0" w:line="240" w:lineRule="auto"/>
        <w:jc w:val="right"/>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 xml:space="preserve">к ПООП по специальности 15.02.16 </w:t>
      </w:r>
    </w:p>
    <w:p w14:paraId="108206F3" w14:textId="6968FC1C" w:rsidR="00874593" w:rsidRPr="00E334D8"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E334D8">
        <w:rPr>
          <w:rFonts w:ascii="Times New Roman" w:eastAsia="Times New Roman" w:hAnsi="Times New Roman" w:cs="Times New Roman"/>
          <w:b/>
          <w:bCs/>
          <w:color w:val="000000"/>
          <w:sz w:val="24"/>
          <w:szCs w:val="24"/>
          <w:lang w:eastAsia="ru-RU"/>
        </w:rPr>
        <w:t>Технология машиностроения</w:t>
      </w:r>
    </w:p>
    <w:p w14:paraId="67513F6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F9B22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033447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9D5CCE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22FE6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B85B31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335649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2617EE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14F242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42B1F7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56331F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9816B5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50087F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06C8C2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F4ABA2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D4EE5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3C78C71"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39639DEC"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315" w:name="_Toc106812535"/>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315"/>
    </w:p>
    <w:p w14:paraId="3DAE3C87"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6054E00E"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316" w:name="_Toc106812536"/>
      <w:r w:rsidRPr="00D60AF1">
        <w:rPr>
          <w:rFonts w:ascii="Times New Roman" w:eastAsia="Times New Roman" w:hAnsi="Times New Roman" w:cs="Times New Roman"/>
          <w:b/>
          <w:sz w:val="24"/>
          <w:szCs w:val="24"/>
          <w:lang w:eastAsia="ru-RU"/>
        </w:rPr>
        <w:t>ОП.0</w:t>
      </w:r>
      <w:r>
        <w:rPr>
          <w:rFonts w:ascii="Times New Roman" w:eastAsia="Times New Roman" w:hAnsi="Times New Roman" w:cs="Times New Roman"/>
          <w:b/>
          <w:sz w:val="24"/>
          <w:szCs w:val="24"/>
          <w:lang w:eastAsia="ru-RU"/>
        </w:rPr>
        <w:t>5</w:t>
      </w:r>
      <w:r w:rsidRPr="00D60AF1">
        <w:rPr>
          <w:rFonts w:ascii="Times New Roman" w:eastAsia="Times New Roman" w:hAnsi="Times New Roman" w:cs="Times New Roman"/>
          <w:b/>
          <w:sz w:val="24"/>
          <w:szCs w:val="24"/>
          <w:lang w:eastAsia="ru-RU"/>
        </w:rPr>
        <w:t xml:space="preserve"> ПРОЦЕССЫ ФОРМООБРАЗОВАНИЯ И ИНСТРУМЕНТЫ</w:t>
      </w:r>
      <w:bookmarkEnd w:id="316"/>
    </w:p>
    <w:p w14:paraId="33247132"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18176B8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584BDC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71942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04D3E4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E5A5C9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B9FEFC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1BF112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A0270F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AB4A57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F3CE27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DC871A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DBC002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05DFFA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1267C3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C7756D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94A62C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5BD01E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EFED3E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115499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8B4466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6FD815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6568DC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189586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D11CDE5" w14:textId="0CEFD681" w:rsidR="00874593" w:rsidRPr="00AE2722"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AE2722">
        <w:rPr>
          <w:rFonts w:ascii="Times New Roman" w:eastAsia="Times New Roman" w:hAnsi="Times New Roman" w:cs="Times New Roman"/>
          <w:b/>
          <w:sz w:val="24"/>
          <w:szCs w:val="24"/>
          <w:lang w:eastAsia="ru-RU"/>
        </w:rPr>
        <w:t>202</w:t>
      </w:r>
      <w:r w:rsidR="00AE2722" w:rsidRPr="00AE2722">
        <w:rPr>
          <w:rFonts w:ascii="Times New Roman" w:eastAsia="Times New Roman" w:hAnsi="Times New Roman" w:cs="Times New Roman"/>
          <w:b/>
          <w:sz w:val="24"/>
          <w:szCs w:val="24"/>
          <w:lang w:eastAsia="ru-RU"/>
        </w:rPr>
        <w:t>2</w:t>
      </w:r>
      <w:r w:rsidRPr="00AE2722">
        <w:rPr>
          <w:rFonts w:ascii="Times New Roman" w:eastAsia="Times New Roman" w:hAnsi="Times New Roman" w:cs="Times New Roman"/>
          <w:b/>
          <w:sz w:val="24"/>
          <w:szCs w:val="24"/>
          <w:lang w:eastAsia="ru-RU"/>
        </w:rPr>
        <w:t xml:space="preserve"> год</w:t>
      </w:r>
      <w:r w:rsidRPr="00AE2722">
        <w:rPr>
          <w:rFonts w:ascii="Times New Roman" w:eastAsia="Times New Roman" w:hAnsi="Times New Roman" w:cs="Times New Roman"/>
          <w:b/>
          <w:sz w:val="24"/>
          <w:szCs w:val="24"/>
          <w:lang w:eastAsia="ru-RU"/>
        </w:rPr>
        <w:br w:type="page"/>
      </w:r>
    </w:p>
    <w:p w14:paraId="0F14BFE8"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2A12E87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35F6E99C" w14:textId="77777777" w:rsidTr="00441FA1">
        <w:tc>
          <w:tcPr>
            <w:tcW w:w="9180" w:type="dxa"/>
          </w:tcPr>
          <w:p w14:paraId="326D1E7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1F373B3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24E6667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42544D6F" w14:textId="77777777" w:rsidTr="00441FA1">
        <w:tc>
          <w:tcPr>
            <w:tcW w:w="9180" w:type="dxa"/>
          </w:tcPr>
          <w:p w14:paraId="5C6CC67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54076175"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3A329A4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55E453D6" w14:textId="77777777" w:rsidTr="00441FA1">
        <w:tc>
          <w:tcPr>
            <w:tcW w:w="9180" w:type="dxa"/>
          </w:tcPr>
          <w:p w14:paraId="372B806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1AE9CA8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160B9874"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3D81252" w14:textId="77777777" w:rsidTr="00441FA1">
        <w:tc>
          <w:tcPr>
            <w:tcW w:w="9180" w:type="dxa"/>
          </w:tcPr>
          <w:p w14:paraId="33710D5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131978D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33E3084"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63438983" w14:textId="6868BD27" w:rsidR="00874593" w:rsidRPr="00D60AF1" w:rsidRDefault="00874593" w:rsidP="00E334D8">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E334D8">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 xml:space="preserve">УЧЕБНОЙ ДИСЦИПЛИНЫ </w:t>
      </w:r>
      <w:r w:rsidR="00E334D8">
        <w:rPr>
          <w:rFonts w:ascii="Times New Roman" w:eastAsia="Times New Roman" w:hAnsi="Times New Roman" w:cs="Times New Roman"/>
          <w:b/>
          <w:sz w:val="24"/>
          <w:szCs w:val="24"/>
          <w:lang w:eastAsia="ru-RU"/>
        </w:rPr>
        <w:br/>
        <w:t xml:space="preserve">ОП.05 </w:t>
      </w:r>
      <w:r w:rsidRPr="00474600">
        <w:rPr>
          <w:rFonts w:ascii="Times New Roman" w:eastAsia="Times New Roman" w:hAnsi="Times New Roman" w:cs="Times New Roman"/>
          <w:b/>
          <w:sz w:val="24"/>
          <w:szCs w:val="24"/>
          <w:lang w:eastAsia="ru-RU"/>
        </w:rPr>
        <w:t>ПРОЦЕССЫ ФОРМООБРАЗОВАНИЯ И ИНСТРУМЕНТЫ</w:t>
      </w:r>
    </w:p>
    <w:p w14:paraId="30FF497F"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4CB35DFC"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317" w:name="_Toc106812537"/>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317"/>
      <w:r w:rsidRPr="00D60AF1">
        <w:rPr>
          <w:rFonts w:ascii="Times New Roman" w:eastAsia="Times New Roman" w:hAnsi="Times New Roman" w:cs="Times New Roman"/>
          <w:b/>
          <w:sz w:val="24"/>
          <w:szCs w:val="24"/>
          <w:lang w:eastAsia="ru-RU"/>
        </w:rPr>
        <w:t xml:space="preserve"> </w:t>
      </w:r>
    </w:p>
    <w:p w14:paraId="18296604"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1E150286" w14:textId="7DD01D35" w:rsidR="00874593" w:rsidRDefault="00874593" w:rsidP="000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474600">
        <w:rPr>
          <w:rFonts w:ascii="Times New Roman" w:eastAsia="Times New Roman" w:hAnsi="Times New Roman" w:cs="Times New Roman"/>
          <w:color w:val="000000"/>
          <w:sz w:val="24"/>
          <w:szCs w:val="24"/>
          <w:lang w:eastAsia="ru-RU"/>
        </w:rPr>
        <w:t>Процессы формообразования и инструменты</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r w:rsidR="000F35D0">
        <w:rPr>
          <w:rFonts w:ascii="Times New Roman" w:eastAsia="Times New Roman" w:hAnsi="Times New Roman" w:cs="Times New Roman"/>
          <w:color w:val="000000"/>
          <w:sz w:val="24"/>
          <w:szCs w:val="24"/>
          <w:lang w:eastAsia="ru-RU"/>
        </w:rPr>
        <w:tab/>
      </w:r>
      <w:r w:rsidR="000F35D0" w:rsidRPr="000F35D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ОК.01, ОК.02, ОК.07, ОК.09.</w:t>
      </w:r>
    </w:p>
    <w:p w14:paraId="33FD7B6E" w14:textId="77777777" w:rsidR="000F35D0" w:rsidRPr="00D60AF1" w:rsidRDefault="000F35D0" w:rsidP="000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270E85AE" w14:textId="65D54B03" w:rsidR="00874593" w:rsidRPr="00D60AF1" w:rsidRDefault="000F35D0" w:rsidP="00E334D8">
      <w:pPr>
        <w:spacing w:before="120" w:after="0" w:line="240" w:lineRule="auto"/>
        <w:ind w:firstLine="708"/>
        <w:outlineLvl w:val="0"/>
        <w:rPr>
          <w:rFonts w:ascii="Times New Roman" w:eastAsia="Times New Roman" w:hAnsi="Times New Roman" w:cs="Times New Roman"/>
          <w:b/>
          <w:sz w:val="24"/>
          <w:szCs w:val="24"/>
          <w:lang w:eastAsia="ru-RU"/>
        </w:rPr>
      </w:pPr>
      <w:bookmarkStart w:id="318" w:name="_Toc106812538"/>
      <w:r>
        <w:rPr>
          <w:rFonts w:ascii="Times New Roman" w:eastAsia="Times New Roman" w:hAnsi="Times New Roman" w:cs="Times New Roman"/>
          <w:b/>
          <w:sz w:val="24"/>
          <w:szCs w:val="24"/>
          <w:lang w:eastAsia="ru-RU"/>
        </w:rPr>
        <w:t xml:space="preserve">1.2 </w:t>
      </w:r>
      <w:r w:rsidR="00874593"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318"/>
      <w:r w:rsidR="00874593" w:rsidRPr="00D60AF1">
        <w:rPr>
          <w:rFonts w:ascii="Times New Roman" w:eastAsia="Times New Roman" w:hAnsi="Times New Roman" w:cs="Times New Roman"/>
          <w:b/>
          <w:sz w:val="24"/>
          <w:szCs w:val="24"/>
          <w:lang w:eastAsia="ru-RU"/>
        </w:rPr>
        <w:t xml:space="preserve"> </w:t>
      </w:r>
    </w:p>
    <w:p w14:paraId="732B241F" w14:textId="152D8139" w:rsidR="00874593" w:rsidRPr="00D60AF1" w:rsidRDefault="00874593" w:rsidP="00E334D8">
      <w:pPr>
        <w:suppressAutoHyphens/>
        <w:spacing w:after="0" w:line="276" w:lineRule="auto"/>
        <w:ind w:firstLine="708"/>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E334D8">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p w14:paraId="5915B724"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tbl>
      <w:tblPr>
        <w:tblW w:w="9920" w:type="dxa"/>
        <w:tblInd w:w="113" w:type="dxa"/>
        <w:tblLook w:val="04A0" w:firstRow="1" w:lastRow="0" w:firstColumn="1" w:lastColumn="0" w:noHBand="0" w:noVBand="1"/>
      </w:tblPr>
      <w:tblGrid>
        <w:gridCol w:w="2480"/>
        <w:gridCol w:w="3720"/>
        <w:gridCol w:w="3720"/>
      </w:tblGrid>
      <w:tr w:rsidR="00874593" w:rsidRPr="00D60AF1" w14:paraId="5D958569"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FBFE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2A1233B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17561CA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40B46DB7" w14:textId="77777777" w:rsidTr="000F35D0">
        <w:trPr>
          <w:trHeight w:val="4009"/>
        </w:trPr>
        <w:tc>
          <w:tcPr>
            <w:tcW w:w="2480" w:type="dxa"/>
            <w:tcBorders>
              <w:top w:val="nil"/>
              <w:left w:val="single" w:sz="4" w:space="0" w:color="auto"/>
              <w:bottom w:val="single" w:sz="4" w:space="0" w:color="auto"/>
              <w:right w:val="single" w:sz="4" w:space="0" w:color="auto"/>
            </w:tcBorders>
            <w:shd w:val="clear" w:color="auto" w:fill="auto"/>
            <w:hideMark/>
          </w:tcPr>
          <w:p w14:paraId="4C2BF213"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4CF29014"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108E2C8E"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394FFC8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4C97C90B"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 пользоваться нормативносправочной документацией по выбору лезвийного инструмента, режимов резания в зависимости от конкретных условий обработки;</w:t>
            </w:r>
            <w:r w:rsidRPr="002357BF">
              <w:rPr>
                <w:rFonts w:ascii="Times New Roman" w:eastAsia="Times New Roman" w:hAnsi="Times New Roman" w:cs="Times New Roman"/>
                <w:color w:val="000000"/>
                <w:sz w:val="24"/>
                <w:szCs w:val="24"/>
                <w:lang w:eastAsia="ru-RU"/>
              </w:rPr>
              <w:br/>
              <w:t>- выбирать конструкцию лезвийного инструмента в зависимости от конкретных условий обработки;</w:t>
            </w:r>
            <w:r w:rsidRPr="002357BF">
              <w:rPr>
                <w:rFonts w:ascii="Times New Roman" w:eastAsia="Times New Roman" w:hAnsi="Times New Roman" w:cs="Times New Roman"/>
                <w:color w:val="000000"/>
                <w:sz w:val="24"/>
                <w:szCs w:val="24"/>
                <w:lang w:eastAsia="ru-RU"/>
              </w:rPr>
              <w:br/>
              <w:t>- производить расчет режимов резания при различных видах обработки</w:t>
            </w:r>
          </w:p>
        </w:tc>
        <w:tc>
          <w:tcPr>
            <w:tcW w:w="3720" w:type="dxa"/>
            <w:tcBorders>
              <w:top w:val="nil"/>
              <w:left w:val="nil"/>
              <w:bottom w:val="single" w:sz="4" w:space="0" w:color="auto"/>
              <w:right w:val="single" w:sz="4" w:space="0" w:color="auto"/>
            </w:tcBorders>
            <w:shd w:val="clear" w:color="auto" w:fill="auto"/>
            <w:hideMark/>
          </w:tcPr>
          <w:p w14:paraId="76088A7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основные методы формообразования заготовок;</w:t>
            </w:r>
            <w:r w:rsidRPr="00D60AF1">
              <w:rPr>
                <w:rFonts w:ascii="Times New Roman" w:eastAsia="Times New Roman" w:hAnsi="Times New Roman" w:cs="Times New Roman"/>
                <w:color w:val="000000"/>
                <w:sz w:val="24"/>
                <w:szCs w:val="24"/>
                <w:lang w:eastAsia="ru-RU"/>
              </w:rPr>
              <w:br/>
              <w:t>- основные методы обработки металлов резанием;</w:t>
            </w:r>
            <w:r w:rsidRPr="00D60AF1">
              <w:rPr>
                <w:rFonts w:ascii="Times New Roman" w:eastAsia="Times New Roman" w:hAnsi="Times New Roman" w:cs="Times New Roman"/>
                <w:color w:val="000000"/>
                <w:sz w:val="24"/>
                <w:szCs w:val="24"/>
                <w:lang w:eastAsia="ru-RU"/>
              </w:rPr>
              <w:br/>
              <w:t>- материалы, применяемые для изготовления лезвийного инструмента;</w:t>
            </w:r>
            <w:r w:rsidRPr="00D60AF1">
              <w:rPr>
                <w:rFonts w:ascii="Times New Roman" w:eastAsia="Times New Roman" w:hAnsi="Times New Roman" w:cs="Times New Roman"/>
                <w:color w:val="000000"/>
                <w:sz w:val="24"/>
                <w:szCs w:val="24"/>
                <w:lang w:eastAsia="ru-RU"/>
              </w:rPr>
              <w:br/>
              <w:t>- виды лезвийного инструмента и область его применения;</w:t>
            </w:r>
            <w:r w:rsidRPr="00D60AF1">
              <w:rPr>
                <w:rFonts w:ascii="Times New Roman" w:eastAsia="Times New Roman" w:hAnsi="Times New Roman" w:cs="Times New Roman"/>
                <w:color w:val="000000"/>
                <w:sz w:val="24"/>
                <w:szCs w:val="24"/>
                <w:lang w:eastAsia="ru-RU"/>
              </w:rPr>
              <w:br/>
              <w:t>- методику и расчет рациональных режимов резания при различных видах обработки</w:t>
            </w:r>
          </w:p>
        </w:tc>
      </w:tr>
    </w:tbl>
    <w:p w14:paraId="64E1DCC5"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47DF62DC"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5FE05DF9"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19" w:name="_Toc106812539"/>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319"/>
    </w:p>
    <w:p w14:paraId="3D82014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Ind w:w="113" w:type="dxa"/>
        <w:tblLook w:val="04A0" w:firstRow="1" w:lastRow="0" w:firstColumn="1" w:lastColumn="0" w:noHBand="0" w:noVBand="1"/>
      </w:tblPr>
      <w:tblGrid>
        <w:gridCol w:w="6980"/>
        <w:gridCol w:w="2460"/>
      </w:tblGrid>
      <w:tr w:rsidR="00874593" w:rsidRPr="00D60AF1" w14:paraId="102CF201"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90419"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09F091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21D5E78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74CD5C0"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49B0E1DE"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874593" w:rsidRPr="00D60AF1" w14:paraId="69D99DAF"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620E743"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5754C36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w:t>
            </w:r>
          </w:p>
        </w:tc>
      </w:tr>
      <w:tr w:rsidR="00874593" w:rsidRPr="00D60AF1" w14:paraId="4808E05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C833D2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31CE07AA"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1C37514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792824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6A9CCB7C"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874593" w:rsidRPr="00D60AF1" w14:paraId="09E758B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134F219"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7386780"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r>
      <w:tr w:rsidR="00874593" w:rsidRPr="00D60AF1" w14:paraId="6BB03C5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B443031"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51F97FF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6306D1B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7A8D8C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39084E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44"/>
          <w:pgSz w:w="11906" w:h="16838"/>
          <w:pgMar w:top="1134" w:right="1134" w:bottom="1134" w:left="1134" w:header="708" w:footer="708" w:gutter="0"/>
          <w:cols w:space="720"/>
          <w:docGrid w:linePitch="299"/>
        </w:sectPr>
      </w:pPr>
    </w:p>
    <w:p w14:paraId="1A47B0D8"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20" w:name="_Toc106812540"/>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320"/>
      <w:r w:rsidRPr="00D60AF1">
        <w:rPr>
          <w:rFonts w:ascii="Times New Roman" w:eastAsia="Times New Roman" w:hAnsi="Times New Roman" w:cs="Times New Roman"/>
          <w:b/>
          <w:sz w:val="24"/>
          <w:szCs w:val="24"/>
          <w:lang w:eastAsia="ru-RU"/>
        </w:rPr>
        <w:t xml:space="preserve"> </w:t>
      </w:r>
    </w:p>
    <w:p w14:paraId="4B580BE9"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7810"/>
        <w:gridCol w:w="1748"/>
        <w:gridCol w:w="1901"/>
      </w:tblGrid>
      <w:tr w:rsidR="00874593" w:rsidRPr="00E334D8" w14:paraId="3C0E681A" w14:textId="77777777" w:rsidTr="00441FA1">
        <w:tc>
          <w:tcPr>
            <w:tcW w:w="1065" w:type="pct"/>
            <w:tcBorders>
              <w:top w:val="single" w:sz="4" w:space="0" w:color="auto"/>
              <w:left w:val="single" w:sz="4" w:space="0" w:color="auto"/>
              <w:bottom w:val="single" w:sz="4" w:space="0" w:color="auto"/>
              <w:right w:val="single" w:sz="4" w:space="0" w:color="auto"/>
            </w:tcBorders>
            <w:hideMark/>
          </w:tcPr>
          <w:p w14:paraId="0BCDC16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Наименование</w:t>
            </w:r>
          </w:p>
          <w:p w14:paraId="6F80C156"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bCs/>
                <w:sz w:val="24"/>
                <w:szCs w:val="24"/>
                <w:lang w:eastAsia="ru-RU"/>
              </w:rPr>
              <w:t>разделов и тем</w:t>
            </w:r>
          </w:p>
        </w:tc>
        <w:tc>
          <w:tcPr>
            <w:tcW w:w="2863" w:type="pct"/>
            <w:tcBorders>
              <w:top w:val="single" w:sz="4" w:space="0" w:color="auto"/>
              <w:left w:val="single" w:sz="4" w:space="0" w:color="auto"/>
              <w:bottom w:val="single" w:sz="4" w:space="0" w:color="auto"/>
              <w:right w:val="single" w:sz="4" w:space="0" w:color="auto"/>
            </w:tcBorders>
            <w:hideMark/>
          </w:tcPr>
          <w:p w14:paraId="3986004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64C6276B"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bCs/>
                <w:sz w:val="24"/>
                <w:szCs w:val="24"/>
                <w:lang w:eastAsia="ru-RU"/>
              </w:rPr>
              <w:t>обучающихся</w:t>
            </w:r>
          </w:p>
        </w:tc>
        <w:tc>
          <w:tcPr>
            <w:tcW w:w="419" w:type="pct"/>
            <w:tcBorders>
              <w:top w:val="single" w:sz="4" w:space="0" w:color="auto"/>
              <w:left w:val="single" w:sz="4" w:space="0" w:color="auto"/>
              <w:bottom w:val="single" w:sz="4" w:space="0" w:color="auto"/>
              <w:right w:val="single" w:sz="4" w:space="0" w:color="auto"/>
            </w:tcBorders>
            <w:vAlign w:val="center"/>
            <w:hideMark/>
          </w:tcPr>
          <w:p w14:paraId="20E31C79" w14:textId="0C0774AC" w:rsidR="00874593" w:rsidRPr="00E334D8" w:rsidRDefault="00D341CF"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Объем, ак. ч / в том числе 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6E332B3B" w14:textId="67006F5F" w:rsidR="00874593" w:rsidRPr="00E334D8" w:rsidRDefault="00E334D8"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 xml:space="preserve">Коды компетенций </w:t>
            </w:r>
            <w:r w:rsidRPr="00E334D8">
              <w:rPr>
                <w:rFonts w:ascii="Times New Roman" w:eastAsia="Times New Roman" w:hAnsi="Times New Roman" w:cs="Times New Roman"/>
                <w:b/>
                <w:bCs/>
                <w:sz w:val="24"/>
                <w:szCs w:val="24"/>
                <w:lang w:eastAsia="ru-RU"/>
              </w:rPr>
              <w:br/>
              <w:t>и личностных результатов</w:t>
            </w:r>
            <w:r w:rsidRPr="00E334D8">
              <w:rPr>
                <w:rFonts w:ascii="Times New Roman" w:eastAsia="Times New Roman" w:hAnsi="Times New Roman" w:cs="Times New Roman"/>
                <w:b/>
                <w:bCs/>
                <w:sz w:val="24"/>
                <w:szCs w:val="24"/>
                <w:vertAlign w:val="superscript"/>
                <w:lang w:eastAsia="ru-RU"/>
              </w:rPr>
              <w:footnoteReference w:id="23"/>
            </w:r>
            <w:r w:rsidRPr="00E334D8">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E334D8" w14:paraId="44CBA16D" w14:textId="77777777" w:rsidTr="00441FA1">
        <w:tc>
          <w:tcPr>
            <w:tcW w:w="1065" w:type="pct"/>
            <w:tcBorders>
              <w:top w:val="single" w:sz="4" w:space="0" w:color="auto"/>
              <w:left w:val="single" w:sz="4" w:space="0" w:color="auto"/>
              <w:bottom w:val="single" w:sz="4" w:space="0" w:color="auto"/>
              <w:right w:val="single" w:sz="4" w:space="0" w:color="auto"/>
            </w:tcBorders>
            <w:hideMark/>
          </w:tcPr>
          <w:p w14:paraId="0FBC760E"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1</w:t>
            </w:r>
          </w:p>
        </w:tc>
        <w:tc>
          <w:tcPr>
            <w:tcW w:w="2863" w:type="pct"/>
            <w:tcBorders>
              <w:top w:val="single" w:sz="4" w:space="0" w:color="auto"/>
              <w:left w:val="single" w:sz="4" w:space="0" w:color="auto"/>
              <w:bottom w:val="single" w:sz="4" w:space="0" w:color="auto"/>
              <w:right w:val="single" w:sz="4" w:space="0" w:color="auto"/>
            </w:tcBorders>
            <w:hideMark/>
          </w:tcPr>
          <w:p w14:paraId="4C09AAF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419" w:type="pct"/>
            <w:tcBorders>
              <w:top w:val="single" w:sz="4" w:space="0" w:color="auto"/>
              <w:left w:val="single" w:sz="4" w:space="0" w:color="auto"/>
              <w:bottom w:val="single" w:sz="4" w:space="0" w:color="auto"/>
              <w:right w:val="single" w:sz="4" w:space="0" w:color="auto"/>
            </w:tcBorders>
            <w:vAlign w:val="center"/>
            <w:hideMark/>
          </w:tcPr>
          <w:p w14:paraId="29EF8757"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6527D96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r>
      <w:tr w:rsidR="00874593" w:rsidRPr="00E334D8" w14:paraId="1DE905FA"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52FCB31B"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436FEAD9"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1. Горячая обработка материалов</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37917115" w14:textId="21AE361C"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8</w:t>
            </w:r>
            <w:r w:rsidR="00D341CF" w:rsidRPr="00E334D8">
              <w:rPr>
                <w:rFonts w:ascii="Times New Roman" w:eastAsia="Times New Roman" w:hAnsi="Times New Roman" w:cs="Times New Roman"/>
                <w:b/>
                <w:bCs/>
                <w:sz w:val="24"/>
                <w:szCs w:val="24"/>
                <w:lang w:eastAsia="ru-RU"/>
              </w:rPr>
              <w:t>/0</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61ABFBD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14CA0444" w14:textId="77777777" w:rsidTr="00441FA1">
        <w:tc>
          <w:tcPr>
            <w:tcW w:w="1065" w:type="pct"/>
            <w:tcBorders>
              <w:top w:val="single" w:sz="4" w:space="0" w:color="auto"/>
              <w:left w:val="single" w:sz="4" w:space="0" w:color="auto"/>
              <w:bottom w:val="single" w:sz="4" w:space="0" w:color="auto"/>
              <w:right w:val="single" w:sz="4" w:space="0" w:color="auto"/>
            </w:tcBorders>
          </w:tcPr>
          <w:p w14:paraId="0F971B5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1.1. Роль процессов формообразования в машиностроении</w:t>
            </w:r>
          </w:p>
        </w:tc>
        <w:tc>
          <w:tcPr>
            <w:tcW w:w="2863" w:type="pct"/>
            <w:tcBorders>
              <w:top w:val="single" w:sz="4" w:space="0" w:color="auto"/>
              <w:left w:val="single" w:sz="4" w:space="0" w:color="auto"/>
              <w:bottom w:val="single" w:sz="4" w:space="0" w:color="auto"/>
              <w:right w:val="single" w:sz="4" w:space="0" w:color="auto"/>
            </w:tcBorders>
          </w:tcPr>
          <w:p w14:paraId="3301ACE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Виды формообразования: обработка резанием, обработка методом пластического деформирования, обработка электрофизическими и электромеханическими методами, горячая обработка, лазерная и плазменная обработка</w:t>
            </w:r>
          </w:p>
          <w:p w14:paraId="625400B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Роль процессов формообразования в цикле производства деталей машин.</w:t>
            </w:r>
          </w:p>
          <w:p w14:paraId="4BAD9AD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Развитие науки и практики формообразования материалов.</w:t>
            </w:r>
          </w:p>
        </w:tc>
        <w:tc>
          <w:tcPr>
            <w:tcW w:w="419" w:type="pct"/>
            <w:tcBorders>
              <w:top w:val="single" w:sz="4" w:space="0" w:color="auto"/>
              <w:left w:val="single" w:sz="4" w:space="0" w:color="auto"/>
              <w:bottom w:val="single" w:sz="4" w:space="0" w:color="auto"/>
              <w:right w:val="single" w:sz="4" w:space="0" w:color="auto"/>
            </w:tcBorders>
            <w:vAlign w:val="center"/>
          </w:tcPr>
          <w:p w14:paraId="5E1B1DA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514E4652"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42EC94C6"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091459BB"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6CC320B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5114F370" w14:textId="77777777" w:rsidTr="00441FA1">
        <w:tc>
          <w:tcPr>
            <w:tcW w:w="1065" w:type="pct"/>
            <w:tcBorders>
              <w:top w:val="single" w:sz="4" w:space="0" w:color="auto"/>
              <w:left w:val="single" w:sz="4" w:space="0" w:color="auto"/>
              <w:bottom w:val="single" w:sz="4" w:space="0" w:color="auto"/>
              <w:right w:val="single" w:sz="4" w:space="0" w:color="auto"/>
            </w:tcBorders>
          </w:tcPr>
          <w:p w14:paraId="25124FCA"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1.2. Литейное производство</w:t>
            </w:r>
          </w:p>
        </w:tc>
        <w:tc>
          <w:tcPr>
            <w:tcW w:w="2863" w:type="pct"/>
            <w:tcBorders>
              <w:top w:val="single" w:sz="4" w:space="0" w:color="auto"/>
              <w:left w:val="single" w:sz="4" w:space="0" w:color="auto"/>
              <w:bottom w:val="single" w:sz="4" w:space="0" w:color="auto"/>
              <w:right w:val="single" w:sz="4" w:space="0" w:color="auto"/>
            </w:tcBorders>
          </w:tcPr>
          <w:p w14:paraId="4A8BBCD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Литейное производство, его роль в машиностроении. Производство отливок в разовых песчано-глинистых формах</w:t>
            </w:r>
          </w:p>
          <w:p w14:paraId="6DD96B3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Модельный комплект, его состав и назначение. Формовочные и стержневые смеси</w:t>
            </w:r>
          </w:p>
          <w:p w14:paraId="48F3CDC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Литье в кокиль, центробежное литье, литье под давлением, литье в оболочковые формы, литье по выплавляемым моделям</w:t>
            </w:r>
          </w:p>
        </w:tc>
        <w:tc>
          <w:tcPr>
            <w:tcW w:w="419" w:type="pct"/>
            <w:tcBorders>
              <w:top w:val="single" w:sz="4" w:space="0" w:color="auto"/>
              <w:left w:val="single" w:sz="4" w:space="0" w:color="auto"/>
              <w:bottom w:val="single" w:sz="4" w:space="0" w:color="auto"/>
              <w:right w:val="single" w:sz="4" w:space="0" w:color="auto"/>
            </w:tcBorders>
            <w:vAlign w:val="center"/>
          </w:tcPr>
          <w:p w14:paraId="4C2A94ED"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18A01A1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6C9E88F1" w14:textId="77777777" w:rsidTr="00441FA1">
        <w:tc>
          <w:tcPr>
            <w:tcW w:w="1065" w:type="pct"/>
            <w:tcBorders>
              <w:top w:val="single" w:sz="4" w:space="0" w:color="auto"/>
              <w:left w:val="single" w:sz="4" w:space="0" w:color="auto"/>
              <w:bottom w:val="single" w:sz="4" w:space="0" w:color="auto"/>
              <w:right w:val="single" w:sz="4" w:space="0" w:color="auto"/>
            </w:tcBorders>
          </w:tcPr>
          <w:p w14:paraId="2BCBF3CB"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1.3. Обработка материалов давлением (ОМД)</w:t>
            </w:r>
          </w:p>
        </w:tc>
        <w:tc>
          <w:tcPr>
            <w:tcW w:w="2863" w:type="pct"/>
            <w:tcBorders>
              <w:top w:val="single" w:sz="4" w:space="0" w:color="auto"/>
              <w:left w:val="single" w:sz="4" w:space="0" w:color="auto"/>
              <w:bottom w:val="single" w:sz="4" w:space="0" w:color="auto"/>
              <w:right w:val="single" w:sz="4" w:space="0" w:color="auto"/>
            </w:tcBorders>
          </w:tcPr>
          <w:p w14:paraId="4A547FF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Обработка давлением. Понятие о пластической деформации. Влияние различных факторов на пластичность. Назначение нагрева. Режимы нагрева металлов.</w:t>
            </w:r>
          </w:p>
          <w:p w14:paraId="26BF3DE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Прокатное производство. Понятие о продольной, поперечной и поперечно винтовой прокатке. Условия захвата заготовки валками.</w:t>
            </w:r>
          </w:p>
          <w:p w14:paraId="11B62F0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3. Прессование и волочение: прямое и обкатное прессование. Свободная ковка: ручная и машинная, область применения, виды штамповки, типы штампов, материал для их изготовления. Гибка.</w:t>
            </w:r>
          </w:p>
          <w:p w14:paraId="1536887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w:t>
            </w:r>
            <w:r w:rsidRPr="00E334D8">
              <w:rPr>
                <w:rFonts w:ascii="Times New Roman" w:eastAsia="Times New Roman" w:hAnsi="Times New Roman" w:cs="Times New Roman"/>
                <w:bCs/>
                <w:sz w:val="24"/>
                <w:szCs w:val="24"/>
                <w:lang w:eastAsia="ru-RU"/>
              </w:rPr>
              <w:t>Выбор вида заготовки (метод литья, метод штамповки, из листового проката, из профильного проката)</w:t>
            </w:r>
          </w:p>
        </w:tc>
        <w:tc>
          <w:tcPr>
            <w:tcW w:w="419" w:type="pct"/>
            <w:tcBorders>
              <w:top w:val="single" w:sz="4" w:space="0" w:color="auto"/>
              <w:left w:val="single" w:sz="4" w:space="0" w:color="auto"/>
              <w:bottom w:val="single" w:sz="4" w:space="0" w:color="auto"/>
              <w:right w:val="single" w:sz="4" w:space="0" w:color="auto"/>
            </w:tcBorders>
            <w:vAlign w:val="center"/>
          </w:tcPr>
          <w:p w14:paraId="681E192A"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tcBorders>
              <w:left w:val="single" w:sz="4" w:space="0" w:color="auto"/>
              <w:right w:val="single" w:sz="4" w:space="0" w:color="auto"/>
            </w:tcBorders>
          </w:tcPr>
          <w:p w14:paraId="65B85B9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7A2DE77C" w14:textId="77777777" w:rsidTr="00441FA1">
        <w:tc>
          <w:tcPr>
            <w:tcW w:w="1065" w:type="pct"/>
            <w:tcBorders>
              <w:top w:val="single" w:sz="4" w:space="0" w:color="auto"/>
              <w:left w:val="single" w:sz="4" w:space="0" w:color="auto"/>
              <w:bottom w:val="single" w:sz="4" w:space="0" w:color="auto"/>
              <w:right w:val="single" w:sz="4" w:space="0" w:color="auto"/>
            </w:tcBorders>
          </w:tcPr>
          <w:p w14:paraId="18F884A2"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1.4. Сварочное производство</w:t>
            </w:r>
          </w:p>
        </w:tc>
        <w:tc>
          <w:tcPr>
            <w:tcW w:w="2863" w:type="pct"/>
            <w:tcBorders>
              <w:top w:val="single" w:sz="4" w:space="0" w:color="auto"/>
              <w:left w:val="single" w:sz="4" w:space="0" w:color="auto"/>
              <w:bottom w:val="single" w:sz="4" w:space="0" w:color="auto"/>
              <w:right w:val="single" w:sz="4" w:space="0" w:color="auto"/>
            </w:tcBorders>
          </w:tcPr>
          <w:p w14:paraId="1104F0B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Сварка металлов, способы сварки, типы сварных соединений и швов, электрическая дуга, электроды, технология ручной электродуговой сварки. </w:t>
            </w:r>
          </w:p>
          <w:p w14:paraId="0593DA0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Сварка под флюсом. Понятие о сварке в среде защитных газов. Газовая сварка.</w:t>
            </w:r>
          </w:p>
          <w:p w14:paraId="1420ED5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Свариваемость. Факторы, влияющие на свариваемость металла. Особенности сварки чугуна и сплавов цветных металлов.</w:t>
            </w:r>
          </w:p>
          <w:p w14:paraId="4E3D89B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Пайка. Виды припоя и их марки по ГОСТу. Технологический процесс пайки металла.</w:t>
            </w:r>
          </w:p>
          <w:p w14:paraId="29D9991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Основные виды брака при сварке и пайки металлов. Специальные виды сварки. Склеивание.</w:t>
            </w:r>
          </w:p>
        </w:tc>
        <w:tc>
          <w:tcPr>
            <w:tcW w:w="419" w:type="pct"/>
            <w:tcBorders>
              <w:top w:val="single" w:sz="4" w:space="0" w:color="auto"/>
              <w:left w:val="single" w:sz="4" w:space="0" w:color="auto"/>
              <w:bottom w:val="single" w:sz="4" w:space="0" w:color="auto"/>
              <w:right w:val="single" w:sz="4" w:space="0" w:color="auto"/>
            </w:tcBorders>
            <w:vAlign w:val="center"/>
          </w:tcPr>
          <w:p w14:paraId="1BD2A5C7"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7B2E936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44D943D6"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5E0C40C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171E22E8"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77856879"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4E166BA5"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4D2C6C7C"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2. Обработка материалов точением и строганием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3C4ABF31" w14:textId="0B78F3F1"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1</w:t>
            </w:r>
            <w:r w:rsidR="005C02AB" w:rsidRPr="00E334D8">
              <w:rPr>
                <w:rFonts w:ascii="Times New Roman" w:eastAsia="Times New Roman" w:hAnsi="Times New Roman" w:cs="Times New Roman"/>
                <w:b/>
                <w:bCs/>
                <w:sz w:val="24"/>
                <w:szCs w:val="24"/>
                <w:lang w:eastAsia="ru-RU"/>
              </w:rPr>
              <w:t>6</w:t>
            </w:r>
            <w:r w:rsidR="00D341CF" w:rsidRPr="00E334D8">
              <w:rPr>
                <w:rFonts w:ascii="Times New Roman" w:eastAsia="Times New Roman" w:hAnsi="Times New Roman" w:cs="Times New Roman"/>
                <w:b/>
                <w:bCs/>
                <w:sz w:val="24"/>
                <w:szCs w:val="24"/>
                <w:lang w:eastAsia="ru-RU"/>
              </w:rPr>
              <w:t>/1</w:t>
            </w:r>
            <w:r w:rsidR="005C02AB" w:rsidRPr="00E334D8">
              <w:rPr>
                <w:rFonts w:ascii="Times New Roman" w:eastAsia="Times New Roman" w:hAnsi="Times New Roman" w:cs="Times New Roman"/>
                <w:b/>
                <w:bCs/>
                <w:sz w:val="24"/>
                <w:szCs w:val="24"/>
                <w:lang w:eastAsia="ru-RU"/>
              </w:rPr>
              <w:t>0</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1A959518"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0CA4A546" w14:textId="77777777" w:rsidTr="00441FA1">
        <w:tc>
          <w:tcPr>
            <w:tcW w:w="1065" w:type="pct"/>
            <w:tcBorders>
              <w:top w:val="single" w:sz="4" w:space="0" w:color="auto"/>
              <w:left w:val="single" w:sz="4" w:space="0" w:color="auto"/>
              <w:bottom w:val="single" w:sz="4" w:space="0" w:color="auto"/>
              <w:right w:val="single" w:sz="4" w:space="0" w:color="auto"/>
            </w:tcBorders>
          </w:tcPr>
          <w:p w14:paraId="5405D0FC"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2.1. Инструменты формообразования</w:t>
            </w:r>
          </w:p>
        </w:tc>
        <w:tc>
          <w:tcPr>
            <w:tcW w:w="2863" w:type="pct"/>
            <w:tcBorders>
              <w:top w:val="single" w:sz="4" w:space="0" w:color="auto"/>
              <w:left w:val="single" w:sz="4" w:space="0" w:color="auto"/>
              <w:bottom w:val="single" w:sz="4" w:space="0" w:color="auto"/>
              <w:right w:val="single" w:sz="4" w:space="0" w:color="auto"/>
            </w:tcBorders>
          </w:tcPr>
          <w:p w14:paraId="7E2F241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Инструменты формообразования в машиностроении: для механической обработки (точение, сверление, фрезерование и т.п.) металлических и неметаллических материалов. </w:t>
            </w:r>
          </w:p>
          <w:p w14:paraId="718890A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Инструментальные материалы, выбор марки инструментального материала.</w:t>
            </w:r>
          </w:p>
          <w:p w14:paraId="1F22FC5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Изготовление цельных твердосплавных инструментов из пластифицированного полуфабриката.</w:t>
            </w:r>
          </w:p>
          <w:p w14:paraId="1C365D3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ГОСТы на формы пластинок и вставок из твердого сплава и минералокерамики, искусственного алмаза и кубического нитрида бора. Износостойкие покрытия </w:t>
            </w:r>
          </w:p>
        </w:tc>
        <w:tc>
          <w:tcPr>
            <w:tcW w:w="419" w:type="pct"/>
            <w:tcBorders>
              <w:top w:val="single" w:sz="4" w:space="0" w:color="auto"/>
              <w:left w:val="single" w:sz="4" w:space="0" w:color="auto"/>
              <w:bottom w:val="single" w:sz="4" w:space="0" w:color="auto"/>
              <w:right w:val="single" w:sz="4" w:space="0" w:color="auto"/>
            </w:tcBorders>
            <w:vAlign w:val="center"/>
          </w:tcPr>
          <w:p w14:paraId="6CA2936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33FE4F8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3E3ED2C7"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0B28EE1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3C43B5DD"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224A96B4" w14:textId="77777777" w:rsidTr="00441FA1">
        <w:tc>
          <w:tcPr>
            <w:tcW w:w="1065" w:type="pct"/>
            <w:tcBorders>
              <w:top w:val="single" w:sz="4" w:space="0" w:color="auto"/>
              <w:left w:val="single" w:sz="4" w:space="0" w:color="auto"/>
              <w:bottom w:val="single" w:sz="4" w:space="0" w:color="auto"/>
              <w:right w:val="single" w:sz="4" w:space="0" w:color="auto"/>
            </w:tcBorders>
          </w:tcPr>
          <w:p w14:paraId="23651492"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2.2. Геометрия токарного резца</w:t>
            </w:r>
          </w:p>
        </w:tc>
        <w:tc>
          <w:tcPr>
            <w:tcW w:w="2863" w:type="pct"/>
            <w:tcBorders>
              <w:top w:val="single" w:sz="4" w:space="0" w:color="auto"/>
              <w:left w:val="single" w:sz="4" w:space="0" w:color="auto"/>
              <w:bottom w:val="single" w:sz="4" w:space="0" w:color="auto"/>
              <w:right w:val="single" w:sz="4" w:space="0" w:color="auto"/>
            </w:tcBorders>
          </w:tcPr>
          <w:p w14:paraId="77D2E9F8"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7166D37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Основы механики работы клина: резец - разновидность клина. </w:t>
            </w:r>
          </w:p>
          <w:p w14:paraId="10CC611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Конструктивные элементы резца: рабочая часть (головка), тело - крепежная часть резца (державка, стержень), лезвие, передняя поверхность лезвия.</w:t>
            </w:r>
          </w:p>
          <w:p w14:paraId="0BB6755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3. Главная и вспомогательная задние поверхности лезвия, режущая кромка, ленточка лезвия, фаска лезвия, вершина лезвия, радиус при </w:t>
            </w:r>
            <w:r w:rsidRPr="00E334D8">
              <w:rPr>
                <w:rFonts w:ascii="Times New Roman" w:eastAsia="Times New Roman" w:hAnsi="Times New Roman" w:cs="Times New Roman"/>
                <w:sz w:val="24"/>
                <w:szCs w:val="24"/>
                <w:lang w:eastAsia="ru-RU"/>
              </w:rPr>
              <w:lastRenderedPageBreak/>
              <w:t>вершине резца. Исходные плоскости для изучения геометрии резца по ГОСТ 25762-83.</w:t>
            </w:r>
          </w:p>
          <w:p w14:paraId="71C17D3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Углы лезвия резца и плоскости. Влияние углов резца на процесс резания. Числовые значения углов для типовых резцов. Влияние установки резца на процесс резания. Основные типы токарных резцов.</w:t>
            </w:r>
          </w:p>
          <w:p w14:paraId="26ECF68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Приборы и инструменты для измерения углов резца.</w:t>
            </w:r>
          </w:p>
          <w:p w14:paraId="6BB978C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6. Общая классификация токарных резцов по конструкции, технологическому назначению, направлению движения подачи. </w:t>
            </w:r>
          </w:p>
          <w:p w14:paraId="455B097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7. Формы передней поверхности лезвия резца. Стружколомающие канавки и уступы, накладные стружколоматели.</w:t>
            </w:r>
          </w:p>
          <w:p w14:paraId="5086E34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8. Резцы с механическим креплением многогранных неперетачиваемых твердосплавных и мненералокерамических пластин. Способы крепления режущих пластин к державке.</w:t>
            </w:r>
          </w:p>
          <w:p w14:paraId="61CA452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9. Резцы со сменными рабочими головками. Выбор конструкции и геометрии резца в зависимости от условий от условий обработки. Фасонные резцы: стержневые, круглые (дисковые), призматические.</w:t>
            </w:r>
          </w:p>
          <w:p w14:paraId="27CCD18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10. Заточка резцов. Абразивные круги для заточки. Порядок заточки резца. Доводка резцов. Электроалмазная заточка. Контроль заточки с помощью угломеров и шаблонов. Методы повышения износостойкости и надежности инструментов.</w:t>
            </w:r>
          </w:p>
        </w:tc>
        <w:tc>
          <w:tcPr>
            <w:tcW w:w="419" w:type="pct"/>
            <w:tcBorders>
              <w:top w:val="single" w:sz="4" w:space="0" w:color="auto"/>
              <w:left w:val="single" w:sz="4" w:space="0" w:color="auto"/>
              <w:bottom w:val="single" w:sz="4" w:space="0" w:color="auto"/>
              <w:right w:val="single" w:sz="4" w:space="0" w:color="auto"/>
            </w:tcBorders>
            <w:vAlign w:val="center"/>
          </w:tcPr>
          <w:p w14:paraId="778DE287"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tcBorders>
              <w:left w:val="single" w:sz="4" w:space="0" w:color="auto"/>
              <w:bottom w:val="single" w:sz="4" w:space="0" w:color="auto"/>
              <w:right w:val="single" w:sz="4" w:space="0" w:color="auto"/>
            </w:tcBorders>
          </w:tcPr>
          <w:p w14:paraId="19385CB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E8CE855" w14:textId="77777777" w:rsidTr="00441FA1">
        <w:trPr>
          <w:trHeight w:val="2484"/>
        </w:trPr>
        <w:tc>
          <w:tcPr>
            <w:tcW w:w="1065" w:type="pct"/>
            <w:tcBorders>
              <w:top w:val="single" w:sz="4" w:space="0" w:color="auto"/>
              <w:left w:val="single" w:sz="4" w:space="0" w:color="auto"/>
              <w:right w:val="single" w:sz="4" w:space="0" w:color="auto"/>
            </w:tcBorders>
          </w:tcPr>
          <w:p w14:paraId="22843B47"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2.3. Элементы режимов резания</w:t>
            </w:r>
          </w:p>
        </w:tc>
        <w:tc>
          <w:tcPr>
            <w:tcW w:w="2863" w:type="pct"/>
            <w:tcBorders>
              <w:top w:val="single" w:sz="4" w:space="0" w:color="auto"/>
              <w:left w:val="single" w:sz="4" w:space="0" w:color="auto"/>
              <w:right w:val="single" w:sz="4" w:space="0" w:color="auto"/>
            </w:tcBorders>
          </w:tcPr>
          <w:p w14:paraId="45E2DBFF"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2B1EB13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Элементы резания при точении. Срез и его геометрия, площадь поперечного сечения среза. Скорость резания.</w:t>
            </w:r>
          </w:p>
          <w:p w14:paraId="53821E5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Частота вращения заготовки. Основное (машинное) время обработки. Расчетная длина обработки.</w:t>
            </w:r>
          </w:p>
          <w:p w14:paraId="41D2DDC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Производительность резца. Анализ формул основного времени и производительность труда при точении.</w:t>
            </w:r>
          </w:p>
          <w:p w14:paraId="5191E90A" w14:textId="77777777" w:rsidR="00874593" w:rsidRPr="00E334D8" w:rsidRDefault="00874593" w:rsidP="00441FA1">
            <w:pPr>
              <w:spacing w:after="0" w:line="240" w:lineRule="auto"/>
              <w:rPr>
                <w:rFonts w:ascii="Times New Roman" w:eastAsia="Times New Roman" w:hAnsi="Times New Roman" w:cs="Times New Roman"/>
                <w:bCs/>
                <w:sz w:val="24"/>
                <w:szCs w:val="24"/>
                <w:lang w:eastAsia="ru-RU"/>
              </w:rPr>
            </w:pPr>
            <w:r w:rsidRPr="00E334D8">
              <w:rPr>
                <w:rFonts w:ascii="Times New Roman" w:eastAsia="Times New Roman" w:hAnsi="Times New Roman" w:cs="Times New Roman"/>
                <w:sz w:val="24"/>
                <w:szCs w:val="24"/>
                <w:lang w:eastAsia="ru-RU"/>
              </w:rPr>
              <w:t xml:space="preserve">4. </w:t>
            </w:r>
            <w:r w:rsidRPr="00E334D8">
              <w:rPr>
                <w:rFonts w:ascii="Times New Roman" w:eastAsia="Times New Roman" w:hAnsi="Times New Roman" w:cs="Times New Roman"/>
                <w:bCs/>
                <w:sz w:val="24"/>
                <w:szCs w:val="24"/>
                <w:lang w:eastAsia="ru-RU"/>
              </w:rPr>
              <w:t>Измерение геометрических параметров токарного резца»</w:t>
            </w:r>
          </w:p>
          <w:p w14:paraId="65A5F9C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bCs/>
                <w:sz w:val="24"/>
                <w:szCs w:val="24"/>
                <w:lang w:eastAsia="ru-RU"/>
              </w:rPr>
              <w:t>5. Расчет режимов резания при точении</w:t>
            </w:r>
          </w:p>
        </w:tc>
        <w:tc>
          <w:tcPr>
            <w:tcW w:w="419" w:type="pct"/>
            <w:tcBorders>
              <w:top w:val="single" w:sz="4" w:space="0" w:color="auto"/>
              <w:left w:val="single" w:sz="4" w:space="0" w:color="auto"/>
              <w:right w:val="single" w:sz="4" w:space="0" w:color="auto"/>
            </w:tcBorders>
            <w:vAlign w:val="center"/>
          </w:tcPr>
          <w:p w14:paraId="2B6B21C7" w14:textId="56B1A4C1" w:rsidR="00874593" w:rsidRPr="00E334D8" w:rsidRDefault="005C02AB"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47FB9FC4"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1B2CFF3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2846BE3D"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3CFCEFE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6174C130" w14:textId="77777777" w:rsidTr="00441FA1">
        <w:tc>
          <w:tcPr>
            <w:tcW w:w="1065" w:type="pct"/>
            <w:tcBorders>
              <w:top w:val="single" w:sz="4" w:space="0" w:color="auto"/>
              <w:left w:val="single" w:sz="4" w:space="0" w:color="auto"/>
              <w:bottom w:val="single" w:sz="4" w:space="0" w:color="auto"/>
              <w:right w:val="single" w:sz="4" w:space="0" w:color="auto"/>
            </w:tcBorders>
          </w:tcPr>
          <w:p w14:paraId="0EB9D62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2.4. Физические явления при токарной обработке</w:t>
            </w:r>
          </w:p>
        </w:tc>
        <w:tc>
          <w:tcPr>
            <w:tcW w:w="2863" w:type="pct"/>
            <w:tcBorders>
              <w:top w:val="single" w:sz="4" w:space="0" w:color="auto"/>
              <w:left w:val="single" w:sz="4" w:space="0" w:color="auto"/>
              <w:bottom w:val="single" w:sz="4" w:space="0" w:color="auto"/>
              <w:right w:val="single" w:sz="4" w:space="0" w:color="auto"/>
            </w:tcBorders>
          </w:tcPr>
          <w:p w14:paraId="0A5A5943"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471F1BC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Стружкообразование. Пластические и упругие деформации, возникающие в процессе стружкообразования. Типы стружек. </w:t>
            </w:r>
          </w:p>
          <w:p w14:paraId="0F7A9E1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Факторы, влияющие на образование типа стружки. Влияние различных способов стружкоотделения на процесс резания.</w:t>
            </w:r>
          </w:p>
          <w:p w14:paraId="6E0F42D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3. Явления образования нароста, зависимость наростообразования от величины скорости резания. Влияние наростообразования на процесс резания. Методы борьбы с наростообразованием.</w:t>
            </w:r>
          </w:p>
          <w:p w14:paraId="5A847A0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Применение смазочно-охлаждающих технологических средств (СОТС). Вибрации при стружкообразовании. Явления усадки стружки. Явление наклепа на обработанной поверхности в процессе стружкообразования.</w:t>
            </w:r>
          </w:p>
        </w:tc>
        <w:tc>
          <w:tcPr>
            <w:tcW w:w="419" w:type="pct"/>
            <w:tcBorders>
              <w:top w:val="single" w:sz="4" w:space="0" w:color="auto"/>
              <w:left w:val="single" w:sz="4" w:space="0" w:color="auto"/>
              <w:bottom w:val="single" w:sz="4" w:space="0" w:color="auto"/>
              <w:right w:val="single" w:sz="4" w:space="0" w:color="auto"/>
            </w:tcBorders>
            <w:vAlign w:val="center"/>
          </w:tcPr>
          <w:p w14:paraId="2749B69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tcBorders>
              <w:left w:val="single" w:sz="4" w:space="0" w:color="auto"/>
              <w:bottom w:val="single" w:sz="4" w:space="0" w:color="auto"/>
              <w:right w:val="single" w:sz="4" w:space="0" w:color="auto"/>
            </w:tcBorders>
          </w:tcPr>
          <w:p w14:paraId="51EF394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69C2657" w14:textId="77777777" w:rsidTr="00441FA1">
        <w:tc>
          <w:tcPr>
            <w:tcW w:w="1065" w:type="pct"/>
            <w:tcBorders>
              <w:top w:val="single" w:sz="4" w:space="0" w:color="auto"/>
              <w:left w:val="single" w:sz="4" w:space="0" w:color="auto"/>
              <w:bottom w:val="single" w:sz="4" w:space="0" w:color="auto"/>
              <w:right w:val="single" w:sz="4" w:space="0" w:color="auto"/>
            </w:tcBorders>
          </w:tcPr>
          <w:p w14:paraId="57244652"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2.5. Сопротивление резанию при токарной обработке</w:t>
            </w:r>
          </w:p>
        </w:tc>
        <w:tc>
          <w:tcPr>
            <w:tcW w:w="2863" w:type="pct"/>
            <w:tcBorders>
              <w:top w:val="single" w:sz="4" w:space="0" w:color="auto"/>
              <w:left w:val="single" w:sz="4" w:space="0" w:color="auto"/>
              <w:bottom w:val="single" w:sz="4" w:space="0" w:color="auto"/>
              <w:right w:val="single" w:sz="4" w:space="0" w:color="auto"/>
            </w:tcBorders>
          </w:tcPr>
          <w:p w14:paraId="25AAA99B"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1F3975C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Сила резания, возникающая в процессе стружкообразования, и причины ее возникновения. Разложение силы резания на составляющие Рz, Ру, Рх.</w:t>
            </w:r>
          </w:p>
          <w:p w14:paraId="7A681E4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Действие составляющих сил резания и их воздействие на заготовку, резец, зажимное приспособление и станок. Формулы для определения сил Рz, Ру, Рх.</w:t>
            </w:r>
          </w:p>
          <w:p w14:paraId="075F1CA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Определение коэффициентов в формулах составляющих сил резания по справочным таблицам. Влияние различных факторов на силу резания.</w:t>
            </w:r>
          </w:p>
          <w:p w14:paraId="66DA303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Расчет составляющих сил резания по эмпирическим формулам с использованием ПЭВМ. Мощность резания, необходимая для резания N рез.</w:t>
            </w:r>
          </w:p>
        </w:tc>
        <w:tc>
          <w:tcPr>
            <w:tcW w:w="419" w:type="pct"/>
            <w:tcBorders>
              <w:top w:val="single" w:sz="4" w:space="0" w:color="auto"/>
              <w:left w:val="single" w:sz="4" w:space="0" w:color="auto"/>
              <w:bottom w:val="single" w:sz="4" w:space="0" w:color="auto"/>
              <w:right w:val="single" w:sz="4" w:space="0" w:color="auto"/>
            </w:tcBorders>
            <w:vAlign w:val="center"/>
          </w:tcPr>
          <w:p w14:paraId="5B78A51D"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3E634265"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00F6F60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1D4871FC"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7F49A06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66F3C986" w14:textId="77777777" w:rsidTr="00441FA1">
        <w:tc>
          <w:tcPr>
            <w:tcW w:w="1065" w:type="pct"/>
            <w:tcBorders>
              <w:top w:val="single" w:sz="4" w:space="0" w:color="auto"/>
              <w:left w:val="single" w:sz="4" w:space="0" w:color="auto"/>
              <w:bottom w:val="single" w:sz="4" w:space="0" w:color="auto"/>
              <w:right w:val="single" w:sz="4" w:space="0" w:color="auto"/>
            </w:tcBorders>
          </w:tcPr>
          <w:p w14:paraId="6F77A468"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2.6. Тепловыделение при резании металлов износ и стойкость резца</w:t>
            </w:r>
          </w:p>
        </w:tc>
        <w:tc>
          <w:tcPr>
            <w:tcW w:w="2863" w:type="pct"/>
            <w:tcBorders>
              <w:top w:val="single" w:sz="4" w:space="0" w:color="auto"/>
              <w:left w:val="single" w:sz="4" w:space="0" w:color="auto"/>
              <w:bottom w:val="single" w:sz="4" w:space="0" w:color="auto"/>
              <w:right w:val="single" w:sz="4" w:space="0" w:color="auto"/>
            </w:tcBorders>
          </w:tcPr>
          <w:p w14:paraId="5BEB0A9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Смазочно-охлаждающие технологические средства (СОТС). Теплота, выделяемая в зоне резания в процессе стружкообразования (температура резания), источники образования тепла.</w:t>
            </w:r>
          </w:p>
          <w:p w14:paraId="6302106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Распределение теплоты в процессе резания между стружкой, резцом, заготовкой, окружающей атмосферой. График износа режущего инструмента по задней поверхности лезвия. Участки износа в период приработки, нормального и катастро-фического износа.</w:t>
            </w:r>
          </w:p>
          <w:p w14:paraId="613C3F8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Понятие - «Стойкость резца». Понятие – экономическая стойкость режущего инструмента и стойкости максимальной производительности. Нормативы износа и стойкости резца.</w:t>
            </w:r>
          </w:p>
          <w:p w14:paraId="5F5EA89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Смазочно-охлаждающие технологические средства (СОТС), применяемые при резании металлов.</w:t>
            </w:r>
          </w:p>
        </w:tc>
        <w:tc>
          <w:tcPr>
            <w:tcW w:w="419" w:type="pct"/>
            <w:tcBorders>
              <w:top w:val="single" w:sz="4" w:space="0" w:color="auto"/>
              <w:left w:val="single" w:sz="4" w:space="0" w:color="auto"/>
              <w:bottom w:val="single" w:sz="4" w:space="0" w:color="auto"/>
              <w:right w:val="single" w:sz="4" w:space="0" w:color="auto"/>
            </w:tcBorders>
            <w:vAlign w:val="center"/>
          </w:tcPr>
          <w:p w14:paraId="4D7579D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2ECF618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64DC612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75875C4B"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64ECAE9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4F4491E8" w14:textId="77777777" w:rsidTr="00441FA1">
        <w:tc>
          <w:tcPr>
            <w:tcW w:w="1065" w:type="pct"/>
            <w:tcBorders>
              <w:top w:val="single" w:sz="4" w:space="0" w:color="auto"/>
              <w:left w:val="single" w:sz="4" w:space="0" w:color="auto"/>
              <w:bottom w:val="single" w:sz="4" w:space="0" w:color="auto"/>
              <w:right w:val="single" w:sz="4" w:space="0" w:color="auto"/>
            </w:tcBorders>
          </w:tcPr>
          <w:p w14:paraId="318709A0"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 xml:space="preserve">Тема 2.7. Скорость резания, допускаемая </w:t>
            </w:r>
            <w:r w:rsidRPr="00E334D8">
              <w:rPr>
                <w:rFonts w:ascii="Times New Roman" w:eastAsia="Times New Roman" w:hAnsi="Times New Roman" w:cs="Times New Roman"/>
                <w:b/>
                <w:sz w:val="24"/>
                <w:szCs w:val="24"/>
                <w:lang w:eastAsia="ru-RU"/>
              </w:rPr>
              <w:lastRenderedPageBreak/>
              <w:t>режущими свойствами резца</w:t>
            </w:r>
          </w:p>
        </w:tc>
        <w:tc>
          <w:tcPr>
            <w:tcW w:w="2863" w:type="pct"/>
            <w:tcBorders>
              <w:top w:val="single" w:sz="4" w:space="0" w:color="auto"/>
              <w:left w:val="single" w:sz="4" w:space="0" w:color="auto"/>
              <w:bottom w:val="single" w:sz="4" w:space="0" w:color="auto"/>
              <w:right w:val="single" w:sz="4" w:space="0" w:color="auto"/>
            </w:tcBorders>
          </w:tcPr>
          <w:p w14:paraId="248900D7"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Практические занятия:</w:t>
            </w:r>
          </w:p>
          <w:p w14:paraId="36F1F70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Факторы, влияющие на стойкость резца, влияние скорости резания. </w:t>
            </w:r>
          </w:p>
          <w:p w14:paraId="7B9F510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Взаимосвязь между стойкостью и скоростью.</w:t>
            </w:r>
          </w:p>
          <w:p w14:paraId="29F3CF2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 xml:space="preserve">3. Влияние различных факторов на выбор резца. </w:t>
            </w:r>
          </w:p>
          <w:p w14:paraId="095E2CB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Определение поправочных коэффициентов при расчете скорости по справочным таблицам. </w:t>
            </w:r>
          </w:p>
        </w:tc>
        <w:tc>
          <w:tcPr>
            <w:tcW w:w="419" w:type="pct"/>
            <w:tcBorders>
              <w:top w:val="single" w:sz="4" w:space="0" w:color="auto"/>
              <w:left w:val="single" w:sz="4" w:space="0" w:color="auto"/>
              <w:bottom w:val="single" w:sz="4" w:space="0" w:color="auto"/>
              <w:right w:val="single" w:sz="4" w:space="0" w:color="auto"/>
            </w:tcBorders>
            <w:vAlign w:val="center"/>
          </w:tcPr>
          <w:p w14:paraId="7CE50D8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tcBorders>
              <w:left w:val="single" w:sz="4" w:space="0" w:color="auto"/>
              <w:right w:val="single" w:sz="4" w:space="0" w:color="auto"/>
            </w:tcBorders>
          </w:tcPr>
          <w:p w14:paraId="7A454A6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7573070B" w14:textId="77777777" w:rsidTr="00441FA1">
        <w:tc>
          <w:tcPr>
            <w:tcW w:w="1065" w:type="pct"/>
            <w:tcBorders>
              <w:top w:val="single" w:sz="4" w:space="0" w:color="auto"/>
              <w:left w:val="single" w:sz="4" w:space="0" w:color="auto"/>
              <w:bottom w:val="single" w:sz="4" w:space="0" w:color="auto"/>
              <w:right w:val="single" w:sz="4" w:space="0" w:color="auto"/>
            </w:tcBorders>
          </w:tcPr>
          <w:p w14:paraId="149E638D"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2.8. Обработка строганием и долблением</w:t>
            </w:r>
          </w:p>
        </w:tc>
        <w:tc>
          <w:tcPr>
            <w:tcW w:w="2863" w:type="pct"/>
            <w:tcBorders>
              <w:top w:val="single" w:sz="4" w:space="0" w:color="auto"/>
              <w:left w:val="single" w:sz="4" w:space="0" w:color="auto"/>
              <w:bottom w:val="single" w:sz="4" w:space="0" w:color="auto"/>
              <w:right w:val="single" w:sz="4" w:space="0" w:color="auto"/>
            </w:tcBorders>
          </w:tcPr>
          <w:p w14:paraId="1B5DCBC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Процессы строгания и долбления</w:t>
            </w:r>
          </w:p>
          <w:p w14:paraId="785F439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Элементы режимов резания при строгания и долбления</w:t>
            </w:r>
          </w:p>
          <w:p w14:paraId="79B00D4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Основное (машинное) время, мощность резания</w:t>
            </w:r>
          </w:p>
          <w:p w14:paraId="71FB5E7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Особенности конструкции и геометрии строгальных и долбежных резцов</w:t>
            </w:r>
          </w:p>
        </w:tc>
        <w:tc>
          <w:tcPr>
            <w:tcW w:w="419" w:type="pct"/>
            <w:tcBorders>
              <w:top w:val="single" w:sz="4" w:space="0" w:color="auto"/>
              <w:left w:val="single" w:sz="4" w:space="0" w:color="auto"/>
              <w:bottom w:val="single" w:sz="4" w:space="0" w:color="auto"/>
              <w:right w:val="single" w:sz="4" w:space="0" w:color="auto"/>
            </w:tcBorders>
            <w:vAlign w:val="center"/>
          </w:tcPr>
          <w:p w14:paraId="5363380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2068F45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58EA776A"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58E235D8"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79387B41"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3. Обработка материалов сверлением, зенкерованием и развертыванием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06DD5A03" w14:textId="317DFCEA"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8</w:t>
            </w:r>
            <w:r w:rsidR="00D341CF" w:rsidRPr="00E334D8">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74D2E00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50221DE8" w14:textId="77777777" w:rsidTr="00441FA1">
        <w:tc>
          <w:tcPr>
            <w:tcW w:w="1065" w:type="pct"/>
            <w:tcBorders>
              <w:top w:val="single" w:sz="4" w:space="0" w:color="auto"/>
              <w:left w:val="single" w:sz="4" w:space="0" w:color="auto"/>
              <w:bottom w:val="single" w:sz="4" w:space="0" w:color="auto"/>
              <w:right w:val="single" w:sz="4" w:space="0" w:color="auto"/>
            </w:tcBorders>
          </w:tcPr>
          <w:p w14:paraId="35F400F0"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3.1. Обработка материалов сверлением</w:t>
            </w:r>
          </w:p>
        </w:tc>
        <w:tc>
          <w:tcPr>
            <w:tcW w:w="2863" w:type="pct"/>
            <w:tcBorders>
              <w:top w:val="single" w:sz="4" w:space="0" w:color="auto"/>
              <w:left w:val="single" w:sz="4" w:space="0" w:color="auto"/>
              <w:bottom w:val="single" w:sz="4" w:space="0" w:color="auto"/>
              <w:right w:val="single" w:sz="4" w:space="0" w:color="auto"/>
            </w:tcBorders>
          </w:tcPr>
          <w:p w14:paraId="6CD4D27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Процесс сверления. Типы сверл. Конструкция и геометрия спирального сверла</w:t>
            </w:r>
          </w:p>
          <w:p w14:paraId="3B9A68C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Элементы режимов резания и срезаемого слоя при сверлении. Физические особенности процесса сверления</w:t>
            </w:r>
          </w:p>
          <w:p w14:paraId="2DB1B25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Силы, действующие на сверло. Момент сверления. Твердосплавные сверла</w:t>
            </w:r>
          </w:p>
          <w:p w14:paraId="15149C7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Сверла с механическим креплением многогранных режущих пластин. Сверла для глубокого сверления. Кольцевые (трепанирующие) сверла. Трубчатые алмазные сверла</w:t>
            </w:r>
          </w:p>
          <w:p w14:paraId="52C32C5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Износ сверл. Рассверливание отверстий. Основное (машинное) время при сверлении и рассверливании отверстий</w:t>
            </w:r>
          </w:p>
          <w:p w14:paraId="2487E3E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6. </w:t>
            </w:r>
            <w:r w:rsidRPr="00E334D8">
              <w:rPr>
                <w:rFonts w:ascii="Times New Roman" w:eastAsia="Times New Roman" w:hAnsi="Times New Roman" w:cs="Times New Roman"/>
                <w:bCs/>
                <w:sz w:val="24"/>
                <w:szCs w:val="24"/>
                <w:lang w:eastAsia="ru-RU"/>
              </w:rPr>
              <w:t>Изучение конструкции и геометрических параметров спиральных сверл и сверл с двойной заточкой</w:t>
            </w:r>
          </w:p>
        </w:tc>
        <w:tc>
          <w:tcPr>
            <w:tcW w:w="419" w:type="pct"/>
            <w:tcBorders>
              <w:top w:val="single" w:sz="4" w:space="0" w:color="auto"/>
              <w:left w:val="single" w:sz="4" w:space="0" w:color="auto"/>
              <w:bottom w:val="single" w:sz="4" w:space="0" w:color="auto"/>
              <w:right w:val="single" w:sz="4" w:space="0" w:color="auto"/>
            </w:tcBorders>
            <w:vAlign w:val="center"/>
          </w:tcPr>
          <w:p w14:paraId="0C3F3C3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70F6946C"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3EA8F024"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7211671F"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20AE0C7F"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1D913401" w14:textId="77777777" w:rsidTr="00441FA1">
        <w:tc>
          <w:tcPr>
            <w:tcW w:w="1065" w:type="pct"/>
            <w:tcBorders>
              <w:top w:val="single" w:sz="4" w:space="0" w:color="auto"/>
              <w:left w:val="single" w:sz="4" w:space="0" w:color="auto"/>
              <w:bottom w:val="single" w:sz="4" w:space="0" w:color="auto"/>
              <w:right w:val="single" w:sz="4" w:space="0" w:color="auto"/>
            </w:tcBorders>
          </w:tcPr>
          <w:p w14:paraId="47E228D8"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3.2. Обработка материалов зенкерованием и развертыванием</w:t>
            </w:r>
          </w:p>
        </w:tc>
        <w:tc>
          <w:tcPr>
            <w:tcW w:w="2863" w:type="pct"/>
            <w:tcBorders>
              <w:top w:val="single" w:sz="4" w:space="0" w:color="auto"/>
              <w:left w:val="single" w:sz="4" w:space="0" w:color="auto"/>
              <w:bottom w:val="single" w:sz="4" w:space="0" w:color="auto"/>
              <w:right w:val="single" w:sz="4" w:space="0" w:color="auto"/>
            </w:tcBorders>
          </w:tcPr>
          <w:p w14:paraId="4A45BEF5"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70BBAAB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Назначение зенкерования и развертывания. Особенности процессов зенкерования.</w:t>
            </w:r>
          </w:p>
          <w:p w14:paraId="6A906BD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Элементы режимов резания и срезаемого слоя при зенкеровании. Конструкция и геометрические параметры зенкеров.</w:t>
            </w:r>
          </w:p>
          <w:p w14:paraId="4187119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Силы резания и вращающий момент при зенкеровании. Износ зенкеров.</w:t>
            </w:r>
          </w:p>
          <w:p w14:paraId="75B9D36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Особенности процессов развертывания. Элементы режимов резания и срезаемого слоя при развертывании. Конструкция и геометрия разверток.</w:t>
            </w:r>
          </w:p>
          <w:p w14:paraId="74F0B7B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5. Особенности геометрии разверток для обработки вязких и хрупких материалов. Силы резания и вращающий момент при развертывании. Износ разверток. Основное (машинное) время при развертывании.</w:t>
            </w:r>
          </w:p>
        </w:tc>
        <w:tc>
          <w:tcPr>
            <w:tcW w:w="419" w:type="pct"/>
            <w:tcBorders>
              <w:top w:val="single" w:sz="4" w:space="0" w:color="auto"/>
              <w:left w:val="single" w:sz="4" w:space="0" w:color="auto"/>
              <w:bottom w:val="single" w:sz="4" w:space="0" w:color="auto"/>
              <w:right w:val="single" w:sz="4" w:space="0" w:color="auto"/>
            </w:tcBorders>
            <w:vAlign w:val="center"/>
          </w:tcPr>
          <w:p w14:paraId="51C4CD7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val="restart"/>
            <w:tcBorders>
              <w:top w:val="single" w:sz="4" w:space="0" w:color="auto"/>
              <w:left w:val="single" w:sz="4" w:space="0" w:color="auto"/>
              <w:right w:val="single" w:sz="4" w:space="0" w:color="auto"/>
            </w:tcBorders>
          </w:tcPr>
          <w:p w14:paraId="060AE397"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6AC9C26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59343CF0"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4412BAB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0D5E84A4" w14:textId="77777777" w:rsidTr="00441FA1">
        <w:tc>
          <w:tcPr>
            <w:tcW w:w="1065" w:type="pct"/>
            <w:tcBorders>
              <w:top w:val="single" w:sz="4" w:space="0" w:color="auto"/>
              <w:left w:val="single" w:sz="4" w:space="0" w:color="auto"/>
              <w:bottom w:val="single" w:sz="4" w:space="0" w:color="auto"/>
              <w:right w:val="single" w:sz="4" w:space="0" w:color="auto"/>
            </w:tcBorders>
          </w:tcPr>
          <w:p w14:paraId="6684CF12"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3.3. Расчет и табличное определение режимов резания при сверлении, зенкеровании и развертывании</w:t>
            </w:r>
          </w:p>
        </w:tc>
        <w:tc>
          <w:tcPr>
            <w:tcW w:w="2863" w:type="pct"/>
            <w:tcBorders>
              <w:top w:val="single" w:sz="4" w:space="0" w:color="auto"/>
              <w:left w:val="single" w:sz="4" w:space="0" w:color="auto"/>
              <w:bottom w:val="single" w:sz="4" w:space="0" w:color="auto"/>
              <w:right w:val="single" w:sz="4" w:space="0" w:color="auto"/>
            </w:tcBorders>
          </w:tcPr>
          <w:p w14:paraId="1008D509"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3DE1788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Аналитический расчет режимов резания при сверлении, зенкеровании, развертывании.</w:t>
            </w:r>
          </w:p>
          <w:p w14:paraId="0DD9F77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Проверка по мощности станка. Рациональная эксплуатация сверл, зенкеров и разверток.</w:t>
            </w:r>
          </w:p>
          <w:p w14:paraId="7DF64B1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Подача развертки по оси отверстия и применение «плавающей» развертки.</w:t>
            </w:r>
          </w:p>
          <w:p w14:paraId="6CABB58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Применение СОТС при обработке отверстий. </w:t>
            </w:r>
          </w:p>
          <w:p w14:paraId="125FE5C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Назначение режимов резания при сверлении, зенкеровании и развертывании на станках с ЧПУ.</w:t>
            </w:r>
          </w:p>
          <w:p w14:paraId="03FE756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Назначение центрирования. Уменьшение величины подачи на входе и выходе инструмента из отверстия. Увеличение жесткости (укороченных) сверл.</w:t>
            </w:r>
          </w:p>
        </w:tc>
        <w:tc>
          <w:tcPr>
            <w:tcW w:w="419" w:type="pct"/>
            <w:tcBorders>
              <w:top w:val="single" w:sz="4" w:space="0" w:color="auto"/>
              <w:left w:val="single" w:sz="4" w:space="0" w:color="auto"/>
              <w:bottom w:val="single" w:sz="4" w:space="0" w:color="auto"/>
              <w:right w:val="single" w:sz="4" w:space="0" w:color="auto"/>
            </w:tcBorders>
            <w:vAlign w:val="center"/>
          </w:tcPr>
          <w:p w14:paraId="53EBE60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1BE3CDE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E02A1C9" w14:textId="77777777" w:rsidTr="00441FA1">
        <w:tc>
          <w:tcPr>
            <w:tcW w:w="1065" w:type="pct"/>
            <w:tcBorders>
              <w:top w:val="single" w:sz="4" w:space="0" w:color="auto"/>
              <w:left w:val="single" w:sz="4" w:space="0" w:color="auto"/>
              <w:bottom w:val="single" w:sz="4" w:space="0" w:color="auto"/>
              <w:right w:val="single" w:sz="4" w:space="0" w:color="auto"/>
            </w:tcBorders>
          </w:tcPr>
          <w:p w14:paraId="7E132EC3"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3.4. Конструкции сверл, зенкеров, разверток. Высокопроизводительные инструменты для обработки отверстий</w:t>
            </w:r>
          </w:p>
        </w:tc>
        <w:tc>
          <w:tcPr>
            <w:tcW w:w="2863" w:type="pct"/>
            <w:tcBorders>
              <w:top w:val="single" w:sz="4" w:space="0" w:color="auto"/>
              <w:left w:val="single" w:sz="4" w:space="0" w:color="auto"/>
              <w:bottom w:val="single" w:sz="4" w:space="0" w:color="auto"/>
              <w:right w:val="single" w:sz="4" w:space="0" w:color="auto"/>
            </w:tcBorders>
          </w:tcPr>
          <w:p w14:paraId="40F5EEF8"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35DD6AF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Назначение осевых инструментов по ГОСТ 25751-83, их классификация</w:t>
            </w:r>
          </w:p>
          <w:p w14:paraId="0A5CB15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Заточка сверл и контроль заточки сверла. Классификация зенкеров и разверток</w:t>
            </w:r>
          </w:p>
          <w:p w14:paraId="210D026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Заточка зенкеров и разверток. Перешлифовка разверток на меньший размер. Доводка разверток.</w:t>
            </w:r>
          </w:p>
          <w:p w14:paraId="0B21ACB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Контроль зенкеров и разверток. </w:t>
            </w:r>
          </w:p>
          <w:p w14:paraId="25EBC20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5. </w:t>
            </w:r>
            <w:r w:rsidRPr="00E334D8">
              <w:rPr>
                <w:rFonts w:ascii="Times New Roman" w:eastAsia="Times New Roman" w:hAnsi="Times New Roman" w:cs="Times New Roman"/>
                <w:bCs/>
                <w:sz w:val="24"/>
                <w:szCs w:val="24"/>
                <w:lang w:eastAsia="ru-RU"/>
              </w:rPr>
              <w:t>Расчет режимов резания при обработке отверстий</w:t>
            </w:r>
          </w:p>
        </w:tc>
        <w:tc>
          <w:tcPr>
            <w:tcW w:w="419" w:type="pct"/>
            <w:tcBorders>
              <w:top w:val="single" w:sz="4" w:space="0" w:color="auto"/>
              <w:left w:val="single" w:sz="4" w:space="0" w:color="auto"/>
              <w:bottom w:val="single" w:sz="4" w:space="0" w:color="auto"/>
              <w:right w:val="single" w:sz="4" w:space="0" w:color="auto"/>
            </w:tcBorders>
            <w:vAlign w:val="center"/>
          </w:tcPr>
          <w:p w14:paraId="607F15FA"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right w:val="single" w:sz="4" w:space="0" w:color="auto"/>
            </w:tcBorders>
          </w:tcPr>
          <w:p w14:paraId="067B01B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37FCD664"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79B9942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5F76074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242F1FD3"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5605782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2AE06696"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4. Обработка материалов фрезерованием</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7DCC5537" w14:textId="771244FF"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r w:rsidR="00D341CF" w:rsidRPr="00E334D8">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22EE1F2F"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5929203A" w14:textId="77777777" w:rsidTr="00441FA1">
        <w:tc>
          <w:tcPr>
            <w:tcW w:w="1065" w:type="pct"/>
            <w:tcBorders>
              <w:top w:val="single" w:sz="4" w:space="0" w:color="auto"/>
              <w:left w:val="single" w:sz="4" w:space="0" w:color="auto"/>
              <w:bottom w:val="single" w:sz="4" w:space="0" w:color="auto"/>
              <w:right w:val="single" w:sz="4" w:space="0" w:color="auto"/>
            </w:tcBorders>
          </w:tcPr>
          <w:p w14:paraId="3EE49BA6"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4.1. Обработка материалов цилиндрическими фрезами</w:t>
            </w:r>
          </w:p>
        </w:tc>
        <w:tc>
          <w:tcPr>
            <w:tcW w:w="2863" w:type="pct"/>
            <w:tcBorders>
              <w:top w:val="single" w:sz="4" w:space="0" w:color="auto"/>
              <w:left w:val="single" w:sz="4" w:space="0" w:color="auto"/>
              <w:bottom w:val="single" w:sz="4" w:space="0" w:color="auto"/>
              <w:right w:val="single" w:sz="4" w:space="0" w:color="auto"/>
            </w:tcBorders>
          </w:tcPr>
          <w:p w14:paraId="6333F968"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5BF3FD4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Принцип фрезерования. Виды фрезерования.</w:t>
            </w:r>
          </w:p>
          <w:p w14:paraId="3A482EE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Конструкция и геометрия цилиндрических фрез. Углы фрезы в нормальном сечении.</w:t>
            </w:r>
          </w:p>
          <w:p w14:paraId="7E3B86B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Элементы режимов резания и срезаемого при фрезеровании. Угол контакта.</w:t>
            </w:r>
          </w:p>
          <w:p w14:paraId="4CACFD6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Неравномерность фрезерования. Встречное и попутное фрезерование, преимущества и недостатки каждого метода. </w:t>
            </w:r>
          </w:p>
          <w:p w14:paraId="2382B5F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5. Основное (машинное) время при фрезеровании. Силы, действующие на фрезу. Износ фрез. Мощность резания при фрезеровании.</w:t>
            </w:r>
          </w:p>
        </w:tc>
        <w:tc>
          <w:tcPr>
            <w:tcW w:w="419" w:type="pct"/>
            <w:tcBorders>
              <w:top w:val="single" w:sz="4" w:space="0" w:color="auto"/>
              <w:left w:val="single" w:sz="4" w:space="0" w:color="auto"/>
              <w:bottom w:val="single" w:sz="4" w:space="0" w:color="auto"/>
              <w:right w:val="single" w:sz="4" w:space="0" w:color="auto"/>
            </w:tcBorders>
          </w:tcPr>
          <w:p w14:paraId="688C3C4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val="restart"/>
            <w:tcBorders>
              <w:top w:val="single" w:sz="4" w:space="0" w:color="auto"/>
              <w:left w:val="single" w:sz="4" w:space="0" w:color="auto"/>
              <w:right w:val="single" w:sz="4" w:space="0" w:color="auto"/>
            </w:tcBorders>
          </w:tcPr>
          <w:p w14:paraId="66F1E87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69708B5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1D9EDF47"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72E869A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7412FC31" w14:textId="77777777" w:rsidTr="00441FA1">
        <w:tc>
          <w:tcPr>
            <w:tcW w:w="1065" w:type="pct"/>
            <w:tcBorders>
              <w:top w:val="single" w:sz="4" w:space="0" w:color="auto"/>
              <w:left w:val="single" w:sz="4" w:space="0" w:color="auto"/>
              <w:bottom w:val="single" w:sz="4" w:space="0" w:color="auto"/>
              <w:right w:val="single" w:sz="4" w:space="0" w:color="auto"/>
            </w:tcBorders>
          </w:tcPr>
          <w:p w14:paraId="19C629B7"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4.2. Обработка материалов торцевыми фрезами</w:t>
            </w:r>
          </w:p>
        </w:tc>
        <w:tc>
          <w:tcPr>
            <w:tcW w:w="2863" w:type="pct"/>
            <w:tcBorders>
              <w:top w:val="single" w:sz="4" w:space="0" w:color="auto"/>
              <w:left w:val="single" w:sz="4" w:space="0" w:color="auto"/>
              <w:bottom w:val="single" w:sz="4" w:space="0" w:color="auto"/>
              <w:right w:val="single" w:sz="4" w:space="0" w:color="auto"/>
            </w:tcBorders>
          </w:tcPr>
          <w:p w14:paraId="623B0062"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0C8AA49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Виды торцевого фрезерования: несимметричное, симметричное. Фрезерование концевыми и дисковыми фрезами.</w:t>
            </w:r>
          </w:p>
          <w:p w14:paraId="3DD816E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Режимы резания при работе различных видов фрез. Конструктивные особенности концевых и дисковых фрез.</w:t>
            </w:r>
          </w:p>
          <w:p w14:paraId="25F3A00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Основное (машинное) время при фрезеровании различными видами фрез. Геометрия торцевых фрез. Силы, действующие на фрезу и деталь. Износ торцевых фрез.</w:t>
            </w:r>
          </w:p>
          <w:p w14:paraId="0E4E9C3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w:t>
            </w:r>
            <w:r w:rsidRPr="00E334D8">
              <w:rPr>
                <w:rFonts w:ascii="Times New Roman" w:eastAsia="Times New Roman" w:hAnsi="Times New Roman" w:cs="Times New Roman"/>
                <w:bCs/>
                <w:sz w:val="24"/>
                <w:szCs w:val="24"/>
                <w:lang w:eastAsia="ru-RU"/>
              </w:rPr>
              <w:t>Изучение конструкции и геометрических параметров торцевой, концевой, дисковой фрез</w:t>
            </w:r>
          </w:p>
        </w:tc>
        <w:tc>
          <w:tcPr>
            <w:tcW w:w="419" w:type="pct"/>
            <w:tcBorders>
              <w:top w:val="single" w:sz="4" w:space="0" w:color="auto"/>
              <w:left w:val="single" w:sz="4" w:space="0" w:color="auto"/>
              <w:bottom w:val="single" w:sz="4" w:space="0" w:color="auto"/>
              <w:right w:val="single" w:sz="4" w:space="0" w:color="auto"/>
            </w:tcBorders>
          </w:tcPr>
          <w:p w14:paraId="78CB868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32F4CAC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24573F90" w14:textId="77777777" w:rsidTr="00441FA1">
        <w:tc>
          <w:tcPr>
            <w:tcW w:w="1065" w:type="pct"/>
            <w:tcBorders>
              <w:top w:val="single" w:sz="4" w:space="0" w:color="auto"/>
              <w:left w:val="single" w:sz="4" w:space="0" w:color="auto"/>
              <w:bottom w:val="single" w:sz="4" w:space="0" w:color="auto"/>
              <w:right w:val="single" w:sz="4" w:space="0" w:color="auto"/>
            </w:tcBorders>
          </w:tcPr>
          <w:p w14:paraId="1761D8D7"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4.3. Расчет и табличное определение режимов резания при фрезеровании</w:t>
            </w:r>
          </w:p>
        </w:tc>
        <w:tc>
          <w:tcPr>
            <w:tcW w:w="2863" w:type="pct"/>
            <w:tcBorders>
              <w:top w:val="single" w:sz="4" w:space="0" w:color="auto"/>
              <w:left w:val="single" w:sz="4" w:space="0" w:color="auto"/>
              <w:bottom w:val="single" w:sz="4" w:space="0" w:color="auto"/>
              <w:right w:val="single" w:sz="4" w:space="0" w:color="auto"/>
            </w:tcBorders>
          </w:tcPr>
          <w:p w14:paraId="1FC87F75"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69CE6CB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Аналитический способ определения режимов резания. Методика определения режимов резания аналитическим способом</w:t>
            </w:r>
          </w:p>
          <w:p w14:paraId="2F2C9D3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Определение режимов резания при фрезеровании по справочным и нормативным таблицам</w:t>
            </w:r>
          </w:p>
          <w:p w14:paraId="5D9720F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Использование ПЭВМ. Особенности назначения режимов резания при фрезеровании на станках с ЧПУ</w:t>
            </w:r>
          </w:p>
          <w:p w14:paraId="09D7839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Общая классификация фрез. Цельные и сборные фрезы. Фасонные фрезы с затылованными зубьями</w:t>
            </w:r>
          </w:p>
          <w:p w14:paraId="2BE0CB2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Заточка фрез на заточных станках. Контроль заточки. Сборка торцевых фрез, контроль биения зубьев</w:t>
            </w:r>
          </w:p>
          <w:p w14:paraId="69DE0B4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6. </w:t>
            </w:r>
            <w:r w:rsidRPr="00E334D8">
              <w:rPr>
                <w:rFonts w:ascii="Times New Roman" w:eastAsia="Times New Roman" w:hAnsi="Times New Roman" w:cs="Times New Roman"/>
                <w:bCs/>
                <w:sz w:val="24"/>
                <w:szCs w:val="24"/>
                <w:lang w:eastAsia="ru-RU"/>
              </w:rPr>
              <w:t>Аналитический расчет режимов резания при фрезеровании плоских поверхностей, пазов и уступов</w:t>
            </w:r>
          </w:p>
        </w:tc>
        <w:tc>
          <w:tcPr>
            <w:tcW w:w="419" w:type="pct"/>
            <w:tcBorders>
              <w:top w:val="single" w:sz="4" w:space="0" w:color="auto"/>
              <w:left w:val="single" w:sz="4" w:space="0" w:color="auto"/>
              <w:bottom w:val="single" w:sz="4" w:space="0" w:color="auto"/>
              <w:right w:val="single" w:sz="4" w:space="0" w:color="auto"/>
            </w:tcBorders>
          </w:tcPr>
          <w:p w14:paraId="06629B07"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0FE209ED"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6DA38D4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366FE83C"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7E2D20F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23141D69"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422E2CE3"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007CD570"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5. Резьбонарезание</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5014DC6A" w14:textId="4DE699F3"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r w:rsidR="00D341CF" w:rsidRPr="00E334D8">
              <w:rPr>
                <w:rFonts w:ascii="Times New Roman" w:eastAsia="Times New Roman" w:hAnsi="Times New Roman" w:cs="Times New Roman"/>
                <w:b/>
                <w:bCs/>
                <w:sz w:val="24"/>
                <w:szCs w:val="24"/>
                <w:lang w:eastAsia="ru-RU"/>
              </w:rPr>
              <w:t>/0</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4B58A73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96CCAD9" w14:textId="77777777" w:rsidTr="00441FA1">
        <w:tc>
          <w:tcPr>
            <w:tcW w:w="1065" w:type="pct"/>
            <w:tcBorders>
              <w:top w:val="single" w:sz="4" w:space="0" w:color="auto"/>
              <w:left w:val="single" w:sz="4" w:space="0" w:color="auto"/>
              <w:bottom w:val="single" w:sz="4" w:space="0" w:color="auto"/>
              <w:right w:val="single" w:sz="4" w:space="0" w:color="auto"/>
            </w:tcBorders>
          </w:tcPr>
          <w:p w14:paraId="55B9079B"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5.1. Нарезание резьбы резцами</w:t>
            </w:r>
          </w:p>
        </w:tc>
        <w:tc>
          <w:tcPr>
            <w:tcW w:w="2863" w:type="pct"/>
            <w:tcBorders>
              <w:top w:val="single" w:sz="4" w:space="0" w:color="auto"/>
              <w:left w:val="single" w:sz="4" w:space="0" w:color="auto"/>
              <w:bottom w:val="single" w:sz="4" w:space="0" w:color="auto"/>
              <w:right w:val="single" w:sz="4" w:space="0" w:color="auto"/>
            </w:tcBorders>
          </w:tcPr>
          <w:p w14:paraId="3665A39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Обзор методов резьбонарезания. Нарезание резьбы резцами.</w:t>
            </w:r>
          </w:p>
          <w:p w14:paraId="7440DED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2. Геометрия резьбового резца. Элементы режимов резания. </w:t>
            </w:r>
          </w:p>
          <w:p w14:paraId="77B1F74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Схемы нарезания резьбы резцом. Основное (машинное) время.</w:t>
            </w:r>
          </w:p>
          <w:p w14:paraId="0167834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Содержание учебного материала</w:t>
            </w:r>
          </w:p>
          <w:p w14:paraId="7B25299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Сущность нарезание резьб плашками и метчиками. Классификация метчиков и плашек.</w:t>
            </w:r>
          </w:p>
          <w:p w14:paraId="5BB87E8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Конструкция и геометрические параметры метчика и плашки.</w:t>
            </w:r>
          </w:p>
          <w:p w14:paraId="4FDB318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7. Элементы режимов резания при нарезании резьбы метчиками и плашками.</w:t>
            </w:r>
          </w:p>
          <w:p w14:paraId="2706CC4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8. Износ плашек и метчиков. Мощность, затрачиваемая на резание. Машинное время</w:t>
            </w:r>
          </w:p>
          <w:p w14:paraId="4AD76BE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9. Расчет элементов режимов резания для нарезания наружной и внутренней резьбы</w:t>
            </w:r>
          </w:p>
        </w:tc>
        <w:tc>
          <w:tcPr>
            <w:tcW w:w="419" w:type="pct"/>
            <w:tcBorders>
              <w:top w:val="single" w:sz="4" w:space="0" w:color="auto"/>
              <w:left w:val="single" w:sz="4" w:space="0" w:color="auto"/>
              <w:bottom w:val="single" w:sz="4" w:space="0" w:color="auto"/>
              <w:right w:val="single" w:sz="4" w:space="0" w:color="auto"/>
            </w:tcBorders>
          </w:tcPr>
          <w:p w14:paraId="45543C6A"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val="restart"/>
            <w:tcBorders>
              <w:top w:val="single" w:sz="4" w:space="0" w:color="auto"/>
              <w:left w:val="single" w:sz="4" w:space="0" w:color="auto"/>
              <w:right w:val="single" w:sz="4" w:space="0" w:color="auto"/>
            </w:tcBorders>
          </w:tcPr>
          <w:p w14:paraId="4B9E75C4"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1918B014"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6327BAD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0638BB0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312B9BBA" w14:textId="77777777" w:rsidTr="00441FA1">
        <w:tc>
          <w:tcPr>
            <w:tcW w:w="1065" w:type="pct"/>
            <w:tcBorders>
              <w:top w:val="single" w:sz="4" w:space="0" w:color="auto"/>
              <w:left w:val="single" w:sz="4" w:space="0" w:color="auto"/>
              <w:bottom w:val="single" w:sz="4" w:space="0" w:color="auto"/>
              <w:right w:val="single" w:sz="4" w:space="0" w:color="auto"/>
            </w:tcBorders>
          </w:tcPr>
          <w:p w14:paraId="6DAEBA9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5.2. Нарезание резьбы метчиками и плашками</w:t>
            </w:r>
          </w:p>
        </w:tc>
        <w:tc>
          <w:tcPr>
            <w:tcW w:w="2863" w:type="pct"/>
            <w:tcBorders>
              <w:top w:val="single" w:sz="4" w:space="0" w:color="auto"/>
              <w:left w:val="single" w:sz="4" w:space="0" w:color="auto"/>
              <w:bottom w:val="single" w:sz="4" w:space="0" w:color="auto"/>
              <w:right w:val="single" w:sz="4" w:space="0" w:color="auto"/>
            </w:tcBorders>
          </w:tcPr>
          <w:p w14:paraId="633982A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Сущность метода резьбонарезания гребенчатыми (групповыми) фрезами и область применения.</w:t>
            </w:r>
          </w:p>
          <w:p w14:paraId="30554ED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Конструкция и геометрия гребенчатой фрезы.</w:t>
            </w:r>
          </w:p>
          <w:p w14:paraId="53BEDE6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Элементы резания при резьбофрезеровании. Основное (машинное) время резьбонарезания с учетом пути врезания.</w:t>
            </w:r>
          </w:p>
          <w:p w14:paraId="5C67141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Сущность метода фрезерования резьб дисковыми фрезами. Конструкция и геометрия фрез. Элементы резания. Основное (машинное) время.</w:t>
            </w:r>
          </w:p>
        </w:tc>
        <w:tc>
          <w:tcPr>
            <w:tcW w:w="419" w:type="pct"/>
            <w:tcBorders>
              <w:top w:val="single" w:sz="4" w:space="0" w:color="auto"/>
              <w:left w:val="single" w:sz="4" w:space="0" w:color="auto"/>
              <w:bottom w:val="single" w:sz="4" w:space="0" w:color="auto"/>
              <w:right w:val="single" w:sz="4" w:space="0" w:color="auto"/>
            </w:tcBorders>
          </w:tcPr>
          <w:p w14:paraId="797BC90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1CDBA3E7"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19D21E22"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7101FAFF"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7406ECF6"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 xml:space="preserve">Раздел 6. Зубонарезание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48BDA1F6" w14:textId="0E007FBB" w:rsidR="00874593" w:rsidRPr="00E334D8" w:rsidRDefault="005C02AB"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8</w:t>
            </w:r>
            <w:r w:rsidR="00C978A6" w:rsidRPr="00E334D8">
              <w:rPr>
                <w:rFonts w:ascii="Times New Roman" w:eastAsia="Times New Roman" w:hAnsi="Times New Roman" w:cs="Times New Roman"/>
                <w:b/>
                <w:bCs/>
                <w:sz w:val="24"/>
                <w:szCs w:val="24"/>
                <w:lang w:eastAsia="ru-RU"/>
              </w:rPr>
              <w:t>/</w:t>
            </w:r>
            <w:r w:rsidRPr="00E334D8">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2DFB394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219ED5D2" w14:textId="77777777" w:rsidTr="00441FA1">
        <w:tc>
          <w:tcPr>
            <w:tcW w:w="1065" w:type="pct"/>
            <w:tcBorders>
              <w:top w:val="single" w:sz="4" w:space="0" w:color="auto"/>
              <w:left w:val="single" w:sz="4" w:space="0" w:color="auto"/>
              <w:bottom w:val="single" w:sz="4" w:space="0" w:color="auto"/>
              <w:right w:val="single" w:sz="4" w:space="0" w:color="auto"/>
            </w:tcBorders>
          </w:tcPr>
          <w:p w14:paraId="2CDACC0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6.1. Нарезание зубьев зубчатых колес методом копирования</w:t>
            </w:r>
          </w:p>
        </w:tc>
        <w:tc>
          <w:tcPr>
            <w:tcW w:w="2863" w:type="pct"/>
            <w:tcBorders>
              <w:top w:val="single" w:sz="4" w:space="0" w:color="auto"/>
              <w:left w:val="single" w:sz="4" w:space="0" w:color="auto"/>
              <w:bottom w:val="single" w:sz="4" w:space="0" w:color="auto"/>
              <w:right w:val="single" w:sz="4" w:space="0" w:color="auto"/>
            </w:tcBorders>
          </w:tcPr>
          <w:p w14:paraId="60D2F66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Общий обзор методов нарезания зубьев зубчатых колес. </w:t>
            </w:r>
          </w:p>
          <w:p w14:paraId="1844761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Сущность метода копирования.</w:t>
            </w:r>
          </w:p>
          <w:p w14:paraId="1571FBB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Дисковые и концевые (пальцевые) фрезы для нарезания зубьев зубчатого колеса, их конструкции и особенности геометрии.</w:t>
            </w:r>
          </w:p>
          <w:p w14:paraId="50D23BE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Содержание учебного материала</w:t>
            </w:r>
          </w:p>
          <w:p w14:paraId="2C51BF8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Сущность метода обкатки. Конструктивные и геометрия червячной пары.</w:t>
            </w:r>
          </w:p>
          <w:p w14:paraId="572D5C0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Элементы резания при зубофрезеровании. Машинное время при зубофрезерования. Износ червячных фрез.</w:t>
            </w:r>
          </w:p>
          <w:p w14:paraId="022F9AE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7. Нарезание косозубых колес. Нарезание червячных колес.</w:t>
            </w:r>
          </w:p>
          <w:p w14:paraId="7755A7F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8. Конструкция и геометрия параметры долбяка. Элементы резания при зубодолблении. Износ долбяков. Мощность резания при зубодолблении</w:t>
            </w:r>
          </w:p>
          <w:p w14:paraId="2C1A979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9. Нарезание косозубых и шевронных колес методом зубодолбления. Шевингование зубчатых колес.</w:t>
            </w:r>
          </w:p>
          <w:p w14:paraId="13363E0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10. Нарезание конических колес со спиральными зубьями сборными зубофрезерными головками. Общие сведения о зубопротягивании.</w:t>
            </w:r>
          </w:p>
        </w:tc>
        <w:tc>
          <w:tcPr>
            <w:tcW w:w="419" w:type="pct"/>
            <w:tcBorders>
              <w:top w:val="single" w:sz="4" w:space="0" w:color="auto"/>
              <w:left w:val="single" w:sz="4" w:space="0" w:color="auto"/>
              <w:bottom w:val="single" w:sz="4" w:space="0" w:color="auto"/>
              <w:right w:val="single" w:sz="4" w:space="0" w:color="auto"/>
            </w:tcBorders>
          </w:tcPr>
          <w:p w14:paraId="22F6083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53A58A2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10B2F80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3CE10A6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20596C5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71975B0E" w14:textId="77777777" w:rsidTr="00441FA1">
        <w:tc>
          <w:tcPr>
            <w:tcW w:w="1065" w:type="pct"/>
            <w:tcBorders>
              <w:top w:val="single" w:sz="4" w:space="0" w:color="auto"/>
              <w:left w:val="single" w:sz="4" w:space="0" w:color="auto"/>
              <w:bottom w:val="single" w:sz="4" w:space="0" w:color="auto"/>
              <w:right w:val="single" w:sz="4" w:space="0" w:color="auto"/>
            </w:tcBorders>
          </w:tcPr>
          <w:p w14:paraId="657DAF4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6.2. Нарезание зубьев зубчатых колес методом обкатки</w:t>
            </w:r>
          </w:p>
        </w:tc>
        <w:tc>
          <w:tcPr>
            <w:tcW w:w="2863" w:type="pct"/>
            <w:tcBorders>
              <w:top w:val="single" w:sz="4" w:space="0" w:color="auto"/>
              <w:left w:val="single" w:sz="4" w:space="0" w:color="auto"/>
              <w:bottom w:val="single" w:sz="4" w:space="0" w:color="auto"/>
              <w:right w:val="single" w:sz="4" w:space="0" w:color="auto"/>
            </w:tcBorders>
          </w:tcPr>
          <w:p w14:paraId="21BB314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Выбор режимов резания при нарезании зубчатых колес дисковыми и пальцевыми модульными фрезами</w:t>
            </w:r>
          </w:p>
          <w:p w14:paraId="255D765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2. Выбор режимов резания при зубофрезеровании червячными модульными фрезами</w:t>
            </w:r>
          </w:p>
          <w:p w14:paraId="0D9288E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Проверка выбранных режимов по мощности станка. Определение основного (машинного) времени</w:t>
            </w:r>
          </w:p>
          <w:p w14:paraId="499AEBD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Аналитический и табличный способ определения режимов резания при зубодолблении</w:t>
            </w:r>
          </w:p>
        </w:tc>
        <w:tc>
          <w:tcPr>
            <w:tcW w:w="419" w:type="pct"/>
            <w:tcBorders>
              <w:top w:val="single" w:sz="4" w:space="0" w:color="auto"/>
              <w:left w:val="single" w:sz="4" w:space="0" w:color="auto"/>
              <w:bottom w:val="single" w:sz="4" w:space="0" w:color="auto"/>
              <w:right w:val="single" w:sz="4" w:space="0" w:color="auto"/>
            </w:tcBorders>
          </w:tcPr>
          <w:p w14:paraId="5755B253" w14:textId="1F9BCFCE" w:rsidR="00874593" w:rsidRPr="00E334D8" w:rsidRDefault="005C02AB"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val="restart"/>
            <w:tcBorders>
              <w:top w:val="single" w:sz="4" w:space="0" w:color="auto"/>
              <w:left w:val="single" w:sz="4" w:space="0" w:color="auto"/>
              <w:right w:val="single" w:sz="4" w:space="0" w:color="auto"/>
            </w:tcBorders>
          </w:tcPr>
          <w:p w14:paraId="0DA70E9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5CE79B0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3C337C7D"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1E3BA78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lastRenderedPageBreak/>
              <w:t>ОК.09</w:t>
            </w:r>
          </w:p>
        </w:tc>
      </w:tr>
      <w:tr w:rsidR="00874593" w:rsidRPr="00E334D8" w14:paraId="0D3FA417" w14:textId="77777777" w:rsidTr="00441FA1">
        <w:tc>
          <w:tcPr>
            <w:tcW w:w="1065" w:type="pct"/>
            <w:tcBorders>
              <w:top w:val="single" w:sz="4" w:space="0" w:color="auto"/>
              <w:left w:val="single" w:sz="4" w:space="0" w:color="auto"/>
              <w:bottom w:val="single" w:sz="4" w:space="0" w:color="auto"/>
              <w:right w:val="single" w:sz="4" w:space="0" w:color="auto"/>
            </w:tcBorders>
          </w:tcPr>
          <w:p w14:paraId="568D26F0"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lastRenderedPageBreak/>
              <w:t>Тема 6.3. Расчет и табличное определение режимов резания при зубонарезании</w:t>
            </w:r>
          </w:p>
        </w:tc>
        <w:tc>
          <w:tcPr>
            <w:tcW w:w="2863" w:type="pct"/>
            <w:tcBorders>
              <w:top w:val="single" w:sz="4" w:space="0" w:color="auto"/>
              <w:left w:val="single" w:sz="4" w:space="0" w:color="auto"/>
              <w:bottom w:val="single" w:sz="4" w:space="0" w:color="auto"/>
              <w:right w:val="single" w:sz="4" w:space="0" w:color="auto"/>
            </w:tcBorders>
          </w:tcPr>
          <w:p w14:paraId="001BB2F6"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41AD3ED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Классификация червячных фрез. Червячные фрезы для фрезерования шлицев и звездочек.</w:t>
            </w:r>
          </w:p>
          <w:p w14:paraId="2E4F9B4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Классификация долбяков. Конструкция зубострогальных резцов и сборных фрез для нарезания конических колес.</w:t>
            </w:r>
          </w:p>
          <w:p w14:paraId="3F05330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Заточка дисковых и пальцевых модульных фрез. Заточка червячных фрез на специальных станках</w:t>
            </w:r>
          </w:p>
          <w:p w14:paraId="4584A3B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Заточка (перешлифовка) шеверов. Заточка зубострогальных резцов. Заточка сборных фрез (головок) для нарезания конических колес</w:t>
            </w:r>
          </w:p>
          <w:p w14:paraId="0C8A429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5. Контроль заточки зуборезного инструмента </w:t>
            </w:r>
          </w:p>
        </w:tc>
        <w:tc>
          <w:tcPr>
            <w:tcW w:w="419" w:type="pct"/>
            <w:tcBorders>
              <w:top w:val="single" w:sz="4" w:space="0" w:color="auto"/>
              <w:left w:val="single" w:sz="4" w:space="0" w:color="auto"/>
              <w:bottom w:val="single" w:sz="4" w:space="0" w:color="auto"/>
              <w:right w:val="single" w:sz="4" w:space="0" w:color="auto"/>
            </w:tcBorders>
          </w:tcPr>
          <w:p w14:paraId="2F2A0FF2" w14:textId="44EAB01E" w:rsidR="00874593" w:rsidRPr="00E334D8" w:rsidRDefault="005C02AB"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7BB2965F"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6BDA1E0B"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5D86B748"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14323673"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7. Протягивание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655FA5D4" w14:textId="5E5E8EF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r w:rsidR="00C978A6" w:rsidRPr="00E334D8">
              <w:rPr>
                <w:rFonts w:ascii="Times New Roman" w:eastAsia="Times New Roman" w:hAnsi="Times New Roman" w:cs="Times New Roman"/>
                <w:b/>
                <w:bCs/>
                <w:sz w:val="24"/>
                <w:szCs w:val="24"/>
                <w:lang w:eastAsia="ru-RU"/>
              </w:rPr>
              <w:t>/4</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21699DD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21626B48" w14:textId="77777777" w:rsidTr="00441FA1">
        <w:tc>
          <w:tcPr>
            <w:tcW w:w="1065" w:type="pct"/>
            <w:tcBorders>
              <w:top w:val="single" w:sz="4" w:space="0" w:color="auto"/>
              <w:left w:val="single" w:sz="4" w:space="0" w:color="auto"/>
              <w:bottom w:val="single" w:sz="4" w:space="0" w:color="auto"/>
              <w:right w:val="single" w:sz="4" w:space="0" w:color="auto"/>
            </w:tcBorders>
          </w:tcPr>
          <w:p w14:paraId="29BF8861"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7.1. Процесс протягивания</w:t>
            </w:r>
          </w:p>
        </w:tc>
        <w:tc>
          <w:tcPr>
            <w:tcW w:w="2863" w:type="pct"/>
            <w:tcBorders>
              <w:top w:val="single" w:sz="4" w:space="0" w:color="auto"/>
              <w:left w:val="single" w:sz="4" w:space="0" w:color="auto"/>
              <w:bottom w:val="single" w:sz="4" w:space="0" w:color="auto"/>
              <w:right w:val="single" w:sz="4" w:space="0" w:color="auto"/>
            </w:tcBorders>
          </w:tcPr>
          <w:p w14:paraId="33DFB8C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Сущность процесса протягивания. Виды протягивания.</w:t>
            </w:r>
          </w:p>
          <w:p w14:paraId="28C12F7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Части, элементы и геометрия цилиндрической протяжки.</w:t>
            </w:r>
          </w:p>
          <w:p w14:paraId="1647D64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Подача на зуб при протягивании. Износ протяжек.</w:t>
            </w:r>
          </w:p>
          <w:p w14:paraId="5CF3618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Мощность протягивания. Схемы резания при протягивании. Техника безопасности при протягивании.</w:t>
            </w:r>
          </w:p>
          <w:p w14:paraId="7FF0DFF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Содержание учебного материала</w:t>
            </w:r>
          </w:p>
        </w:tc>
        <w:tc>
          <w:tcPr>
            <w:tcW w:w="419" w:type="pct"/>
            <w:tcBorders>
              <w:top w:val="single" w:sz="4" w:space="0" w:color="auto"/>
              <w:left w:val="single" w:sz="4" w:space="0" w:color="auto"/>
              <w:bottom w:val="single" w:sz="4" w:space="0" w:color="auto"/>
              <w:right w:val="single" w:sz="4" w:space="0" w:color="auto"/>
            </w:tcBorders>
          </w:tcPr>
          <w:p w14:paraId="56CDE15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334AF7A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5E0BF08D"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0B18291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38EE19D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299BF7C9" w14:textId="77777777" w:rsidTr="00441FA1">
        <w:tc>
          <w:tcPr>
            <w:tcW w:w="1065" w:type="pct"/>
            <w:tcBorders>
              <w:top w:val="single" w:sz="4" w:space="0" w:color="auto"/>
              <w:left w:val="single" w:sz="4" w:space="0" w:color="auto"/>
              <w:bottom w:val="single" w:sz="4" w:space="0" w:color="auto"/>
              <w:right w:val="single" w:sz="4" w:space="0" w:color="auto"/>
            </w:tcBorders>
          </w:tcPr>
          <w:p w14:paraId="57BA6DA4"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7.2. Расчет и определение рациональных режимов резания при протягивании</w:t>
            </w:r>
          </w:p>
        </w:tc>
        <w:tc>
          <w:tcPr>
            <w:tcW w:w="2863" w:type="pct"/>
            <w:tcBorders>
              <w:top w:val="single" w:sz="4" w:space="0" w:color="auto"/>
              <w:left w:val="single" w:sz="4" w:space="0" w:color="auto"/>
              <w:bottom w:val="single" w:sz="4" w:space="0" w:color="auto"/>
              <w:right w:val="single" w:sz="4" w:space="0" w:color="auto"/>
            </w:tcBorders>
          </w:tcPr>
          <w:p w14:paraId="260D072B"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5CD8C74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Определение скорости при протягивании табличным способом</w:t>
            </w:r>
          </w:p>
          <w:p w14:paraId="0360B8C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Определение основного (машинного) времени протягивания. Определение тягового усилия</w:t>
            </w:r>
          </w:p>
          <w:p w14:paraId="309E15B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Проверка тягового усилия по паспортным данным станка.</w:t>
            </w:r>
          </w:p>
          <w:p w14:paraId="3BB402B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w:t>
            </w:r>
            <w:r w:rsidRPr="00E334D8">
              <w:rPr>
                <w:rFonts w:ascii="Times New Roman" w:eastAsia="Times New Roman" w:hAnsi="Times New Roman" w:cs="Times New Roman"/>
                <w:bCs/>
                <w:sz w:val="24"/>
                <w:szCs w:val="24"/>
                <w:lang w:eastAsia="ru-RU"/>
              </w:rPr>
              <w:t>Расчет режимов резания при протягивании</w:t>
            </w:r>
          </w:p>
        </w:tc>
        <w:tc>
          <w:tcPr>
            <w:tcW w:w="419" w:type="pct"/>
            <w:tcBorders>
              <w:top w:val="single" w:sz="4" w:space="0" w:color="auto"/>
              <w:left w:val="single" w:sz="4" w:space="0" w:color="auto"/>
              <w:bottom w:val="single" w:sz="4" w:space="0" w:color="auto"/>
              <w:right w:val="single" w:sz="4" w:space="0" w:color="auto"/>
            </w:tcBorders>
          </w:tcPr>
          <w:p w14:paraId="03DA172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60B61A3D"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45197A6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7D7A0FB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4EB8FBAD"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14C5EA74" w14:textId="77777777" w:rsidTr="00441FA1">
        <w:tc>
          <w:tcPr>
            <w:tcW w:w="1065" w:type="pct"/>
            <w:tcBorders>
              <w:top w:val="single" w:sz="4" w:space="0" w:color="auto"/>
              <w:left w:val="single" w:sz="4" w:space="0" w:color="auto"/>
              <w:bottom w:val="single" w:sz="4" w:space="0" w:color="auto"/>
              <w:right w:val="single" w:sz="4" w:space="0" w:color="auto"/>
            </w:tcBorders>
          </w:tcPr>
          <w:p w14:paraId="5F7DAEFD"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7.3. Расчет и конструирование протяжек</w:t>
            </w:r>
          </w:p>
        </w:tc>
        <w:tc>
          <w:tcPr>
            <w:tcW w:w="2863" w:type="pct"/>
            <w:tcBorders>
              <w:top w:val="single" w:sz="4" w:space="0" w:color="auto"/>
              <w:left w:val="single" w:sz="4" w:space="0" w:color="auto"/>
              <w:bottom w:val="single" w:sz="4" w:space="0" w:color="auto"/>
              <w:right w:val="single" w:sz="4" w:space="0" w:color="auto"/>
            </w:tcBorders>
          </w:tcPr>
          <w:p w14:paraId="73AEF8FF"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1A934DB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Исходные данные для конструирования протяжек. Методика конструирования цилиндрической протяжки. </w:t>
            </w:r>
          </w:p>
          <w:p w14:paraId="201941B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Прочностной расчет протяжки на разрыв.</w:t>
            </w:r>
          </w:p>
          <w:p w14:paraId="03FAFA5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3. Особенности конструирования прогрессивных протяжек. Особенности конструирования шпоночной, шлицевой и плоской протяжки.</w:t>
            </w:r>
          </w:p>
        </w:tc>
        <w:tc>
          <w:tcPr>
            <w:tcW w:w="419" w:type="pct"/>
            <w:tcBorders>
              <w:top w:val="single" w:sz="4" w:space="0" w:color="auto"/>
              <w:left w:val="single" w:sz="4" w:space="0" w:color="auto"/>
              <w:bottom w:val="single" w:sz="4" w:space="0" w:color="auto"/>
              <w:right w:val="single" w:sz="4" w:space="0" w:color="auto"/>
            </w:tcBorders>
            <w:vAlign w:val="center"/>
          </w:tcPr>
          <w:p w14:paraId="4E620AC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vMerge/>
            <w:tcBorders>
              <w:left w:val="single" w:sz="4" w:space="0" w:color="auto"/>
              <w:bottom w:val="single" w:sz="4" w:space="0" w:color="auto"/>
              <w:right w:val="single" w:sz="4" w:space="0" w:color="auto"/>
            </w:tcBorders>
          </w:tcPr>
          <w:p w14:paraId="22438EB1"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B8A7F01"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07C028E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71EEDC31"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8. Шлифование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73824AAB" w14:textId="3D608B5B"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8</w:t>
            </w:r>
            <w:r w:rsidR="00C978A6" w:rsidRPr="00E334D8">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6877808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216B5BBE" w14:textId="77777777" w:rsidTr="00441FA1">
        <w:tc>
          <w:tcPr>
            <w:tcW w:w="1065" w:type="pct"/>
            <w:tcBorders>
              <w:top w:val="single" w:sz="4" w:space="0" w:color="auto"/>
              <w:left w:val="single" w:sz="4" w:space="0" w:color="auto"/>
              <w:bottom w:val="single" w:sz="4" w:space="0" w:color="auto"/>
              <w:right w:val="single" w:sz="4" w:space="0" w:color="auto"/>
            </w:tcBorders>
          </w:tcPr>
          <w:p w14:paraId="1B37198A"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8.1. Абразивные инструменты</w:t>
            </w:r>
          </w:p>
        </w:tc>
        <w:tc>
          <w:tcPr>
            <w:tcW w:w="2863" w:type="pct"/>
            <w:tcBorders>
              <w:top w:val="single" w:sz="4" w:space="0" w:color="auto"/>
              <w:left w:val="single" w:sz="4" w:space="0" w:color="auto"/>
              <w:bottom w:val="single" w:sz="4" w:space="0" w:color="auto"/>
              <w:right w:val="single" w:sz="4" w:space="0" w:color="auto"/>
            </w:tcBorders>
          </w:tcPr>
          <w:p w14:paraId="2BDB843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Сущность метода шлифования (обработки абразивным инструментом). Абразивные, естественные и искусственные материалы, их марки и физико-механические свойства.</w:t>
            </w:r>
          </w:p>
          <w:p w14:paraId="1F6D38C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Характеристика шлифовального круга. Характеристики брусков, сегментов и абразивных головок, шлифовальной шкурки и ленты.</w:t>
            </w:r>
          </w:p>
          <w:p w14:paraId="3C29217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3. Алмазные и эльборовые шлифовальные круги, бруски, сегменты, шкурки, порошки, их характеристики и маркировка. </w:t>
            </w:r>
          </w:p>
        </w:tc>
        <w:tc>
          <w:tcPr>
            <w:tcW w:w="419" w:type="pct"/>
            <w:tcBorders>
              <w:top w:val="single" w:sz="4" w:space="0" w:color="auto"/>
              <w:left w:val="single" w:sz="4" w:space="0" w:color="auto"/>
              <w:bottom w:val="single" w:sz="4" w:space="0" w:color="auto"/>
              <w:right w:val="single" w:sz="4" w:space="0" w:color="auto"/>
            </w:tcBorders>
            <w:vAlign w:val="center"/>
          </w:tcPr>
          <w:p w14:paraId="10F5718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33120537"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555EE466"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346CF99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53AFFC3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4F1D14B4" w14:textId="77777777" w:rsidTr="00441FA1">
        <w:tc>
          <w:tcPr>
            <w:tcW w:w="1065" w:type="pct"/>
            <w:tcBorders>
              <w:top w:val="single" w:sz="4" w:space="0" w:color="auto"/>
              <w:left w:val="single" w:sz="4" w:space="0" w:color="auto"/>
              <w:bottom w:val="single" w:sz="4" w:space="0" w:color="auto"/>
              <w:right w:val="single" w:sz="4" w:space="0" w:color="auto"/>
            </w:tcBorders>
          </w:tcPr>
          <w:p w14:paraId="2EAB3D60"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8.2. Процесс шлифования</w:t>
            </w:r>
          </w:p>
        </w:tc>
        <w:tc>
          <w:tcPr>
            <w:tcW w:w="2863" w:type="pct"/>
            <w:tcBorders>
              <w:top w:val="single" w:sz="4" w:space="0" w:color="auto"/>
              <w:left w:val="single" w:sz="4" w:space="0" w:color="auto"/>
              <w:bottom w:val="single" w:sz="4" w:space="0" w:color="auto"/>
              <w:right w:val="single" w:sz="4" w:space="0" w:color="auto"/>
            </w:tcBorders>
          </w:tcPr>
          <w:p w14:paraId="7A5E4BEF"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0E941BA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Виды шлифования. Элементы резания.</w:t>
            </w:r>
          </w:p>
          <w:p w14:paraId="62F53A5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Расчет машинного времени при наружном круглом шлифование методом продольной подачи.</w:t>
            </w:r>
          </w:p>
          <w:p w14:paraId="74CB2A2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Наружное круглое шлифование методом врезания (глубинным методом), методом радиальной подачи.</w:t>
            </w:r>
          </w:p>
          <w:p w14:paraId="311D66F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Особенности внутреннего шлифования. Особенности плоского шлифования. Элементы резания и машинное время при плоском шлифовании торцом круга, периферией круга.</w:t>
            </w:r>
          </w:p>
          <w:p w14:paraId="50033C1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Наружное бесцентровое шлифование методом радиальной и продольной подачи.</w:t>
            </w:r>
          </w:p>
          <w:p w14:paraId="2725009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Специальные виды шлифования. Шлифование резьб. Шлифование зубьев шестерен. Шлифование шлицев. Износ абразивных кругов. Правка круга алмазными карандашами и специальными шарошками. Фасонное шлифование.</w:t>
            </w:r>
          </w:p>
        </w:tc>
        <w:tc>
          <w:tcPr>
            <w:tcW w:w="419" w:type="pct"/>
            <w:tcBorders>
              <w:top w:val="single" w:sz="4" w:space="0" w:color="auto"/>
              <w:left w:val="single" w:sz="4" w:space="0" w:color="auto"/>
              <w:bottom w:val="single" w:sz="4" w:space="0" w:color="auto"/>
              <w:right w:val="single" w:sz="4" w:space="0" w:color="auto"/>
            </w:tcBorders>
            <w:vAlign w:val="center"/>
          </w:tcPr>
          <w:p w14:paraId="5194909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4B7B2A9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1D75B4FC" w14:textId="77777777" w:rsidTr="00441FA1">
        <w:tc>
          <w:tcPr>
            <w:tcW w:w="1065" w:type="pct"/>
            <w:tcBorders>
              <w:top w:val="single" w:sz="4" w:space="0" w:color="auto"/>
              <w:left w:val="single" w:sz="4" w:space="0" w:color="auto"/>
              <w:bottom w:val="single" w:sz="4" w:space="0" w:color="auto"/>
              <w:right w:val="single" w:sz="4" w:space="0" w:color="auto"/>
            </w:tcBorders>
          </w:tcPr>
          <w:p w14:paraId="29B02C4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8.3. Расчет и табличное определение рациональных режимов резания при различных видах шлифования</w:t>
            </w:r>
          </w:p>
        </w:tc>
        <w:tc>
          <w:tcPr>
            <w:tcW w:w="2863" w:type="pct"/>
            <w:tcBorders>
              <w:top w:val="single" w:sz="4" w:space="0" w:color="auto"/>
              <w:left w:val="single" w:sz="4" w:space="0" w:color="auto"/>
              <w:bottom w:val="single" w:sz="4" w:space="0" w:color="auto"/>
              <w:right w:val="single" w:sz="4" w:space="0" w:color="auto"/>
            </w:tcBorders>
          </w:tcPr>
          <w:p w14:paraId="669FBFC3"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198C947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Выбор абразивного инструмента. Назначение метода шлифования. </w:t>
            </w:r>
          </w:p>
          <w:p w14:paraId="4128D0B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Особенности выбора режимов резания при наружном шлифовании методом врезания (глубинным методом) и методом радиальной подачи. При внутреннем шлифовании, плоским шлифовании.</w:t>
            </w:r>
          </w:p>
          <w:p w14:paraId="55DC698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Рациональная эксплуатация шлифовальных кругов.</w:t>
            </w:r>
          </w:p>
        </w:tc>
        <w:tc>
          <w:tcPr>
            <w:tcW w:w="419" w:type="pct"/>
            <w:tcBorders>
              <w:top w:val="single" w:sz="4" w:space="0" w:color="auto"/>
              <w:left w:val="single" w:sz="4" w:space="0" w:color="auto"/>
              <w:bottom w:val="single" w:sz="4" w:space="0" w:color="auto"/>
              <w:right w:val="single" w:sz="4" w:space="0" w:color="auto"/>
            </w:tcBorders>
            <w:vAlign w:val="center"/>
          </w:tcPr>
          <w:p w14:paraId="03CA3B57"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14:paraId="0053286A"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114219A4"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2FDE65B9"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01F1347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038A27B0" w14:textId="77777777" w:rsidTr="00441FA1">
        <w:tc>
          <w:tcPr>
            <w:tcW w:w="1065" w:type="pct"/>
            <w:tcBorders>
              <w:top w:val="single" w:sz="4" w:space="0" w:color="auto"/>
              <w:left w:val="single" w:sz="4" w:space="0" w:color="auto"/>
              <w:bottom w:val="single" w:sz="4" w:space="0" w:color="auto"/>
              <w:right w:val="single" w:sz="4" w:space="0" w:color="auto"/>
            </w:tcBorders>
          </w:tcPr>
          <w:p w14:paraId="47ACEA8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8.4. Доводочные процессы</w:t>
            </w:r>
          </w:p>
        </w:tc>
        <w:tc>
          <w:tcPr>
            <w:tcW w:w="2863" w:type="pct"/>
            <w:tcBorders>
              <w:top w:val="single" w:sz="4" w:space="0" w:color="auto"/>
              <w:left w:val="single" w:sz="4" w:space="0" w:color="auto"/>
              <w:bottom w:val="single" w:sz="4" w:space="0" w:color="auto"/>
              <w:right w:val="single" w:sz="4" w:space="0" w:color="auto"/>
            </w:tcBorders>
          </w:tcPr>
          <w:p w14:paraId="4FAE6315"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701C0A3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Суперфиниширование и хонингование поверхности вращения. Станки и приспособления для суперфиниширования и хонингования.</w:t>
            </w:r>
          </w:p>
          <w:p w14:paraId="7EC2091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2. Элементы резания при суперфинишировании и хонинговании. Достигаемая степень шероховатости. Основное (машинное) время.</w:t>
            </w:r>
          </w:p>
          <w:p w14:paraId="74E4DC6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Притирка (лаппинг- процесс) ручная и механическая. Инструменты и пасты для притирки.</w:t>
            </w:r>
          </w:p>
          <w:p w14:paraId="0AE7414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Полирование абразивными шкурками, лентами, пастами, порошками. Полировальные станки и приспособления. Режимы полирования.</w:t>
            </w:r>
          </w:p>
        </w:tc>
        <w:tc>
          <w:tcPr>
            <w:tcW w:w="419" w:type="pct"/>
            <w:tcBorders>
              <w:top w:val="single" w:sz="4" w:space="0" w:color="auto"/>
              <w:left w:val="single" w:sz="4" w:space="0" w:color="auto"/>
              <w:bottom w:val="single" w:sz="4" w:space="0" w:color="auto"/>
              <w:right w:val="single" w:sz="4" w:space="0" w:color="auto"/>
            </w:tcBorders>
            <w:vAlign w:val="center"/>
          </w:tcPr>
          <w:p w14:paraId="64C09BC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tcBorders>
              <w:top w:val="single" w:sz="4" w:space="0" w:color="auto"/>
              <w:left w:val="single" w:sz="4" w:space="0" w:color="auto"/>
              <w:bottom w:val="single" w:sz="4" w:space="0" w:color="auto"/>
              <w:right w:val="single" w:sz="4" w:space="0" w:color="auto"/>
            </w:tcBorders>
          </w:tcPr>
          <w:p w14:paraId="4C262B9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6F622B92"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242E6E56"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244B9B1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lastRenderedPageBreak/>
              <w:t>ОК.09</w:t>
            </w:r>
          </w:p>
        </w:tc>
      </w:tr>
      <w:tr w:rsidR="00874593" w:rsidRPr="00E334D8" w14:paraId="24B163DF"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66214C5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267AE220"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9. Обработка материалов методами пластического деформирования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5341BFC3" w14:textId="2F4532BE" w:rsidR="00874593" w:rsidRPr="00E334D8" w:rsidRDefault="00C978A6"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2/2</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1C66896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2935B5BB" w14:textId="77777777" w:rsidTr="00441FA1">
        <w:tc>
          <w:tcPr>
            <w:tcW w:w="1065" w:type="pct"/>
            <w:tcBorders>
              <w:top w:val="single" w:sz="4" w:space="0" w:color="auto"/>
              <w:left w:val="single" w:sz="4" w:space="0" w:color="auto"/>
              <w:bottom w:val="single" w:sz="4" w:space="0" w:color="auto"/>
              <w:right w:val="single" w:sz="4" w:space="0" w:color="auto"/>
            </w:tcBorders>
          </w:tcPr>
          <w:p w14:paraId="445131BC"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9.1. Чистовая и упрочняющая обработка поверхностей вращения методами пластического деформирования (ППД)</w:t>
            </w:r>
          </w:p>
        </w:tc>
        <w:tc>
          <w:tcPr>
            <w:tcW w:w="2863" w:type="pct"/>
            <w:tcBorders>
              <w:top w:val="single" w:sz="4" w:space="0" w:color="auto"/>
              <w:left w:val="single" w:sz="4" w:space="0" w:color="auto"/>
              <w:bottom w:val="single" w:sz="4" w:space="0" w:color="auto"/>
              <w:right w:val="single" w:sz="4" w:space="0" w:color="auto"/>
            </w:tcBorders>
          </w:tcPr>
          <w:p w14:paraId="79EDDD53"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3550A5C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Физическая сущность процесса поверхностного пластического деформирования. Основные термины и определения по ГОСТу. Типовые схемы обкатывания наружных поверхностей вращения роликом или шариком.</w:t>
            </w:r>
          </w:p>
          <w:p w14:paraId="71F56BA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Особенности обкатывания переходных поверхностей (галтелей). Конструкции роликовых и шариковых приспособлений и инструментов для обкатывания и раскатывания.</w:t>
            </w:r>
          </w:p>
          <w:p w14:paraId="6F2F0E9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Шероховатость поверхности, достигаемая при ППД. Режимы обработки. Определение усилия обкатывания.</w:t>
            </w:r>
          </w:p>
          <w:p w14:paraId="7B50016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Физическая сущность процесса калибрования отверстий методами пластической деформации. Типовые схемы калибрования отверстий шариком, калибрующей оправкой (дорном), деформирующей протяжкой или прошивкой.</w:t>
            </w:r>
          </w:p>
          <w:p w14:paraId="47520BE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Геометрия деформирующего элемента инструмента. Режимы обработки и СОТС. Особенности калибрования тонкостенных цилиндров. Сущность процесса алмазного выглаживания. Типовые схемы обработки и применяемые инструменты.</w:t>
            </w:r>
          </w:p>
          <w:p w14:paraId="319F8E2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Геометрия алмазного наконечника. Усилие поджима инструмента к детали и его контроль. Физическая основа процесса упрочняющей обработки поверхностей пластическим деформированием.</w:t>
            </w:r>
          </w:p>
          <w:p w14:paraId="511C99C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7. Основные термины и определения по ГОСТ. Центробежная обработка поверхностей шариками: инструмент, режимы обработки, СОТС. Вибрационная обработка методом пластической деформации. Применяемые приспособления и инструменты. Источник вибрации. Режимы обработки, СОТС.</w:t>
            </w:r>
          </w:p>
          <w:p w14:paraId="5145131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8. Применение метчиков - раскатников для формообразования внутренних резьб. Продольное и поперечное накатывание шлицев. Применяемые инструменты. Режимы обработки и СОТС.</w:t>
            </w:r>
          </w:p>
          <w:p w14:paraId="61F9DCA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9. Накатывание рифлений. Накатные ролики. Режимы накатывания и СОТС. Холодное выдавливание. Сущность процесса, применяемое оборудование и инструмент. Режимы обработки и СОТС. </w:t>
            </w:r>
          </w:p>
        </w:tc>
        <w:tc>
          <w:tcPr>
            <w:tcW w:w="419" w:type="pct"/>
            <w:tcBorders>
              <w:top w:val="single" w:sz="4" w:space="0" w:color="auto"/>
              <w:left w:val="single" w:sz="4" w:space="0" w:color="auto"/>
              <w:bottom w:val="single" w:sz="4" w:space="0" w:color="auto"/>
              <w:right w:val="single" w:sz="4" w:space="0" w:color="auto"/>
            </w:tcBorders>
            <w:vAlign w:val="center"/>
          </w:tcPr>
          <w:p w14:paraId="4992CC3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2</w:t>
            </w:r>
          </w:p>
        </w:tc>
        <w:tc>
          <w:tcPr>
            <w:tcW w:w="653" w:type="pct"/>
            <w:tcBorders>
              <w:top w:val="single" w:sz="4" w:space="0" w:color="auto"/>
              <w:left w:val="single" w:sz="4" w:space="0" w:color="auto"/>
              <w:bottom w:val="single" w:sz="4" w:space="0" w:color="auto"/>
              <w:right w:val="single" w:sz="4" w:space="0" w:color="auto"/>
            </w:tcBorders>
          </w:tcPr>
          <w:p w14:paraId="1FB0E96B"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60F7716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0FC58955"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2832355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205B2E22" w14:textId="77777777" w:rsidTr="00441FA1">
        <w:tc>
          <w:tcPr>
            <w:tcW w:w="1065" w:type="pct"/>
            <w:tcBorders>
              <w:top w:val="single" w:sz="4" w:space="0" w:color="auto"/>
              <w:left w:val="single" w:sz="4" w:space="0" w:color="auto"/>
              <w:bottom w:val="single" w:sz="4" w:space="0" w:color="auto"/>
              <w:right w:val="single" w:sz="4" w:space="0" w:color="auto"/>
            </w:tcBorders>
            <w:shd w:val="clear" w:color="auto" w:fill="DAEEF3"/>
          </w:tcPr>
          <w:p w14:paraId="0C89A054"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863" w:type="pct"/>
            <w:tcBorders>
              <w:top w:val="single" w:sz="4" w:space="0" w:color="auto"/>
              <w:left w:val="single" w:sz="4" w:space="0" w:color="auto"/>
              <w:bottom w:val="single" w:sz="4" w:space="0" w:color="auto"/>
              <w:right w:val="single" w:sz="4" w:space="0" w:color="auto"/>
            </w:tcBorders>
            <w:shd w:val="clear" w:color="auto" w:fill="DAEEF3"/>
          </w:tcPr>
          <w:p w14:paraId="16D85E61"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10. Электрофизические и электрохимические методы обработки </w:t>
            </w:r>
          </w:p>
        </w:tc>
        <w:tc>
          <w:tcPr>
            <w:tcW w:w="419" w:type="pct"/>
            <w:tcBorders>
              <w:top w:val="single" w:sz="4" w:space="0" w:color="auto"/>
              <w:left w:val="single" w:sz="4" w:space="0" w:color="auto"/>
              <w:bottom w:val="single" w:sz="4" w:space="0" w:color="auto"/>
              <w:right w:val="single" w:sz="4" w:space="0" w:color="auto"/>
            </w:tcBorders>
            <w:shd w:val="clear" w:color="auto" w:fill="DAEEF3"/>
            <w:vAlign w:val="center"/>
          </w:tcPr>
          <w:p w14:paraId="05A97AFF" w14:textId="76E0F3C0" w:rsidR="00874593" w:rsidRPr="00E334D8" w:rsidRDefault="00C978A6"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4/2</w:t>
            </w:r>
          </w:p>
        </w:tc>
        <w:tc>
          <w:tcPr>
            <w:tcW w:w="653" w:type="pct"/>
            <w:tcBorders>
              <w:top w:val="single" w:sz="4" w:space="0" w:color="auto"/>
              <w:left w:val="single" w:sz="4" w:space="0" w:color="auto"/>
              <w:bottom w:val="single" w:sz="4" w:space="0" w:color="auto"/>
              <w:right w:val="single" w:sz="4" w:space="0" w:color="auto"/>
            </w:tcBorders>
            <w:shd w:val="clear" w:color="auto" w:fill="DAEEF3"/>
          </w:tcPr>
          <w:p w14:paraId="51E02E4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62C827AB" w14:textId="77777777" w:rsidTr="00441FA1">
        <w:tc>
          <w:tcPr>
            <w:tcW w:w="1065" w:type="pct"/>
            <w:tcBorders>
              <w:top w:val="single" w:sz="4" w:space="0" w:color="auto"/>
              <w:left w:val="single" w:sz="4" w:space="0" w:color="auto"/>
              <w:bottom w:val="single" w:sz="4" w:space="0" w:color="auto"/>
              <w:right w:val="single" w:sz="4" w:space="0" w:color="auto"/>
            </w:tcBorders>
          </w:tcPr>
          <w:p w14:paraId="6505A2D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10.1. Электрофизические и электрохимические методы обработки</w:t>
            </w:r>
          </w:p>
        </w:tc>
        <w:tc>
          <w:tcPr>
            <w:tcW w:w="2863" w:type="pct"/>
            <w:tcBorders>
              <w:top w:val="single" w:sz="4" w:space="0" w:color="auto"/>
              <w:left w:val="single" w:sz="4" w:space="0" w:color="auto"/>
              <w:bottom w:val="single" w:sz="4" w:space="0" w:color="auto"/>
              <w:right w:val="single" w:sz="4" w:space="0" w:color="auto"/>
            </w:tcBorders>
          </w:tcPr>
          <w:p w14:paraId="24461AA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Электроконтактная обработка. Сущность метода, область применения, оборудование, инструмент. Режимы обработки. </w:t>
            </w:r>
            <w:r w:rsidRPr="00E334D8">
              <w:rPr>
                <w:rFonts w:ascii="Times New Roman" w:eastAsia="Times New Roman" w:hAnsi="Times New Roman" w:cs="Times New Roman"/>
                <w:sz w:val="24"/>
                <w:szCs w:val="24"/>
                <w:lang w:eastAsia="ru-RU"/>
              </w:rPr>
              <w:br/>
              <w:t>2. Электроэрозионная (электроискровая) обработка. Сущность метода, область применения, оборудование, инструмент. Режимы обработки.</w:t>
            </w:r>
            <w:r w:rsidRPr="00E334D8">
              <w:rPr>
                <w:rFonts w:ascii="Times New Roman" w:eastAsia="Times New Roman" w:hAnsi="Times New Roman" w:cs="Times New Roman"/>
                <w:sz w:val="24"/>
                <w:szCs w:val="24"/>
                <w:lang w:eastAsia="ru-RU"/>
              </w:rPr>
              <w:br/>
              <w:t>3. Электроимпульсная обработка. Анодно-механическая обработка. Сущность метода, область применения, оборудование, инструмент. Режимы обработки.</w:t>
            </w:r>
            <w:r w:rsidRPr="00E334D8">
              <w:rPr>
                <w:rFonts w:ascii="Times New Roman" w:eastAsia="Times New Roman" w:hAnsi="Times New Roman" w:cs="Times New Roman"/>
                <w:sz w:val="24"/>
                <w:szCs w:val="24"/>
                <w:lang w:eastAsia="ru-RU"/>
              </w:rPr>
              <w:br/>
              <w:t>4. Электрогидравлическая обработка. Сущность метода, область применения, оборудование, инструмент. Режимы обработки.</w:t>
            </w:r>
            <w:r w:rsidRPr="00E334D8">
              <w:rPr>
                <w:rFonts w:ascii="Times New Roman" w:eastAsia="Times New Roman" w:hAnsi="Times New Roman" w:cs="Times New Roman"/>
                <w:sz w:val="24"/>
                <w:szCs w:val="24"/>
                <w:lang w:eastAsia="ru-RU"/>
              </w:rPr>
              <w:br/>
              <w:t>5. Сущность электрохимической обработки. Область применения. Конструкция электродов. Рабочие жидкости. Режимы обработки.</w:t>
            </w:r>
            <w:r w:rsidRPr="00E334D8">
              <w:rPr>
                <w:rFonts w:ascii="Times New Roman" w:eastAsia="Times New Roman" w:hAnsi="Times New Roman" w:cs="Times New Roman"/>
                <w:sz w:val="24"/>
                <w:szCs w:val="24"/>
                <w:lang w:eastAsia="ru-RU"/>
              </w:rPr>
              <w:br/>
              <w:t>6. Электрохимическое фрезерование. Состав рабочей жидкости. </w:t>
            </w:r>
          </w:p>
          <w:p w14:paraId="30796A1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p>
        </w:tc>
        <w:tc>
          <w:tcPr>
            <w:tcW w:w="419" w:type="pct"/>
            <w:tcBorders>
              <w:top w:val="single" w:sz="4" w:space="0" w:color="auto"/>
              <w:left w:val="single" w:sz="4" w:space="0" w:color="auto"/>
              <w:bottom w:val="single" w:sz="4" w:space="0" w:color="auto"/>
              <w:right w:val="single" w:sz="4" w:space="0" w:color="auto"/>
            </w:tcBorders>
            <w:vAlign w:val="center"/>
          </w:tcPr>
          <w:p w14:paraId="3CE88E2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40A29A8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390E180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6CBBFA10"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027522E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1DC72528" w14:textId="77777777" w:rsidTr="00441FA1">
        <w:tc>
          <w:tcPr>
            <w:tcW w:w="1065" w:type="pct"/>
            <w:tcBorders>
              <w:top w:val="single" w:sz="4" w:space="0" w:color="auto"/>
              <w:left w:val="single" w:sz="4" w:space="0" w:color="auto"/>
              <w:bottom w:val="single" w:sz="4" w:space="0" w:color="auto"/>
              <w:right w:val="single" w:sz="4" w:space="0" w:color="auto"/>
            </w:tcBorders>
          </w:tcPr>
          <w:p w14:paraId="33A6B6B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11.2. Обработка металлов когерентными световыми лучами</w:t>
            </w:r>
          </w:p>
        </w:tc>
        <w:tc>
          <w:tcPr>
            <w:tcW w:w="2863" w:type="pct"/>
            <w:tcBorders>
              <w:top w:val="single" w:sz="4" w:space="0" w:color="auto"/>
              <w:left w:val="single" w:sz="4" w:space="0" w:color="auto"/>
              <w:bottom w:val="single" w:sz="4" w:space="0" w:color="auto"/>
              <w:right w:val="single" w:sz="4" w:space="0" w:color="auto"/>
            </w:tcBorders>
          </w:tcPr>
          <w:p w14:paraId="1DBC9B65"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67A2306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Физическая сущность обработки когерентным световым лучом (лазером). Область применения.</w:t>
            </w:r>
          </w:p>
          <w:p w14:paraId="5427E0E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Принципиальная схема и конструкция лазерной установки. Режимы обработки. Плазменная обработка.</w:t>
            </w:r>
          </w:p>
        </w:tc>
        <w:tc>
          <w:tcPr>
            <w:tcW w:w="419" w:type="pct"/>
            <w:tcBorders>
              <w:top w:val="single" w:sz="4" w:space="0" w:color="auto"/>
              <w:left w:val="single" w:sz="4" w:space="0" w:color="auto"/>
              <w:bottom w:val="single" w:sz="4" w:space="0" w:color="auto"/>
              <w:right w:val="single" w:sz="4" w:space="0" w:color="auto"/>
            </w:tcBorders>
            <w:vAlign w:val="center"/>
          </w:tcPr>
          <w:p w14:paraId="18EB863D"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1E898BD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0B853BE1" w14:textId="77777777" w:rsidTr="00E334D8">
        <w:tc>
          <w:tcPr>
            <w:tcW w:w="1065" w:type="pct"/>
            <w:tcBorders>
              <w:top w:val="single" w:sz="4" w:space="0" w:color="auto"/>
              <w:left w:val="single" w:sz="4" w:space="0" w:color="auto"/>
              <w:bottom w:val="single" w:sz="4" w:space="0" w:color="auto"/>
              <w:right w:val="single" w:sz="4" w:space="0" w:color="auto"/>
            </w:tcBorders>
          </w:tcPr>
          <w:p w14:paraId="7BE925C7" w14:textId="240BC09F" w:rsidR="00874593" w:rsidRPr="00E334D8" w:rsidRDefault="00E334D8"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863" w:type="pct"/>
            <w:tcBorders>
              <w:top w:val="single" w:sz="4" w:space="0" w:color="auto"/>
              <w:left w:val="single" w:sz="4" w:space="0" w:color="auto"/>
              <w:bottom w:val="single" w:sz="4" w:space="0" w:color="auto"/>
              <w:right w:val="single" w:sz="4" w:space="0" w:color="auto"/>
            </w:tcBorders>
          </w:tcPr>
          <w:p w14:paraId="3A5B309D"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p>
        </w:tc>
        <w:tc>
          <w:tcPr>
            <w:tcW w:w="419" w:type="pct"/>
            <w:tcBorders>
              <w:top w:val="single" w:sz="4" w:space="0" w:color="auto"/>
              <w:left w:val="single" w:sz="4" w:space="0" w:color="auto"/>
              <w:bottom w:val="single" w:sz="4" w:space="0" w:color="auto"/>
              <w:right w:val="single" w:sz="4" w:space="0" w:color="auto"/>
            </w:tcBorders>
            <w:vAlign w:val="center"/>
          </w:tcPr>
          <w:p w14:paraId="5764D179" w14:textId="77B115A3" w:rsidR="00874593" w:rsidRPr="00E334D8" w:rsidRDefault="008D552A"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53" w:type="pct"/>
            <w:tcBorders>
              <w:left w:val="single" w:sz="4" w:space="0" w:color="auto"/>
              <w:right w:val="single" w:sz="4" w:space="0" w:color="auto"/>
            </w:tcBorders>
          </w:tcPr>
          <w:p w14:paraId="51C4F20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E334D8" w:rsidRPr="00E334D8" w14:paraId="225B4BEE" w14:textId="77777777" w:rsidTr="00441FA1">
        <w:tc>
          <w:tcPr>
            <w:tcW w:w="1065" w:type="pct"/>
            <w:tcBorders>
              <w:top w:val="single" w:sz="4" w:space="0" w:color="auto"/>
              <w:left w:val="single" w:sz="4" w:space="0" w:color="auto"/>
              <w:bottom w:val="single" w:sz="4" w:space="0" w:color="auto"/>
              <w:right w:val="single" w:sz="4" w:space="0" w:color="auto"/>
            </w:tcBorders>
          </w:tcPr>
          <w:p w14:paraId="65A7EEB5" w14:textId="7ADE8185" w:rsidR="00E334D8" w:rsidRDefault="00E334D8"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2863" w:type="pct"/>
            <w:tcBorders>
              <w:top w:val="single" w:sz="4" w:space="0" w:color="auto"/>
              <w:left w:val="single" w:sz="4" w:space="0" w:color="auto"/>
              <w:bottom w:val="single" w:sz="4" w:space="0" w:color="auto"/>
              <w:right w:val="single" w:sz="4" w:space="0" w:color="auto"/>
            </w:tcBorders>
          </w:tcPr>
          <w:p w14:paraId="767D8EC0" w14:textId="77777777" w:rsidR="00E334D8" w:rsidRPr="00E334D8" w:rsidRDefault="00E334D8" w:rsidP="00441FA1">
            <w:pPr>
              <w:spacing w:after="0" w:line="240" w:lineRule="auto"/>
              <w:rPr>
                <w:rFonts w:ascii="Times New Roman" w:eastAsia="Times New Roman" w:hAnsi="Times New Roman" w:cs="Times New Roman"/>
                <w:b/>
                <w:bCs/>
                <w:sz w:val="24"/>
                <w:szCs w:val="24"/>
                <w:lang w:eastAsia="ru-RU"/>
              </w:rPr>
            </w:pPr>
          </w:p>
        </w:tc>
        <w:tc>
          <w:tcPr>
            <w:tcW w:w="419" w:type="pct"/>
            <w:tcBorders>
              <w:top w:val="single" w:sz="4" w:space="0" w:color="auto"/>
              <w:left w:val="single" w:sz="4" w:space="0" w:color="auto"/>
              <w:bottom w:val="single" w:sz="4" w:space="0" w:color="auto"/>
              <w:right w:val="single" w:sz="4" w:space="0" w:color="auto"/>
            </w:tcBorders>
            <w:vAlign w:val="center"/>
          </w:tcPr>
          <w:p w14:paraId="49DA5A14" w14:textId="56613ECE" w:rsidR="00E334D8" w:rsidRPr="00E334D8" w:rsidRDefault="00E334D8"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653" w:type="pct"/>
            <w:tcBorders>
              <w:left w:val="single" w:sz="4" w:space="0" w:color="auto"/>
              <w:bottom w:val="single" w:sz="4" w:space="0" w:color="auto"/>
              <w:right w:val="single" w:sz="4" w:space="0" w:color="auto"/>
            </w:tcBorders>
          </w:tcPr>
          <w:p w14:paraId="58BE94B2" w14:textId="77777777" w:rsidR="00E334D8" w:rsidRPr="00E334D8" w:rsidRDefault="00E334D8" w:rsidP="00441FA1">
            <w:pPr>
              <w:spacing w:after="0" w:line="240" w:lineRule="auto"/>
              <w:jc w:val="center"/>
              <w:rPr>
                <w:rFonts w:ascii="Times New Roman" w:eastAsia="Times New Roman" w:hAnsi="Times New Roman" w:cs="Times New Roman"/>
                <w:b/>
                <w:bCs/>
                <w:sz w:val="24"/>
                <w:szCs w:val="24"/>
                <w:lang w:eastAsia="ru-RU"/>
              </w:rPr>
            </w:pPr>
          </w:p>
        </w:tc>
      </w:tr>
    </w:tbl>
    <w:p w14:paraId="1156D19A"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4AB3B086"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6A87EBA1" w14:textId="46B84156" w:rsidR="00874593" w:rsidRPr="00D60AF1" w:rsidRDefault="00874593" w:rsidP="00E334D8">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321" w:name="_Toc106812541"/>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321"/>
    </w:p>
    <w:p w14:paraId="7B676F5A"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4A27D72A"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75764FAE" w14:textId="77777777" w:rsidR="00874593" w:rsidRPr="00D60AF1" w:rsidRDefault="00874593" w:rsidP="00874593">
      <w:pPr>
        <w:spacing w:after="0" w:line="240" w:lineRule="auto"/>
        <w:ind w:firstLine="709"/>
        <w:jc w:val="both"/>
        <w:rPr>
          <w:rFonts w:ascii="Times New Roman" w:eastAsia="Times New Roman" w:hAnsi="Times New Roman" w:cs="Times New Roman"/>
          <w:sz w:val="24"/>
          <w:szCs w:val="24"/>
          <w:lang w:eastAsia="ru-RU"/>
        </w:rPr>
      </w:pPr>
      <w:bookmarkStart w:id="322" w:name="_Hlk104897070"/>
      <w:r w:rsidRPr="00D60AF1">
        <w:rPr>
          <w:rFonts w:ascii="Times New Roman" w:eastAsia="Times New Roman" w:hAnsi="Times New Roman" w:cs="Times New Roman"/>
          <w:sz w:val="24"/>
          <w:szCs w:val="24"/>
          <w:lang w:eastAsia="ru-RU"/>
        </w:rPr>
        <w:t xml:space="preserve">Кабинет </w:t>
      </w:r>
      <w:r w:rsidRPr="00D60AF1">
        <w:rPr>
          <w:rFonts w:ascii="Times New Roman" w:eastAsia="Times New Roman" w:hAnsi="Times New Roman" w:cs="Times New Roman"/>
          <w:bCs/>
          <w:sz w:val="24"/>
          <w:szCs w:val="24"/>
          <w:lang w:eastAsia="ru-RU"/>
        </w:rPr>
        <w:t xml:space="preserve">«Процессы формообразования и инструменты», 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рабочее место преподавателя; комплект учебно-наглядных пособий «Процессы формообразования и инструменты», комплект чертежей по изучаемым темам; наборы режущих инструментов и деталей по изучаемым темам; набор измерительных инструментов и калибров для выполнения лабораторных работ; комплект учебных плакатов по дисциплине «Процессы формообразования и инструменты»; комплект учебных фильмов по изучаемым темам; компьютер; телевизор и мультимедиа-проектор.</w:t>
      </w:r>
    </w:p>
    <w:p w14:paraId="56DBB5DA" w14:textId="39F40F42" w:rsidR="00874593" w:rsidRPr="00D60AF1" w:rsidRDefault="00874593" w:rsidP="00874593">
      <w:pPr>
        <w:spacing w:after="0" w:line="240" w:lineRule="auto"/>
        <w:ind w:firstLine="709"/>
        <w:contextualSpacing/>
        <w:jc w:val="both"/>
        <w:rPr>
          <w:rFonts w:ascii="Times New Roman" w:eastAsia="Times New Roman" w:hAnsi="Times New Roman" w:cs="Times New Roman"/>
          <w:bCs/>
          <w:sz w:val="24"/>
          <w:szCs w:val="24"/>
          <w:lang w:eastAsia="ru-RU"/>
        </w:rPr>
      </w:pPr>
      <w:r w:rsidRPr="00D60AF1">
        <w:rPr>
          <w:rFonts w:ascii="Times New Roman" w:eastAsia="Times New Roman" w:hAnsi="Times New Roman" w:cs="Times New Roman"/>
          <w:sz w:val="24"/>
          <w:szCs w:val="24"/>
          <w:lang w:eastAsia="ru-RU"/>
        </w:rPr>
        <w:t>Лаборатория «</w:t>
      </w:r>
      <w:r w:rsidRPr="00D60AF1">
        <w:rPr>
          <w:rFonts w:ascii="Times New Roman" w:eastAsia="Times New Roman" w:hAnsi="Times New Roman" w:cs="Times New Roman"/>
          <w:bCs/>
          <w:sz w:val="24"/>
          <w:szCs w:val="24"/>
          <w:lang w:eastAsia="ru-RU"/>
        </w:rPr>
        <w:t>Процессы формообразования</w:t>
      </w:r>
      <w:r w:rsidR="00341FAD">
        <w:rPr>
          <w:rFonts w:ascii="Times New Roman" w:eastAsia="Times New Roman" w:hAnsi="Times New Roman" w:cs="Times New Roman"/>
          <w:bCs/>
          <w:sz w:val="24"/>
          <w:szCs w:val="24"/>
          <w:lang w:eastAsia="ru-RU"/>
        </w:rPr>
        <w:t>, технологическая оснастка</w:t>
      </w:r>
      <w:r w:rsidRPr="00D60AF1">
        <w:rPr>
          <w:rFonts w:ascii="Times New Roman" w:eastAsia="Times New Roman" w:hAnsi="Times New Roman" w:cs="Times New Roman"/>
          <w:bCs/>
          <w:sz w:val="24"/>
          <w:szCs w:val="24"/>
          <w:lang w:eastAsia="ru-RU"/>
        </w:rPr>
        <w:t xml:space="preserve"> и инструменты</w:t>
      </w:r>
      <w:r w:rsidRPr="00D60AF1">
        <w:rPr>
          <w:rFonts w:ascii="Times New Roman" w:eastAsia="Times New Roman" w:hAnsi="Times New Roman" w:cs="Times New Roman"/>
          <w:sz w:val="24"/>
          <w:szCs w:val="24"/>
          <w:lang w:eastAsia="ru-RU"/>
        </w:rPr>
        <w:t xml:space="preserve">», оснащенная необходимым для реализации программы учебной дисциплины оборудованием, приведенным в п.6.1.2.1. примерной программы по специальности </w:t>
      </w:r>
      <w:r>
        <w:rPr>
          <w:rFonts w:ascii="Times New Roman" w:eastAsia="Times New Roman" w:hAnsi="Times New Roman" w:cs="Times New Roman"/>
          <w:bCs/>
          <w:sz w:val="24"/>
          <w:szCs w:val="24"/>
          <w:lang w:eastAsia="ru-RU"/>
        </w:rPr>
        <w:t>15.02.16</w:t>
      </w:r>
      <w:r w:rsidRPr="00D60AF1">
        <w:rPr>
          <w:rFonts w:ascii="Times New Roman" w:eastAsia="Times New Roman" w:hAnsi="Times New Roman" w:cs="Times New Roman"/>
          <w:bCs/>
          <w:sz w:val="24"/>
          <w:szCs w:val="24"/>
          <w:lang w:eastAsia="ru-RU"/>
        </w:rPr>
        <w:t xml:space="preserve"> Технология </w:t>
      </w:r>
      <w:r w:rsidR="005964AE">
        <w:rPr>
          <w:rFonts w:ascii="Times New Roman" w:eastAsia="Times New Roman" w:hAnsi="Times New Roman" w:cs="Times New Roman"/>
          <w:bCs/>
          <w:sz w:val="24"/>
          <w:szCs w:val="24"/>
          <w:lang w:eastAsia="ru-RU"/>
        </w:rPr>
        <w:t>машиностроения</w:t>
      </w:r>
      <w:r w:rsidRPr="00D60AF1">
        <w:rPr>
          <w:rFonts w:ascii="Times New Roman" w:eastAsia="Times New Roman" w:hAnsi="Times New Roman" w:cs="Times New Roman"/>
          <w:bCs/>
          <w:sz w:val="24"/>
          <w:szCs w:val="24"/>
          <w:lang w:eastAsia="ru-RU"/>
        </w:rPr>
        <w:t xml:space="preserve">. </w:t>
      </w:r>
    </w:p>
    <w:bookmarkEnd w:id="322"/>
    <w:p w14:paraId="45DC5EE9" w14:textId="77777777" w:rsidR="00874593" w:rsidRPr="00D60AF1" w:rsidRDefault="00874593" w:rsidP="00874593">
      <w:pPr>
        <w:spacing w:after="0" w:line="240" w:lineRule="auto"/>
        <w:ind w:firstLine="567"/>
        <w:contextualSpacing/>
        <w:jc w:val="both"/>
        <w:rPr>
          <w:rFonts w:ascii="Times New Roman" w:eastAsia="Times New Roman" w:hAnsi="Times New Roman" w:cs="Times New Roman"/>
          <w:sz w:val="24"/>
          <w:szCs w:val="24"/>
          <w:lang w:eastAsia="ru-RU"/>
        </w:rPr>
      </w:pPr>
    </w:p>
    <w:p w14:paraId="3231EE02"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408482A4" w14:textId="711D0FEF" w:rsidR="00874593" w:rsidRPr="00D60AF1" w:rsidRDefault="00E334D8"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E334D8">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3694A518" w14:textId="77777777" w:rsidR="00874593" w:rsidRPr="00D60AF1" w:rsidRDefault="00874593" w:rsidP="00874593">
      <w:pPr>
        <w:spacing w:after="0" w:line="240" w:lineRule="auto"/>
        <w:ind w:left="360"/>
        <w:contextualSpacing/>
        <w:jc w:val="both"/>
        <w:rPr>
          <w:rFonts w:ascii="Times New Roman" w:eastAsia="Times New Roman" w:hAnsi="Times New Roman" w:cs="Times New Roman"/>
          <w:lang w:eastAsia="ru-RU"/>
        </w:rPr>
      </w:pPr>
    </w:p>
    <w:p w14:paraId="24489495" w14:textId="77777777" w:rsidR="00E334D8" w:rsidRDefault="00874593" w:rsidP="00E334D8">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6476163E" w14:textId="77777777" w:rsidR="00E334D8" w:rsidRDefault="00874593" w:rsidP="00E334D8">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Агафонова Л..С. Процессы формообразования и инструменты: лабораторно-практические работы. Учебное пособие для студ. учреждений сред. проф. образования. — М.: Академия, 2021. </w:t>
      </w:r>
    </w:p>
    <w:p w14:paraId="6BC74A4C" w14:textId="77777777" w:rsidR="00E334D8" w:rsidRDefault="00874593" w:rsidP="00E334D8">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Балла О. М. Обработка деталей на станках с ЧПУ. Учебное пособие для СПО/ О. М. Балла. — Санкт-Петербург : Лань, 2021. — 368 с. — ISBN 978-5-8114-6754-9</w:t>
      </w:r>
    </w:p>
    <w:p w14:paraId="7D431037" w14:textId="675CBCE3" w:rsidR="00E334D8" w:rsidRDefault="00874593" w:rsidP="00E334D8">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3. Гоцеридзе Р. М. Процессы формообразования и инструменты: учебник для студ. учреждений сред. проф. образования. — 4-е изд., стер. — М.: Издательский центр «Академия», 2021.</w:t>
      </w:r>
    </w:p>
    <w:p w14:paraId="10B4A594" w14:textId="77777777" w:rsidR="00E334D8" w:rsidRDefault="00874593" w:rsidP="00E334D8">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4. Зубарев Ю. М. Методы получения заготовок в машиностроении. Учебное пособие для СПО, 2-е изд., стер./ Ю.М. Зубарев. — Санкт-Петербург : Лань, 2021. — 256 с. — ISBN 978-5-8114-7252-9</w:t>
      </w:r>
    </w:p>
    <w:p w14:paraId="7968E355" w14:textId="77777777" w:rsidR="00E334D8" w:rsidRDefault="00874593" w:rsidP="00E334D8">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5. Зубарев Ю. М. Современные инструментальные материалы. Учебное пособие для СПО./ Ю.М. Зубарев. — Санкт-Петербург : Лань, 2020. — 304 с. — ISBN 978-5-8114-6599-6</w:t>
      </w:r>
    </w:p>
    <w:p w14:paraId="7F8E698C" w14:textId="1E4FB59A" w:rsidR="00874593" w:rsidRDefault="00874593" w:rsidP="00E334D8">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6. Зубарев Ю. М., Битюков Р. Н. Основы резания материалов и режущий инструмент. Учебное пособие для СПО, 2-е изд., стер./ Ю.М. Зубарев. — Санкт-Петербург : Лань, 2021. — 228 с. — ISBN 978-5-8114-7253-6</w:t>
      </w:r>
    </w:p>
    <w:p w14:paraId="72F6A2DE" w14:textId="77777777" w:rsidR="00E334D8" w:rsidRPr="00D60AF1" w:rsidRDefault="00E334D8" w:rsidP="00E334D8">
      <w:pPr>
        <w:spacing w:after="0" w:line="240" w:lineRule="auto"/>
        <w:ind w:firstLine="709"/>
        <w:jc w:val="both"/>
        <w:rPr>
          <w:rFonts w:ascii="Times New Roman" w:eastAsia="Times New Roman" w:hAnsi="Times New Roman" w:cs="Times New Roman"/>
          <w:b/>
          <w:color w:val="000000"/>
          <w:sz w:val="24"/>
          <w:szCs w:val="24"/>
          <w:lang w:eastAsia="ru-RU"/>
        </w:rPr>
      </w:pPr>
    </w:p>
    <w:p w14:paraId="1AA268D6" w14:textId="23178211" w:rsidR="00E334D8" w:rsidRDefault="00874593" w:rsidP="00E334D8">
      <w:pPr>
        <w:spacing w:after="0" w:line="276"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 xml:space="preserve">3.2.2. </w:t>
      </w:r>
      <w:r w:rsidR="00E334D8">
        <w:rPr>
          <w:rFonts w:ascii="Times New Roman" w:eastAsia="Times New Roman" w:hAnsi="Times New Roman" w:cs="Times New Roman"/>
          <w:b/>
          <w:color w:val="000000"/>
          <w:sz w:val="24"/>
          <w:szCs w:val="24"/>
          <w:lang w:eastAsia="ru-RU"/>
        </w:rPr>
        <w:t>Дополнительные источники</w:t>
      </w:r>
    </w:p>
    <w:p w14:paraId="7F234A7F" w14:textId="69DE1E8F" w:rsidR="00E334D8" w:rsidRPr="00E334D8" w:rsidRDefault="00874593" w:rsidP="00E334D8">
      <w:pPr>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Энциклопедия по машиностроению</w:t>
      </w:r>
      <w:r w:rsidR="00E334D8">
        <w:rPr>
          <w:rFonts w:ascii="Times New Roman" w:eastAsia="Times New Roman" w:hAnsi="Times New Roman" w:cs="Times New Roman"/>
          <w:color w:val="000000"/>
          <w:sz w:val="24"/>
          <w:szCs w:val="24"/>
          <w:lang w:eastAsia="ru-RU"/>
        </w:rPr>
        <w:t xml:space="preserve"> – </w:t>
      </w:r>
      <w:r w:rsidR="00E334D8">
        <w:rPr>
          <w:rFonts w:ascii="Times New Roman" w:eastAsia="Times New Roman" w:hAnsi="Times New Roman" w:cs="Times New Roman"/>
          <w:color w:val="000000"/>
          <w:sz w:val="24"/>
          <w:szCs w:val="24"/>
          <w:lang w:val="en-US" w:eastAsia="ru-RU"/>
        </w:rPr>
        <w:t>URL</w:t>
      </w:r>
      <w:r w:rsidR="00E334D8">
        <w:rPr>
          <w:rFonts w:ascii="Times New Roman" w:eastAsia="Times New Roman" w:hAnsi="Times New Roman" w:cs="Times New Roman"/>
          <w:color w:val="000000"/>
          <w:sz w:val="24"/>
          <w:szCs w:val="24"/>
          <w:lang w:eastAsia="ru-RU"/>
        </w:rPr>
        <w:t xml:space="preserve">: </w:t>
      </w:r>
      <w:r w:rsidR="00E334D8" w:rsidRPr="00E334D8">
        <w:rPr>
          <w:rFonts w:ascii="Times New Roman" w:eastAsia="Times New Roman" w:hAnsi="Times New Roman" w:cs="Times New Roman"/>
          <w:color w:val="000000"/>
          <w:sz w:val="24"/>
          <w:szCs w:val="24"/>
          <w:lang w:eastAsia="ru-RU"/>
        </w:rPr>
        <w:t>http://mash-xxl.info/</w:t>
      </w:r>
    </w:p>
    <w:p w14:paraId="5B2389FB" w14:textId="1B386956" w:rsidR="00874593" w:rsidRDefault="00874593" w:rsidP="00E334D8">
      <w:pPr>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 Единое окно доступа к информационным ресурсам</w:t>
      </w:r>
      <w:r w:rsidR="00E334D8">
        <w:rPr>
          <w:rFonts w:ascii="Times New Roman" w:eastAsia="Times New Roman" w:hAnsi="Times New Roman" w:cs="Times New Roman"/>
          <w:color w:val="000000"/>
          <w:sz w:val="24"/>
          <w:szCs w:val="24"/>
          <w:lang w:eastAsia="ru-RU"/>
        </w:rPr>
        <w:t xml:space="preserve"> </w:t>
      </w:r>
      <w:r w:rsidR="00E334D8" w:rsidRPr="00E334D8">
        <w:rPr>
          <w:rFonts w:ascii="Times New Roman" w:eastAsia="Times New Roman" w:hAnsi="Times New Roman" w:cs="Times New Roman"/>
          <w:color w:val="000000"/>
          <w:sz w:val="24"/>
          <w:szCs w:val="24"/>
          <w:lang w:eastAsia="ru-RU"/>
        </w:rPr>
        <w:t>– URL:</w:t>
      </w:r>
      <w:r w:rsidR="00E334D8">
        <w:rPr>
          <w:rFonts w:ascii="Times New Roman" w:eastAsia="Times New Roman" w:hAnsi="Times New Roman" w:cs="Times New Roman"/>
          <w:color w:val="000000"/>
          <w:sz w:val="24"/>
          <w:szCs w:val="24"/>
          <w:lang w:eastAsia="ru-RU"/>
        </w:rPr>
        <w:t xml:space="preserve"> </w:t>
      </w:r>
      <w:r w:rsidR="00E334D8" w:rsidRPr="00D60AF1">
        <w:rPr>
          <w:rFonts w:ascii="Times New Roman" w:eastAsia="Times New Roman" w:hAnsi="Times New Roman" w:cs="Times New Roman"/>
          <w:color w:val="000000"/>
          <w:sz w:val="24"/>
          <w:szCs w:val="24"/>
          <w:lang w:eastAsia="ru-RU"/>
        </w:rPr>
        <w:t>http://window.edu.ru</w:t>
      </w:r>
    </w:p>
    <w:p w14:paraId="7E26A32F" w14:textId="77777777" w:rsidR="00E334D8" w:rsidRDefault="00E334D8" w:rsidP="00E334D8">
      <w:pPr>
        <w:spacing w:after="0" w:line="276" w:lineRule="auto"/>
        <w:ind w:firstLine="709"/>
        <w:jc w:val="both"/>
        <w:rPr>
          <w:rFonts w:ascii="Times New Roman" w:eastAsia="Times New Roman" w:hAnsi="Times New Roman" w:cs="Times New Roman"/>
          <w:color w:val="000000"/>
          <w:sz w:val="24"/>
          <w:szCs w:val="24"/>
          <w:lang w:eastAsia="ru-RU"/>
        </w:rPr>
      </w:pPr>
    </w:p>
    <w:p w14:paraId="5C78B55B" w14:textId="7D7149BC" w:rsidR="00E334D8" w:rsidRPr="00D60AF1" w:rsidRDefault="00E334D8" w:rsidP="00E334D8">
      <w:pPr>
        <w:spacing w:after="0" w:line="276" w:lineRule="auto"/>
        <w:ind w:firstLine="709"/>
        <w:jc w:val="both"/>
        <w:rPr>
          <w:rFonts w:ascii="Times New Roman" w:eastAsia="Times New Roman" w:hAnsi="Times New Roman" w:cs="Times New Roman"/>
          <w:b/>
          <w:sz w:val="24"/>
          <w:szCs w:val="24"/>
          <w:lang w:eastAsia="ru-RU"/>
        </w:rPr>
        <w:sectPr w:rsidR="00E334D8" w:rsidRPr="00D60AF1" w:rsidSect="003D6D49">
          <w:pgSz w:w="11906" w:h="16838"/>
          <w:pgMar w:top="1134" w:right="850" w:bottom="1134" w:left="1701" w:header="708" w:footer="708" w:gutter="0"/>
          <w:cols w:space="708"/>
          <w:docGrid w:linePitch="360"/>
        </w:sectPr>
      </w:pPr>
    </w:p>
    <w:p w14:paraId="1DD240BF" w14:textId="5E2DBC3E" w:rsidR="00874593" w:rsidRPr="00D60AF1" w:rsidRDefault="00874593" w:rsidP="00E334D8">
      <w:pPr>
        <w:numPr>
          <w:ilvl w:val="0"/>
          <w:numId w:val="17"/>
        </w:numPr>
        <w:spacing w:before="120" w:after="0" w:line="240" w:lineRule="auto"/>
        <w:ind w:left="0" w:firstLine="0"/>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 xml:space="preserve">КОНТРОЛЬ И ОЦЕНКА РЕЗУЛЬТАТОВ ОСВОЕНИЯ </w:t>
      </w:r>
      <w:r w:rsidR="00E334D8">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260AAD50" w14:textId="77777777" w:rsidR="00874593" w:rsidRPr="00D60AF1" w:rsidRDefault="00874593" w:rsidP="00874593">
      <w:pPr>
        <w:spacing w:before="120" w:after="0" w:line="240" w:lineRule="auto"/>
        <w:ind w:left="480"/>
        <w:jc w:val="both"/>
        <w:rPr>
          <w:rFonts w:ascii="Times New Roman" w:eastAsia="Times New Roman" w:hAnsi="Times New Roman" w:cs="Times New Roman"/>
          <w:bCs/>
          <w:sz w:val="24"/>
          <w:szCs w:val="24"/>
          <w:lang w:eastAsia="ru-RU"/>
        </w:rPr>
      </w:pPr>
    </w:p>
    <w:tbl>
      <w:tblPr>
        <w:tblW w:w="5000" w:type="pct"/>
        <w:tblLook w:val="04A0" w:firstRow="1" w:lastRow="0" w:firstColumn="1" w:lastColumn="0" w:noHBand="0" w:noVBand="1"/>
      </w:tblPr>
      <w:tblGrid>
        <w:gridCol w:w="3794"/>
        <w:gridCol w:w="3908"/>
        <w:gridCol w:w="2209"/>
      </w:tblGrid>
      <w:tr w:rsidR="00874593" w:rsidRPr="00D60AF1" w14:paraId="15F63063" w14:textId="77777777" w:rsidTr="00E334D8">
        <w:trPr>
          <w:trHeight w:val="312"/>
        </w:trPr>
        <w:tc>
          <w:tcPr>
            <w:tcW w:w="1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7AC4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1972" w:type="pct"/>
            <w:tcBorders>
              <w:top w:val="single" w:sz="4" w:space="0" w:color="auto"/>
              <w:left w:val="nil"/>
              <w:bottom w:val="single" w:sz="4" w:space="0" w:color="auto"/>
              <w:right w:val="single" w:sz="4" w:space="0" w:color="auto"/>
            </w:tcBorders>
            <w:shd w:val="clear" w:color="auto" w:fill="auto"/>
            <w:vAlign w:val="center"/>
            <w:hideMark/>
          </w:tcPr>
          <w:p w14:paraId="758A08C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1113" w:type="pct"/>
            <w:tcBorders>
              <w:top w:val="single" w:sz="4" w:space="0" w:color="auto"/>
              <w:left w:val="nil"/>
              <w:bottom w:val="single" w:sz="4" w:space="0" w:color="auto"/>
              <w:right w:val="single" w:sz="4" w:space="0" w:color="auto"/>
            </w:tcBorders>
            <w:shd w:val="clear" w:color="auto" w:fill="auto"/>
            <w:vAlign w:val="center"/>
            <w:hideMark/>
          </w:tcPr>
          <w:p w14:paraId="4B80597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56497911" w14:textId="77777777" w:rsidTr="00E334D8">
        <w:trPr>
          <w:trHeight w:val="5796"/>
        </w:trPr>
        <w:tc>
          <w:tcPr>
            <w:tcW w:w="1915" w:type="pct"/>
            <w:tcBorders>
              <w:top w:val="nil"/>
              <w:left w:val="single" w:sz="4" w:space="0" w:color="auto"/>
              <w:bottom w:val="single" w:sz="4" w:space="0" w:color="auto"/>
              <w:right w:val="single" w:sz="4" w:space="0" w:color="auto"/>
            </w:tcBorders>
            <w:shd w:val="clear" w:color="auto" w:fill="auto"/>
            <w:hideMark/>
          </w:tcPr>
          <w:p w14:paraId="20AAF1E0"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основные методы формообразования заготовок;</w:t>
            </w:r>
            <w:r w:rsidRPr="00D60AF1">
              <w:rPr>
                <w:rFonts w:ascii="Times New Roman" w:eastAsia="Times New Roman" w:hAnsi="Times New Roman" w:cs="Times New Roman"/>
                <w:color w:val="000000"/>
                <w:lang w:eastAsia="ru-RU"/>
              </w:rPr>
              <w:br/>
              <w:t>- основные методы обработки металлов резанием;</w:t>
            </w:r>
            <w:r w:rsidRPr="00D60AF1">
              <w:rPr>
                <w:rFonts w:ascii="Times New Roman" w:eastAsia="Times New Roman" w:hAnsi="Times New Roman" w:cs="Times New Roman"/>
                <w:color w:val="000000"/>
                <w:lang w:eastAsia="ru-RU"/>
              </w:rPr>
              <w:br/>
              <w:t>- материалы, применяемые для изготовления лезвийного инструмента;</w:t>
            </w:r>
            <w:r w:rsidRPr="00D60AF1">
              <w:rPr>
                <w:rFonts w:ascii="Times New Roman" w:eastAsia="Times New Roman" w:hAnsi="Times New Roman" w:cs="Times New Roman"/>
                <w:color w:val="000000"/>
                <w:lang w:eastAsia="ru-RU"/>
              </w:rPr>
              <w:br/>
              <w:t>- виды лезвийного инструмента и область его применения;</w:t>
            </w:r>
            <w:r w:rsidRPr="00D60AF1">
              <w:rPr>
                <w:rFonts w:ascii="Times New Roman" w:eastAsia="Times New Roman" w:hAnsi="Times New Roman" w:cs="Times New Roman"/>
                <w:color w:val="000000"/>
                <w:lang w:eastAsia="ru-RU"/>
              </w:rPr>
              <w:br/>
              <w:t>- методику и расчет рациональных режимов резания при различных видах обработки</w:t>
            </w:r>
          </w:p>
          <w:p w14:paraId="590DE2C9"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p>
          <w:p w14:paraId="04C20CA5"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умений, осваиваемых в рамках дисциплины</w:t>
            </w:r>
            <w:r w:rsidRPr="00D60AF1">
              <w:rPr>
                <w:rFonts w:ascii="Times New Roman" w:eastAsia="Times New Roman" w:hAnsi="Times New Roman" w:cs="Times New Roman"/>
                <w:color w:val="000000"/>
                <w:lang w:eastAsia="ru-RU"/>
              </w:rPr>
              <w:t>:</w:t>
            </w:r>
            <w:r w:rsidRPr="00D60AF1">
              <w:rPr>
                <w:rFonts w:ascii="Times New Roman" w:eastAsia="Times New Roman" w:hAnsi="Times New Roman" w:cs="Times New Roman"/>
                <w:color w:val="000000"/>
                <w:lang w:eastAsia="ru-RU"/>
              </w:rPr>
              <w:br/>
              <w:t>- пользоваться нормативносправочной документацией по выбору лезвийного инструмента, режимов резания в зависимости от конкретных условий обработки;</w:t>
            </w:r>
            <w:r w:rsidRPr="00D60AF1">
              <w:rPr>
                <w:rFonts w:ascii="Times New Roman" w:eastAsia="Times New Roman" w:hAnsi="Times New Roman" w:cs="Times New Roman"/>
                <w:color w:val="000000"/>
                <w:lang w:eastAsia="ru-RU"/>
              </w:rPr>
              <w:br/>
              <w:t>- выбирать конструкцию лезвийного инструмента в зависимости от конкретных условий обработки;</w:t>
            </w:r>
            <w:r w:rsidRPr="00D60AF1">
              <w:rPr>
                <w:rFonts w:ascii="Times New Roman" w:eastAsia="Times New Roman" w:hAnsi="Times New Roman" w:cs="Times New Roman"/>
                <w:color w:val="000000"/>
                <w:lang w:eastAsia="ru-RU"/>
              </w:rPr>
              <w:br/>
              <w:t>- производить расчет режимов резания при различных видах обработки</w:t>
            </w:r>
          </w:p>
        </w:tc>
        <w:tc>
          <w:tcPr>
            <w:tcW w:w="1972" w:type="pct"/>
            <w:tcBorders>
              <w:top w:val="nil"/>
              <w:left w:val="nil"/>
              <w:bottom w:val="single" w:sz="4" w:space="0" w:color="auto"/>
              <w:right w:val="single" w:sz="4" w:space="0" w:color="auto"/>
            </w:tcBorders>
            <w:shd w:val="clear" w:color="auto" w:fill="auto"/>
            <w:hideMark/>
          </w:tcPr>
          <w:p w14:paraId="236BBE54"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оформляет технологическую и техническую документацию в соответствии с действующей нормативной базой ;</w:t>
            </w:r>
            <w:r w:rsidRPr="00D60AF1">
              <w:rPr>
                <w:rFonts w:ascii="Times New Roman" w:eastAsia="Times New Roman" w:hAnsi="Times New Roman" w:cs="Times New Roman"/>
                <w:color w:val="000000"/>
                <w:lang w:eastAsia="ru-RU"/>
              </w:rPr>
              <w:br/>
              <w:t>- приводит несистемные величины измерений в соответствие с действующими стандартами и международной системой единиц СИ ;</w:t>
            </w:r>
            <w:r w:rsidRPr="00D60AF1">
              <w:rPr>
                <w:rFonts w:ascii="Times New Roman" w:eastAsia="Times New Roman" w:hAnsi="Times New Roman" w:cs="Times New Roman"/>
                <w:color w:val="000000"/>
                <w:lang w:eastAsia="ru-RU"/>
              </w:rPr>
              <w:br/>
              <w:t>- применяет требования нормативных документов к основным видам продукции (услуг) и процессов;</w:t>
            </w:r>
            <w:r w:rsidRPr="00D60AF1">
              <w:rPr>
                <w:rFonts w:ascii="Times New Roman" w:eastAsia="Times New Roman" w:hAnsi="Times New Roman" w:cs="Times New Roman"/>
                <w:color w:val="000000"/>
                <w:lang w:eastAsia="ru-RU"/>
              </w:rPr>
              <w:br/>
              <w:t>- использует в профессиональной деятельности документацию систем качества ;</w:t>
            </w:r>
            <w:r w:rsidRPr="00D60AF1">
              <w:rPr>
                <w:rFonts w:ascii="Times New Roman" w:eastAsia="Times New Roman" w:hAnsi="Times New Roman" w:cs="Times New Roman"/>
                <w:color w:val="000000"/>
                <w:lang w:eastAsia="ru-RU"/>
              </w:rPr>
              <w:br/>
              <w:t>- поясняет задачи стандартизации, ее экономическую эффективность ;</w:t>
            </w:r>
            <w:r w:rsidRPr="00D60AF1">
              <w:rPr>
                <w:rFonts w:ascii="Times New Roman" w:eastAsia="Times New Roman" w:hAnsi="Times New Roman" w:cs="Times New Roman"/>
                <w:color w:val="000000"/>
                <w:lang w:eastAsia="ru-RU"/>
              </w:rPr>
              <w:br/>
              <w:t>- объясняет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D60AF1">
              <w:rPr>
                <w:rFonts w:ascii="Times New Roman" w:eastAsia="Times New Roman" w:hAnsi="Times New Roman" w:cs="Times New Roman"/>
                <w:color w:val="000000"/>
                <w:lang w:eastAsia="ru-RU"/>
              </w:rPr>
              <w:br/>
              <w:t>- формулирует основные понятия и определения метрологии, стандартизации, сертификации и документации систем качества</w:t>
            </w:r>
          </w:p>
        </w:tc>
        <w:tc>
          <w:tcPr>
            <w:tcW w:w="1113" w:type="pct"/>
            <w:tcBorders>
              <w:top w:val="nil"/>
              <w:left w:val="nil"/>
              <w:bottom w:val="single" w:sz="4" w:space="0" w:color="auto"/>
              <w:right w:val="single" w:sz="4" w:space="0" w:color="auto"/>
            </w:tcBorders>
            <w:shd w:val="clear" w:color="auto" w:fill="auto"/>
            <w:hideMark/>
          </w:tcPr>
          <w:p w14:paraId="777172AE"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xml:space="preserve">Оценка результатов выполнения: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bl>
    <w:p w14:paraId="5BB664C1" w14:textId="77777777" w:rsidR="00874593" w:rsidRPr="00D60AF1" w:rsidRDefault="00874593" w:rsidP="00874593">
      <w:pPr>
        <w:spacing w:after="200" w:line="276" w:lineRule="auto"/>
        <w:rPr>
          <w:rFonts w:ascii="Calibri" w:eastAsia="Times New Roman" w:hAnsi="Calibri" w:cs="Times New Roman"/>
          <w:lang w:eastAsia="ru-RU"/>
        </w:rPr>
      </w:pPr>
    </w:p>
    <w:p w14:paraId="7F44294F"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74F1BCCC" w14:textId="77777777" w:rsidR="00874593" w:rsidRPr="00D60AF1" w:rsidRDefault="00874593" w:rsidP="00874593">
      <w:pPr>
        <w:spacing w:after="200" w:line="276" w:lineRule="auto"/>
        <w:rPr>
          <w:rFonts w:ascii="Calibri" w:eastAsia="Times New Roman" w:hAnsi="Calibri" w:cs="Times New Roman"/>
          <w:lang w:eastAsia="ru-RU"/>
        </w:rPr>
        <w:sectPr w:rsidR="00874593" w:rsidRPr="00D60AF1" w:rsidSect="00E334D8">
          <w:pgSz w:w="11906" w:h="16838"/>
          <w:pgMar w:top="1134" w:right="851" w:bottom="1134" w:left="1134" w:header="709" w:footer="709" w:gutter="0"/>
          <w:cols w:space="708"/>
          <w:docGrid w:linePitch="360"/>
        </w:sectPr>
      </w:pPr>
    </w:p>
    <w:p w14:paraId="78E4DD1C" w14:textId="77777777" w:rsidR="00874593" w:rsidRPr="00E334D8" w:rsidRDefault="00874593" w:rsidP="00874593">
      <w:pPr>
        <w:spacing w:after="200" w:line="276" w:lineRule="auto"/>
        <w:jc w:val="right"/>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Приложение 2.11.</w:t>
      </w:r>
    </w:p>
    <w:p w14:paraId="7F0376E0" w14:textId="77777777" w:rsidR="00874593" w:rsidRPr="00E334D8" w:rsidRDefault="00874593" w:rsidP="00874593">
      <w:pPr>
        <w:spacing w:after="0" w:line="240" w:lineRule="auto"/>
        <w:jc w:val="right"/>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 xml:space="preserve">к ПООП по специальности 15.02.16 </w:t>
      </w:r>
    </w:p>
    <w:p w14:paraId="42F46B62" w14:textId="4427D494" w:rsidR="00874593" w:rsidRPr="00E334D8"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E334D8">
        <w:rPr>
          <w:rFonts w:ascii="Times New Roman" w:eastAsia="Times New Roman" w:hAnsi="Times New Roman" w:cs="Times New Roman"/>
          <w:b/>
          <w:bCs/>
          <w:color w:val="000000"/>
          <w:sz w:val="24"/>
          <w:szCs w:val="24"/>
          <w:lang w:eastAsia="ru-RU"/>
        </w:rPr>
        <w:t>Технология машиностроения</w:t>
      </w:r>
    </w:p>
    <w:p w14:paraId="35C859C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228221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8AFE80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F65261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67225A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41A67F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412ED2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520F87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E9AEE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E77F2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B05CD9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8ACEC3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EE525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DD9D07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81E23B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74C105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C1AFD85"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527CA817"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323" w:name="_Toc106812542"/>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323"/>
    </w:p>
    <w:p w14:paraId="13494CDB"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7E162082"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324" w:name="_Toc106812543"/>
      <w:r w:rsidRPr="00D60AF1">
        <w:rPr>
          <w:rFonts w:ascii="Times New Roman" w:eastAsia="Times New Roman" w:hAnsi="Times New Roman" w:cs="Times New Roman"/>
          <w:b/>
          <w:sz w:val="24"/>
          <w:szCs w:val="24"/>
          <w:lang w:eastAsia="ru-RU"/>
        </w:rPr>
        <w:t>ОП.0</w:t>
      </w:r>
      <w:r>
        <w:rPr>
          <w:rFonts w:ascii="Times New Roman" w:eastAsia="Times New Roman" w:hAnsi="Times New Roman" w:cs="Times New Roman"/>
          <w:b/>
          <w:sz w:val="24"/>
          <w:szCs w:val="24"/>
          <w:lang w:eastAsia="ru-RU"/>
        </w:rPr>
        <w:t>6</w:t>
      </w:r>
      <w:r w:rsidRPr="00D60AF1">
        <w:rPr>
          <w:rFonts w:ascii="Times New Roman" w:eastAsia="Times New Roman" w:hAnsi="Times New Roman" w:cs="Times New Roman"/>
          <w:b/>
          <w:sz w:val="24"/>
          <w:szCs w:val="24"/>
          <w:lang w:eastAsia="ru-RU"/>
        </w:rPr>
        <w:t xml:space="preserve"> ТЕХНОЛОГИЯ МАШИНОСТРОЕНИЯ</w:t>
      </w:r>
      <w:bookmarkEnd w:id="324"/>
    </w:p>
    <w:p w14:paraId="31EA08D9"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7A623CC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5C2973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5306C8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DBF61F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21CFC3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D03D2F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6C2496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686697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D89599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93EE1D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C6A520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5DA232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C842B2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578145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AB0342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4CD960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E009C6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87CCE7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708B9A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4C6945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1354CD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4D24E7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318199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E99CBA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D27C3A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989B7A8" w14:textId="009AF200" w:rsidR="00874593" w:rsidRPr="00251AFD"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251AFD">
        <w:rPr>
          <w:rFonts w:ascii="Times New Roman" w:eastAsia="Times New Roman" w:hAnsi="Times New Roman" w:cs="Times New Roman"/>
          <w:b/>
          <w:sz w:val="24"/>
          <w:szCs w:val="24"/>
          <w:lang w:eastAsia="ru-RU"/>
        </w:rPr>
        <w:t>202</w:t>
      </w:r>
      <w:r w:rsidR="00251AFD" w:rsidRPr="00251AFD">
        <w:rPr>
          <w:rFonts w:ascii="Times New Roman" w:eastAsia="Times New Roman" w:hAnsi="Times New Roman" w:cs="Times New Roman"/>
          <w:b/>
          <w:sz w:val="24"/>
          <w:szCs w:val="24"/>
          <w:lang w:eastAsia="ru-RU"/>
        </w:rPr>
        <w:t>2</w:t>
      </w:r>
      <w:r w:rsidRPr="00251AFD">
        <w:rPr>
          <w:rFonts w:ascii="Times New Roman" w:eastAsia="Times New Roman" w:hAnsi="Times New Roman" w:cs="Times New Roman"/>
          <w:b/>
          <w:sz w:val="24"/>
          <w:szCs w:val="24"/>
          <w:lang w:eastAsia="ru-RU"/>
        </w:rPr>
        <w:t xml:space="preserve"> год</w:t>
      </w:r>
      <w:r w:rsidRPr="00251AFD">
        <w:rPr>
          <w:rFonts w:ascii="Times New Roman" w:eastAsia="Times New Roman" w:hAnsi="Times New Roman" w:cs="Times New Roman"/>
          <w:b/>
          <w:sz w:val="24"/>
          <w:szCs w:val="24"/>
          <w:lang w:eastAsia="ru-RU"/>
        </w:rPr>
        <w:br w:type="page"/>
      </w:r>
    </w:p>
    <w:p w14:paraId="135787A5"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1FFB6FB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34131440" w14:textId="77777777" w:rsidTr="00441FA1">
        <w:tc>
          <w:tcPr>
            <w:tcW w:w="9180" w:type="dxa"/>
          </w:tcPr>
          <w:p w14:paraId="0BFA018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111A1C9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31C6D62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0E6A72C" w14:textId="77777777" w:rsidTr="00441FA1">
        <w:tc>
          <w:tcPr>
            <w:tcW w:w="9180" w:type="dxa"/>
          </w:tcPr>
          <w:p w14:paraId="5AFCB2E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2B68A8C8"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91FB81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07FFC6A3" w14:textId="77777777" w:rsidTr="00441FA1">
        <w:tc>
          <w:tcPr>
            <w:tcW w:w="9180" w:type="dxa"/>
          </w:tcPr>
          <w:p w14:paraId="2BA801C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6758EB0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593CAE83"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10580EE" w14:textId="77777777" w:rsidTr="00441FA1">
        <w:tc>
          <w:tcPr>
            <w:tcW w:w="9180" w:type="dxa"/>
          </w:tcPr>
          <w:p w14:paraId="7A741608"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527E214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BD04C2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1B2FF65E" w14:textId="193AD885" w:rsidR="00874593" w:rsidRPr="00D60AF1" w:rsidRDefault="00874593" w:rsidP="00E334D8">
      <w:pPr>
        <w:spacing w:after="0" w:line="240" w:lineRule="auto"/>
        <w:ind w:firstLine="142"/>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1. ОБЩАЯ ХАРАКТЕРИСТИКА ПРИМЕРНОЙ РАБОЧЕЙ ПРОГРАММЫ УЧЕБНОЙ ДИСЦИПЛИНЫ</w:t>
      </w:r>
      <w:r w:rsidR="00E334D8">
        <w:rPr>
          <w:rFonts w:ascii="Times New Roman" w:eastAsia="Times New Roman" w:hAnsi="Times New Roman" w:cs="Times New Roman"/>
          <w:b/>
          <w:sz w:val="24"/>
          <w:szCs w:val="24"/>
          <w:lang w:eastAsia="ru-RU"/>
        </w:rPr>
        <w:br/>
        <w:t xml:space="preserve">ОП.06 </w:t>
      </w:r>
      <w:r w:rsidRPr="00D60AF1">
        <w:rPr>
          <w:rFonts w:ascii="Times New Roman" w:eastAsia="Times New Roman" w:hAnsi="Times New Roman" w:cs="Times New Roman"/>
          <w:b/>
          <w:sz w:val="24"/>
          <w:szCs w:val="24"/>
          <w:lang w:eastAsia="ru-RU"/>
        </w:rPr>
        <w:t>ТЕХНОЛОГИЯ МАШИНОСТРОЕНИЯ</w:t>
      </w:r>
    </w:p>
    <w:p w14:paraId="1A0B27B4"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38FED6AB"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325" w:name="_Toc106812544"/>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325"/>
      <w:r w:rsidRPr="00D60AF1">
        <w:rPr>
          <w:rFonts w:ascii="Times New Roman" w:eastAsia="Times New Roman" w:hAnsi="Times New Roman" w:cs="Times New Roman"/>
          <w:b/>
          <w:sz w:val="24"/>
          <w:szCs w:val="24"/>
          <w:lang w:eastAsia="ru-RU"/>
        </w:rPr>
        <w:t xml:space="preserve"> </w:t>
      </w:r>
    </w:p>
    <w:p w14:paraId="237E3364"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2B01DFB2" w14:textId="74D86673" w:rsidR="00874593" w:rsidRDefault="00874593" w:rsidP="000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00E334D8">
        <w:rPr>
          <w:rFonts w:ascii="Times New Roman" w:eastAsia="Times New Roman" w:hAnsi="Times New Roman" w:cs="Times New Roman"/>
          <w:color w:val="000000"/>
          <w:sz w:val="24"/>
          <w:szCs w:val="24"/>
          <w:lang w:eastAsia="ru-RU"/>
        </w:rPr>
        <w:t>Т</w:t>
      </w:r>
      <w:r w:rsidR="00E334D8" w:rsidRPr="00D60AF1">
        <w:rPr>
          <w:rFonts w:ascii="Times New Roman" w:eastAsia="Times New Roman" w:hAnsi="Times New Roman" w:cs="Times New Roman"/>
          <w:sz w:val="24"/>
          <w:szCs w:val="24"/>
          <w:lang w:eastAsia="ru-RU"/>
        </w:rPr>
        <w:t>ехнология машиностроения</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E334D8">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w:t>
      </w:r>
    </w:p>
    <w:p w14:paraId="01EF670A" w14:textId="3F677B9D" w:rsidR="00874593" w:rsidRDefault="000F35D0" w:rsidP="000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0F35D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ОК.01, ОК.02, ОК.07, ОК.09.</w:t>
      </w:r>
    </w:p>
    <w:p w14:paraId="7FFE05AE" w14:textId="77777777" w:rsidR="000F35D0" w:rsidRPr="00D60AF1" w:rsidRDefault="000F35D0" w:rsidP="000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5850A706" w14:textId="1A3CCE2C" w:rsidR="00874593" w:rsidRPr="00D60AF1" w:rsidRDefault="000F35D0" w:rsidP="000F35D0">
      <w:pPr>
        <w:spacing w:before="120" w:after="0" w:line="240" w:lineRule="auto"/>
        <w:ind w:left="502"/>
        <w:outlineLvl w:val="0"/>
        <w:rPr>
          <w:rFonts w:ascii="Times New Roman" w:eastAsia="Times New Roman" w:hAnsi="Times New Roman" w:cs="Times New Roman"/>
          <w:b/>
          <w:sz w:val="24"/>
          <w:szCs w:val="24"/>
          <w:lang w:eastAsia="ru-RU"/>
        </w:rPr>
      </w:pPr>
      <w:bookmarkStart w:id="326" w:name="_Toc106812545"/>
      <w:r>
        <w:rPr>
          <w:rFonts w:ascii="Times New Roman" w:eastAsia="Times New Roman" w:hAnsi="Times New Roman" w:cs="Times New Roman"/>
          <w:b/>
          <w:sz w:val="24"/>
          <w:szCs w:val="24"/>
          <w:lang w:eastAsia="ru-RU"/>
        </w:rPr>
        <w:t xml:space="preserve">1.2 </w:t>
      </w:r>
      <w:r w:rsidR="00874593"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326"/>
      <w:r w:rsidR="00874593" w:rsidRPr="00D60AF1">
        <w:rPr>
          <w:rFonts w:ascii="Times New Roman" w:eastAsia="Times New Roman" w:hAnsi="Times New Roman" w:cs="Times New Roman"/>
          <w:b/>
          <w:sz w:val="24"/>
          <w:szCs w:val="24"/>
          <w:lang w:eastAsia="ru-RU"/>
        </w:rPr>
        <w:t xml:space="preserve"> </w:t>
      </w:r>
    </w:p>
    <w:p w14:paraId="29247A75" w14:textId="77777777" w:rsidR="00874593" w:rsidRPr="00D60AF1" w:rsidRDefault="00874593" w:rsidP="00874593">
      <w:pPr>
        <w:suppressAutoHyphens/>
        <w:spacing w:after="0" w:line="276"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p w14:paraId="777AACD9"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tbl>
      <w:tblPr>
        <w:tblW w:w="9920" w:type="dxa"/>
        <w:tblInd w:w="113" w:type="dxa"/>
        <w:tblLook w:val="04A0" w:firstRow="1" w:lastRow="0" w:firstColumn="1" w:lastColumn="0" w:noHBand="0" w:noVBand="1"/>
      </w:tblPr>
      <w:tblGrid>
        <w:gridCol w:w="2480"/>
        <w:gridCol w:w="3720"/>
        <w:gridCol w:w="3720"/>
      </w:tblGrid>
      <w:tr w:rsidR="00874593" w:rsidRPr="00D60AF1" w14:paraId="46C9A593" w14:textId="77777777" w:rsidTr="00441FA1">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5F29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6E77C10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0335ECCA"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1370576C" w14:textId="77777777" w:rsidTr="00441FA1">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40E1C7FB"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30C1AEEB"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116032D5"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328AD778"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1378D20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выбирать последовательность обработки поверхностей деталей;</w:t>
            </w:r>
            <w:r w:rsidRPr="00D60AF1">
              <w:rPr>
                <w:rFonts w:ascii="Times New Roman" w:eastAsia="Times New Roman" w:hAnsi="Times New Roman" w:cs="Times New Roman"/>
                <w:color w:val="000000"/>
                <w:sz w:val="24"/>
                <w:szCs w:val="24"/>
                <w:lang w:eastAsia="ru-RU"/>
              </w:rPr>
              <w:br/>
              <w:t>- применять методику отработки деталей на технологичность;</w:t>
            </w:r>
            <w:r w:rsidRPr="00D60AF1">
              <w:rPr>
                <w:rFonts w:ascii="Times New Roman" w:eastAsia="Times New Roman" w:hAnsi="Times New Roman" w:cs="Times New Roman"/>
                <w:color w:val="000000"/>
                <w:sz w:val="24"/>
                <w:szCs w:val="24"/>
                <w:lang w:eastAsia="ru-RU"/>
              </w:rPr>
              <w:br/>
              <w:t>- применять методику проектирования станочных и сборочных операций;</w:t>
            </w:r>
            <w:r w:rsidRPr="00D60AF1">
              <w:rPr>
                <w:rFonts w:ascii="Times New Roman" w:eastAsia="Times New Roman" w:hAnsi="Times New Roman" w:cs="Times New Roman"/>
                <w:color w:val="000000"/>
                <w:sz w:val="24"/>
                <w:szCs w:val="24"/>
                <w:lang w:eastAsia="ru-RU"/>
              </w:rPr>
              <w:br/>
              <w:t>- проектировать участки механических и сборочных цехов;</w:t>
            </w:r>
            <w:r w:rsidRPr="00D60AF1">
              <w:rPr>
                <w:rFonts w:ascii="Times New Roman" w:eastAsia="Times New Roman" w:hAnsi="Times New Roman" w:cs="Times New Roman"/>
                <w:color w:val="000000"/>
                <w:sz w:val="24"/>
                <w:szCs w:val="24"/>
                <w:lang w:eastAsia="ru-RU"/>
              </w:rPr>
              <w:br/>
              <w:t>- использовать методику нормирования трудовых процессов;</w:t>
            </w:r>
            <w:r w:rsidRPr="00D60AF1">
              <w:rPr>
                <w:rFonts w:ascii="Times New Roman" w:eastAsia="Times New Roman" w:hAnsi="Times New Roman" w:cs="Times New Roman"/>
                <w:color w:val="000000"/>
                <w:sz w:val="24"/>
                <w:szCs w:val="24"/>
                <w:lang w:eastAsia="ru-RU"/>
              </w:rPr>
              <w:br/>
              <w:t>- производить расчет послеоперационных расходов сырья, материалов, инструментов и энергии</w:t>
            </w:r>
          </w:p>
        </w:tc>
        <w:tc>
          <w:tcPr>
            <w:tcW w:w="3720" w:type="dxa"/>
            <w:tcBorders>
              <w:top w:val="nil"/>
              <w:left w:val="nil"/>
              <w:bottom w:val="single" w:sz="4" w:space="0" w:color="auto"/>
              <w:right w:val="single" w:sz="4" w:space="0" w:color="auto"/>
            </w:tcBorders>
            <w:shd w:val="clear" w:color="auto" w:fill="auto"/>
            <w:hideMark/>
          </w:tcPr>
          <w:p w14:paraId="1D1D9881"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методика отработки детали на технологичность;</w:t>
            </w:r>
            <w:r w:rsidRPr="00D60AF1">
              <w:rPr>
                <w:rFonts w:ascii="Times New Roman" w:eastAsia="Times New Roman" w:hAnsi="Times New Roman" w:cs="Times New Roman"/>
                <w:color w:val="000000"/>
                <w:sz w:val="24"/>
                <w:szCs w:val="24"/>
                <w:lang w:eastAsia="ru-RU"/>
              </w:rPr>
              <w:br/>
              <w:t>- технологические процессы производства типовых деталей машин;</w:t>
            </w:r>
            <w:r w:rsidRPr="00D60AF1">
              <w:rPr>
                <w:rFonts w:ascii="Times New Roman" w:eastAsia="Times New Roman" w:hAnsi="Times New Roman" w:cs="Times New Roman"/>
                <w:color w:val="000000"/>
                <w:sz w:val="24"/>
                <w:szCs w:val="24"/>
                <w:lang w:eastAsia="ru-RU"/>
              </w:rPr>
              <w:br/>
              <w:t>- методика выбора рационального способа изготовления заготовок;</w:t>
            </w:r>
            <w:r w:rsidRPr="00D60AF1">
              <w:rPr>
                <w:rFonts w:ascii="Times New Roman" w:eastAsia="Times New Roman" w:hAnsi="Times New Roman" w:cs="Times New Roman"/>
                <w:color w:val="000000"/>
                <w:sz w:val="24"/>
                <w:szCs w:val="24"/>
                <w:lang w:eastAsia="ru-RU"/>
              </w:rPr>
              <w:br/>
              <w:t>- методика проектирования станочных и сборочных операций;</w:t>
            </w:r>
            <w:r w:rsidRPr="00D60AF1">
              <w:rPr>
                <w:rFonts w:ascii="Times New Roman" w:eastAsia="Times New Roman" w:hAnsi="Times New Roman" w:cs="Times New Roman"/>
                <w:color w:val="000000"/>
                <w:sz w:val="24"/>
                <w:szCs w:val="24"/>
                <w:lang w:eastAsia="ru-RU"/>
              </w:rPr>
              <w:br/>
              <w:t>- правила выбора режущего инструмента, технологической оснастки, оборудования для механической обработки в машиностроительных производствах;</w:t>
            </w:r>
            <w:r w:rsidRPr="00D60AF1">
              <w:rPr>
                <w:rFonts w:ascii="Times New Roman" w:eastAsia="Times New Roman" w:hAnsi="Times New Roman" w:cs="Times New Roman"/>
                <w:color w:val="000000"/>
                <w:sz w:val="24"/>
                <w:szCs w:val="24"/>
                <w:lang w:eastAsia="ru-RU"/>
              </w:rPr>
              <w:br/>
              <w:t>- методика нормирования трудовых процессов;</w:t>
            </w:r>
            <w:r w:rsidRPr="00D60AF1">
              <w:rPr>
                <w:rFonts w:ascii="Times New Roman" w:eastAsia="Times New Roman" w:hAnsi="Times New Roman" w:cs="Times New Roman"/>
                <w:color w:val="000000"/>
                <w:sz w:val="24"/>
                <w:szCs w:val="24"/>
                <w:lang w:eastAsia="ru-RU"/>
              </w:rPr>
              <w:br/>
              <w:t>- технологическая документация, правила ее оформления, нормативные документы по стандартизации</w:t>
            </w:r>
          </w:p>
        </w:tc>
      </w:tr>
    </w:tbl>
    <w:p w14:paraId="57D67372"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5917B281"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D27F3BF"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00BEF461"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27" w:name="_Toc106812546"/>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327"/>
    </w:p>
    <w:tbl>
      <w:tblPr>
        <w:tblW w:w="9440" w:type="dxa"/>
        <w:tblInd w:w="113" w:type="dxa"/>
        <w:tblLook w:val="04A0" w:firstRow="1" w:lastRow="0" w:firstColumn="1" w:lastColumn="0" w:noHBand="0" w:noVBand="1"/>
      </w:tblPr>
      <w:tblGrid>
        <w:gridCol w:w="6980"/>
        <w:gridCol w:w="2460"/>
      </w:tblGrid>
      <w:tr w:rsidR="00874593" w:rsidRPr="00D60AF1" w14:paraId="6DA2CF36"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E8C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1C3D103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32346B37"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9F4394A"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49468A4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102</w:t>
            </w:r>
          </w:p>
        </w:tc>
      </w:tr>
      <w:tr w:rsidR="00874593" w:rsidRPr="00D60AF1" w14:paraId="515B20A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001DC26"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02675601"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r>
      <w:tr w:rsidR="00874593" w:rsidRPr="00D60AF1" w14:paraId="5A691B05"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0019585"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47D1E5C9"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063CE4C1"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D3E883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32FBF042"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874593" w:rsidRPr="00D60AF1" w14:paraId="4F5A4026"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9206C3E"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1BE58634"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r>
      <w:tr w:rsidR="00874593" w:rsidRPr="00D60AF1" w14:paraId="35C63EF8"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45BC1AD"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5F21FBD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116A72D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C50F5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1E9E63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45"/>
          <w:pgSz w:w="11906" w:h="16838"/>
          <w:pgMar w:top="1134" w:right="1134" w:bottom="1134" w:left="1134" w:header="708" w:footer="708" w:gutter="0"/>
          <w:cols w:space="720"/>
          <w:docGrid w:linePitch="299"/>
        </w:sectPr>
      </w:pPr>
    </w:p>
    <w:p w14:paraId="553126D1"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28" w:name="_Toc106812547"/>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328"/>
      <w:r w:rsidRPr="00D60AF1">
        <w:rPr>
          <w:rFonts w:ascii="Times New Roman" w:eastAsia="Times New Roman" w:hAnsi="Times New Roman" w:cs="Times New Roman"/>
          <w:b/>
          <w:sz w:val="24"/>
          <w:szCs w:val="24"/>
          <w:lang w:eastAsia="ru-RU"/>
        </w:rPr>
        <w:t xml:space="preserve"> </w:t>
      </w:r>
    </w:p>
    <w:p w14:paraId="59AAF62B"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194"/>
        <w:gridCol w:w="1748"/>
        <w:gridCol w:w="1901"/>
      </w:tblGrid>
      <w:tr w:rsidR="00874593" w:rsidRPr="00E334D8" w14:paraId="15082266"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0EB2AC1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Наименование</w:t>
            </w:r>
          </w:p>
          <w:p w14:paraId="77808102"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bCs/>
                <w:sz w:val="24"/>
                <w:szCs w:val="24"/>
                <w:lang w:eastAsia="ru-RU"/>
              </w:rPr>
              <w:t>разделов и тем</w:t>
            </w:r>
          </w:p>
        </w:tc>
        <w:tc>
          <w:tcPr>
            <w:tcW w:w="2914" w:type="pct"/>
            <w:tcBorders>
              <w:top w:val="single" w:sz="4" w:space="0" w:color="auto"/>
              <w:left w:val="single" w:sz="4" w:space="0" w:color="auto"/>
              <w:bottom w:val="single" w:sz="4" w:space="0" w:color="auto"/>
              <w:right w:val="single" w:sz="4" w:space="0" w:color="auto"/>
            </w:tcBorders>
            <w:hideMark/>
          </w:tcPr>
          <w:p w14:paraId="17E232B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5BBFB200"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bCs/>
                <w:sz w:val="24"/>
                <w:szCs w:val="24"/>
                <w:lang w:eastAsia="ru-RU"/>
              </w:rPr>
              <w:t>обучающихся</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1C93F2" w14:textId="21F3BCC5" w:rsidR="00874593" w:rsidRPr="00E334D8" w:rsidRDefault="00E334D8"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 xml:space="preserve">Объем, ак. ч / </w:t>
            </w:r>
            <w:r w:rsidRPr="00E334D8">
              <w:rPr>
                <w:rFonts w:ascii="Times New Roman" w:eastAsia="Times New Roman" w:hAnsi="Times New Roman" w:cs="Times New Roman"/>
                <w:b/>
                <w:bCs/>
                <w:sz w:val="24"/>
                <w:szCs w:val="24"/>
                <w:lang w:eastAsia="ru-RU"/>
              </w:rPr>
              <w:br/>
              <w:t xml:space="preserve">в том числе </w:t>
            </w:r>
            <w:r w:rsidRPr="00E334D8">
              <w:rPr>
                <w:rFonts w:ascii="Times New Roman" w:eastAsia="Times New Roman" w:hAnsi="Times New Roman" w:cs="Times New Roman"/>
                <w:b/>
                <w:bCs/>
                <w:sz w:val="24"/>
                <w:szCs w:val="24"/>
                <w:lang w:eastAsia="ru-RU"/>
              </w:rPr>
              <w:br/>
              <w:t>в форме практической подготовки, ак. ч</w:t>
            </w:r>
          </w:p>
        </w:tc>
        <w:tc>
          <w:tcPr>
            <w:tcW w:w="642" w:type="pct"/>
            <w:tcBorders>
              <w:top w:val="single" w:sz="4" w:space="0" w:color="auto"/>
              <w:left w:val="single" w:sz="4" w:space="0" w:color="auto"/>
              <w:bottom w:val="single" w:sz="4" w:space="0" w:color="auto"/>
              <w:right w:val="single" w:sz="4" w:space="0" w:color="auto"/>
            </w:tcBorders>
          </w:tcPr>
          <w:p w14:paraId="2B19BA2D" w14:textId="231FE4BF" w:rsidR="00874593" w:rsidRPr="00E334D8" w:rsidRDefault="00E334D8"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 xml:space="preserve">Коды компетенций </w:t>
            </w:r>
            <w:r w:rsidRPr="00E334D8">
              <w:rPr>
                <w:rFonts w:ascii="Times New Roman" w:eastAsia="Times New Roman" w:hAnsi="Times New Roman" w:cs="Times New Roman"/>
                <w:b/>
                <w:bCs/>
                <w:sz w:val="24"/>
                <w:szCs w:val="24"/>
                <w:lang w:eastAsia="ru-RU"/>
              </w:rPr>
              <w:br/>
              <w:t>и личностных результатов</w:t>
            </w:r>
            <w:r w:rsidRPr="00E334D8">
              <w:rPr>
                <w:rFonts w:ascii="Times New Roman" w:eastAsia="Times New Roman" w:hAnsi="Times New Roman" w:cs="Times New Roman"/>
                <w:b/>
                <w:bCs/>
                <w:sz w:val="24"/>
                <w:szCs w:val="24"/>
                <w:vertAlign w:val="superscript"/>
                <w:lang w:eastAsia="ru-RU"/>
              </w:rPr>
              <w:footnoteReference w:id="24"/>
            </w:r>
            <w:r w:rsidRPr="00E334D8">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E334D8" w14:paraId="36445EEF" w14:textId="77777777" w:rsidTr="00441FA1">
        <w:tc>
          <w:tcPr>
            <w:tcW w:w="974" w:type="pct"/>
            <w:tcBorders>
              <w:top w:val="single" w:sz="4" w:space="0" w:color="auto"/>
              <w:left w:val="single" w:sz="4" w:space="0" w:color="auto"/>
              <w:bottom w:val="single" w:sz="4" w:space="0" w:color="auto"/>
              <w:right w:val="single" w:sz="4" w:space="0" w:color="auto"/>
            </w:tcBorders>
            <w:hideMark/>
          </w:tcPr>
          <w:p w14:paraId="741C528E"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1</w:t>
            </w:r>
          </w:p>
        </w:tc>
        <w:tc>
          <w:tcPr>
            <w:tcW w:w="2914" w:type="pct"/>
            <w:tcBorders>
              <w:top w:val="single" w:sz="4" w:space="0" w:color="auto"/>
              <w:left w:val="single" w:sz="4" w:space="0" w:color="auto"/>
              <w:bottom w:val="single" w:sz="4" w:space="0" w:color="auto"/>
              <w:right w:val="single" w:sz="4" w:space="0" w:color="auto"/>
            </w:tcBorders>
            <w:hideMark/>
          </w:tcPr>
          <w:p w14:paraId="7D9817E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DAF98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3</w:t>
            </w:r>
          </w:p>
        </w:tc>
        <w:tc>
          <w:tcPr>
            <w:tcW w:w="642" w:type="pct"/>
            <w:tcBorders>
              <w:top w:val="single" w:sz="4" w:space="0" w:color="auto"/>
              <w:left w:val="single" w:sz="4" w:space="0" w:color="auto"/>
              <w:bottom w:val="single" w:sz="4" w:space="0" w:color="auto"/>
              <w:right w:val="single" w:sz="4" w:space="0" w:color="auto"/>
            </w:tcBorders>
          </w:tcPr>
          <w:p w14:paraId="41A3717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r>
      <w:tr w:rsidR="00874593" w:rsidRPr="00E334D8" w14:paraId="4F6020B0"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77FAD0F6"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6C2F5AE9"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1. Основы технологии машиностроения</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6FBF8C0F" w14:textId="6F34E3A2"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34</w:t>
            </w:r>
            <w:r w:rsidR="003A10A1" w:rsidRPr="00E334D8">
              <w:rPr>
                <w:rFonts w:ascii="Times New Roman" w:eastAsia="Times New Roman" w:hAnsi="Times New Roman" w:cs="Times New Roman"/>
                <w:b/>
                <w:bCs/>
                <w:sz w:val="24"/>
                <w:szCs w:val="24"/>
                <w:lang w:eastAsia="ru-RU"/>
              </w:rPr>
              <w:t>/16</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226D1F8D"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37BDC8A4" w14:textId="77777777" w:rsidTr="00441FA1">
        <w:tc>
          <w:tcPr>
            <w:tcW w:w="974" w:type="pct"/>
            <w:tcBorders>
              <w:top w:val="single" w:sz="4" w:space="0" w:color="auto"/>
              <w:left w:val="single" w:sz="4" w:space="0" w:color="auto"/>
              <w:bottom w:val="single" w:sz="4" w:space="0" w:color="auto"/>
              <w:right w:val="single" w:sz="4" w:space="0" w:color="auto"/>
            </w:tcBorders>
          </w:tcPr>
          <w:p w14:paraId="35D2F02E"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1.1. Технологические процессы машиностроительного производства</w:t>
            </w:r>
          </w:p>
        </w:tc>
        <w:tc>
          <w:tcPr>
            <w:tcW w:w="2914" w:type="pct"/>
            <w:tcBorders>
              <w:top w:val="single" w:sz="4" w:space="0" w:color="auto"/>
              <w:left w:val="single" w:sz="4" w:space="0" w:color="auto"/>
              <w:bottom w:val="single" w:sz="4" w:space="0" w:color="auto"/>
              <w:right w:val="single" w:sz="4" w:space="0" w:color="auto"/>
            </w:tcBorders>
          </w:tcPr>
          <w:p w14:paraId="7854F24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Производство машиностроительного завода, получение заготовок, обработка заготовок, сборка. Типы машиностроительного производства, характеристики по технологическим, производственным и экономическим признакам.</w:t>
            </w:r>
          </w:p>
          <w:p w14:paraId="6DE0226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Структура технологического процесса обработки детали. Технологическая операция и ее элементы: технологический переход, вспомогательный переход, рабочий ход, позиция, установка.</w:t>
            </w:r>
          </w:p>
          <w:p w14:paraId="4A95A11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Производственные и операционные партии, цикл технологической операции, такт, ритм выпуска изделия.</w:t>
            </w:r>
          </w:p>
          <w:p w14:paraId="6952B69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Факторы, определяющие точность обработки. Факторы, влияющие на точность обработки. Понятие об экономической и достижимой точности. Методы оценки погрешности обработки. </w:t>
            </w:r>
          </w:p>
          <w:p w14:paraId="2532BB2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Качество поверхности, факторы, влияющие на качество. Параметры оценки шероховатости поверхности по ГОСТ. Методы и средства оценки шероховатости поверхности. Влияние качества поверхности на эксплуатационные характеристики деталей машин.</w:t>
            </w:r>
          </w:p>
        </w:tc>
        <w:tc>
          <w:tcPr>
            <w:tcW w:w="470" w:type="pct"/>
            <w:tcBorders>
              <w:top w:val="single" w:sz="4" w:space="0" w:color="auto"/>
              <w:left w:val="single" w:sz="4" w:space="0" w:color="auto"/>
              <w:bottom w:val="single" w:sz="4" w:space="0" w:color="auto"/>
              <w:right w:val="single" w:sz="4" w:space="0" w:color="auto"/>
            </w:tcBorders>
            <w:vAlign w:val="center"/>
          </w:tcPr>
          <w:p w14:paraId="2641D4C1"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468BBBF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79B5DF7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514BE7E6"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680C379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539584E2" w14:textId="77777777" w:rsidTr="00441FA1">
        <w:tc>
          <w:tcPr>
            <w:tcW w:w="974" w:type="pct"/>
            <w:tcBorders>
              <w:top w:val="single" w:sz="4" w:space="0" w:color="auto"/>
              <w:left w:val="single" w:sz="4" w:space="0" w:color="auto"/>
              <w:bottom w:val="single" w:sz="4" w:space="0" w:color="auto"/>
              <w:right w:val="single" w:sz="4" w:space="0" w:color="auto"/>
            </w:tcBorders>
          </w:tcPr>
          <w:p w14:paraId="06C7102D"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1DC44499"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0D88688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Контроль качества деталей.</w:t>
            </w:r>
          </w:p>
          <w:p w14:paraId="451F507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2. Изучение технологических операций на примере типовых деталей.</w:t>
            </w:r>
          </w:p>
        </w:tc>
        <w:tc>
          <w:tcPr>
            <w:tcW w:w="470" w:type="pct"/>
            <w:tcBorders>
              <w:top w:val="single" w:sz="4" w:space="0" w:color="auto"/>
              <w:left w:val="single" w:sz="4" w:space="0" w:color="auto"/>
              <w:bottom w:val="single" w:sz="4" w:space="0" w:color="auto"/>
              <w:right w:val="single" w:sz="4" w:space="0" w:color="auto"/>
            </w:tcBorders>
            <w:vAlign w:val="center"/>
          </w:tcPr>
          <w:p w14:paraId="5D5FF43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6</w:t>
            </w:r>
          </w:p>
        </w:tc>
        <w:tc>
          <w:tcPr>
            <w:tcW w:w="642" w:type="pct"/>
            <w:vMerge/>
            <w:tcBorders>
              <w:top w:val="single" w:sz="4" w:space="0" w:color="auto"/>
              <w:left w:val="single" w:sz="4" w:space="0" w:color="auto"/>
              <w:right w:val="single" w:sz="4" w:space="0" w:color="auto"/>
            </w:tcBorders>
          </w:tcPr>
          <w:p w14:paraId="4529119D"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E334D8" w14:paraId="1AE0B32E" w14:textId="77777777" w:rsidTr="00441FA1">
        <w:tc>
          <w:tcPr>
            <w:tcW w:w="974" w:type="pct"/>
            <w:tcBorders>
              <w:top w:val="single" w:sz="4" w:space="0" w:color="auto"/>
              <w:left w:val="single" w:sz="4" w:space="0" w:color="auto"/>
              <w:bottom w:val="single" w:sz="4" w:space="0" w:color="auto"/>
              <w:right w:val="single" w:sz="4" w:space="0" w:color="auto"/>
            </w:tcBorders>
          </w:tcPr>
          <w:p w14:paraId="2A17AB91"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1.2. Способы получения заготовок</w:t>
            </w:r>
          </w:p>
        </w:tc>
        <w:tc>
          <w:tcPr>
            <w:tcW w:w="2914" w:type="pct"/>
            <w:tcBorders>
              <w:top w:val="single" w:sz="4" w:space="0" w:color="auto"/>
              <w:left w:val="single" w:sz="4" w:space="0" w:color="auto"/>
              <w:bottom w:val="single" w:sz="4" w:space="0" w:color="auto"/>
              <w:right w:val="single" w:sz="4" w:space="0" w:color="auto"/>
            </w:tcBorders>
          </w:tcPr>
          <w:p w14:paraId="691DAED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Основные схемы базирования. Рекомендации по выбору баз. Погрешность базирования и закрепления заготовки при обработке. Условное обозначение опор и зажимов на операционных эскизах.</w:t>
            </w:r>
          </w:p>
          <w:p w14:paraId="32CA68A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2. Заготовки из металлов: литые заготовки, кованные и штампованные заготовки, заготовки из проката. Заготовки из неметаллических материалов. </w:t>
            </w:r>
          </w:p>
          <w:p w14:paraId="1A1D4E4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Коэффициент использования заготовок. Влияние способа получения заготовок на технико-экономические показатели техпроцесса обработки. Предварительная обработка заготовок.</w:t>
            </w:r>
          </w:p>
          <w:p w14:paraId="7151709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Припуски на обработку. Факторы, влияющие на размер припуска. Методика определения величины припуска: расчетно-аналитический, статистический, по таблицам. </w:t>
            </w:r>
          </w:p>
          <w:p w14:paraId="5C59D09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Технологичность конструкции. Критерий технологичности конструкции детали, изделия.</w:t>
            </w:r>
          </w:p>
          <w:p w14:paraId="7CA3E21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Качественный и количественный методы оценки технологичности конструкции детали: коэффициент точности обработки, коэффициент шероховатости обработки, коэффициент унификации элементов детали.</w:t>
            </w:r>
          </w:p>
        </w:tc>
        <w:tc>
          <w:tcPr>
            <w:tcW w:w="470" w:type="pct"/>
            <w:tcBorders>
              <w:top w:val="single" w:sz="4" w:space="0" w:color="auto"/>
              <w:left w:val="single" w:sz="4" w:space="0" w:color="auto"/>
              <w:bottom w:val="single" w:sz="4" w:space="0" w:color="auto"/>
              <w:right w:val="single" w:sz="4" w:space="0" w:color="auto"/>
            </w:tcBorders>
            <w:vAlign w:val="center"/>
          </w:tcPr>
          <w:p w14:paraId="3625266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4A402BE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34992B44" w14:textId="77777777" w:rsidTr="00441FA1">
        <w:tc>
          <w:tcPr>
            <w:tcW w:w="974" w:type="pct"/>
            <w:tcBorders>
              <w:top w:val="single" w:sz="4" w:space="0" w:color="auto"/>
              <w:left w:val="single" w:sz="4" w:space="0" w:color="auto"/>
              <w:bottom w:val="single" w:sz="4" w:space="0" w:color="auto"/>
              <w:right w:val="single" w:sz="4" w:space="0" w:color="auto"/>
            </w:tcBorders>
          </w:tcPr>
          <w:p w14:paraId="3946AE06"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678EEC80"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7113DFE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Базирование заготовок.</w:t>
            </w:r>
          </w:p>
          <w:p w14:paraId="2281DFB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Выбор метода получения заготовок.</w:t>
            </w:r>
          </w:p>
          <w:p w14:paraId="6B6F281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3. Оценка технологичности конструкции. </w:t>
            </w:r>
          </w:p>
        </w:tc>
        <w:tc>
          <w:tcPr>
            <w:tcW w:w="470" w:type="pct"/>
            <w:tcBorders>
              <w:top w:val="single" w:sz="4" w:space="0" w:color="auto"/>
              <w:left w:val="single" w:sz="4" w:space="0" w:color="auto"/>
              <w:bottom w:val="single" w:sz="4" w:space="0" w:color="auto"/>
              <w:right w:val="single" w:sz="4" w:space="0" w:color="auto"/>
            </w:tcBorders>
            <w:vAlign w:val="center"/>
          </w:tcPr>
          <w:p w14:paraId="226213A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8</w:t>
            </w:r>
          </w:p>
        </w:tc>
        <w:tc>
          <w:tcPr>
            <w:tcW w:w="642" w:type="pct"/>
            <w:tcBorders>
              <w:left w:val="single" w:sz="4" w:space="0" w:color="auto"/>
              <w:bottom w:val="single" w:sz="4" w:space="0" w:color="auto"/>
              <w:right w:val="single" w:sz="4" w:space="0" w:color="auto"/>
            </w:tcBorders>
          </w:tcPr>
          <w:p w14:paraId="2799067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42C4048" w14:textId="77777777" w:rsidTr="00441FA1">
        <w:tc>
          <w:tcPr>
            <w:tcW w:w="974" w:type="pct"/>
            <w:tcBorders>
              <w:top w:val="single" w:sz="4" w:space="0" w:color="auto"/>
              <w:left w:val="single" w:sz="4" w:space="0" w:color="auto"/>
              <w:bottom w:val="single" w:sz="4" w:space="0" w:color="auto"/>
              <w:right w:val="single" w:sz="4" w:space="0" w:color="auto"/>
            </w:tcBorders>
          </w:tcPr>
          <w:p w14:paraId="731DA01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1.3. Разработка технологических процессов</w:t>
            </w:r>
          </w:p>
        </w:tc>
        <w:tc>
          <w:tcPr>
            <w:tcW w:w="2914" w:type="pct"/>
            <w:tcBorders>
              <w:top w:val="single" w:sz="4" w:space="0" w:color="auto"/>
              <w:left w:val="single" w:sz="4" w:space="0" w:color="auto"/>
              <w:bottom w:val="single" w:sz="4" w:space="0" w:color="auto"/>
              <w:right w:val="single" w:sz="4" w:space="0" w:color="auto"/>
            </w:tcBorders>
          </w:tcPr>
          <w:p w14:paraId="5293DB7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Классификация технологических процессов по ГОСТ 3.1109-82. Исходная информация для проектирования технологического процесса обработки детали, понятие о технологической дисциплине</w:t>
            </w:r>
          </w:p>
          <w:p w14:paraId="0D572BC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Последовательность проектирования техпроцесса, вспомогательные и контрольные операции.</w:t>
            </w:r>
          </w:p>
          <w:p w14:paraId="6437A9C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Особенности проектирования технологических процессов обработки на станках с ЧПУ.</w:t>
            </w:r>
          </w:p>
          <w:p w14:paraId="4678A5A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Оценка технико-экономической эффективности технологического процесса обработки. Расчеты расхода сырья, материалов, инструмента и энергии.</w:t>
            </w:r>
          </w:p>
          <w:p w14:paraId="1D79107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Методы внедрения, производственной отладки технологических процессов, контроля за соблюдением технологической дисциплины.</w:t>
            </w:r>
          </w:p>
          <w:p w14:paraId="4879F35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 xml:space="preserve">6. Виды технологической документации. Правила оформления маршрутной карты техпроцесса. Правила оформления операционного эскиза. Правила оформления операционной карты механической обработки. Правила оформления карты контроля. </w:t>
            </w:r>
          </w:p>
          <w:p w14:paraId="0979DE8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7. Системы автоматизированного проектирования технологических процессов (АСПР ТП)</w:t>
            </w:r>
          </w:p>
        </w:tc>
        <w:tc>
          <w:tcPr>
            <w:tcW w:w="470" w:type="pct"/>
            <w:tcBorders>
              <w:top w:val="single" w:sz="4" w:space="0" w:color="auto"/>
              <w:left w:val="single" w:sz="4" w:space="0" w:color="auto"/>
              <w:bottom w:val="single" w:sz="4" w:space="0" w:color="auto"/>
              <w:right w:val="single" w:sz="4" w:space="0" w:color="auto"/>
            </w:tcBorders>
            <w:vAlign w:val="center"/>
          </w:tcPr>
          <w:p w14:paraId="23599251"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10</w:t>
            </w:r>
          </w:p>
        </w:tc>
        <w:tc>
          <w:tcPr>
            <w:tcW w:w="642" w:type="pct"/>
            <w:vMerge w:val="restart"/>
            <w:tcBorders>
              <w:top w:val="single" w:sz="4" w:space="0" w:color="auto"/>
              <w:left w:val="single" w:sz="4" w:space="0" w:color="auto"/>
              <w:right w:val="single" w:sz="4" w:space="0" w:color="auto"/>
            </w:tcBorders>
          </w:tcPr>
          <w:p w14:paraId="3E4F01A5"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77FEF712"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0B596F7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011600E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49983272" w14:textId="77777777" w:rsidTr="00441FA1">
        <w:tc>
          <w:tcPr>
            <w:tcW w:w="974" w:type="pct"/>
            <w:tcBorders>
              <w:top w:val="single" w:sz="4" w:space="0" w:color="auto"/>
              <w:left w:val="single" w:sz="4" w:space="0" w:color="auto"/>
              <w:bottom w:val="single" w:sz="4" w:space="0" w:color="auto"/>
              <w:right w:val="single" w:sz="4" w:space="0" w:color="auto"/>
            </w:tcBorders>
          </w:tcPr>
          <w:p w14:paraId="70AAD8C1"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654A5E2B"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1. Практическое занятие: Разработка маршрута технологического процесса (по выбору)</w:t>
            </w:r>
          </w:p>
        </w:tc>
        <w:tc>
          <w:tcPr>
            <w:tcW w:w="470" w:type="pct"/>
            <w:tcBorders>
              <w:top w:val="single" w:sz="4" w:space="0" w:color="auto"/>
              <w:left w:val="single" w:sz="4" w:space="0" w:color="auto"/>
              <w:bottom w:val="single" w:sz="4" w:space="0" w:color="auto"/>
              <w:right w:val="single" w:sz="4" w:space="0" w:color="auto"/>
            </w:tcBorders>
            <w:vAlign w:val="center"/>
          </w:tcPr>
          <w:p w14:paraId="710B93C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42" w:type="pct"/>
            <w:vMerge/>
            <w:tcBorders>
              <w:left w:val="single" w:sz="4" w:space="0" w:color="auto"/>
              <w:bottom w:val="single" w:sz="4" w:space="0" w:color="auto"/>
              <w:right w:val="single" w:sz="4" w:space="0" w:color="auto"/>
            </w:tcBorders>
          </w:tcPr>
          <w:p w14:paraId="6431124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0135AEC3"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6ED41FC5"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5AD3B908"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2. Основы технического нормирования</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076E5A7A" w14:textId="11D35693"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20</w:t>
            </w:r>
            <w:r w:rsidR="003A10A1" w:rsidRPr="00E334D8">
              <w:rPr>
                <w:rFonts w:ascii="Times New Roman" w:eastAsia="Times New Roman" w:hAnsi="Times New Roman" w:cs="Times New Roman"/>
                <w:b/>
                <w:bCs/>
                <w:sz w:val="24"/>
                <w:szCs w:val="24"/>
                <w:lang w:eastAsia="ru-RU"/>
              </w:rPr>
              <w:t>/12</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2F91A36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695685E4" w14:textId="77777777" w:rsidTr="00441FA1">
        <w:tc>
          <w:tcPr>
            <w:tcW w:w="974" w:type="pct"/>
            <w:tcBorders>
              <w:top w:val="single" w:sz="4" w:space="0" w:color="auto"/>
              <w:left w:val="single" w:sz="4" w:space="0" w:color="auto"/>
              <w:bottom w:val="single" w:sz="4" w:space="0" w:color="auto"/>
              <w:right w:val="single" w:sz="4" w:space="0" w:color="auto"/>
            </w:tcBorders>
          </w:tcPr>
          <w:p w14:paraId="037E1F3F"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2.1. Затраты рабочего времени</w:t>
            </w:r>
          </w:p>
        </w:tc>
        <w:tc>
          <w:tcPr>
            <w:tcW w:w="2914" w:type="pct"/>
            <w:tcBorders>
              <w:top w:val="single" w:sz="4" w:space="0" w:color="auto"/>
              <w:left w:val="single" w:sz="4" w:space="0" w:color="auto"/>
              <w:bottom w:val="single" w:sz="4" w:space="0" w:color="auto"/>
              <w:right w:val="single" w:sz="4" w:space="0" w:color="auto"/>
            </w:tcBorders>
          </w:tcPr>
          <w:p w14:paraId="1881746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Классификация трудовых процессов. </w:t>
            </w:r>
          </w:p>
          <w:p w14:paraId="395B617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Структура затрат рабочего времени, норма времени и ее структура, рабочее время и его составляющие.</w:t>
            </w:r>
          </w:p>
          <w:p w14:paraId="01B6650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Формула для расчета штучного времени. Виды норм труда.</w:t>
            </w:r>
          </w:p>
          <w:p w14:paraId="4D4EB14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4. Классификация методов нормирования трудовых процессов. Аналитический метод и его разновидности. Опытно-статистический метод. </w:t>
            </w:r>
          </w:p>
          <w:p w14:paraId="5EF4EF8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Особенности нормирования трудовых процессов: вспомогательных рабочих, ИТР, служащих.</w:t>
            </w:r>
          </w:p>
          <w:p w14:paraId="7595F7F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6. Организация технико-нормативной работы на машиностроительном предприятии.</w:t>
            </w:r>
          </w:p>
        </w:tc>
        <w:tc>
          <w:tcPr>
            <w:tcW w:w="470" w:type="pct"/>
            <w:tcBorders>
              <w:top w:val="single" w:sz="4" w:space="0" w:color="auto"/>
              <w:left w:val="single" w:sz="4" w:space="0" w:color="auto"/>
              <w:bottom w:val="single" w:sz="4" w:space="0" w:color="auto"/>
              <w:right w:val="single" w:sz="4" w:space="0" w:color="auto"/>
            </w:tcBorders>
            <w:vAlign w:val="center"/>
          </w:tcPr>
          <w:p w14:paraId="15579EF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5D7A65E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3BA38E7B"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0C9DD66F"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1E381A5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43833522" w14:textId="77777777" w:rsidTr="00441FA1">
        <w:tc>
          <w:tcPr>
            <w:tcW w:w="974" w:type="pct"/>
            <w:tcBorders>
              <w:top w:val="single" w:sz="4" w:space="0" w:color="auto"/>
              <w:left w:val="single" w:sz="4" w:space="0" w:color="auto"/>
              <w:bottom w:val="single" w:sz="4" w:space="0" w:color="auto"/>
              <w:right w:val="single" w:sz="4" w:space="0" w:color="auto"/>
            </w:tcBorders>
          </w:tcPr>
          <w:p w14:paraId="375B6E52"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49A4083F"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34DD252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Расчет штучного времени.</w:t>
            </w:r>
          </w:p>
          <w:p w14:paraId="22E792A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Нормирование работы вспомогательных рабочих.</w:t>
            </w:r>
          </w:p>
          <w:p w14:paraId="28F1D4B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Нормирование работы инженерно-технических работников.</w:t>
            </w:r>
          </w:p>
        </w:tc>
        <w:tc>
          <w:tcPr>
            <w:tcW w:w="470" w:type="pct"/>
            <w:tcBorders>
              <w:top w:val="single" w:sz="4" w:space="0" w:color="auto"/>
              <w:left w:val="single" w:sz="4" w:space="0" w:color="auto"/>
              <w:bottom w:val="single" w:sz="4" w:space="0" w:color="auto"/>
              <w:right w:val="single" w:sz="4" w:space="0" w:color="auto"/>
            </w:tcBorders>
            <w:vAlign w:val="center"/>
          </w:tcPr>
          <w:p w14:paraId="6079D488"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p>
        </w:tc>
        <w:tc>
          <w:tcPr>
            <w:tcW w:w="642" w:type="pct"/>
            <w:vMerge/>
            <w:tcBorders>
              <w:top w:val="single" w:sz="4" w:space="0" w:color="auto"/>
              <w:left w:val="single" w:sz="4" w:space="0" w:color="auto"/>
              <w:right w:val="single" w:sz="4" w:space="0" w:color="auto"/>
            </w:tcBorders>
          </w:tcPr>
          <w:p w14:paraId="3CDB48C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E334D8" w14:paraId="6547B35E" w14:textId="77777777" w:rsidTr="00441FA1">
        <w:tc>
          <w:tcPr>
            <w:tcW w:w="974" w:type="pct"/>
            <w:tcBorders>
              <w:top w:val="single" w:sz="4" w:space="0" w:color="auto"/>
              <w:left w:val="single" w:sz="4" w:space="0" w:color="auto"/>
              <w:bottom w:val="single" w:sz="4" w:space="0" w:color="auto"/>
              <w:right w:val="single" w:sz="4" w:space="0" w:color="auto"/>
            </w:tcBorders>
          </w:tcPr>
          <w:p w14:paraId="1B9A4075"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2.2. Нормирование трудовых процессов</w:t>
            </w:r>
          </w:p>
        </w:tc>
        <w:tc>
          <w:tcPr>
            <w:tcW w:w="2914" w:type="pct"/>
            <w:tcBorders>
              <w:top w:val="single" w:sz="4" w:space="0" w:color="auto"/>
              <w:left w:val="single" w:sz="4" w:space="0" w:color="auto"/>
              <w:bottom w:val="single" w:sz="4" w:space="0" w:color="auto"/>
              <w:right w:val="single" w:sz="4" w:space="0" w:color="auto"/>
            </w:tcBorders>
          </w:tcPr>
          <w:p w14:paraId="07A7799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Основное (машинное) время и порядок его определения. Нормативы для технического нормирования.</w:t>
            </w:r>
          </w:p>
          <w:p w14:paraId="3EF021F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Анализ формул для определения основного времени и факторы, влияющие на его производительность.</w:t>
            </w:r>
          </w:p>
          <w:p w14:paraId="1D54F773"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Методы определения нормативов основного времени на станочную операцию.</w:t>
            </w:r>
          </w:p>
        </w:tc>
        <w:tc>
          <w:tcPr>
            <w:tcW w:w="470" w:type="pct"/>
            <w:tcBorders>
              <w:top w:val="single" w:sz="4" w:space="0" w:color="auto"/>
              <w:left w:val="single" w:sz="4" w:space="0" w:color="auto"/>
              <w:bottom w:val="single" w:sz="4" w:space="0" w:color="auto"/>
              <w:right w:val="single" w:sz="4" w:space="0" w:color="auto"/>
            </w:tcBorders>
            <w:vAlign w:val="center"/>
          </w:tcPr>
          <w:p w14:paraId="5FA5B90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73B797C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B3E3895" w14:textId="77777777" w:rsidTr="00441FA1">
        <w:tc>
          <w:tcPr>
            <w:tcW w:w="974" w:type="pct"/>
            <w:tcBorders>
              <w:top w:val="single" w:sz="4" w:space="0" w:color="auto"/>
              <w:left w:val="single" w:sz="4" w:space="0" w:color="auto"/>
              <w:bottom w:val="single" w:sz="4" w:space="0" w:color="auto"/>
              <w:right w:val="single" w:sz="4" w:space="0" w:color="auto"/>
            </w:tcBorders>
          </w:tcPr>
          <w:p w14:paraId="0AB90EF8"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787FF032"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5F2E9F8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Анализ машинного времени.</w:t>
            </w:r>
          </w:p>
          <w:p w14:paraId="1AAAF781"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Определение нормативов на операции.</w:t>
            </w:r>
          </w:p>
        </w:tc>
        <w:tc>
          <w:tcPr>
            <w:tcW w:w="470" w:type="pct"/>
            <w:tcBorders>
              <w:top w:val="single" w:sz="4" w:space="0" w:color="auto"/>
              <w:left w:val="single" w:sz="4" w:space="0" w:color="auto"/>
              <w:bottom w:val="single" w:sz="4" w:space="0" w:color="auto"/>
              <w:right w:val="single" w:sz="4" w:space="0" w:color="auto"/>
            </w:tcBorders>
            <w:vAlign w:val="center"/>
          </w:tcPr>
          <w:p w14:paraId="2BE5D43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p>
        </w:tc>
        <w:tc>
          <w:tcPr>
            <w:tcW w:w="642" w:type="pct"/>
            <w:tcBorders>
              <w:left w:val="single" w:sz="4" w:space="0" w:color="auto"/>
              <w:bottom w:val="single" w:sz="4" w:space="0" w:color="auto"/>
              <w:right w:val="single" w:sz="4" w:space="0" w:color="auto"/>
            </w:tcBorders>
          </w:tcPr>
          <w:p w14:paraId="2B0A752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6E5AE81C"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2D0D81EC"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7A3E13BF"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3. Обработка основных поверхностей типовых деталей</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3A887E7F" w14:textId="422653DE"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26</w:t>
            </w:r>
            <w:r w:rsidR="003A10A1" w:rsidRPr="00E334D8">
              <w:rPr>
                <w:rFonts w:ascii="Times New Roman" w:eastAsia="Times New Roman" w:hAnsi="Times New Roman" w:cs="Times New Roman"/>
                <w:b/>
                <w:bCs/>
                <w:sz w:val="24"/>
                <w:szCs w:val="24"/>
                <w:lang w:eastAsia="ru-RU"/>
              </w:rPr>
              <w:t>/14</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2169AE9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2CE5D51" w14:textId="77777777" w:rsidTr="00441FA1">
        <w:tc>
          <w:tcPr>
            <w:tcW w:w="974" w:type="pct"/>
            <w:tcBorders>
              <w:top w:val="single" w:sz="4" w:space="0" w:color="auto"/>
              <w:left w:val="single" w:sz="4" w:space="0" w:color="auto"/>
              <w:bottom w:val="single" w:sz="4" w:space="0" w:color="auto"/>
              <w:right w:val="single" w:sz="4" w:space="0" w:color="auto"/>
            </w:tcBorders>
          </w:tcPr>
          <w:p w14:paraId="3087688B"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lastRenderedPageBreak/>
              <w:t>Тема 3.1. Обработка наружных поверхностей</w:t>
            </w:r>
          </w:p>
        </w:tc>
        <w:tc>
          <w:tcPr>
            <w:tcW w:w="2914" w:type="pct"/>
            <w:tcBorders>
              <w:top w:val="single" w:sz="4" w:space="0" w:color="auto"/>
              <w:left w:val="single" w:sz="4" w:space="0" w:color="auto"/>
              <w:bottom w:val="single" w:sz="4" w:space="0" w:color="auto"/>
              <w:right w:val="single" w:sz="4" w:space="0" w:color="auto"/>
            </w:tcBorders>
          </w:tcPr>
          <w:p w14:paraId="55C2656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Обработки наружных поверхностей тел вращения (валов). Этапы обработки. Обработка на токарно-винторезных, токарно-револьверных станках, многошпиндельных токарных полуавтоматах.</w:t>
            </w:r>
          </w:p>
          <w:p w14:paraId="1DB8F02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Отделочные виды обработки: тонкое точение, притирка, суперфиниширование. Обработка давлением. Схемы технологических наладок.</w:t>
            </w:r>
          </w:p>
          <w:p w14:paraId="5AE1791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Способы нарезания наружной и внутренней резьбы. «Вихревой» способ нарезания резьбы. Накатывание резьбы. Шлифование резьбы. Способы нарезания точных резьб. Схемы технологических наладок.</w:t>
            </w:r>
          </w:p>
          <w:p w14:paraId="16EFED7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Шлицевые соединения. Способы обработки наружных и внутренних шлицевых поверхностей.</w:t>
            </w:r>
          </w:p>
          <w:p w14:paraId="0D756385"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5. Обработка плоских поверхностей на строгальных станках. Обработка плоских поверхностей фрезерованием. Протягивание и шлифование плоских поверхностей. Отделка плоских поверхностей. Схемы технологических наладок. </w:t>
            </w:r>
          </w:p>
          <w:p w14:paraId="6B7799C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6. Обработка фасонных поверхностей фасонным режущим инструментом. Обработка фасонных поверхностей по копиру. Обработка фасонных поверхностей на станках с ЧПУ. Схемы технологических наладок. </w:t>
            </w:r>
          </w:p>
        </w:tc>
        <w:tc>
          <w:tcPr>
            <w:tcW w:w="470" w:type="pct"/>
            <w:tcBorders>
              <w:top w:val="single" w:sz="4" w:space="0" w:color="auto"/>
              <w:left w:val="single" w:sz="4" w:space="0" w:color="auto"/>
              <w:bottom w:val="single" w:sz="4" w:space="0" w:color="auto"/>
              <w:right w:val="single" w:sz="4" w:space="0" w:color="auto"/>
            </w:tcBorders>
            <w:vAlign w:val="center"/>
          </w:tcPr>
          <w:p w14:paraId="6652D3BC"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1291C3EB"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7D15C211"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46C3131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44C13300"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6757AFBD" w14:textId="77777777" w:rsidTr="00441FA1">
        <w:tc>
          <w:tcPr>
            <w:tcW w:w="974" w:type="pct"/>
            <w:tcBorders>
              <w:top w:val="single" w:sz="4" w:space="0" w:color="auto"/>
              <w:left w:val="single" w:sz="4" w:space="0" w:color="auto"/>
              <w:bottom w:val="single" w:sz="4" w:space="0" w:color="auto"/>
              <w:right w:val="single" w:sz="4" w:space="0" w:color="auto"/>
            </w:tcBorders>
          </w:tcPr>
          <w:p w14:paraId="01DECFDC"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5BD8DFD2"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 xml:space="preserve">1. Практическое занятие: Разработка технологического процесса обработки детали «Вал» </w:t>
            </w:r>
          </w:p>
        </w:tc>
        <w:tc>
          <w:tcPr>
            <w:tcW w:w="470" w:type="pct"/>
            <w:tcBorders>
              <w:top w:val="single" w:sz="4" w:space="0" w:color="auto"/>
              <w:left w:val="single" w:sz="4" w:space="0" w:color="auto"/>
              <w:bottom w:val="single" w:sz="4" w:space="0" w:color="auto"/>
              <w:right w:val="single" w:sz="4" w:space="0" w:color="auto"/>
            </w:tcBorders>
            <w:vAlign w:val="center"/>
          </w:tcPr>
          <w:p w14:paraId="2A0F5E4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2AA06BE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1EA80B04" w14:textId="77777777" w:rsidTr="00441FA1">
        <w:tc>
          <w:tcPr>
            <w:tcW w:w="974" w:type="pct"/>
            <w:tcBorders>
              <w:top w:val="single" w:sz="4" w:space="0" w:color="auto"/>
              <w:left w:val="single" w:sz="4" w:space="0" w:color="auto"/>
              <w:bottom w:val="single" w:sz="4" w:space="0" w:color="auto"/>
              <w:right w:val="single" w:sz="4" w:space="0" w:color="auto"/>
            </w:tcBorders>
          </w:tcPr>
          <w:p w14:paraId="29FDE26B"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3.2. Обработка деталей</w:t>
            </w:r>
          </w:p>
        </w:tc>
        <w:tc>
          <w:tcPr>
            <w:tcW w:w="2914" w:type="pct"/>
            <w:tcBorders>
              <w:top w:val="single" w:sz="4" w:space="0" w:color="auto"/>
              <w:left w:val="single" w:sz="4" w:space="0" w:color="auto"/>
              <w:bottom w:val="single" w:sz="4" w:space="0" w:color="auto"/>
              <w:right w:val="single" w:sz="4" w:space="0" w:color="auto"/>
            </w:tcBorders>
          </w:tcPr>
          <w:p w14:paraId="0BE3E6E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Технологичность конструкции корпусных деталей. Методы обработки. Обработка корпусов на агрегатных станках. Обработка корпусов на многооперационных станках с ПУ.</w:t>
            </w:r>
          </w:p>
          <w:p w14:paraId="411E296C"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2. Схемы технологических наладок. Типовой техпроцесс обработки корпуса редуктора. </w:t>
            </w:r>
          </w:p>
          <w:p w14:paraId="3D27F79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3. Обработка деталей давлением в холодном состоянии. Электрические методы обработки. Схемы технологических наладок. </w:t>
            </w:r>
          </w:p>
          <w:p w14:paraId="41523026"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Технологические особенности обработки жаростойких сплавов. Способы обработки жаростойких сплавов.</w:t>
            </w:r>
          </w:p>
          <w:p w14:paraId="090E08E9"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5. Обработка отверстий на сверлильных и расточных станках. Протягивание и шлифование отверстий. Отделочные виды обработки отверстий. Обработка отверстий на сверлильных станках с ЧПУ. Схемы технологических наладок. </w:t>
            </w:r>
          </w:p>
          <w:p w14:paraId="7A7883B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6. Предварительная обработок заготовок зубчатых колес. Методы нарезания зубьев: метод копирования и метод обкатки. Отделочные виды обработки </w:t>
            </w:r>
            <w:r w:rsidRPr="00E334D8">
              <w:rPr>
                <w:rFonts w:ascii="Times New Roman" w:eastAsia="Times New Roman" w:hAnsi="Times New Roman" w:cs="Times New Roman"/>
                <w:sz w:val="24"/>
                <w:szCs w:val="24"/>
                <w:lang w:eastAsia="ru-RU"/>
              </w:rPr>
              <w:lastRenderedPageBreak/>
              <w:t xml:space="preserve">зубьев. Типовой технологический процесс обработки зубчатого колеса «Вал». Схемы технологических наладок. </w:t>
            </w:r>
          </w:p>
        </w:tc>
        <w:tc>
          <w:tcPr>
            <w:tcW w:w="470" w:type="pct"/>
            <w:tcBorders>
              <w:top w:val="single" w:sz="4" w:space="0" w:color="auto"/>
              <w:left w:val="single" w:sz="4" w:space="0" w:color="auto"/>
              <w:bottom w:val="single" w:sz="4" w:space="0" w:color="auto"/>
              <w:right w:val="single" w:sz="4" w:space="0" w:color="auto"/>
            </w:tcBorders>
            <w:vAlign w:val="center"/>
          </w:tcPr>
          <w:p w14:paraId="7C622912"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4</w:t>
            </w:r>
          </w:p>
        </w:tc>
        <w:tc>
          <w:tcPr>
            <w:tcW w:w="642" w:type="pct"/>
            <w:vMerge w:val="restart"/>
            <w:tcBorders>
              <w:top w:val="single" w:sz="4" w:space="0" w:color="auto"/>
              <w:left w:val="single" w:sz="4" w:space="0" w:color="auto"/>
              <w:right w:val="single" w:sz="4" w:space="0" w:color="auto"/>
            </w:tcBorders>
          </w:tcPr>
          <w:p w14:paraId="5CCE81DC"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7958CB88"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5E850ED9"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3197912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729267E2" w14:textId="77777777" w:rsidTr="00441FA1">
        <w:tc>
          <w:tcPr>
            <w:tcW w:w="974" w:type="pct"/>
            <w:tcBorders>
              <w:top w:val="single" w:sz="4" w:space="0" w:color="auto"/>
              <w:left w:val="single" w:sz="4" w:space="0" w:color="auto"/>
              <w:bottom w:val="single" w:sz="4" w:space="0" w:color="auto"/>
              <w:right w:val="single" w:sz="4" w:space="0" w:color="auto"/>
            </w:tcBorders>
          </w:tcPr>
          <w:p w14:paraId="2FBB5260"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4053F003"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1. Практическое занятие: Разработка технологического процесса обработки детали «Фланец»</w:t>
            </w:r>
          </w:p>
        </w:tc>
        <w:tc>
          <w:tcPr>
            <w:tcW w:w="470" w:type="pct"/>
            <w:tcBorders>
              <w:top w:val="single" w:sz="4" w:space="0" w:color="auto"/>
              <w:left w:val="single" w:sz="4" w:space="0" w:color="auto"/>
              <w:bottom w:val="single" w:sz="4" w:space="0" w:color="auto"/>
              <w:right w:val="single" w:sz="4" w:space="0" w:color="auto"/>
            </w:tcBorders>
            <w:vAlign w:val="center"/>
          </w:tcPr>
          <w:p w14:paraId="6F2B7356"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tcBorders>
              <w:left w:val="single" w:sz="4" w:space="0" w:color="auto"/>
              <w:right w:val="single" w:sz="4" w:space="0" w:color="auto"/>
            </w:tcBorders>
          </w:tcPr>
          <w:p w14:paraId="70F498AF"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49969C4F" w14:textId="77777777" w:rsidTr="00441FA1">
        <w:tc>
          <w:tcPr>
            <w:tcW w:w="974" w:type="pct"/>
            <w:tcBorders>
              <w:top w:val="single" w:sz="4" w:space="0" w:color="auto"/>
              <w:left w:val="single" w:sz="4" w:space="0" w:color="auto"/>
              <w:bottom w:val="single" w:sz="4" w:space="0" w:color="auto"/>
              <w:right w:val="single" w:sz="4" w:space="0" w:color="auto"/>
            </w:tcBorders>
          </w:tcPr>
          <w:p w14:paraId="75A8421C"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3.3. Оборудование для механической обработки заготовок</w:t>
            </w:r>
          </w:p>
        </w:tc>
        <w:tc>
          <w:tcPr>
            <w:tcW w:w="2914" w:type="pct"/>
            <w:tcBorders>
              <w:top w:val="single" w:sz="4" w:space="0" w:color="auto"/>
              <w:left w:val="single" w:sz="4" w:space="0" w:color="auto"/>
              <w:bottom w:val="single" w:sz="4" w:space="0" w:color="auto"/>
              <w:right w:val="single" w:sz="4" w:space="0" w:color="auto"/>
            </w:tcBorders>
          </w:tcPr>
          <w:p w14:paraId="52FD137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Кодирование информации для станков с ЧПУ. Виды программоносителей. Кодирование приспособлений, режущего инструмента для многооперационных станков.</w:t>
            </w:r>
          </w:p>
          <w:p w14:paraId="51E1DB8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Технологические особенности обработки деталей на автоматических линиях. Обработки деталей на автоматических линиях из агрегатных станков.</w:t>
            </w:r>
          </w:p>
          <w:p w14:paraId="60B0D06B"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Классификация гибких производственных систем (ГПС). Системы и структуры ГПС. Технологическая гибкость ГПС. Технологические возможности ГПС. Обработки деталей на роторных автоматических линиях</w:t>
            </w:r>
          </w:p>
        </w:tc>
        <w:tc>
          <w:tcPr>
            <w:tcW w:w="470" w:type="pct"/>
            <w:tcBorders>
              <w:top w:val="single" w:sz="4" w:space="0" w:color="auto"/>
              <w:left w:val="single" w:sz="4" w:space="0" w:color="auto"/>
              <w:bottom w:val="single" w:sz="4" w:space="0" w:color="auto"/>
              <w:right w:val="single" w:sz="4" w:space="0" w:color="auto"/>
            </w:tcBorders>
            <w:vAlign w:val="center"/>
          </w:tcPr>
          <w:p w14:paraId="7A38800B"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tcBorders>
              <w:left w:val="single" w:sz="4" w:space="0" w:color="auto"/>
              <w:bottom w:val="single" w:sz="4" w:space="0" w:color="auto"/>
              <w:right w:val="single" w:sz="4" w:space="0" w:color="auto"/>
            </w:tcBorders>
          </w:tcPr>
          <w:p w14:paraId="64952AC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0DC30C87" w14:textId="77777777" w:rsidTr="00441FA1">
        <w:tc>
          <w:tcPr>
            <w:tcW w:w="974" w:type="pct"/>
            <w:tcBorders>
              <w:top w:val="single" w:sz="4" w:space="0" w:color="auto"/>
              <w:left w:val="single" w:sz="4" w:space="0" w:color="auto"/>
              <w:bottom w:val="single" w:sz="4" w:space="0" w:color="auto"/>
              <w:right w:val="single" w:sz="4" w:space="0" w:color="auto"/>
            </w:tcBorders>
          </w:tcPr>
          <w:p w14:paraId="31F76D40"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7C26EEF6"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7CAA54D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Оформление технической документации для обработке на станке с ЧПУ.</w:t>
            </w:r>
          </w:p>
          <w:p w14:paraId="2D85B784"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Выбор агрегатного станка для типовой детали.</w:t>
            </w:r>
          </w:p>
          <w:p w14:paraId="7DDDFCB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Расчет показателей работы ГПС.</w:t>
            </w:r>
          </w:p>
        </w:tc>
        <w:tc>
          <w:tcPr>
            <w:tcW w:w="470" w:type="pct"/>
            <w:tcBorders>
              <w:top w:val="single" w:sz="4" w:space="0" w:color="auto"/>
              <w:left w:val="single" w:sz="4" w:space="0" w:color="auto"/>
              <w:bottom w:val="single" w:sz="4" w:space="0" w:color="auto"/>
              <w:right w:val="single" w:sz="4" w:space="0" w:color="auto"/>
            </w:tcBorders>
            <w:vAlign w:val="center"/>
          </w:tcPr>
          <w:p w14:paraId="483520C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p>
        </w:tc>
        <w:tc>
          <w:tcPr>
            <w:tcW w:w="642" w:type="pct"/>
            <w:tcBorders>
              <w:left w:val="single" w:sz="4" w:space="0" w:color="auto"/>
              <w:bottom w:val="single" w:sz="4" w:space="0" w:color="auto"/>
              <w:right w:val="single" w:sz="4" w:space="0" w:color="auto"/>
            </w:tcBorders>
          </w:tcPr>
          <w:p w14:paraId="3936FE3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51727714" w14:textId="77777777" w:rsidTr="00441FA1">
        <w:tc>
          <w:tcPr>
            <w:tcW w:w="974" w:type="pct"/>
            <w:tcBorders>
              <w:top w:val="single" w:sz="4" w:space="0" w:color="auto"/>
              <w:left w:val="single" w:sz="4" w:space="0" w:color="auto"/>
              <w:bottom w:val="single" w:sz="4" w:space="0" w:color="auto"/>
              <w:right w:val="single" w:sz="4" w:space="0" w:color="auto"/>
            </w:tcBorders>
            <w:shd w:val="clear" w:color="auto" w:fill="DEEAF6"/>
          </w:tcPr>
          <w:p w14:paraId="0EC43F48" w14:textId="77777777" w:rsidR="00874593" w:rsidRPr="00E334D8" w:rsidRDefault="00874593" w:rsidP="00441FA1">
            <w:pPr>
              <w:spacing w:after="0" w:line="240" w:lineRule="auto"/>
              <w:jc w:val="center"/>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shd w:val="clear" w:color="auto" w:fill="DEEAF6"/>
          </w:tcPr>
          <w:p w14:paraId="19BC7564"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Раздел 4. Сборка машин</w:t>
            </w:r>
          </w:p>
        </w:tc>
        <w:tc>
          <w:tcPr>
            <w:tcW w:w="470" w:type="pct"/>
            <w:tcBorders>
              <w:top w:val="single" w:sz="4" w:space="0" w:color="auto"/>
              <w:left w:val="single" w:sz="4" w:space="0" w:color="auto"/>
              <w:bottom w:val="single" w:sz="4" w:space="0" w:color="auto"/>
              <w:right w:val="single" w:sz="4" w:space="0" w:color="auto"/>
            </w:tcBorders>
            <w:shd w:val="clear" w:color="auto" w:fill="DEEAF6"/>
            <w:vAlign w:val="center"/>
          </w:tcPr>
          <w:p w14:paraId="6DF034B3" w14:textId="0A3C4593"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20</w:t>
            </w:r>
            <w:r w:rsidR="003A10A1" w:rsidRPr="00E334D8">
              <w:rPr>
                <w:rFonts w:ascii="Times New Roman" w:eastAsia="Times New Roman" w:hAnsi="Times New Roman" w:cs="Times New Roman"/>
                <w:b/>
                <w:bCs/>
                <w:sz w:val="24"/>
                <w:szCs w:val="24"/>
                <w:lang w:eastAsia="ru-RU"/>
              </w:rPr>
              <w:t>/12</w:t>
            </w:r>
          </w:p>
        </w:tc>
        <w:tc>
          <w:tcPr>
            <w:tcW w:w="642" w:type="pct"/>
            <w:tcBorders>
              <w:top w:val="single" w:sz="4" w:space="0" w:color="auto"/>
              <w:left w:val="single" w:sz="4" w:space="0" w:color="auto"/>
              <w:bottom w:val="single" w:sz="4" w:space="0" w:color="auto"/>
              <w:right w:val="single" w:sz="4" w:space="0" w:color="auto"/>
            </w:tcBorders>
            <w:shd w:val="clear" w:color="auto" w:fill="DEEAF6"/>
          </w:tcPr>
          <w:p w14:paraId="332299C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0FC73B95" w14:textId="77777777" w:rsidTr="00441FA1">
        <w:tc>
          <w:tcPr>
            <w:tcW w:w="974" w:type="pct"/>
            <w:tcBorders>
              <w:top w:val="single" w:sz="4" w:space="0" w:color="auto"/>
              <w:left w:val="single" w:sz="4" w:space="0" w:color="auto"/>
              <w:bottom w:val="single" w:sz="4" w:space="0" w:color="auto"/>
              <w:right w:val="single" w:sz="4" w:space="0" w:color="auto"/>
            </w:tcBorders>
          </w:tcPr>
          <w:p w14:paraId="2F4F29E9"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4.1. Технологический процесс сборки</w:t>
            </w:r>
          </w:p>
        </w:tc>
        <w:tc>
          <w:tcPr>
            <w:tcW w:w="2914" w:type="pct"/>
            <w:tcBorders>
              <w:top w:val="single" w:sz="4" w:space="0" w:color="auto"/>
              <w:left w:val="single" w:sz="4" w:space="0" w:color="auto"/>
              <w:bottom w:val="single" w:sz="4" w:space="0" w:color="auto"/>
              <w:right w:val="single" w:sz="4" w:space="0" w:color="auto"/>
            </w:tcBorders>
          </w:tcPr>
          <w:p w14:paraId="0B079BDA"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Сборочные процессы. Особенности сборки, как заключительного этапа изготовления изделия. </w:t>
            </w:r>
          </w:p>
          <w:p w14:paraId="3DF2A34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Сборочные размерные цепи. Методы сборки. Подготовка деталей к сборке.</w:t>
            </w:r>
          </w:p>
          <w:p w14:paraId="206DE32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Исходные данные для проектирования техпроцесса сборки. Базовые элементы сборки.</w:t>
            </w:r>
          </w:p>
          <w:p w14:paraId="32AF661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4. Технологический процесс сборки и его элементы. Разработка технологической схемы сборки изделия.</w:t>
            </w:r>
          </w:p>
          <w:p w14:paraId="0DED73C7"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5. Особенности нормирования сборочных работ.</w:t>
            </w:r>
          </w:p>
        </w:tc>
        <w:tc>
          <w:tcPr>
            <w:tcW w:w="470" w:type="pct"/>
            <w:tcBorders>
              <w:top w:val="single" w:sz="4" w:space="0" w:color="auto"/>
              <w:left w:val="single" w:sz="4" w:space="0" w:color="auto"/>
              <w:bottom w:val="single" w:sz="4" w:space="0" w:color="auto"/>
              <w:right w:val="single" w:sz="4" w:space="0" w:color="auto"/>
            </w:tcBorders>
            <w:vAlign w:val="center"/>
          </w:tcPr>
          <w:p w14:paraId="697F5BD4"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4</w:t>
            </w:r>
          </w:p>
        </w:tc>
        <w:tc>
          <w:tcPr>
            <w:tcW w:w="642" w:type="pct"/>
            <w:vMerge w:val="restart"/>
            <w:tcBorders>
              <w:top w:val="single" w:sz="4" w:space="0" w:color="auto"/>
              <w:left w:val="single" w:sz="4" w:space="0" w:color="auto"/>
              <w:right w:val="single" w:sz="4" w:space="0" w:color="auto"/>
            </w:tcBorders>
          </w:tcPr>
          <w:p w14:paraId="55F2B93E"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ОК.01</w:t>
            </w:r>
          </w:p>
          <w:p w14:paraId="5BB96892"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ОК.02</w:t>
            </w:r>
          </w:p>
          <w:p w14:paraId="72ED9C33"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334D8">
              <w:rPr>
                <w:rFonts w:ascii="Times New Roman" w:eastAsia="Times New Roman" w:hAnsi="Times New Roman" w:cs="Times New Roman"/>
                <w:color w:val="000000"/>
                <w:sz w:val="24"/>
                <w:szCs w:val="24"/>
                <w:lang w:eastAsia="ru-RU"/>
              </w:rPr>
              <w:t>ОК.03</w:t>
            </w:r>
          </w:p>
          <w:p w14:paraId="208E57B3"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color w:val="000000"/>
                <w:sz w:val="24"/>
                <w:szCs w:val="24"/>
                <w:lang w:eastAsia="ru-RU"/>
              </w:rPr>
              <w:t>ОК.09</w:t>
            </w:r>
          </w:p>
        </w:tc>
      </w:tr>
      <w:tr w:rsidR="00874593" w:rsidRPr="00E334D8" w14:paraId="41AD1033" w14:textId="77777777" w:rsidTr="00441FA1">
        <w:tc>
          <w:tcPr>
            <w:tcW w:w="974" w:type="pct"/>
            <w:tcBorders>
              <w:top w:val="single" w:sz="4" w:space="0" w:color="auto"/>
              <w:left w:val="single" w:sz="4" w:space="0" w:color="auto"/>
              <w:bottom w:val="single" w:sz="4" w:space="0" w:color="auto"/>
              <w:right w:val="single" w:sz="4" w:space="0" w:color="auto"/>
            </w:tcBorders>
          </w:tcPr>
          <w:p w14:paraId="69457687"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28E10A1D" w14:textId="77777777" w:rsidR="00874593" w:rsidRPr="00E334D8" w:rsidRDefault="00874593" w:rsidP="00441FA1">
            <w:pPr>
              <w:spacing w:after="0" w:line="240" w:lineRule="auto"/>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Практические занятия:</w:t>
            </w:r>
          </w:p>
          <w:p w14:paraId="5C4DB1AE"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1. Расчет размерных цепей.</w:t>
            </w:r>
          </w:p>
          <w:p w14:paraId="2BA6546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2. Оформление технологической схемы сборки.</w:t>
            </w:r>
          </w:p>
          <w:p w14:paraId="2701A8E0"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Нормирование сборочных работ.</w:t>
            </w:r>
          </w:p>
        </w:tc>
        <w:tc>
          <w:tcPr>
            <w:tcW w:w="470" w:type="pct"/>
            <w:tcBorders>
              <w:top w:val="single" w:sz="4" w:space="0" w:color="auto"/>
              <w:left w:val="single" w:sz="4" w:space="0" w:color="auto"/>
              <w:bottom w:val="single" w:sz="4" w:space="0" w:color="auto"/>
              <w:right w:val="single" w:sz="4" w:space="0" w:color="auto"/>
            </w:tcBorders>
            <w:vAlign w:val="center"/>
          </w:tcPr>
          <w:p w14:paraId="05B8539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p>
        </w:tc>
        <w:tc>
          <w:tcPr>
            <w:tcW w:w="642" w:type="pct"/>
            <w:vMerge/>
            <w:tcBorders>
              <w:top w:val="single" w:sz="4" w:space="0" w:color="auto"/>
              <w:left w:val="single" w:sz="4" w:space="0" w:color="auto"/>
              <w:right w:val="single" w:sz="4" w:space="0" w:color="auto"/>
            </w:tcBorders>
          </w:tcPr>
          <w:p w14:paraId="0B6BCD3B" w14:textId="77777777" w:rsidR="00874593" w:rsidRPr="00E334D8" w:rsidRDefault="00874593" w:rsidP="00441FA1">
            <w:pPr>
              <w:spacing w:after="0" w:line="240" w:lineRule="auto"/>
              <w:jc w:val="center"/>
              <w:rPr>
                <w:rFonts w:ascii="Times New Roman" w:eastAsia="Times New Roman" w:hAnsi="Times New Roman" w:cs="Times New Roman"/>
                <w:color w:val="000000"/>
                <w:sz w:val="24"/>
                <w:szCs w:val="24"/>
                <w:lang w:eastAsia="ru-RU"/>
              </w:rPr>
            </w:pPr>
          </w:p>
        </w:tc>
      </w:tr>
      <w:tr w:rsidR="00874593" w:rsidRPr="00E334D8" w14:paraId="7CE12DFB" w14:textId="77777777" w:rsidTr="00441FA1">
        <w:tc>
          <w:tcPr>
            <w:tcW w:w="974" w:type="pct"/>
            <w:tcBorders>
              <w:top w:val="single" w:sz="4" w:space="0" w:color="auto"/>
              <w:left w:val="single" w:sz="4" w:space="0" w:color="auto"/>
              <w:bottom w:val="single" w:sz="4" w:space="0" w:color="auto"/>
              <w:right w:val="single" w:sz="4" w:space="0" w:color="auto"/>
            </w:tcBorders>
          </w:tcPr>
          <w:p w14:paraId="27533E1C"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Тема 4.2. Сборка типовых сборочных единиц</w:t>
            </w:r>
          </w:p>
        </w:tc>
        <w:tc>
          <w:tcPr>
            <w:tcW w:w="2914" w:type="pct"/>
            <w:tcBorders>
              <w:top w:val="single" w:sz="4" w:space="0" w:color="auto"/>
              <w:left w:val="single" w:sz="4" w:space="0" w:color="auto"/>
              <w:bottom w:val="single" w:sz="4" w:space="0" w:color="auto"/>
              <w:right w:val="single" w:sz="4" w:space="0" w:color="auto"/>
            </w:tcBorders>
          </w:tcPr>
          <w:p w14:paraId="3F8279E2"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 xml:space="preserve">1. Классификация сборочных соединений. Сборка узлов подшипника. Сборка зубчатых зацеплений. Сборка резьбовых соединений. </w:t>
            </w:r>
          </w:p>
          <w:p w14:paraId="0B8AB868"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lastRenderedPageBreak/>
              <w:t>2. Инструмент, применяемый при сборке. Механизация и автоматизация сборки.</w:t>
            </w:r>
          </w:p>
          <w:p w14:paraId="63D1376F"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sz w:val="24"/>
                <w:szCs w:val="24"/>
                <w:lang w:eastAsia="ru-RU"/>
              </w:rPr>
              <w:t>3. Технический контроль и испытание узлов и машин. Окраска и консервирование.</w:t>
            </w:r>
          </w:p>
        </w:tc>
        <w:tc>
          <w:tcPr>
            <w:tcW w:w="470" w:type="pct"/>
            <w:tcBorders>
              <w:top w:val="single" w:sz="4" w:space="0" w:color="auto"/>
              <w:left w:val="single" w:sz="4" w:space="0" w:color="auto"/>
              <w:bottom w:val="single" w:sz="4" w:space="0" w:color="auto"/>
              <w:right w:val="single" w:sz="4" w:space="0" w:color="auto"/>
            </w:tcBorders>
            <w:vAlign w:val="center"/>
          </w:tcPr>
          <w:p w14:paraId="6C488C5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lastRenderedPageBreak/>
              <w:t>4</w:t>
            </w:r>
          </w:p>
        </w:tc>
        <w:tc>
          <w:tcPr>
            <w:tcW w:w="642" w:type="pct"/>
            <w:vMerge/>
            <w:tcBorders>
              <w:left w:val="single" w:sz="4" w:space="0" w:color="auto"/>
              <w:right w:val="single" w:sz="4" w:space="0" w:color="auto"/>
            </w:tcBorders>
          </w:tcPr>
          <w:p w14:paraId="363DD355"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2A6255FF" w14:textId="77777777" w:rsidTr="00441FA1">
        <w:tc>
          <w:tcPr>
            <w:tcW w:w="974" w:type="pct"/>
            <w:tcBorders>
              <w:top w:val="single" w:sz="4" w:space="0" w:color="auto"/>
              <w:left w:val="single" w:sz="4" w:space="0" w:color="auto"/>
              <w:bottom w:val="single" w:sz="4" w:space="0" w:color="auto"/>
              <w:right w:val="single" w:sz="4" w:space="0" w:color="auto"/>
            </w:tcBorders>
          </w:tcPr>
          <w:p w14:paraId="65ADE8AC"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2914" w:type="pct"/>
            <w:tcBorders>
              <w:top w:val="single" w:sz="4" w:space="0" w:color="auto"/>
              <w:left w:val="single" w:sz="4" w:space="0" w:color="auto"/>
              <w:bottom w:val="single" w:sz="4" w:space="0" w:color="auto"/>
              <w:right w:val="single" w:sz="4" w:space="0" w:color="auto"/>
            </w:tcBorders>
          </w:tcPr>
          <w:p w14:paraId="5BC3FD4D" w14:textId="77777777" w:rsidR="00874593" w:rsidRPr="00E334D8" w:rsidRDefault="00874593" w:rsidP="00441FA1">
            <w:pPr>
              <w:spacing w:after="0" w:line="240" w:lineRule="auto"/>
              <w:rPr>
                <w:rFonts w:ascii="Times New Roman" w:eastAsia="Times New Roman" w:hAnsi="Times New Roman" w:cs="Times New Roman"/>
                <w:sz w:val="24"/>
                <w:szCs w:val="24"/>
                <w:lang w:eastAsia="ru-RU"/>
              </w:rPr>
            </w:pPr>
            <w:r w:rsidRPr="00E334D8">
              <w:rPr>
                <w:rFonts w:ascii="Times New Roman" w:eastAsia="Times New Roman" w:hAnsi="Times New Roman" w:cs="Times New Roman"/>
                <w:b/>
                <w:sz w:val="24"/>
                <w:szCs w:val="24"/>
                <w:lang w:eastAsia="ru-RU"/>
              </w:rPr>
              <w:t>1. Практическое занятие: Составить алгоритм выполнения мероприятий технического контроля и испытания узлов и машин</w:t>
            </w:r>
            <w:r w:rsidRPr="00E334D8">
              <w:rPr>
                <w:rFonts w:ascii="Times New Roman" w:eastAsia="Times New Roman" w:hAnsi="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vAlign w:val="center"/>
          </w:tcPr>
          <w:p w14:paraId="08D9659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6</w:t>
            </w:r>
          </w:p>
        </w:tc>
        <w:tc>
          <w:tcPr>
            <w:tcW w:w="642" w:type="pct"/>
            <w:vMerge/>
            <w:tcBorders>
              <w:left w:val="single" w:sz="4" w:space="0" w:color="auto"/>
              <w:right w:val="single" w:sz="4" w:space="0" w:color="auto"/>
            </w:tcBorders>
          </w:tcPr>
          <w:p w14:paraId="171C0E6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E334D8" w14:paraId="67BC4003" w14:textId="77777777" w:rsidTr="00441FA1">
        <w:tc>
          <w:tcPr>
            <w:tcW w:w="974" w:type="pct"/>
            <w:tcBorders>
              <w:top w:val="single" w:sz="4" w:space="0" w:color="auto"/>
              <w:left w:val="single" w:sz="4" w:space="0" w:color="auto"/>
              <w:bottom w:val="single" w:sz="4" w:space="0" w:color="auto"/>
              <w:right w:val="single" w:sz="4" w:space="0" w:color="auto"/>
            </w:tcBorders>
          </w:tcPr>
          <w:p w14:paraId="1989EEC8"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r w:rsidRPr="00E334D8">
              <w:rPr>
                <w:rFonts w:ascii="Times New Roman" w:eastAsia="Times New Roman" w:hAnsi="Times New Roman" w:cs="Times New Roman"/>
                <w:b/>
                <w:sz w:val="24"/>
                <w:szCs w:val="24"/>
                <w:lang w:eastAsia="ru-RU"/>
              </w:rPr>
              <w:t>Дифференцированный зачет</w:t>
            </w:r>
          </w:p>
        </w:tc>
        <w:tc>
          <w:tcPr>
            <w:tcW w:w="2914" w:type="pct"/>
            <w:tcBorders>
              <w:top w:val="single" w:sz="4" w:space="0" w:color="auto"/>
              <w:left w:val="single" w:sz="4" w:space="0" w:color="auto"/>
              <w:bottom w:val="single" w:sz="4" w:space="0" w:color="auto"/>
              <w:right w:val="single" w:sz="4" w:space="0" w:color="auto"/>
            </w:tcBorders>
          </w:tcPr>
          <w:p w14:paraId="5B9A2BA6" w14:textId="77777777" w:rsidR="00874593" w:rsidRPr="00E334D8" w:rsidRDefault="00874593" w:rsidP="00441FA1">
            <w:pPr>
              <w:spacing w:after="0" w:line="240" w:lineRule="auto"/>
              <w:rPr>
                <w:rFonts w:ascii="Times New Roman" w:eastAsia="Times New Roman" w:hAnsi="Times New Roman" w:cs="Times New Roman"/>
                <w:b/>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44895399"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r w:rsidRPr="00E334D8">
              <w:rPr>
                <w:rFonts w:ascii="Times New Roman" w:eastAsia="Times New Roman" w:hAnsi="Times New Roman" w:cs="Times New Roman"/>
                <w:b/>
                <w:bCs/>
                <w:sz w:val="24"/>
                <w:szCs w:val="24"/>
                <w:lang w:eastAsia="ru-RU"/>
              </w:rPr>
              <w:t>2</w:t>
            </w:r>
          </w:p>
        </w:tc>
        <w:tc>
          <w:tcPr>
            <w:tcW w:w="642" w:type="pct"/>
            <w:tcBorders>
              <w:left w:val="single" w:sz="4" w:space="0" w:color="auto"/>
              <w:bottom w:val="single" w:sz="4" w:space="0" w:color="auto"/>
              <w:right w:val="single" w:sz="4" w:space="0" w:color="auto"/>
            </w:tcBorders>
          </w:tcPr>
          <w:p w14:paraId="6358FBAE" w14:textId="77777777" w:rsidR="00874593" w:rsidRPr="00E334D8" w:rsidRDefault="00874593" w:rsidP="00441FA1">
            <w:pPr>
              <w:spacing w:after="0" w:line="240" w:lineRule="auto"/>
              <w:jc w:val="center"/>
              <w:rPr>
                <w:rFonts w:ascii="Times New Roman" w:eastAsia="Times New Roman" w:hAnsi="Times New Roman" w:cs="Times New Roman"/>
                <w:b/>
                <w:bCs/>
                <w:sz w:val="24"/>
                <w:szCs w:val="24"/>
                <w:lang w:eastAsia="ru-RU"/>
              </w:rPr>
            </w:pPr>
          </w:p>
        </w:tc>
      </w:tr>
    </w:tbl>
    <w:p w14:paraId="3BF0B252"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1BF5B79A"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3C91512F" w14:textId="77114F7A" w:rsidR="00874593" w:rsidRPr="00D60AF1" w:rsidRDefault="00874593" w:rsidP="00E334D8">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329" w:name="_Toc106812548"/>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329"/>
    </w:p>
    <w:p w14:paraId="2DE4416E"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28AEEC22"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59A59FA7" w14:textId="45FEC0C7" w:rsidR="00874593" w:rsidRPr="00D60AF1" w:rsidRDefault="00874593" w:rsidP="00874593">
      <w:pPr>
        <w:spacing w:after="0" w:line="240" w:lineRule="auto"/>
        <w:ind w:firstLine="709"/>
        <w:jc w:val="both"/>
        <w:rPr>
          <w:rFonts w:ascii="Times New Roman" w:eastAsia="Times New Roman" w:hAnsi="Times New Roman" w:cs="Times New Roman"/>
          <w:sz w:val="24"/>
          <w:szCs w:val="24"/>
          <w:lang w:eastAsia="ru-RU"/>
        </w:rPr>
      </w:pPr>
      <w:bookmarkStart w:id="330" w:name="_Hlk104897089"/>
      <w:r w:rsidRPr="00D60AF1">
        <w:rPr>
          <w:rFonts w:ascii="Times New Roman" w:eastAsia="Times New Roman" w:hAnsi="Times New Roman" w:cs="Times New Roman"/>
          <w:sz w:val="24"/>
          <w:szCs w:val="24"/>
          <w:lang w:eastAsia="ru-RU"/>
        </w:rPr>
        <w:t xml:space="preserve">Кабинет </w:t>
      </w:r>
      <w:r w:rsidRPr="00D60AF1">
        <w:rPr>
          <w:rFonts w:ascii="Times New Roman" w:eastAsia="Times New Roman" w:hAnsi="Times New Roman" w:cs="Times New Roman"/>
          <w:bCs/>
          <w:sz w:val="24"/>
          <w:szCs w:val="24"/>
          <w:lang w:eastAsia="ru-RU"/>
        </w:rPr>
        <w:t xml:space="preserve">«Технология машиностроения», оснащенный оборудованием </w:t>
      </w:r>
      <w:r w:rsidR="00E334D8">
        <w:rPr>
          <w:rFonts w:ascii="Times New Roman" w:eastAsia="Times New Roman" w:hAnsi="Times New Roman" w:cs="Times New Roman"/>
          <w:bCs/>
          <w:sz w:val="24"/>
          <w:szCs w:val="24"/>
          <w:lang w:eastAsia="ru-RU"/>
        </w:rPr>
        <w:br/>
      </w:r>
      <w:r w:rsidRPr="00D60AF1">
        <w:rPr>
          <w:rFonts w:ascii="Times New Roman" w:eastAsia="Times New Roman" w:hAnsi="Times New Roman" w:cs="Times New Roman"/>
          <w:bCs/>
          <w:sz w:val="24"/>
          <w:szCs w:val="24"/>
          <w:lang w:eastAsia="ru-RU"/>
        </w:rPr>
        <w:t xml:space="preserve">и техническими средствами обучения: </w:t>
      </w:r>
      <w:r w:rsidRPr="00D60AF1">
        <w:rPr>
          <w:rFonts w:ascii="Times New Roman" w:eastAsia="Times New Roman" w:hAnsi="Times New Roman" w:cs="Times New Roman"/>
          <w:sz w:val="24"/>
          <w:szCs w:val="24"/>
          <w:lang w:eastAsia="ru-RU"/>
        </w:rPr>
        <w:t xml:space="preserve">посадочные места по количеству обучающихся; рабочее место преподавателя; комплект учебно-наглядных пособий, комплект чертежей по изучаемым темам; наборы режущих инструментов и деталей по изучаемым темам; комплект учебных плакатов по дисциплине; комплект учебных фильмов по изучаемым темам; компьютер; телевизор и </w:t>
      </w:r>
      <w:r w:rsidR="00E334D8" w:rsidRPr="00D60AF1">
        <w:rPr>
          <w:rFonts w:ascii="Times New Roman" w:eastAsia="Times New Roman" w:hAnsi="Times New Roman" w:cs="Times New Roman"/>
          <w:sz w:val="24"/>
          <w:szCs w:val="24"/>
          <w:lang w:eastAsia="ru-RU"/>
        </w:rPr>
        <w:t>мультимедиапроектор</w:t>
      </w:r>
      <w:r w:rsidRPr="00D60AF1">
        <w:rPr>
          <w:rFonts w:ascii="Times New Roman" w:eastAsia="Times New Roman" w:hAnsi="Times New Roman" w:cs="Times New Roman"/>
          <w:sz w:val="24"/>
          <w:szCs w:val="24"/>
          <w:lang w:eastAsia="ru-RU"/>
        </w:rPr>
        <w:t>.</w:t>
      </w:r>
    </w:p>
    <w:p w14:paraId="35326160" w14:textId="2E4580C1" w:rsidR="00DD6013" w:rsidRPr="00191F36" w:rsidRDefault="00DD6013" w:rsidP="00DD6013">
      <w:pPr>
        <w:spacing w:after="0" w:line="240" w:lineRule="auto"/>
        <w:ind w:firstLine="709"/>
        <w:jc w:val="both"/>
        <w:rPr>
          <w:rFonts w:ascii="Times New Roman" w:eastAsia="Times New Roman" w:hAnsi="Times New Roman" w:cs="Times New Roman"/>
          <w:bCs/>
          <w:sz w:val="24"/>
          <w:szCs w:val="24"/>
          <w:lang w:eastAsia="ru-RU"/>
        </w:rPr>
      </w:pPr>
      <w:r w:rsidRPr="00191F36">
        <w:rPr>
          <w:rFonts w:ascii="Times New Roman" w:eastAsia="Times New Roman" w:hAnsi="Times New Roman" w:cs="Times New Roman"/>
          <w:bCs/>
          <w:sz w:val="24"/>
          <w:szCs w:val="24"/>
          <w:lang w:eastAsia="ru-RU"/>
        </w:rPr>
        <w:t>Лаборатори</w:t>
      </w:r>
      <w:r>
        <w:rPr>
          <w:rFonts w:ascii="Times New Roman" w:eastAsia="Times New Roman" w:hAnsi="Times New Roman" w:cs="Times New Roman"/>
          <w:bCs/>
          <w:sz w:val="24"/>
          <w:szCs w:val="24"/>
          <w:lang w:eastAsia="ru-RU"/>
        </w:rPr>
        <w:t>я</w:t>
      </w:r>
      <w:r w:rsidRPr="00191F36">
        <w:rPr>
          <w:rFonts w:ascii="Times New Roman" w:eastAsia="Times New Roman" w:hAnsi="Times New Roman" w:cs="Times New Roman"/>
          <w:bCs/>
          <w:sz w:val="24"/>
          <w:szCs w:val="24"/>
          <w:lang w:eastAsia="ru-RU"/>
        </w:rPr>
        <w:t xml:space="preserve"> «Процессы формообразования</w:t>
      </w:r>
      <w:r>
        <w:rPr>
          <w:rFonts w:ascii="Times New Roman" w:eastAsia="Times New Roman" w:hAnsi="Times New Roman" w:cs="Times New Roman"/>
          <w:bCs/>
          <w:sz w:val="24"/>
          <w:szCs w:val="24"/>
          <w:lang w:eastAsia="ru-RU"/>
        </w:rPr>
        <w:t>, технологическая оснастка</w:t>
      </w:r>
      <w:r w:rsidRPr="00191F36">
        <w:rPr>
          <w:rFonts w:ascii="Times New Roman" w:eastAsia="Times New Roman" w:hAnsi="Times New Roman" w:cs="Times New Roman"/>
          <w:bCs/>
          <w:sz w:val="24"/>
          <w:szCs w:val="24"/>
          <w:lang w:eastAsia="ru-RU"/>
        </w:rPr>
        <w:t xml:space="preserve"> </w:t>
      </w:r>
      <w:r w:rsidR="00E334D8">
        <w:rPr>
          <w:rFonts w:ascii="Times New Roman" w:eastAsia="Times New Roman" w:hAnsi="Times New Roman" w:cs="Times New Roman"/>
          <w:bCs/>
          <w:sz w:val="24"/>
          <w:szCs w:val="24"/>
          <w:lang w:eastAsia="ru-RU"/>
        </w:rPr>
        <w:br/>
      </w:r>
      <w:r w:rsidRPr="00191F36">
        <w:rPr>
          <w:rFonts w:ascii="Times New Roman" w:eastAsia="Times New Roman" w:hAnsi="Times New Roman" w:cs="Times New Roman"/>
          <w:bCs/>
          <w:sz w:val="24"/>
          <w:szCs w:val="24"/>
          <w:lang w:eastAsia="ru-RU"/>
        </w:rPr>
        <w:t>и инструменты»,</w:t>
      </w:r>
      <w:r>
        <w:rPr>
          <w:rFonts w:ascii="Times New Roman" w:eastAsia="Times New Roman" w:hAnsi="Times New Roman" w:cs="Times New Roman"/>
          <w:bCs/>
          <w:sz w:val="24"/>
          <w:szCs w:val="24"/>
          <w:lang w:eastAsia="ru-RU"/>
        </w:rPr>
        <w:t xml:space="preserve"> </w:t>
      </w:r>
      <w:r w:rsidRPr="00191F36">
        <w:rPr>
          <w:rFonts w:ascii="Times New Roman" w:eastAsia="Times New Roman" w:hAnsi="Times New Roman" w:cs="Times New Roman"/>
          <w:bCs/>
          <w:sz w:val="24"/>
          <w:szCs w:val="24"/>
          <w:lang w:eastAsia="ru-RU"/>
        </w:rPr>
        <w:t>о</w:t>
      </w:r>
      <w:r w:rsidR="00E334D8" w:rsidRPr="00E334D8">
        <w:t xml:space="preserve"> </w:t>
      </w:r>
      <w:r w:rsidR="00E334D8" w:rsidRPr="00E334D8">
        <w:rPr>
          <w:rFonts w:ascii="Times New Roman" w:eastAsia="Times New Roman" w:hAnsi="Times New Roman" w:cs="Times New Roman"/>
          <w:bCs/>
          <w:sz w:val="24"/>
          <w:szCs w:val="24"/>
          <w:lang w:eastAsia="ru-RU"/>
        </w:rPr>
        <w:t>оснащенная необходимым для реализации программы учебной дисциплины оборудованием, приведенным в п. 6.1.2.3 примерной основной образовательной программы по данной</w:t>
      </w:r>
      <w:r w:rsidRPr="00191F36">
        <w:rPr>
          <w:rFonts w:ascii="Times New Roman" w:eastAsia="Times New Roman" w:hAnsi="Times New Roman" w:cs="Times New Roman"/>
          <w:bCs/>
          <w:sz w:val="24"/>
          <w:szCs w:val="24"/>
          <w:lang w:eastAsia="ru-RU"/>
        </w:rPr>
        <w:t xml:space="preserve"> специальности.</w:t>
      </w:r>
    </w:p>
    <w:p w14:paraId="68CE7FB5" w14:textId="1BD509CF" w:rsidR="00DD6013" w:rsidRPr="00191F36" w:rsidRDefault="00DD6013" w:rsidP="00DD6013">
      <w:pPr>
        <w:spacing w:after="0" w:line="240" w:lineRule="auto"/>
        <w:ind w:firstLine="709"/>
        <w:jc w:val="both"/>
        <w:rPr>
          <w:rFonts w:ascii="Times New Roman" w:eastAsia="Times New Roman" w:hAnsi="Times New Roman" w:cs="Times New Roman"/>
          <w:bCs/>
          <w:i/>
          <w:sz w:val="24"/>
          <w:szCs w:val="24"/>
          <w:lang w:eastAsia="ru-RU"/>
        </w:rPr>
      </w:pPr>
      <w:r w:rsidRPr="00191F36">
        <w:rPr>
          <w:rFonts w:ascii="Times New Roman" w:eastAsia="Times New Roman" w:hAnsi="Times New Roman" w:cs="Times New Roman"/>
          <w:bCs/>
          <w:sz w:val="24"/>
          <w:szCs w:val="24"/>
          <w:lang w:eastAsia="ru-RU"/>
        </w:rPr>
        <w:t>Мастерск</w:t>
      </w:r>
      <w:r>
        <w:rPr>
          <w:rFonts w:ascii="Times New Roman" w:eastAsia="Times New Roman" w:hAnsi="Times New Roman" w:cs="Times New Roman"/>
          <w:bCs/>
          <w:sz w:val="24"/>
          <w:szCs w:val="24"/>
          <w:lang w:eastAsia="ru-RU"/>
        </w:rPr>
        <w:t xml:space="preserve">ая </w:t>
      </w:r>
      <w:r w:rsidRPr="00191F36">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bCs/>
          <w:sz w:val="24"/>
          <w:szCs w:val="24"/>
          <w:lang w:eastAsia="ru-RU"/>
        </w:rPr>
        <w:t>Слесарная</w:t>
      </w:r>
      <w:r w:rsidRPr="00191F36">
        <w:rPr>
          <w:rFonts w:ascii="Times New Roman" w:eastAsia="Times New Roman" w:hAnsi="Times New Roman" w:cs="Times New Roman"/>
          <w:bCs/>
          <w:sz w:val="24"/>
          <w:szCs w:val="24"/>
          <w:lang w:eastAsia="ru-RU"/>
        </w:rPr>
        <w:t>», оснащенн</w:t>
      </w:r>
      <w:r>
        <w:rPr>
          <w:rFonts w:ascii="Times New Roman" w:eastAsia="Times New Roman" w:hAnsi="Times New Roman" w:cs="Times New Roman"/>
          <w:bCs/>
          <w:sz w:val="24"/>
          <w:szCs w:val="24"/>
          <w:lang w:eastAsia="ru-RU"/>
        </w:rPr>
        <w:t>ая</w:t>
      </w:r>
      <w:r w:rsidR="00E22A59" w:rsidRPr="00315F34">
        <w:rPr>
          <w:rFonts w:ascii="Times New Roman" w:hAnsi="Times New Roman"/>
          <w:bCs/>
          <w:sz w:val="24"/>
          <w:szCs w:val="24"/>
        </w:rPr>
        <w:t xml:space="preserve"> необходимым для реализации программы учебной дисциплины оборудованием, приведенным в п. 6.1.2.</w:t>
      </w:r>
      <w:r w:rsidR="00E22A59">
        <w:rPr>
          <w:rFonts w:ascii="Times New Roman" w:hAnsi="Times New Roman"/>
          <w:bCs/>
          <w:sz w:val="24"/>
          <w:szCs w:val="24"/>
        </w:rPr>
        <w:t>4</w:t>
      </w:r>
      <w:r w:rsidR="00E22A59" w:rsidRPr="00315F34">
        <w:rPr>
          <w:rFonts w:ascii="Times New Roman" w:hAnsi="Times New Roman"/>
          <w:bCs/>
          <w:sz w:val="24"/>
          <w:szCs w:val="24"/>
        </w:rPr>
        <w:t xml:space="preserve"> </w:t>
      </w:r>
      <w:r w:rsidR="00E22A59">
        <w:rPr>
          <w:rFonts w:ascii="Times New Roman" w:hAnsi="Times New Roman"/>
          <w:bCs/>
          <w:sz w:val="24"/>
          <w:szCs w:val="24"/>
        </w:rPr>
        <w:t>п</w:t>
      </w:r>
      <w:r w:rsidR="00E22A59" w:rsidRPr="00315F34">
        <w:rPr>
          <w:rFonts w:ascii="Times New Roman" w:hAnsi="Times New Roman"/>
          <w:bCs/>
          <w:sz w:val="24"/>
          <w:szCs w:val="24"/>
        </w:rPr>
        <w:t>римерной</w:t>
      </w:r>
      <w:r w:rsidR="00E22A59">
        <w:rPr>
          <w:rFonts w:ascii="Times New Roman" w:hAnsi="Times New Roman"/>
          <w:bCs/>
          <w:sz w:val="24"/>
          <w:szCs w:val="24"/>
        </w:rPr>
        <w:t xml:space="preserve"> основной образовательной</w:t>
      </w:r>
      <w:r w:rsidR="00E22A59" w:rsidRPr="00315F34">
        <w:rPr>
          <w:rFonts w:ascii="Times New Roman" w:hAnsi="Times New Roman"/>
          <w:bCs/>
          <w:sz w:val="24"/>
          <w:szCs w:val="24"/>
        </w:rPr>
        <w:t xml:space="preserve"> программы по данной </w:t>
      </w:r>
      <w:r w:rsidRPr="00191F36">
        <w:rPr>
          <w:rFonts w:ascii="Times New Roman" w:eastAsia="Times New Roman" w:hAnsi="Times New Roman" w:cs="Times New Roman"/>
          <w:bCs/>
          <w:sz w:val="24"/>
          <w:szCs w:val="24"/>
          <w:lang w:eastAsia="ru-RU"/>
        </w:rPr>
        <w:t>специальности.</w:t>
      </w:r>
    </w:p>
    <w:bookmarkEnd w:id="330"/>
    <w:p w14:paraId="41EAB890" w14:textId="77777777" w:rsidR="00874593" w:rsidRPr="00D60AF1" w:rsidRDefault="00874593" w:rsidP="00874593">
      <w:pPr>
        <w:spacing w:after="0" w:line="276" w:lineRule="auto"/>
        <w:ind w:firstLine="709"/>
        <w:jc w:val="both"/>
        <w:rPr>
          <w:rFonts w:ascii="Times New Roman" w:eastAsia="Times New Roman" w:hAnsi="Times New Roman" w:cs="Times New Roman"/>
          <w:sz w:val="24"/>
          <w:szCs w:val="24"/>
          <w:lang w:eastAsia="ru-RU"/>
        </w:rPr>
      </w:pPr>
    </w:p>
    <w:p w14:paraId="64B73F8E" w14:textId="77777777" w:rsidR="00874593" w:rsidRPr="00D60AF1" w:rsidRDefault="00874593" w:rsidP="00874593">
      <w:pPr>
        <w:spacing w:after="0" w:line="240" w:lineRule="auto"/>
        <w:ind w:firstLine="709"/>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3.2. Информационное обеспечение реализации программы</w:t>
      </w:r>
    </w:p>
    <w:p w14:paraId="650E2338" w14:textId="06B029AF" w:rsidR="00874593" w:rsidRPr="00D60AF1" w:rsidRDefault="00E22A59"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E22A5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6A6A061D" w14:textId="77777777" w:rsidR="00874593" w:rsidRPr="00D60AF1" w:rsidRDefault="00874593" w:rsidP="00874593">
      <w:pPr>
        <w:spacing w:after="0" w:line="240" w:lineRule="auto"/>
        <w:ind w:left="360"/>
        <w:contextualSpacing/>
        <w:jc w:val="both"/>
        <w:rPr>
          <w:rFonts w:ascii="Times New Roman" w:eastAsia="Times New Roman" w:hAnsi="Times New Roman" w:cs="Times New Roman"/>
          <w:lang w:eastAsia="ru-RU"/>
        </w:rPr>
      </w:pPr>
    </w:p>
    <w:p w14:paraId="3931D8D9" w14:textId="77777777" w:rsidR="00E22A59" w:rsidRDefault="00874593" w:rsidP="00E22A59">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p>
    <w:p w14:paraId="68BC8D5E" w14:textId="7AF8E338" w:rsidR="00E22A59" w:rsidRDefault="00874593" w:rsidP="00E22A59">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 Аверченков В.И., Е.А. Польскогогор.Технология машиностроения: Сборник задач и упражнений: Учеб. пособие - 2-е изд., перераб. и доп. – М.: ИНФРА-М, 2021.</w:t>
      </w:r>
    </w:p>
    <w:p w14:paraId="0E680CC1" w14:textId="7B3CE38E"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74593" w:rsidRPr="00D60AF1">
        <w:rPr>
          <w:rFonts w:ascii="Times New Roman" w:eastAsia="Times New Roman" w:hAnsi="Times New Roman" w:cs="Times New Roman"/>
          <w:color w:val="000000"/>
          <w:sz w:val="24"/>
          <w:szCs w:val="24"/>
          <w:lang w:eastAsia="ru-RU"/>
        </w:rPr>
        <w:t>. Анухин В.И. Допуски и посадки. Учебное пособие. 4-е изд-СПб.: Питер. 2021.</w:t>
      </w:r>
    </w:p>
    <w:p w14:paraId="1EFCAC25" w14:textId="220F4BCD"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74593" w:rsidRPr="00D60AF1">
        <w:rPr>
          <w:rFonts w:ascii="Times New Roman" w:eastAsia="Times New Roman" w:hAnsi="Times New Roman" w:cs="Times New Roman"/>
          <w:color w:val="000000"/>
          <w:sz w:val="24"/>
          <w:szCs w:val="24"/>
          <w:lang w:eastAsia="ru-RU"/>
        </w:rPr>
        <w:t>. Зубарев Ю. М. Специальные методы обработки заготовок в машиностроении. Учебное пособие для СПО/ Ю.М.Зубарев. — Санкт-Петербург : Лань, 2020. — 400 с. — ISBN 978-5-8114-6549-1</w:t>
      </w:r>
    </w:p>
    <w:p w14:paraId="4EB86EDE" w14:textId="6DAF2A9B"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74593" w:rsidRPr="00D60AF1">
        <w:rPr>
          <w:rFonts w:ascii="Times New Roman" w:eastAsia="Times New Roman" w:hAnsi="Times New Roman" w:cs="Times New Roman"/>
          <w:color w:val="000000"/>
          <w:sz w:val="24"/>
          <w:szCs w:val="24"/>
          <w:lang w:eastAsia="ru-RU"/>
        </w:rPr>
        <w:t>. Коломейченко А. В., Кравченко И. Н. и др. Технология машиностроения. Лабораторный практикум. Учебное пособие для СПО/ А.В.Коломейченко. — Санкт-Петербург : Лань, 2020. — 272 с. — ISBN 978-5-8114-6647-4</w:t>
      </w:r>
    </w:p>
    <w:p w14:paraId="7F979953" w14:textId="1AA6CAFF"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74593" w:rsidRPr="00D60AF1">
        <w:rPr>
          <w:rFonts w:ascii="Times New Roman" w:eastAsia="Times New Roman" w:hAnsi="Times New Roman" w:cs="Times New Roman"/>
          <w:color w:val="000000"/>
          <w:sz w:val="24"/>
          <w:szCs w:val="24"/>
          <w:lang w:eastAsia="ru-RU"/>
        </w:rPr>
        <w:t>. Копылов Ю. Р. Технология машиностроения. Учебное пособие для СПО/ Ю.Р.Копылов. — Санкт-Петербург : Лань, 2021. — 252 с. — ISBN 978-5-8114-6703-7</w:t>
      </w:r>
    </w:p>
    <w:p w14:paraId="1A3DBDB4" w14:textId="5493217A"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74593" w:rsidRPr="00D60AF1">
        <w:rPr>
          <w:rFonts w:ascii="Times New Roman" w:eastAsia="Times New Roman" w:hAnsi="Times New Roman" w:cs="Times New Roman"/>
          <w:color w:val="000000"/>
          <w:sz w:val="24"/>
          <w:szCs w:val="24"/>
          <w:lang w:eastAsia="ru-RU"/>
        </w:rPr>
        <w:t>. Копылов Ю. Р., Болдырев А. А. Технология машиностроения. Дистанционный курс. Учебное пособие для СПО/ Ю.Р.Копылов. — Санкт-Петербург : Лань, 2021. — 320 с. — ISBN 978-5-8114-6704-4</w:t>
      </w:r>
    </w:p>
    <w:p w14:paraId="444C160D" w14:textId="3D1359C1"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74593" w:rsidRPr="00D60AF1">
        <w:rPr>
          <w:rFonts w:ascii="Times New Roman" w:eastAsia="Times New Roman" w:hAnsi="Times New Roman" w:cs="Times New Roman"/>
          <w:color w:val="000000"/>
          <w:sz w:val="24"/>
          <w:szCs w:val="24"/>
          <w:lang w:eastAsia="ru-RU"/>
        </w:rPr>
        <w:t>. Суслов А.Г. Технология машиностроения, учебник, 2021.</w:t>
      </w:r>
    </w:p>
    <w:p w14:paraId="0EC2AA45" w14:textId="77777777" w:rsidR="00E22A59" w:rsidRPr="00D60AF1" w:rsidRDefault="00E22A59" w:rsidP="00E22A59">
      <w:pPr>
        <w:spacing w:after="0" w:line="240" w:lineRule="auto"/>
        <w:ind w:firstLine="709"/>
        <w:jc w:val="both"/>
        <w:rPr>
          <w:rFonts w:ascii="Times New Roman" w:eastAsia="Times New Roman" w:hAnsi="Times New Roman" w:cs="Times New Roman"/>
          <w:b/>
          <w:color w:val="000000"/>
          <w:sz w:val="24"/>
          <w:szCs w:val="24"/>
          <w:lang w:eastAsia="ru-RU"/>
        </w:rPr>
      </w:pPr>
    </w:p>
    <w:p w14:paraId="74447398" w14:textId="434E0001" w:rsidR="00E22A59" w:rsidRDefault="00874593" w:rsidP="00E22A59">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3.2.2. Основные электронные издания</w:t>
      </w:r>
    </w:p>
    <w:p w14:paraId="2262F710" w14:textId="4DFDF148" w:rsidR="00E22A59" w:rsidRDefault="00E22A59" w:rsidP="00E22A59">
      <w:pPr>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Pr="00E22A59">
        <w:rPr>
          <w:rFonts w:ascii="Times New Roman" w:eastAsia="Times New Roman" w:hAnsi="Times New Roman" w:cs="Times New Roman"/>
          <w:bCs/>
          <w:color w:val="000000"/>
          <w:sz w:val="24"/>
          <w:szCs w:val="24"/>
          <w:lang w:eastAsia="ru-RU"/>
        </w:rPr>
        <w:t xml:space="preserve">. Антимонов, А. М. Технология машиностроения : учебник для СПО / А. М. Антимонов ; под редакцией О. Г. Залазинского. — 2-е изд. — Саратов : Профобразование, 2021. — 173 c. — ISBN 978-5-4488-1116-6. — Текст : электронный // Электронный ресурс цифровой образовательной среды СПО PROFобразование : [сайт]. — URL: </w:t>
      </w:r>
      <w:hyperlink r:id="rId46" w:history="1">
        <w:r w:rsidRPr="00BF2232">
          <w:rPr>
            <w:rStyle w:val="ad"/>
            <w:rFonts w:ascii="Times New Roman" w:eastAsia="Times New Roman" w:hAnsi="Times New Roman"/>
            <w:bCs/>
            <w:sz w:val="24"/>
            <w:szCs w:val="24"/>
            <w:lang w:eastAsia="ru-RU"/>
          </w:rPr>
          <w:t>https://profspo.ru/books/104916</w:t>
        </w:r>
      </w:hyperlink>
    </w:p>
    <w:p w14:paraId="2B972503" w14:textId="77777777" w:rsidR="00E22A59" w:rsidRPr="00E22A59" w:rsidRDefault="00E22A59" w:rsidP="00E22A59">
      <w:pPr>
        <w:spacing w:after="0" w:line="240" w:lineRule="auto"/>
        <w:ind w:firstLine="709"/>
        <w:jc w:val="both"/>
        <w:rPr>
          <w:rFonts w:ascii="Times New Roman" w:eastAsia="Times New Roman" w:hAnsi="Times New Roman" w:cs="Times New Roman"/>
          <w:bCs/>
          <w:color w:val="000000"/>
          <w:sz w:val="24"/>
          <w:szCs w:val="24"/>
          <w:lang w:eastAsia="ru-RU"/>
        </w:rPr>
      </w:pPr>
    </w:p>
    <w:p w14:paraId="36E3EE4F" w14:textId="77777777" w:rsidR="00E22A59" w:rsidRPr="00D60AF1" w:rsidRDefault="00E22A59" w:rsidP="00E22A59">
      <w:pPr>
        <w:spacing w:after="0" w:line="240" w:lineRule="auto"/>
        <w:ind w:firstLine="709"/>
        <w:jc w:val="both"/>
        <w:rPr>
          <w:rFonts w:ascii="Times New Roman" w:eastAsia="Times New Roman" w:hAnsi="Times New Roman" w:cs="Times New Roman"/>
          <w:b/>
          <w:color w:val="000000"/>
          <w:sz w:val="24"/>
          <w:szCs w:val="24"/>
          <w:lang w:eastAsia="ru-RU"/>
        </w:rPr>
      </w:pPr>
    </w:p>
    <w:p w14:paraId="6E7F8759" w14:textId="79602EB2" w:rsidR="00E22A59" w:rsidRDefault="00874593" w:rsidP="00E22A59">
      <w:pPr>
        <w:spacing w:after="0" w:line="240"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3.2.3. Дополнительные источники</w:t>
      </w:r>
    </w:p>
    <w:p w14:paraId="21D98FEE" w14:textId="6093F125" w:rsidR="00874593" w:rsidRDefault="00874593" w:rsidP="00E22A59">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1. Копылов Ю. Р. Технология машиностроения. Учебное пособие для СПО/ Ю.Р.Копылов. — Санкт-Петербург : Лань, 2021. — 252 с. — ISBN 978-5-8114-6703-7</w:t>
      </w:r>
    </w:p>
    <w:p w14:paraId="2696FB20" w14:textId="261D093F"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E22A59">
        <w:rPr>
          <w:rFonts w:ascii="Times New Roman" w:eastAsia="Times New Roman" w:hAnsi="Times New Roman" w:cs="Times New Roman"/>
          <w:color w:val="000000"/>
          <w:sz w:val="24"/>
          <w:szCs w:val="24"/>
          <w:lang w:eastAsia="ru-RU"/>
        </w:rPr>
        <w:t>. Учебное пособие по курсу «Технология обработки металлов резанием». Academy Sandvik Caramant. АВ Sandvik Caramant. 2021.</w:t>
      </w:r>
    </w:p>
    <w:p w14:paraId="7D2086E1" w14:textId="4525E77F" w:rsidR="00E22A59" w:rsidRP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E22A59">
        <w:rPr>
          <w:rFonts w:ascii="Times New Roman" w:eastAsia="Times New Roman" w:hAnsi="Times New Roman" w:cs="Times New Roman"/>
          <w:color w:val="000000"/>
          <w:sz w:val="24"/>
          <w:szCs w:val="24"/>
          <w:lang w:eastAsia="ru-RU"/>
        </w:rPr>
        <w:t>. Энциклопедия по машиностроению</w:t>
      </w:r>
      <w:r>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val="en-US" w:eastAsia="ru-RU"/>
        </w:rPr>
        <w:t>URL</w:t>
      </w:r>
      <w:r>
        <w:rPr>
          <w:rFonts w:ascii="Times New Roman" w:eastAsia="Times New Roman" w:hAnsi="Times New Roman" w:cs="Times New Roman"/>
          <w:color w:val="000000"/>
          <w:sz w:val="24"/>
          <w:szCs w:val="24"/>
          <w:lang w:eastAsia="ru-RU"/>
        </w:rPr>
        <w:t xml:space="preserve">: </w:t>
      </w:r>
      <w:r w:rsidRPr="00E22A59">
        <w:rPr>
          <w:rFonts w:ascii="Times New Roman" w:eastAsia="Times New Roman" w:hAnsi="Times New Roman" w:cs="Times New Roman"/>
          <w:color w:val="000000"/>
          <w:sz w:val="24"/>
          <w:szCs w:val="24"/>
          <w:lang w:eastAsia="ru-RU"/>
        </w:rPr>
        <w:t>http://mash-xxl.info/</w:t>
      </w:r>
    </w:p>
    <w:p w14:paraId="42F88DED" w14:textId="6AB10ACE" w:rsidR="00E22A59" w:rsidRDefault="00E22A59" w:rsidP="00E22A5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22A5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22A59">
        <w:rPr>
          <w:rFonts w:ascii="Times New Roman" w:eastAsia="Times New Roman" w:hAnsi="Times New Roman" w:cs="Times New Roman"/>
          <w:color w:val="000000"/>
          <w:sz w:val="24"/>
          <w:szCs w:val="24"/>
          <w:lang w:eastAsia="ru-RU"/>
        </w:rPr>
        <w:t>Единое окно доступа к информационным ресурсам</w:t>
      </w:r>
      <w:r>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val="en-US" w:eastAsia="ru-RU"/>
        </w:rPr>
        <w:t>URL</w:t>
      </w:r>
      <w:r>
        <w:rPr>
          <w:rFonts w:ascii="Times New Roman" w:eastAsia="Times New Roman" w:hAnsi="Times New Roman" w:cs="Times New Roman"/>
          <w:color w:val="000000"/>
          <w:sz w:val="24"/>
          <w:szCs w:val="24"/>
          <w:lang w:eastAsia="ru-RU"/>
        </w:rPr>
        <w:t xml:space="preserve">: </w:t>
      </w:r>
      <w:r w:rsidRPr="00E22A59">
        <w:rPr>
          <w:rFonts w:ascii="Times New Roman" w:eastAsia="Times New Roman" w:hAnsi="Times New Roman" w:cs="Times New Roman"/>
          <w:color w:val="000000"/>
          <w:sz w:val="24"/>
          <w:szCs w:val="24"/>
          <w:lang w:eastAsia="ru-RU"/>
        </w:rPr>
        <w:t>http://window.edu.ru</w:t>
      </w:r>
    </w:p>
    <w:p w14:paraId="0D341605" w14:textId="53428F2A" w:rsidR="00874593" w:rsidRDefault="00874593" w:rsidP="00874593">
      <w:pPr>
        <w:spacing w:after="0" w:line="240" w:lineRule="auto"/>
        <w:jc w:val="both"/>
        <w:rPr>
          <w:rFonts w:ascii="Times New Roman" w:eastAsia="Times New Roman" w:hAnsi="Times New Roman" w:cs="Times New Roman"/>
          <w:color w:val="000000"/>
          <w:sz w:val="24"/>
          <w:szCs w:val="24"/>
          <w:lang w:eastAsia="ru-RU"/>
        </w:rPr>
      </w:pPr>
    </w:p>
    <w:p w14:paraId="3B7B1BB2" w14:textId="77777777" w:rsidR="00251AFD" w:rsidRPr="00D60AF1" w:rsidRDefault="00251AFD" w:rsidP="00874593">
      <w:pPr>
        <w:spacing w:after="0" w:line="240" w:lineRule="auto"/>
        <w:jc w:val="both"/>
        <w:rPr>
          <w:rFonts w:ascii="Times New Roman" w:eastAsia="Times New Roman" w:hAnsi="Times New Roman" w:cs="Times New Roman"/>
          <w:bCs/>
          <w:sz w:val="24"/>
          <w:szCs w:val="24"/>
          <w:lang w:eastAsia="ru-RU"/>
        </w:rPr>
      </w:pPr>
    </w:p>
    <w:p w14:paraId="223D62E8" w14:textId="6704E7FC" w:rsidR="00874593" w:rsidRPr="00D60AF1" w:rsidRDefault="00874593" w:rsidP="00E22A59">
      <w:pPr>
        <w:numPr>
          <w:ilvl w:val="0"/>
          <w:numId w:val="18"/>
        </w:numPr>
        <w:spacing w:before="120" w:after="0" w:line="240" w:lineRule="auto"/>
        <w:ind w:left="0" w:firstLine="0"/>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КОНТРОЛЬ И ОЦЕНКА РЕЗУЛЬТАТОВ ОСВОЕНИЯ </w:t>
      </w:r>
      <w:r w:rsidR="00E22A59">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280834C0" w14:textId="77777777" w:rsidR="00874593" w:rsidRPr="00D60AF1" w:rsidRDefault="00874593" w:rsidP="00874593">
      <w:pPr>
        <w:spacing w:before="120" w:after="0" w:line="240" w:lineRule="auto"/>
        <w:ind w:left="480"/>
        <w:jc w:val="both"/>
        <w:rPr>
          <w:rFonts w:ascii="Times New Roman" w:eastAsia="Times New Roman" w:hAnsi="Times New Roman" w:cs="Times New Roman"/>
          <w:bCs/>
          <w:sz w:val="24"/>
          <w:szCs w:val="24"/>
          <w:lang w:eastAsia="ru-RU"/>
        </w:rPr>
      </w:pPr>
    </w:p>
    <w:tbl>
      <w:tblPr>
        <w:tblW w:w="5000" w:type="pct"/>
        <w:tblLook w:val="04A0" w:firstRow="1" w:lastRow="0" w:firstColumn="1" w:lastColumn="0" w:noHBand="0" w:noVBand="1"/>
      </w:tblPr>
      <w:tblGrid>
        <w:gridCol w:w="4566"/>
        <w:gridCol w:w="3136"/>
        <w:gridCol w:w="2209"/>
      </w:tblGrid>
      <w:tr w:rsidR="00874593" w:rsidRPr="00D60AF1" w14:paraId="6EB8BD79" w14:textId="77777777" w:rsidTr="00E22A59">
        <w:trPr>
          <w:trHeight w:val="312"/>
        </w:trPr>
        <w:tc>
          <w:tcPr>
            <w:tcW w:w="2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C74C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14:paraId="6D77E322"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1113" w:type="pct"/>
            <w:tcBorders>
              <w:top w:val="single" w:sz="4" w:space="0" w:color="auto"/>
              <w:left w:val="nil"/>
              <w:bottom w:val="single" w:sz="4" w:space="0" w:color="auto"/>
              <w:right w:val="single" w:sz="4" w:space="0" w:color="auto"/>
            </w:tcBorders>
            <w:shd w:val="clear" w:color="auto" w:fill="auto"/>
            <w:vAlign w:val="center"/>
            <w:hideMark/>
          </w:tcPr>
          <w:p w14:paraId="2B517315"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34FF862B" w14:textId="77777777" w:rsidTr="00E22A59">
        <w:trPr>
          <w:trHeight w:val="5796"/>
        </w:trPr>
        <w:tc>
          <w:tcPr>
            <w:tcW w:w="2305" w:type="pct"/>
            <w:tcBorders>
              <w:top w:val="nil"/>
              <w:left w:val="single" w:sz="4" w:space="0" w:color="auto"/>
              <w:bottom w:val="single" w:sz="4" w:space="0" w:color="auto"/>
              <w:right w:val="single" w:sz="4" w:space="0" w:color="auto"/>
            </w:tcBorders>
            <w:shd w:val="clear" w:color="auto" w:fill="auto"/>
            <w:hideMark/>
          </w:tcPr>
          <w:p w14:paraId="4049CAC9"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методика отработки детали на технологичность;</w:t>
            </w:r>
            <w:r w:rsidRPr="00D60AF1">
              <w:rPr>
                <w:rFonts w:ascii="Times New Roman" w:eastAsia="Times New Roman" w:hAnsi="Times New Roman" w:cs="Times New Roman"/>
                <w:color w:val="000000"/>
                <w:lang w:eastAsia="ru-RU"/>
              </w:rPr>
              <w:br/>
              <w:t>- технологические процессы производства типовых деталей машин;</w:t>
            </w:r>
            <w:r w:rsidRPr="00D60AF1">
              <w:rPr>
                <w:rFonts w:ascii="Times New Roman" w:eastAsia="Times New Roman" w:hAnsi="Times New Roman" w:cs="Times New Roman"/>
                <w:color w:val="000000"/>
                <w:lang w:eastAsia="ru-RU"/>
              </w:rPr>
              <w:br/>
              <w:t>- методика выбора рационального способа изготовления заготовок;</w:t>
            </w:r>
            <w:r w:rsidRPr="00D60AF1">
              <w:rPr>
                <w:rFonts w:ascii="Times New Roman" w:eastAsia="Times New Roman" w:hAnsi="Times New Roman" w:cs="Times New Roman"/>
                <w:color w:val="000000"/>
                <w:lang w:eastAsia="ru-RU"/>
              </w:rPr>
              <w:br/>
              <w:t>- методика проектирования станочных и сборочных операций;</w:t>
            </w:r>
            <w:r w:rsidRPr="00D60AF1">
              <w:rPr>
                <w:rFonts w:ascii="Times New Roman" w:eastAsia="Times New Roman" w:hAnsi="Times New Roman" w:cs="Times New Roman"/>
                <w:color w:val="000000"/>
                <w:lang w:eastAsia="ru-RU"/>
              </w:rPr>
              <w:br/>
              <w:t>- правила выбора режущего инструмента, технологической оснастки, оборудования для механической обработки в машиностроительных производствах;</w:t>
            </w:r>
            <w:r w:rsidRPr="00D60AF1">
              <w:rPr>
                <w:rFonts w:ascii="Times New Roman" w:eastAsia="Times New Roman" w:hAnsi="Times New Roman" w:cs="Times New Roman"/>
                <w:color w:val="000000"/>
                <w:lang w:eastAsia="ru-RU"/>
              </w:rPr>
              <w:br/>
              <w:t>- методика нормирования трудовых процессов;</w:t>
            </w:r>
            <w:r w:rsidRPr="00D60AF1">
              <w:rPr>
                <w:rFonts w:ascii="Times New Roman" w:eastAsia="Times New Roman" w:hAnsi="Times New Roman" w:cs="Times New Roman"/>
                <w:color w:val="000000"/>
                <w:lang w:eastAsia="ru-RU"/>
              </w:rPr>
              <w:br/>
              <w:t>- технологическая документация, правила ее оформления, нормативные документы по стандартизации</w:t>
            </w:r>
          </w:p>
          <w:p w14:paraId="69F5565C"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p>
          <w:p w14:paraId="03FF035B"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умений, осваиваемых в рамках дисциплины:</w:t>
            </w:r>
            <w:r w:rsidRPr="00D60AF1">
              <w:rPr>
                <w:rFonts w:ascii="Times New Roman" w:eastAsia="Times New Roman" w:hAnsi="Times New Roman" w:cs="Times New Roman"/>
                <w:color w:val="000000"/>
                <w:lang w:eastAsia="ru-RU"/>
              </w:rPr>
              <w:br/>
              <w:t>- выбирать последовательность обработки поверхностей деталей;</w:t>
            </w:r>
            <w:r w:rsidRPr="00D60AF1">
              <w:rPr>
                <w:rFonts w:ascii="Times New Roman" w:eastAsia="Times New Roman" w:hAnsi="Times New Roman" w:cs="Times New Roman"/>
                <w:color w:val="000000"/>
                <w:lang w:eastAsia="ru-RU"/>
              </w:rPr>
              <w:br/>
              <w:t>- применять методику отработки деталей на технологичность;</w:t>
            </w:r>
            <w:r w:rsidRPr="00D60AF1">
              <w:rPr>
                <w:rFonts w:ascii="Times New Roman" w:eastAsia="Times New Roman" w:hAnsi="Times New Roman" w:cs="Times New Roman"/>
                <w:color w:val="000000"/>
                <w:lang w:eastAsia="ru-RU"/>
              </w:rPr>
              <w:br/>
              <w:t>- применять методику проектирования станочных и сборочных операций;</w:t>
            </w:r>
            <w:r w:rsidRPr="00D60AF1">
              <w:rPr>
                <w:rFonts w:ascii="Times New Roman" w:eastAsia="Times New Roman" w:hAnsi="Times New Roman" w:cs="Times New Roman"/>
                <w:color w:val="000000"/>
                <w:lang w:eastAsia="ru-RU"/>
              </w:rPr>
              <w:br/>
              <w:t>- проектировать участки механических и сборочных цехов;</w:t>
            </w:r>
            <w:r w:rsidRPr="00D60AF1">
              <w:rPr>
                <w:rFonts w:ascii="Times New Roman" w:eastAsia="Times New Roman" w:hAnsi="Times New Roman" w:cs="Times New Roman"/>
                <w:color w:val="000000"/>
                <w:lang w:eastAsia="ru-RU"/>
              </w:rPr>
              <w:br/>
              <w:t>- использовать методику нормирования трудовых процессов;</w:t>
            </w:r>
            <w:r w:rsidRPr="00D60AF1">
              <w:rPr>
                <w:rFonts w:ascii="Times New Roman" w:eastAsia="Times New Roman" w:hAnsi="Times New Roman" w:cs="Times New Roman"/>
                <w:color w:val="000000"/>
                <w:lang w:eastAsia="ru-RU"/>
              </w:rPr>
              <w:br/>
              <w:t>- производить расчет послеоперационных расходов сырья, материалов, инструментов и энергии</w:t>
            </w:r>
          </w:p>
        </w:tc>
        <w:tc>
          <w:tcPr>
            <w:tcW w:w="1583" w:type="pct"/>
            <w:tcBorders>
              <w:top w:val="nil"/>
              <w:left w:val="nil"/>
              <w:bottom w:val="single" w:sz="4" w:space="0" w:color="auto"/>
              <w:right w:val="single" w:sz="4" w:space="0" w:color="auto"/>
            </w:tcBorders>
            <w:shd w:val="clear" w:color="auto" w:fill="auto"/>
            <w:hideMark/>
          </w:tcPr>
          <w:p w14:paraId="69307E2B"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демонстрирует понимание технологических процессов обработки различных деталей;</w:t>
            </w:r>
            <w:r w:rsidRPr="00D60AF1">
              <w:rPr>
                <w:rFonts w:ascii="Times New Roman" w:eastAsia="Times New Roman" w:hAnsi="Times New Roman" w:cs="Times New Roman"/>
                <w:color w:val="000000"/>
                <w:lang w:eastAsia="ru-RU"/>
              </w:rPr>
              <w:br/>
              <w:t>- перечисляет и объясняет выбор рабочего и контрольноизмерительного инструмента;</w:t>
            </w:r>
            <w:r w:rsidRPr="00D60AF1">
              <w:rPr>
                <w:rFonts w:ascii="Times New Roman" w:eastAsia="Times New Roman" w:hAnsi="Times New Roman" w:cs="Times New Roman"/>
                <w:color w:val="000000"/>
                <w:lang w:eastAsia="ru-RU"/>
              </w:rPr>
              <w:br/>
              <w:t>- предъявляет последовательность типовых способов обработки деталей, разработки технологических операций;</w:t>
            </w:r>
            <w:r w:rsidRPr="00D60AF1">
              <w:rPr>
                <w:rFonts w:ascii="Times New Roman" w:eastAsia="Times New Roman" w:hAnsi="Times New Roman" w:cs="Times New Roman"/>
                <w:color w:val="000000"/>
                <w:lang w:eastAsia="ru-RU"/>
              </w:rPr>
              <w:br/>
              <w:t>- составляет схемы технологических наладок и оформляет технологическую документацию на станочные операции;</w:t>
            </w:r>
            <w:r w:rsidRPr="00D60AF1">
              <w:rPr>
                <w:rFonts w:ascii="Times New Roman" w:eastAsia="Times New Roman" w:hAnsi="Times New Roman" w:cs="Times New Roman"/>
                <w:color w:val="000000"/>
                <w:lang w:eastAsia="ru-RU"/>
              </w:rPr>
              <w:br/>
              <w:t>- рассчитывает режимы резания, нормирования операций ;</w:t>
            </w:r>
            <w:r w:rsidRPr="00D60AF1">
              <w:rPr>
                <w:rFonts w:ascii="Times New Roman" w:eastAsia="Times New Roman" w:hAnsi="Times New Roman" w:cs="Times New Roman"/>
                <w:color w:val="000000"/>
                <w:lang w:eastAsia="ru-RU"/>
              </w:rPr>
              <w:br/>
              <w:t>- соотносит последовательность обработки поверхностей с заданной шероховатостью;</w:t>
            </w:r>
            <w:r w:rsidRPr="00D60AF1">
              <w:rPr>
                <w:rFonts w:ascii="Times New Roman" w:eastAsia="Times New Roman" w:hAnsi="Times New Roman" w:cs="Times New Roman"/>
                <w:color w:val="000000"/>
                <w:lang w:eastAsia="ru-RU"/>
              </w:rPr>
              <w:br/>
              <w:t>- соотносит последовательность обработки поверхностей с заданной точностью;</w:t>
            </w:r>
            <w:r w:rsidRPr="00D60AF1">
              <w:rPr>
                <w:rFonts w:ascii="Times New Roman" w:eastAsia="Times New Roman" w:hAnsi="Times New Roman" w:cs="Times New Roman"/>
                <w:color w:val="000000"/>
                <w:lang w:eastAsia="ru-RU"/>
              </w:rPr>
              <w:br/>
              <w:t>- определяет погрешность базирования и закрепления заготовки при обработке;</w:t>
            </w:r>
            <w:r w:rsidRPr="00D60AF1">
              <w:rPr>
                <w:rFonts w:ascii="Times New Roman" w:eastAsia="Times New Roman" w:hAnsi="Times New Roman" w:cs="Times New Roman"/>
                <w:color w:val="000000"/>
                <w:lang w:eastAsia="ru-RU"/>
              </w:rPr>
              <w:br/>
              <w:t>- описывает качественный и количественный анализ технологичности конструкции детали;</w:t>
            </w:r>
            <w:r w:rsidRPr="00D60AF1">
              <w:rPr>
                <w:rFonts w:ascii="Times New Roman" w:eastAsia="Times New Roman" w:hAnsi="Times New Roman" w:cs="Times New Roman"/>
                <w:color w:val="000000"/>
                <w:lang w:eastAsia="ru-RU"/>
              </w:rPr>
              <w:br/>
              <w:t>- использует справочную литературу для определения припуска и оформления чертежа заготовки ;</w:t>
            </w:r>
          </w:p>
        </w:tc>
        <w:tc>
          <w:tcPr>
            <w:tcW w:w="1113" w:type="pct"/>
            <w:tcBorders>
              <w:top w:val="nil"/>
              <w:left w:val="nil"/>
              <w:bottom w:val="single" w:sz="4" w:space="0" w:color="auto"/>
              <w:right w:val="single" w:sz="4" w:space="0" w:color="auto"/>
            </w:tcBorders>
            <w:shd w:val="clear" w:color="auto" w:fill="auto"/>
            <w:hideMark/>
          </w:tcPr>
          <w:p w14:paraId="046515BC"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Оценка результатов выполнения:</w:t>
            </w:r>
            <w:r w:rsidRPr="00D60AF1">
              <w:rPr>
                <w:rFonts w:ascii="Times New Roman" w:eastAsia="Times New Roman" w:hAnsi="Times New Roman" w:cs="Times New Roman"/>
                <w:color w:val="000000"/>
                <w:lang w:eastAsia="ru-RU"/>
              </w:rPr>
              <w:t xml:space="preserve">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bl>
    <w:p w14:paraId="49CAF44A" w14:textId="77777777" w:rsidR="00874593" w:rsidRPr="00D60AF1" w:rsidRDefault="00874593" w:rsidP="00874593">
      <w:pPr>
        <w:spacing w:after="200" w:line="276" w:lineRule="auto"/>
        <w:rPr>
          <w:rFonts w:ascii="Calibri" w:eastAsia="Times New Roman" w:hAnsi="Calibri" w:cs="Times New Roman"/>
          <w:lang w:eastAsia="ru-RU"/>
        </w:rPr>
        <w:sectPr w:rsidR="00874593" w:rsidRPr="00D60AF1" w:rsidSect="00E22A59">
          <w:pgSz w:w="11906" w:h="16838"/>
          <w:pgMar w:top="1134" w:right="851" w:bottom="1134" w:left="1134" w:header="709" w:footer="709" w:gutter="0"/>
          <w:cols w:space="708"/>
          <w:docGrid w:linePitch="360"/>
        </w:sectPr>
      </w:pPr>
    </w:p>
    <w:p w14:paraId="0A0A9E77" w14:textId="77777777" w:rsidR="00874593" w:rsidRPr="00D60AF1" w:rsidRDefault="00874593" w:rsidP="00874593">
      <w:pPr>
        <w:spacing w:after="200" w:line="276" w:lineRule="auto"/>
        <w:rPr>
          <w:rFonts w:ascii="Calibri" w:eastAsia="Times New Roman" w:hAnsi="Calibri" w:cs="Times New Roman"/>
          <w:lang w:eastAsia="ru-RU"/>
        </w:rPr>
      </w:pPr>
    </w:p>
    <w:p w14:paraId="546DFE11" w14:textId="77777777" w:rsidR="00874593" w:rsidRPr="00E22A59" w:rsidRDefault="00874593" w:rsidP="00874593">
      <w:pPr>
        <w:spacing w:after="200" w:line="276" w:lineRule="auto"/>
        <w:jc w:val="right"/>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Приложение 2.12.</w:t>
      </w:r>
    </w:p>
    <w:p w14:paraId="1AB8ACEB" w14:textId="77777777" w:rsidR="00874593" w:rsidRPr="00E22A59" w:rsidRDefault="00874593" w:rsidP="00874593">
      <w:pPr>
        <w:spacing w:after="0" w:line="240" w:lineRule="auto"/>
        <w:jc w:val="right"/>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 xml:space="preserve">к ПООП по специальности 15.02.16 </w:t>
      </w:r>
    </w:p>
    <w:p w14:paraId="39CE6593" w14:textId="64DE278E" w:rsidR="00874593" w:rsidRPr="00E22A59"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E22A59">
        <w:rPr>
          <w:rFonts w:ascii="Times New Roman" w:eastAsia="Times New Roman" w:hAnsi="Times New Roman" w:cs="Times New Roman"/>
          <w:b/>
          <w:bCs/>
          <w:color w:val="000000"/>
          <w:sz w:val="24"/>
          <w:szCs w:val="24"/>
          <w:lang w:eastAsia="ru-RU"/>
        </w:rPr>
        <w:t>Технология машиностроения</w:t>
      </w:r>
    </w:p>
    <w:p w14:paraId="3E1B86B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10B7A1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058726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C29479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6AC16A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ED608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79DEC4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07EE8B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FB37F4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427118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D915C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8255F0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BBE41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F2B127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26F2DB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E3A06A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31DCC1F"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392C957B"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331" w:name="_Toc106812549"/>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331"/>
    </w:p>
    <w:p w14:paraId="7E6F6FD0"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1421807E" w14:textId="77777777"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332" w:name="_Toc106812550"/>
      <w:r w:rsidRPr="00D60AF1">
        <w:rPr>
          <w:rFonts w:ascii="Times New Roman" w:eastAsia="Times New Roman" w:hAnsi="Times New Roman" w:cs="Times New Roman"/>
          <w:b/>
          <w:sz w:val="24"/>
          <w:szCs w:val="24"/>
          <w:lang w:eastAsia="ru-RU"/>
        </w:rPr>
        <w:t>ОП.</w:t>
      </w:r>
      <w:r>
        <w:rPr>
          <w:rFonts w:ascii="Times New Roman" w:eastAsia="Times New Roman" w:hAnsi="Times New Roman" w:cs="Times New Roman"/>
          <w:b/>
          <w:sz w:val="24"/>
          <w:szCs w:val="24"/>
          <w:lang w:eastAsia="ru-RU"/>
        </w:rPr>
        <w:t>07</w:t>
      </w:r>
      <w:r w:rsidRPr="00D60AF1">
        <w:rPr>
          <w:rFonts w:ascii="Times New Roman" w:eastAsia="Times New Roman" w:hAnsi="Times New Roman" w:cs="Times New Roman"/>
          <w:b/>
          <w:sz w:val="24"/>
          <w:szCs w:val="24"/>
          <w:lang w:eastAsia="ru-RU"/>
        </w:rPr>
        <w:t xml:space="preserve"> ОХРАНА ТРУДА</w:t>
      </w:r>
      <w:bookmarkEnd w:id="332"/>
    </w:p>
    <w:p w14:paraId="644B140C"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2F4D0BF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9D1DDE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339A29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51FF20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59572C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160190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EACDCE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8A2C4E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768ED6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F6811E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684DA4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1B701E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4D0DD8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BCF390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7CB386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A3F9B1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52E7D4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387F8A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25B414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1E3877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0D1088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E40AEC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27F028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D90F240" w14:textId="59275AA9" w:rsidR="00874593" w:rsidRPr="00E22A59" w:rsidRDefault="00874593" w:rsidP="00874593">
      <w:pPr>
        <w:spacing w:after="0" w:line="240" w:lineRule="auto"/>
        <w:jc w:val="center"/>
        <w:rPr>
          <w:rFonts w:ascii="Times New Roman" w:eastAsia="Times New Roman" w:hAnsi="Times New Roman" w:cs="Times New Roman"/>
          <w:b/>
          <w:sz w:val="24"/>
          <w:szCs w:val="24"/>
          <w:vertAlign w:val="superscript"/>
          <w:lang w:eastAsia="ru-RU"/>
        </w:rPr>
      </w:pPr>
      <w:r w:rsidRPr="00E22A59">
        <w:rPr>
          <w:rFonts w:ascii="Times New Roman" w:eastAsia="Times New Roman" w:hAnsi="Times New Roman" w:cs="Times New Roman"/>
          <w:b/>
          <w:sz w:val="24"/>
          <w:szCs w:val="24"/>
          <w:lang w:eastAsia="ru-RU"/>
        </w:rPr>
        <w:t>202</w:t>
      </w:r>
      <w:r w:rsidR="00E22A59">
        <w:rPr>
          <w:rFonts w:ascii="Times New Roman" w:eastAsia="Times New Roman" w:hAnsi="Times New Roman" w:cs="Times New Roman"/>
          <w:b/>
          <w:sz w:val="24"/>
          <w:szCs w:val="24"/>
          <w:lang w:eastAsia="ru-RU"/>
        </w:rPr>
        <w:t>2</w:t>
      </w:r>
      <w:r w:rsidRPr="00E22A59">
        <w:rPr>
          <w:rFonts w:ascii="Times New Roman" w:eastAsia="Times New Roman" w:hAnsi="Times New Roman" w:cs="Times New Roman"/>
          <w:b/>
          <w:sz w:val="24"/>
          <w:szCs w:val="24"/>
          <w:lang w:eastAsia="ru-RU"/>
        </w:rPr>
        <w:t xml:space="preserve"> год</w:t>
      </w:r>
      <w:r w:rsidRPr="00E22A59">
        <w:rPr>
          <w:rFonts w:ascii="Times New Roman" w:eastAsia="Times New Roman" w:hAnsi="Times New Roman" w:cs="Times New Roman"/>
          <w:b/>
          <w:sz w:val="24"/>
          <w:szCs w:val="24"/>
          <w:lang w:eastAsia="ru-RU"/>
        </w:rPr>
        <w:br w:type="page"/>
      </w:r>
    </w:p>
    <w:p w14:paraId="2CAA48BC"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1BB512B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48BB2538" w14:textId="77777777" w:rsidTr="00441FA1">
        <w:tc>
          <w:tcPr>
            <w:tcW w:w="9180" w:type="dxa"/>
          </w:tcPr>
          <w:p w14:paraId="0C9BB5B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4C97395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080D01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C44C695" w14:textId="77777777" w:rsidTr="00441FA1">
        <w:tc>
          <w:tcPr>
            <w:tcW w:w="9180" w:type="dxa"/>
          </w:tcPr>
          <w:p w14:paraId="4E8FB7A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7A85412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520896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7076104F" w14:textId="77777777" w:rsidTr="00441FA1">
        <w:tc>
          <w:tcPr>
            <w:tcW w:w="9180" w:type="dxa"/>
          </w:tcPr>
          <w:p w14:paraId="65830D8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6FAA03B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685DC5B1"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1D11563F" w14:textId="77777777" w:rsidTr="00441FA1">
        <w:tc>
          <w:tcPr>
            <w:tcW w:w="9180" w:type="dxa"/>
          </w:tcPr>
          <w:p w14:paraId="7C5C8DF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05BE88C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79932578"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3D2666DC" w14:textId="1F13B342" w:rsidR="00874593" w:rsidRPr="00D60AF1" w:rsidRDefault="00874593" w:rsidP="00E22A59">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УЧЕБНОЙ ДИСЦИПЛИНЫ </w:t>
      </w:r>
      <w:r w:rsidR="00E22A59">
        <w:rPr>
          <w:rFonts w:ascii="Times New Roman" w:eastAsia="Times New Roman" w:hAnsi="Times New Roman" w:cs="Times New Roman"/>
          <w:b/>
          <w:sz w:val="24"/>
          <w:szCs w:val="24"/>
          <w:lang w:eastAsia="ru-RU"/>
        </w:rPr>
        <w:br/>
        <w:t xml:space="preserve">ОП.07 </w:t>
      </w:r>
      <w:r w:rsidRPr="00D60AF1">
        <w:rPr>
          <w:rFonts w:ascii="Times New Roman" w:eastAsia="Times New Roman" w:hAnsi="Times New Roman" w:cs="Times New Roman"/>
          <w:b/>
          <w:sz w:val="24"/>
          <w:szCs w:val="24"/>
          <w:lang w:eastAsia="ru-RU"/>
        </w:rPr>
        <w:t>ОХРАНА ТРУДА</w:t>
      </w:r>
    </w:p>
    <w:p w14:paraId="0544D3B4" w14:textId="77777777" w:rsidR="00874593" w:rsidRPr="00D60AF1" w:rsidRDefault="00874593" w:rsidP="00E22A59">
      <w:pPr>
        <w:spacing w:after="0" w:line="240" w:lineRule="auto"/>
        <w:jc w:val="center"/>
        <w:rPr>
          <w:rFonts w:ascii="Times New Roman" w:eastAsia="Times New Roman" w:hAnsi="Times New Roman" w:cs="Times New Roman"/>
          <w:b/>
          <w:sz w:val="24"/>
          <w:szCs w:val="24"/>
          <w:lang w:eastAsia="ru-RU"/>
        </w:rPr>
      </w:pPr>
    </w:p>
    <w:p w14:paraId="3C7A4255"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333" w:name="_Toc106812551"/>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333"/>
      <w:r w:rsidRPr="00D60AF1">
        <w:rPr>
          <w:rFonts w:ascii="Times New Roman" w:eastAsia="Times New Roman" w:hAnsi="Times New Roman" w:cs="Times New Roman"/>
          <w:b/>
          <w:sz w:val="24"/>
          <w:szCs w:val="24"/>
          <w:lang w:eastAsia="ru-RU"/>
        </w:rPr>
        <w:t xml:space="preserve"> </w:t>
      </w:r>
    </w:p>
    <w:p w14:paraId="394F9B95"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1A4EFF7E" w14:textId="51D0B8E7" w:rsidR="00874593" w:rsidRDefault="00874593" w:rsidP="00174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sidRPr="00D60AF1">
        <w:rPr>
          <w:rFonts w:ascii="Times New Roman" w:eastAsia="Times New Roman" w:hAnsi="Times New Roman" w:cs="Times New Roman"/>
          <w:sz w:val="24"/>
          <w:szCs w:val="24"/>
          <w:lang w:eastAsia="ru-RU"/>
        </w:rPr>
        <w:t>Охрана труда</w:t>
      </w:r>
      <w:r w:rsidRPr="00D60AF1">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E22A59">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 xml:space="preserve">в соответствии с ФГОС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 </w:t>
      </w:r>
    </w:p>
    <w:p w14:paraId="419A506C" w14:textId="530189A9" w:rsidR="0017416C" w:rsidRDefault="0017416C" w:rsidP="001741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w:t>
      </w:r>
      <w:r w:rsidRPr="00985A22">
        <w:rPr>
          <w:rFonts w:ascii="Times New Roman" w:hAnsi="Times New Roman"/>
          <w:sz w:val="24"/>
          <w:szCs w:val="24"/>
        </w:rPr>
        <w:t>ОК.01, ОК.02, ОК.03, ОК.04, ОК.07, ОК.08</w:t>
      </w:r>
      <w:r>
        <w:rPr>
          <w:rFonts w:ascii="Times New Roman" w:hAnsi="Times New Roman"/>
          <w:sz w:val="24"/>
          <w:szCs w:val="24"/>
        </w:rPr>
        <w:t>.</w:t>
      </w:r>
      <w:r w:rsidRPr="00985A22">
        <w:rPr>
          <w:rFonts w:ascii="Times New Roman" w:hAnsi="Times New Roman"/>
          <w:sz w:val="24"/>
          <w:szCs w:val="24"/>
        </w:rPr>
        <w:t xml:space="preserve"> </w:t>
      </w:r>
      <w:r w:rsidRPr="00985A22">
        <w:rPr>
          <w:rFonts w:ascii="Times New Roman" w:hAnsi="Times New Roman"/>
          <w:sz w:val="24"/>
          <w:szCs w:val="24"/>
        </w:rPr>
        <w:tab/>
      </w:r>
    </w:p>
    <w:p w14:paraId="63AC3C98" w14:textId="7FE57FDD" w:rsidR="00874593" w:rsidRPr="00D60AF1" w:rsidRDefault="00874593" w:rsidP="00874593">
      <w:pPr>
        <w:rPr>
          <w:rFonts w:ascii="Times New Roman" w:eastAsia="Times New Roman" w:hAnsi="Times New Roman" w:cs="Times New Roman"/>
          <w:color w:val="000000"/>
          <w:sz w:val="24"/>
          <w:szCs w:val="24"/>
          <w:lang w:eastAsia="ru-RU"/>
        </w:rPr>
      </w:pPr>
    </w:p>
    <w:p w14:paraId="619D796B" w14:textId="3361AB2F" w:rsidR="00874593" w:rsidRPr="00E22A59" w:rsidRDefault="00874593" w:rsidP="00E22A59">
      <w:pPr>
        <w:pStyle w:val="ae"/>
        <w:numPr>
          <w:ilvl w:val="1"/>
          <w:numId w:val="45"/>
        </w:numPr>
        <w:spacing w:after="0"/>
        <w:outlineLvl w:val="0"/>
        <w:rPr>
          <w:b/>
        </w:rPr>
      </w:pPr>
      <w:bookmarkStart w:id="334" w:name="_Toc106812552"/>
      <w:r w:rsidRPr="00E22A59">
        <w:rPr>
          <w:b/>
        </w:rPr>
        <w:t>Цель и планируемые результаты освоения дисциплины</w:t>
      </w:r>
      <w:bookmarkEnd w:id="334"/>
      <w:r w:rsidRPr="00E22A59">
        <w:rPr>
          <w:b/>
        </w:rPr>
        <w:t xml:space="preserve"> </w:t>
      </w:r>
    </w:p>
    <w:p w14:paraId="7147F4C8" w14:textId="02FC6083" w:rsidR="00874593" w:rsidRPr="00D60AF1" w:rsidRDefault="00874593" w:rsidP="00E22A59">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E22A59">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920" w:type="dxa"/>
        <w:tblLook w:val="04A0" w:firstRow="1" w:lastRow="0" w:firstColumn="1" w:lastColumn="0" w:noHBand="0" w:noVBand="1"/>
      </w:tblPr>
      <w:tblGrid>
        <w:gridCol w:w="2122"/>
        <w:gridCol w:w="3402"/>
        <w:gridCol w:w="4396"/>
      </w:tblGrid>
      <w:tr w:rsidR="00874593" w:rsidRPr="00D60AF1" w14:paraId="4DDBC32E" w14:textId="77777777" w:rsidTr="0017416C">
        <w:trPr>
          <w:trHeight w:val="31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6809C" w14:textId="270F31C5"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 xml:space="preserve">Код </w:t>
            </w:r>
            <w:r w:rsidR="00E22A59">
              <w:rPr>
                <w:rFonts w:ascii="Times New Roman" w:eastAsia="Times New Roman" w:hAnsi="Times New Roman" w:cs="Times New Roman"/>
                <w:b/>
                <w:bCs/>
                <w:color w:val="000000"/>
                <w:sz w:val="24"/>
                <w:szCs w:val="24"/>
                <w:lang w:eastAsia="ru-RU"/>
              </w:rPr>
              <w:br/>
            </w:r>
            <w:r w:rsidRPr="00D60AF1">
              <w:rPr>
                <w:rFonts w:ascii="Times New Roman" w:eastAsia="Times New Roman" w:hAnsi="Times New Roman" w:cs="Times New Roman"/>
                <w:b/>
                <w:bCs/>
                <w:color w:val="000000"/>
                <w:sz w:val="24"/>
                <w:szCs w:val="24"/>
                <w:lang w:eastAsia="ru-RU"/>
              </w:rPr>
              <w:t>ПК, ОК</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300C67F"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4396" w:type="dxa"/>
            <w:tcBorders>
              <w:top w:val="single" w:sz="4" w:space="0" w:color="auto"/>
              <w:left w:val="nil"/>
              <w:bottom w:val="single" w:sz="4" w:space="0" w:color="auto"/>
              <w:right w:val="single" w:sz="4" w:space="0" w:color="auto"/>
            </w:tcBorders>
            <w:shd w:val="clear" w:color="auto" w:fill="auto"/>
            <w:vAlign w:val="center"/>
            <w:hideMark/>
          </w:tcPr>
          <w:p w14:paraId="7FCBF0A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6F4D7C7C" w14:textId="77777777" w:rsidTr="0017416C">
        <w:trPr>
          <w:trHeight w:val="272"/>
        </w:trPr>
        <w:tc>
          <w:tcPr>
            <w:tcW w:w="2122" w:type="dxa"/>
            <w:tcBorders>
              <w:top w:val="nil"/>
              <w:left w:val="single" w:sz="4" w:space="0" w:color="auto"/>
              <w:bottom w:val="single" w:sz="4" w:space="0" w:color="auto"/>
              <w:right w:val="single" w:sz="4" w:space="0" w:color="auto"/>
            </w:tcBorders>
            <w:shd w:val="clear" w:color="auto" w:fill="auto"/>
            <w:hideMark/>
          </w:tcPr>
          <w:p w14:paraId="02DBA271"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3EF37DA7"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1E2836C8"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07CA493D"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ОК.04</w:t>
            </w:r>
          </w:p>
          <w:p w14:paraId="76684D93"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ОК.05</w:t>
            </w:r>
          </w:p>
          <w:p w14:paraId="1A74E4E2"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ОК.07</w:t>
            </w:r>
          </w:p>
          <w:p w14:paraId="117D7BE9"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ОК.08</w:t>
            </w:r>
          </w:p>
          <w:p w14:paraId="160749E7"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ОК.09</w:t>
            </w:r>
          </w:p>
        </w:tc>
        <w:tc>
          <w:tcPr>
            <w:tcW w:w="3402" w:type="dxa"/>
            <w:tcBorders>
              <w:top w:val="nil"/>
              <w:left w:val="nil"/>
              <w:bottom w:val="single" w:sz="4" w:space="0" w:color="auto"/>
              <w:right w:val="single" w:sz="4" w:space="0" w:color="auto"/>
            </w:tcBorders>
            <w:shd w:val="clear" w:color="auto" w:fill="auto"/>
            <w:hideMark/>
          </w:tcPr>
          <w:p w14:paraId="30AAD57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вести документацию установленного образца по охране труда, соблюдать сроки ее заполнения и условия хранения;</w:t>
            </w:r>
            <w:r w:rsidRPr="00D60AF1">
              <w:rPr>
                <w:rFonts w:ascii="Times New Roman" w:eastAsia="Times New Roman" w:hAnsi="Times New Roman" w:cs="Times New Roman"/>
                <w:color w:val="000000"/>
                <w:sz w:val="24"/>
                <w:szCs w:val="24"/>
                <w:lang w:eastAsia="ru-RU"/>
              </w:rPr>
              <w:br/>
              <w:t>- использовать средства коллективной и индивидуальной защиты;</w:t>
            </w:r>
            <w:r w:rsidRPr="00D60AF1">
              <w:rPr>
                <w:rFonts w:ascii="Times New Roman" w:eastAsia="Times New Roman" w:hAnsi="Times New Roman" w:cs="Times New Roman"/>
                <w:color w:val="000000"/>
                <w:sz w:val="24"/>
                <w:szCs w:val="24"/>
                <w:lang w:eastAsia="ru-RU"/>
              </w:rPr>
              <w:br/>
              <w:t>- определять и проводить анализ опасных и вредных факторов в сфере профессиональной деятельности;</w:t>
            </w:r>
            <w:r w:rsidRPr="00D60AF1">
              <w:rPr>
                <w:rFonts w:ascii="Times New Roman" w:eastAsia="Times New Roman" w:hAnsi="Times New Roman" w:cs="Times New Roman"/>
                <w:color w:val="000000"/>
                <w:sz w:val="24"/>
                <w:szCs w:val="24"/>
                <w:lang w:eastAsia="ru-RU"/>
              </w:rPr>
              <w:br/>
              <w:t>- оценивать состояние техники безопасности на производственном объекте;</w:t>
            </w:r>
            <w:r w:rsidRPr="00D60AF1">
              <w:rPr>
                <w:rFonts w:ascii="Times New Roman" w:eastAsia="Times New Roman" w:hAnsi="Times New Roman" w:cs="Times New Roman"/>
                <w:color w:val="000000"/>
                <w:sz w:val="24"/>
                <w:szCs w:val="24"/>
                <w:lang w:eastAsia="ru-RU"/>
              </w:rPr>
              <w:br/>
              <w:t>- применять безопасные приемы труда на территории организации и в производственных помещениях;</w:t>
            </w:r>
            <w:r w:rsidRPr="00D60AF1">
              <w:rPr>
                <w:rFonts w:ascii="Times New Roman" w:eastAsia="Times New Roman" w:hAnsi="Times New Roman" w:cs="Times New Roman"/>
                <w:color w:val="000000"/>
                <w:sz w:val="24"/>
                <w:szCs w:val="24"/>
                <w:lang w:eastAsia="ru-RU"/>
              </w:rPr>
              <w:br/>
              <w:t>- проводить аттестацию рабочих мест по условиям труда и травмобезопасности;</w:t>
            </w:r>
            <w:r w:rsidRPr="00D60AF1">
              <w:rPr>
                <w:rFonts w:ascii="Times New Roman" w:eastAsia="Times New Roman" w:hAnsi="Times New Roman" w:cs="Times New Roman"/>
                <w:color w:val="000000"/>
                <w:sz w:val="24"/>
                <w:szCs w:val="24"/>
                <w:lang w:eastAsia="ru-RU"/>
              </w:rPr>
              <w:br/>
              <w:t>- инструктировать подчиненных работников (персонал) по вопросам техники безопасности;</w:t>
            </w:r>
            <w:r w:rsidRPr="00D60AF1">
              <w:rPr>
                <w:rFonts w:ascii="Times New Roman" w:eastAsia="Times New Roman" w:hAnsi="Times New Roman" w:cs="Times New Roman"/>
                <w:color w:val="000000"/>
                <w:sz w:val="24"/>
                <w:szCs w:val="24"/>
                <w:lang w:eastAsia="ru-RU"/>
              </w:rPr>
              <w:br/>
              <w:t>- соблюдать правила безопасности труда, производственной санитарии и пожарной безопасности</w:t>
            </w:r>
          </w:p>
        </w:tc>
        <w:tc>
          <w:tcPr>
            <w:tcW w:w="4396" w:type="dxa"/>
            <w:tcBorders>
              <w:top w:val="nil"/>
              <w:left w:val="nil"/>
              <w:bottom w:val="single" w:sz="4" w:space="0" w:color="auto"/>
              <w:right w:val="single" w:sz="4" w:space="0" w:color="auto"/>
            </w:tcBorders>
            <w:shd w:val="clear" w:color="auto" w:fill="auto"/>
            <w:hideMark/>
          </w:tcPr>
          <w:p w14:paraId="24CD33EB"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законодательство в области охраны труда ;</w:t>
            </w:r>
            <w:r w:rsidRPr="00D60AF1">
              <w:rPr>
                <w:rFonts w:ascii="Times New Roman" w:eastAsia="Times New Roman" w:hAnsi="Times New Roman" w:cs="Times New Roman"/>
                <w:color w:val="000000"/>
                <w:sz w:val="24"/>
                <w:szCs w:val="24"/>
                <w:lang w:eastAsia="ru-RU"/>
              </w:rPr>
              <w:br/>
              <w:t>- нормативные документы по охране труда, основы профгигиены, профсанитарии;</w:t>
            </w:r>
            <w:r w:rsidRPr="00D60AF1">
              <w:rPr>
                <w:rFonts w:ascii="Times New Roman" w:eastAsia="Times New Roman" w:hAnsi="Times New Roman" w:cs="Times New Roman"/>
                <w:color w:val="000000"/>
                <w:sz w:val="24"/>
                <w:szCs w:val="24"/>
                <w:lang w:eastAsia="ru-RU"/>
              </w:rPr>
              <w:br/>
              <w:t>- правила и нормы охраны труда, техники безопасности, личной и производственной санитарии и противопожарной защиты;</w:t>
            </w:r>
            <w:r w:rsidRPr="00D60AF1">
              <w:rPr>
                <w:rFonts w:ascii="Times New Roman" w:eastAsia="Times New Roman" w:hAnsi="Times New Roman" w:cs="Times New Roman"/>
                <w:color w:val="000000"/>
                <w:sz w:val="24"/>
                <w:szCs w:val="24"/>
                <w:lang w:eastAsia="ru-RU"/>
              </w:rPr>
              <w:b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r w:rsidRPr="00D60AF1">
              <w:rPr>
                <w:rFonts w:ascii="Times New Roman" w:eastAsia="Times New Roman" w:hAnsi="Times New Roman" w:cs="Times New Roman"/>
                <w:color w:val="000000"/>
                <w:sz w:val="24"/>
                <w:szCs w:val="24"/>
                <w:lang w:eastAsia="ru-RU"/>
              </w:rPr>
              <w:br/>
              <w:t>- возможные опасные и вредные факторы и средства защиты;</w:t>
            </w:r>
            <w:r w:rsidRPr="00D60AF1">
              <w:rPr>
                <w:rFonts w:ascii="Times New Roman" w:eastAsia="Times New Roman" w:hAnsi="Times New Roman" w:cs="Times New Roman"/>
                <w:color w:val="000000"/>
                <w:sz w:val="24"/>
                <w:szCs w:val="24"/>
                <w:lang w:eastAsia="ru-RU"/>
              </w:rPr>
              <w:br/>
              <w:t>- действие токсичных веществ на организм человека;</w:t>
            </w:r>
            <w:r w:rsidRPr="00D60AF1">
              <w:rPr>
                <w:rFonts w:ascii="Times New Roman" w:eastAsia="Times New Roman" w:hAnsi="Times New Roman" w:cs="Times New Roman"/>
                <w:color w:val="000000"/>
                <w:sz w:val="24"/>
                <w:szCs w:val="24"/>
                <w:lang w:eastAsia="ru-RU"/>
              </w:rPr>
              <w:br/>
              <w:t>- категорирование производств по взрывопожароопасности;</w:t>
            </w:r>
            <w:r w:rsidRPr="00D60AF1">
              <w:rPr>
                <w:rFonts w:ascii="Times New Roman" w:eastAsia="Times New Roman" w:hAnsi="Times New Roman" w:cs="Times New Roman"/>
                <w:color w:val="000000"/>
                <w:sz w:val="24"/>
                <w:szCs w:val="24"/>
                <w:lang w:eastAsia="ru-RU"/>
              </w:rPr>
              <w:br/>
              <w:t>- меры предупреждения пожаров и взрывов ;</w:t>
            </w:r>
            <w:r w:rsidRPr="00D60AF1">
              <w:rPr>
                <w:rFonts w:ascii="Times New Roman" w:eastAsia="Times New Roman" w:hAnsi="Times New Roman" w:cs="Times New Roman"/>
                <w:color w:val="000000"/>
                <w:sz w:val="24"/>
                <w:szCs w:val="24"/>
                <w:lang w:eastAsia="ru-RU"/>
              </w:rPr>
              <w:br/>
              <w:t>- общие требования безопасности на территории организации и производственных помещениях;</w:t>
            </w:r>
            <w:r w:rsidRPr="00D60AF1">
              <w:rPr>
                <w:rFonts w:ascii="Times New Roman" w:eastAsia="Times New Roman" w:hAnsi="Times New Roman" w:cs="Times New Roman"/>
                <w:color w:val="000000"/>
                <w:sz w:val="24"/>
                <w:szCs w:val="24"/>
                <w:lang w:eastAsia="ru-RU"/>
              </w:rPr>
              <w:br/>
              <w:t>- порядок хранения и использования средств коллективной и индивидуальной защиты;</w:t>
            </w:r>
            <w:r w:rsidRPr="00D60AF1">
              <w:rPr>
                <w:rFonts w:ascii="Times New Roman" w:eastAsia="Times New Roman" w:hAnsi="Times New Roman" w:cs="Times New Roman"/>
                <w:color w:val="000000"/>
                <w:sz w:val="24"/>
                <w:szCs w:val="24"/>
                <w:lang w:eastAsia="ru-RU"/>
              </w:rPr>
              <w:br/>
              <w:t>- предельно допустимые концентрации вредных веществ</w:t>
            </w:r>
          </w:p>
        </w:tc>
      </w:tr>
    </w:tbl>
    <w:p w14:paraId="0AAD9125"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3FA5E1BA"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59D179A1"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54340641"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35" w:name="_Toc106812553"/>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335"/>
    </w:p>
    <w:p w14:paraId="6AE0D39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E230C5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6CCC9908"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665D"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4C9CD1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7C48194B"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017A6EB"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266B4523"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36</w:t>
            </w:r>
          </w:p>
        </w:tc>
      </w:tr>
      <w:tr w:rsidR="00874593" w:rsidRPr="00D60AF1" w14:paraId="2679276C"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4FF47F5"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007869A2"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10</w:t>
            </w:r>
          </w:p>
        </w:tc>
      </w:tr>
      <w:tr w:rsidR="00874593" w:rsidRPr="00D60AF1" w14:paraId="5F2B8A49"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0EA1D3A"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006FE186"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75AAC76B"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4650859"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52FE024B"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24</w:t>
            </w:r>
          </w:p>
        </w:tc>
      </w:tr>
      <w:tr w:rsidR="00874593" w:rsidRPr="00D60AF1" w14:paraId="498CF6BE"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3B13B59"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13E9954"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10</w:t>
            </w:r>
          </w:p>
        </w:tc>
      </w:tr>
      <w:tr w:rsidR="00874593" w:rsidRPr="00D60AF1" w14:paraId="1CFD56D7"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FE2BEF3"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78C447A4"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3DF93E1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sectPr w:rsidR="00874593" w:rsidRPr="00D60AF1" w:rsidSect="003D6D49">
          <w:footerReference w:type="even" r:id="rId47"/>
          <w:pgSz w:w="11906" w:h="16838"/>
          <w:pgMar w:top="1134" w:right="1134" w:bottom="1134" w:left="1134" w:header="708" w:footer="708" w:gutter="0"/>
          <w:cols w:space="720"/>
          <w:docGrid w:linePitch="299"/>
        </w:sectPr>
      </w:pPr>
    </w:p>
    <w:p w14:paraId="1DD0A75E"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36" w:name="_Toc106812554"/>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336"/>
      <w:r w:rsidRPr="00D60AF1">
        <w:rPr>
          <w:rFonts w:ascii="Times New Roman" w:eastAsia="Times New Roman" w:hAnsi="Times New Roman" w:cs="Times New Roman"/>
          <w:b/>
          <w:sz w:val="24"/>
          <w:szCs w:val="24"/>
          <w:lang w:eastAsia="ru-RU"/>
        </w:rPr>
        <w:t xml:space="preserve"> </w:t>
      </w:r>
    </w:p>
    <w:p w14:paraId="68B189E7" w14:textId="77777777" w:rsidR="00874593" w:rsidRPr="00D60AF1" w:rsidRDefault="00874593" w:rsidP="00874593">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8282"/>
        <w:gridCol w:w="1748"/>
        <w:gridCol w:w="1901"/>
      </w:tblGrid>
      <w:tr w:rsidR="00874593" w:rsidRPr="00D60AF1" w14:paraId="3B214E8A"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7E044B11"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Наименование</w:t>
            </w:r>
          </w:p>
          <w:p w14:paraId="05C0B773" w14:textId="77777777" w:rsidR="00874593" w:rsidRPr="00E22A59" w:rsidRDefault="00874593" w:rsidP="00441FA1">
            <w:pPr>
              <w:spacing w:after="0" w:line="240" w:lineRule="auto"/>
              <w:jc w:val="center"/>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bCs/>
                <w:sz w:val="24"/>
                <w:szCs w:val="24"/>
                <w:lang w:eastAsia="ru-RU"/>
              </w:rPr>
              <w:t>разделов и тем</w:t>
            </w:r>
          </w:p>
        </w:tc>
        <w:tc>
          <w:tcPr>
            <w:tcW w:w="2910" w:type="pct"/>
            <w:tcBorders>
              <w:top w:val="single" w:sz="4" w:space="0" w:color="auto"/>
              <w:left w:val="single" w:sz="4" w:space="0" w:color="auto"/>
              <w:bottom w:val="single" w:sz="4" w:space="0" w:color="auto"/>
              <w:right w:val="single" w:sz="4" w:space="0" w:color="auto"/>
            </w:tcBorders>
            <w:hideMark/>
          </w:tcPr>
          <w:p w14:paraId="4D4A7C63"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3D92B1FD" w14:textId="77777777" w:rsidR="00874593" w:rsidRPr="00E22A59" w:rsidRDefault="00874593" w:rsidP="00441FA1">
            <w:pPr>
              <w:spacing w:after="0" w:line="240" w:lineRule="auto"/>
              <w:jc w:val="center"/>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bCs/>
                <w:sz w:val="24"/>
                <w:szCs w:val="24"/>
                <w:lang w:eastAsia="ru-RU"/>
              </w:rPr>
              <w:t>обучающихся</w:t>
            </w:r>
          </w:p>
        </w:tc>
        <w:tc>
          <w:tcPr>
            <w:tcW w:w="467" w:type="pct"/>
            <w:tcBorders>
              <w:top w:val="single" w:sz="4" w:space="0" w:color="auto"/>
              <w:left w:val="single" w:sz="4" w:space="0" w:color="auto"/>
              <w:bottom w:val="single" w:sz="4" w:space="0" w:color="auto"/>
              <w:right w:val="single" w:sz="4" w:space="0" w:color="auto"/>
            </w:tcBorders>
            <w:vAlign w:val="center"/>
            <w:hideMark/>
          </w:tcPr>
          <w:p w14:paraId="3FC31073" w14:textId="532B9FB1" w:rsidR="00874593" w:rsidRPr="00E22A59" w:rsidRDefault="00E22A59"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 xml:space="preserve">Объем, ак. ч / </w:t>
            </w:r>
            <w:r w:rsidRPr="00E22A59">
              <w:rPr>
                <w:rFonts w:ascii="Times New Roman" w:eastAsia="Times New Roman" w:hAnsi="Times New Roman" w:cs="Times New Roman"/>
                <w:b/>
                <w:bCs/>
                <w:sz w:val="24"/>
                <w:szCs w:val="24"/>
                <w:lang w:eastAsia="ru-RU"/>
              </w:rPr>
              <w:br/>
              <w:t xml:space="preserve">в том числе </w:t>
            </w:r>
            <w:r w:rsidRPr="00E22A59">
              <w:rPr>
                <w:rFonts w:ascii="Times New Roman" w:eastAsia="Times New Roman" w:hAnsi="Times New Roman" w:cs="Times New Roman"/>
                <w:b/>
                <w:bCs/>
                <w:sz w:val="24"/>
                <w:szCs w:val="24"/>
                <w:lang w:eastAsia="ru-RU"/>
              </w:rPr>
              <w:br/>
              <w:t>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6F80CC0F" w14:textId="71F034A6" w:rsidR="00874593" w:rsidRPr="00E22A59" w:rsidRDefault="00E22A59"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 xml:space="preserve">Коды компетенций </w:t>
            </w:r>
            <w:r w:rsidRPr="00E22A59">
              <w:rPr>
                <w:rFonts w:ascii="Times New Roman" w:eastAsia="Times New Roman" w:hAnsi="Times New Roman" w:cs="Times New Roman"/>
                <w:b/>
                <w:bCs/>
                <w:sz w:val="24"/>
                <w:szCs w:val="24"/>
                <w:lang w:eastAsia="ru-RU"/>
              </w:rPr>
              <w:br/>
              <w:t>и личностных результатов</w:t>
            </w:r>
            <w:r w:rsidRPr="00E22A59">
              <w:rPr>
                <w:rFonts w:ascii="Times New Roman" w:eastAsia="Times New Roman" w:hAnsi="Times New Roman" w:cs="Times New Roman"/>
                <w:b/>
                <w:bCs/>
                <w:sz w:val="24"/>
                <w:szCs w:val="24"/>
                <w:vertAlign w:val="superscript"/>
                <w:lang w:eastAsia="ru-RU"/>
              </w:rPr>
              <w:footnoteReference w:id="25"/>
            </w:r>
            <w:r w:rsidRPr="00E22A59">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4F26B5FB"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07CEDDFA" w14:textId="77777777" w:rsidR="00874593" w:rsidRPr="00E22A59" w:rsidRDefault="00874593" w:rsidP="00441FA1">
            <w:pPr>
              <w:spacing w:after="0" w:line="240" w:lineRule="auto"/>
              <w:jc w:val="center"/>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1</w:t>
            </w:r>
          </w:p>
        </w:tc>
        <w:tc>
          <w:tcPr>
            <w:tcW w:w="2910" w:type="pct"/>
            <w:tcBorders>
              <w:top w:val="single" w:sz="4" w:space="0" w:color="auto"/>
              <w:left w:val="single" w:sz="4" w:space="0" w:color="auto"/>
              <w:bottom w:val="single" w:sz="4" w:space="0" w:color="auto"/>
              <w:right w:val="single" w:sz="4" w:space="0" w:color="auto"/>
            </w:tcBorders>
            <w:hideMark/>
          </w:tcPr>
          <w:p w14:paraId="26266B21"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467" w:type="pct"/>
            <w:tcBorders>
              <w:top w:val="single" w:sz="4" w:space="0" w:color="auto"/>
              <w:left w:val="single" w:sz="4" w:space="0" w:color="auto"/>
              <w:bottom w:val="single" w:sz="4" w:space="0" w:color="auto"/>
              <w:right w:val="single" w:sz="4" w:space="0" w:color="auto"/>
            </w:tcBorders>
            <w:vAlign w:val="center"/>
            <w:hideMark/>
          </w:tcPr>
          <w:p w14:paraId="2AE8AA61"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3ADD1977"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4</w:t>
            </w:r>
          </w:p>
        </w:tc>
      </w:tr>
      <w:tr w:rsidR="00874593" w:rsidRPr="00D60AF1" w14:paraId="475F8F42"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1B205087"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41BE0590" w14:textId="77777777" w:rsidR="00874593" w:rsidRPr="00E22A59" w:rsidRDefault="00874593" w:rsidP="00441FA1">
            <w:pPr>
              <w:spacing w:after="0" w:line="240" w:lineRule="auto"/>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Раздел 1. Государственная политика в области охраны труда</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31E839D5" w14:textId="5CB83B38" w:rsidR="00874593" w:rsidRPr="00E22A59" w:rsidRDefault="003A10A1"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8/0</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34FF7606"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175D38D3" w14:textId="77777777" w:rsidTr="00441FA1">
        <w:tc>
          <w:tcPr>
            <w:tcW w:w="970" w:type="pct"/>
            <w:tcBorders>
              <w:top w:val="single" w:sz="4" w:space="0" w:color="auto"/>
              <w:left w:val="single" w:sz="4" w:space="0" w:color="auto"/>
              <w:bottom w:val="single" w:sz="4" w:space="0" w:color="auto"/>
              <w:right w:val="single" w:sz="4" w:space="0" w:color="auto"/>
            </w:tcBorders>
          </w:tcPr>
          <w:p w14:paraId="3807B0F7"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1.1. Требования охраны труда</w:t>
            </w:r>
          </w:p>
        </w:tc>
        <w:tc>
          <w:tcPr>
            <w:tcW w:w="2910" w:type="pct"/>
            <w:tcBorders>
              <w:top w:val="single" w:sz="4" w:space="0" w:color="auto"/>
              <w:left w:val="single" w:sz="4" w:space="0" w:color="auto"/>
              <w:bottom w:val="single" w:sz="4" w:space="0" w:color="auto"/>
              <w:right w:val="single" w:sz="4" w:space="0" w:color="auto"/>
            </w:tcBorders>
          </w:tcPr>
          <w:p w14:paraId="1A1CD357"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1. Основные направления государственной политики в области охраны труда. Государственные нормативные требования охраны труда. </w:t>
            </w:r>
          </w:p>
          <w:p w14:paraId="5EE481C0"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2. Нормативные документы по охране труда и здоровья. Обязанности работника в области охраны труда.</w:t>
            </w:r>
          </w:p>
          <w:p w14:paraId="7F529816"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3. Обучение работников безопасным методам труда на производстве.</w:t>
            </w:r>
          </w:p>
        </w:tc>
        <w:tc>
          <w:tcPr>
            <w:tcW w:w="467" w:type="pct"/>
            <w:tcBorders>
              <w:top w:val="single" w:sz="4" w:space="0" w:color="auto"/>
              <w:left w:val="single" w:sz="4" w:space="0" w:color="auto"/>
              <w:bottom w:val="single" w:sz="4" w:space="0" w:color="auto"/>
              <w:right w:val="single" w:sz="4" w:space="0" w:color="auto"/>
            </w:tcBorders>
            <w:vAlign w:val="center"/>
          </w:tcPr>
          <w:p w14:paraId="1EA16F11"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322EA862"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ОК.01</w:t>
            </w:r>
          </w:p>
          <w:p w14:paraId="42FE7CD6"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ОК.02</w:t>
            </w:r>
          </w:p>
          <w:p w14:paraId="3807F14A"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ОК.03</w:t>
            </w:r>
          </w:p>
          <w:p w14:paraId="23C06BAB"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ОК.04</w:t>
            </w:r>
          </w:p>
          <w:p w14:paraId="27EF330C"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ОК.05</w:t>
            </w:r>
          </w:p>
          <w:p w14:paraId="1E86287B"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ОК.07</w:t>
            </w:r>
          </w:p>
          <w:p w14:paraId="1BCBB759"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ОК.08</w:t>
            </w:r>
          </w:p>
          <w:p w14:paraId="7145A1CD"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color w:val="000000"/>
                <w:sz w:val="24"/>
                <w:szCs w:val="24"/>
                <w:lang w:eastAsia="ru-RU"/>
              </w:rPr>
              <w:t>ОК.09</w:t>
            </w:r>
          </w:p>
        </w:tc>
      </w:tr>
      <w:tr w:rsidR="00874593" w:rsidRPr="00D60AF1" w14:paraId="0C047CDA" w14:textId="77777777" w:rsidTr="00441FA1">
        <w:tc>
          <w:tcPr>
            <w:tcW w:w="970" w:type="pct"/>
            <w:tcBorders>
              <w:top w:val="single" w:sz="4" w:space="0" w:color="auto"/>
              <w:left w:val="single" w:sz="4" w:space="0" w:color="auto"/>
              <w:bottom w:val="single" w:sz="4" w:space="0" w:color="auto"/>
              <w:right w:val="single" w:sz="4" w:space="0" w:color="auto"/>
            </w:tcBorders>
          </w:tcPr>
          <w:p w14:paraId="6E59BA29"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1.2. Обеспечение прав работников на охрану труда</w:t>
            </w:r>
          </w:p>
        </w:tc>
        <w:tc>
          <w:tcPr>
            <w:tcW w:w="2910" w:type="pct"/>
            <w:tcBorders>
              <w:top w:val="single" w:sz="4" w:space="0" w:color="auto"/>
              <w:left w:val="single" w:sz="4" w:space="0" w:color="auto"/>
              <w:bottom w:val="single" w:sz="4" w:space="0" w:color="auto"/>
              <w:right w:val="single" w:sz="4" w:space="0" w:color="auto"/>
            </w:tcBorders>
          </w:tcPr>
          <w:p w14:paraId="0347A9FD" w14:textId="77777777" w:rsidR="00874593" w:rsidRPr="00E22A59" w:rsidRDefault="00874593" w:rsidP="00441FA1">
            <w:pPr>
              <w:spacing w:after="0" w:line="240" w:lineRule="auto"/>
              <w:rPr>
                <w:rFonts w:ascii="Times New Roman" w:eastAsia="Times New Roman" w:hAnsi="Times New Roman" w:cs="Times New Roman"/>
                <w:bCs/>
                <w:sz w:val="24"/>
                <w:szCs w:val="24"/>
                <w:lang w:eastAsia="ru-RU"/>
              </w:rPr>
            </w:pPr>
            <w:r w:rsidRPr="00E22A59">
              <w:rPr>
                <w:rFonts w:ascii="Times New Roman" w:eastAsia="Times New Roman" w:hAnsi="Times New Roman" w:cs="Times New Roman"/>
                <w:bCs/>
                <w:sz w:val="24"/>
                <w:szCs w:val="24"/>
                <w:lang w:eastAsia="ru-RU"/>
              </w:rPr>
              <w:t xml:space="preserve">1. Право и гарантии работника на труд, отвечающий требованиям безопасности труда. </w:t>
            </w:r>
          </w:p>
          <w:p w14:paraId="6F510262" w14:textId="77777777" w:rsidR="00874593" w:rsidRPr="00E22A59" w:rsidRDefault="00874593" w:rsidP="00441FA1">
            <w:pPr>
              <w:spacing w:after="0" w:line="240" w:lineRule="auto"/>
              <w:rPr>
                <w:rFonts w:ascii="Times New Roman" w:eastAsia="Times New Roman" w:hAnsi="Times New Roman" w:cs="Times New Roman"/>
                <w:bCs/>
                <w:sz w:val="24"/>
                <w:szCs w:val="24"/>
                <w:lang w:eastAsia="ru-RU"/>
              </w:rPr>
            </w:pPr>
            <w:r w:rsidRPr="00E22A59">
              <w:rPr>
                <w:rFonts w:ascii="Times New Roman" w:eastAsia="Times New Roman" w:hAnsi="Times New Roman" w:cs="Times New Roman"/>
                <w:bCs/>
                <w:sz w:val="24"/>
                <w:szCs w:val="24"/>
                <w:lang w:eastAsia="ru-RU"/>
              </w:rPr>
              <w:t>2. Обеспечение работников средствами индивидуальной защиты.</w:t>
            </w:r>
          </w:p>
          <w:p w14:paraId="11D561A4" w14:textId="77777777" w:rsidR="00874593" w:rsidRPr="00E22A59" w:rsidRDefault="00874593" w:rsidP="00441FA1">
            <w:pPr>
              <w:spacing w:after="0" w:line="240" w:lineRule="auto"/>
              <w:rPr>
                <w:rFonts w:ascii="Times New Roman" w:eastAsia="Times New Roman" w:hAnsi="Times New Roman" w:cs="Times New Roman"/>
                <w:bCs/>
                <w:sz w:val="24"/>
                <w:szCs w:val="24"/>
                <w:lang w:eastAsia="ru-RU"/>
              </w:rPr>
            </w:pPr>
            <w:r w:rsidRPr="00E22A59">
              <w:rPr>
                <w:rFonts w:ascii="Times New Roman" w:eastAsia="Times New Roman" w:hAnsi="Times New Roman" w:cs="Times New Roman"/>
                <w:bCs/>
                <w:sz w:val="24"/>
                <w:szCs w:val="24"/>
                <w:lang w:eastAsia="ru-RU"/>
              </w:rPr>
              <w:t>3. Причины возникновений, расследование и учет несчастных случаев и профессиональных заболеваний.</w:t>
            </w:r>
          </w:p>
        </w:tc>
        <w:tc>
          <w:tcPr>
            <w:tcW w:w="467" w:type="pct"/>
            <w:tcBorders>
              <w:top w:val="single" w:sz="4" w:space="0" w:color="auto"/>
              <w:left w:val="single" w:sz="4" w:space="0" w:color="auto"/>
              <w:bottom w:val="single" w:sz="4" w:space="0" w:color="auto"/>
              <w:right w:val="single" w:sz="4" w:space="0" w:color="auto"/>
            </w:tcBorders>
            <w:vAlign w:val="center"/>
          </w:tcPr>
          <w:p w14:paraId="420F9AAF"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6BADF7B3"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7180A92"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23365D30"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77A1B16F" w14:textId="77777777" w:rsidR="00874593" w:rsidRPr="00E22A59" w:rsidRDefault="00874593" w:rsidP="00441FA1">
            <w:pPr>
              <w:spacing w:after="0" w:line="240" w:lineRule="auto"/>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Раздел 2. Производственная безопасность</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1120D59B" w14:textId="5CF8B956" w:rsidR="00874593" w:rsidRPr="00E22A59" w:rsidRDefault="003A10A1"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10/4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33AF4C8A"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DE9D7ED" w14:textId="77777777" w:rsidTr="00441FA1">
        <w:tc>
          <w:tcPr>
            <w:tcW w:w="970" w:type="pct"/>
            <w:tcBorders>
              <w:top w:val="single" w:sz="4" w:space="0" w:color="auto"/>
              <w:left w:val="single" w:sz="4" w:space="0" w:color="auto"/>
              <w:bottom w:val="single" w:sz="4" w:space="0" w:color="auto"/>
              <w:right w:val="single" w:sz="4" w:space="0" w:color="auto"/>
            </w:tcBorders>
          </w:tcPr>
          <w:p w14:paraId="205A64F9"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2.1. Производственный травматизм</w:t>
            </w:r>
          </w:p>
        </w:tc>
        <w:tc>
          <w:tcPr>
            <w:tcW w:w="2910" w:type="pct"/>
            <w:tcBorders>
              <w:top w:val="single" w:sz="4" w:space="0" w:color="auto"/>
              <w:left w:val="single" w:sz="4" w:space="0" w:color="auto"/>
              <w:bottom w:val="single" w:sz="4" w:space="0" w:color="auto"/>
              <w:right w:val="single" w:sz="4" w:space="0" w:color="auto"/>
            </w:tcBorders>
          </w:tcPr>
          <w:p w14:paraId="46E06771"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1. Классификация опасных и вредных факторов и травм. Средства коллективной защиты от травм. </w:t>
            </w:r>
          </w:p>
          <w:p w14:paraId="29ED42BA"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2. Профилактика профессиональных заболеваний. Первая помощь при несчастных случаях.</w:t>
            </w:r>
          </w:p>
          <w:p w14:paraId="0E25A9E6"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3. Методы анализа травматизма и профессиональных заболеваний на предприятии.</w:t>
            </w:r>
          </w:p>
        </w:tc>
        <w:tc>
          <w:tcPr>
            <w:tcW w:w="467" w:type="pct"/>
            <w:tcBorders>
              <w:top w:val="single" w:sz="4" w:space="0" w:color="auto"/>
              <w:left w:val="single" w:sz="4" w:space="0" w:color="auto"/>
              <w:bottom w:val="single" w:sz="4" w:space="0" w:color="auto"/>
              <w:right w:val="single" w:sz="4" w:space="0" w:color="auto"/>
            </w:tcBorders>
            <w:vAlign w:val="center"/>
          </w:tcPr>
          <w:p w14:paraId="55F3853D"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7A4B6733"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ОК.01</w:t>
            </w:r>
          </w:p>
          <w:p w14:paraId="39C2FAE6"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ОК.02</w:t>
            </w:r>
          </w:p>
          <w:p w14:paraId="08202EA3"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ОК.03</w:t>
            </w:r>
          </w:p>
          <w:p w14:paraId="55A9D7F7"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ОК.04</w:t>
            </w:r>
          </w:p>
          <w:p w14:paraId="6FCEF3C6"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ОК.05</w:t>
            </w:r>
          </w:p>
          <w:p w14:paraId="716AD2FC"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ОК.07</w:t>
            </w:r>
          </w:p>
          <w:p w14:paraId="2A2D08A8"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lastRenderedPageBreak/>
              <w:t>ОК.08</w:t>
            </w:r>
          </w:p>
          <w:p w14:paraId="1CB1D94B"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color w:val="000000"/>
                <w:sz w:val="24"/>
                <w:szCs w:val="24"/>
                <w:lang w:eastAsia="ru-RU"/>
              </w:rPr>
              <w:t>ОК.09</w:t>
            </w:r>
          </w:p>
        </w:tc>
      </w:tr>
      <w:tr w:rsidR="00874593" w:rsidRPr="00D60AF1" w14:paraId="6517AFBD" w14:textId="77777777" w:rsidTr="00441FA1">
        <w:tc>
          <w:tcPr>
            <w:tcW w:w="970" w:type="pct"/>
            <w:tcBorders>
              <w:top w:val="single" w:sz="4" w:space="0" w:color="auto"/>
              <w:left w:val="single" w:sz="4" w:space="0" w:color="auto"/>
              <w:bottom w:val="single" w:sz="4" w:space="0" w:color="auto"/>
              <w:right w:val="single" w:sz="4" w:space="0" w:color="auto"/>
            </w:tcBorders>
          </w:tcPr>
          <w:p w14:paraId="3F0D9C74"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0837E3A3"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1. Практическое занятие: Оказание первой помощи при различных травмах</w:t>
            </w:r>
          </w:p>
        </w:tc>
        <w:tc>
          <w:tcPr>
            <w:tcW w:w="467" w:type="pct"/>
            <w:tcBorders>
              <w:top w:val="single" w:sz="4" w:space="0" w:color="auto"/>
              <w:left w:val="single" w:sz="4" w:space="0" w:color="auto"/>
              <w:bottom w:val="single" w:sz="4" w:space="0" w:color="auto"/>
              <w:right w:val="single" w:sz="4" w:space="0" w:color="auto"/>
            </w:tcBorders>
            <w:vAlign w:val="center"/>
          </w:tcPr>
          <w:p w14:paraId="6324A15B"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0F4F024B"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2B72EF7" w14:textId="77777777" w:rsidTr="00441FA1">
        <w:tc>
          <w:tcPr>
            <w:tcW w:w="970" w:type="pct"/>
            <w:tcBorders>
              <w:top w:val="single" w:sz="4" w:space="0" w:color="auto"/>
              <w:left w:val="single" w:sz="4" w:space="0" w:color="auto"/>
              <w:bottom w:val="single" w:sz="4" w:space="0" w:color="auto"/>
              <w:right w:val="single" w:sz="4" w:space="0" w:color="auto"/>
            </w:tcBorders>
          </w:tcPr>
          <w:p w14:paraId="58BDE436"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2.2. Безопасность технологических процессов</w:t>
            </w:r>
          </w:p>
        </w:tc>
        <w:tc>
          <w:tcPr>
            <w:tcW w:w="2910" w:type="pct"/>
            <w:tcBorders>
              <w:top w:val="single" w:sz="4" w:space="0" w:color="auto"/>
              <w:left w:val="single" w:sz="4" w:space="0" w:color="auto"/>
              <w:bottom w:val="single" w:sz="4" w:space="0" w:color="auto"/>
              <w:right w:val="single" w:sz="4" w:space="0" w:color="auto"/>
            </w:tcBorders>
          </w:tcPr>
          <w:p w14:paraId="07E8E3CE"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1. Безопасность технологического оборудования и инструмента. Радиационная безопасность. Обеспечение безопасности от несанкционированных действий персонала и посторонних лиц на производстве. </w:t>
            </w:r>
          </w:p>
          <w:p w14:paraId="0C7816CD"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2. Проверка соблюдения требований безопасности и охраны труда в проектном документации. </w:t>
            </w:r>
          </w:p>
          <w:p w14:paraId="760F7C74"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3. Экспертиза проектной документации. Порядок обследования зданий и сооружений и его документирования.</w:t>
            </w:r>
          </w:p>
        </w:tc>
        <w:tc>
          <w:tcPr>
            <w:tcW w:w="467" w:type="pct"/>
            <w:tcBorders>
              <w:top w:val="single" w:sz="4" w:space="0" w:color="auto"/>
              <w:left w:val="single" w:sz="4" w:space="0" w:color="auto"/>
              <w:bottom w:val="single" w:sz="4" w:space="0" w:color="auto"/>
              <w:right w:val="single" w:sz="4" w:space="0" w:color="auto"/>
            </w:tcBorders>
            <w:vAlign w:val="center"/>
          </w:tcPr>
          <w:p w14:paraId="4B266101"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1A644EBD"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ОК.01</w:t>
            </w:r>
          </w:p>
          <w:p w14:paraId="152D674E"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ОК.02</w:t>
            </w:r>
          </w:p>
          <w:p w14:paraId="09E0C91F"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ОК.03</w:t>
            </w:r>
          </w:p>
          <w:p w14:paraId="0F905D11"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ОК.04</w:t>
            </w:r>
          </w:p>
          <w:p w14:paraId="304F0E7F"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ОК.05</w:t>
            </w:r>
          </w:p>
          <w:p w14:paraId="63EBF640"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ОК.07</w:t>
            </w:r>
          </w:p>
          <w:p w14:paraId="6E52E677"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ОК.08</w:t>
            </w:r>
          </w:p>
          <w:p w14:paraId="7D604EAD"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color w:val="000000"/>
                <w:sz w:val="24"/>
                <w:szCs w:val="24"/>
                <w:lang w:eastAsia="ru-RU"/>
              </w:rPr>
              <w:t>ОК.09</w:t>
            </w:r>
          </w:p>
        </w:tc>
      </w:tr>
      <w:tr w:rsidR="00874593" w:rsidRPr="00D60AF1" w14:paraId="333E1A94" w14:textId="77777777" w:rsidTr="00441FA1">
        <w:tc>
          <w:tcPr>
            <w:tcW w:w="970" w:type="pct"/>
            <w:tcBorders>
              <w:top w:val="single" w:sz="4" w:space="0" w:color="auto"/>
              <w:left w:val="single" w:sz="4" w:space="0" w:color="auto"/>
              <w:bottom w:val="single" w:sz="4" w:space="0" w:color="auto"/>
              <w:right w:val="single" w:sz="4" w:space="0" w:color="auto"/>
            </w:tcBorders>
          </w:tcPr>
          <w:p w14:paraId="7891BE20"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0A37D055"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1. Практическое занятие: Оценка состояния техники безопасности на производственном объекте.</w:t>
            </w:r>
          </w:p>
        </w:tc>
        <w:tc>
          <w:tcPr>
            <w:tcW w:w="467" w:type="pct"/>
            <w:tcBorders>
              <w:top w:val="single" w:sz="4" w:space="0" w:color="auto"/>
              <w:left w:val="single" w:sz="4" w:space="0" w:color="auto"/>
              <w:bottom w:val="single" w:sz="4" w:space="0" w:color="auto"/>
              <w:right w:val="single" w:sz="4" w:space="0" w:color="auto"/>
            </w:tcBorders>
            <w:vAlign w:val="center"/>
          </w:tcPr>
          <w:p w14:paraId="1A40065A"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tcBorders>
              <w:left w:val="single" w:sz="4" w:space="0" w:color="auto"/>
              <w:bottom w:val="single" w:sz="4" w:space="0" w:color="auto"/>
              <w:right w:val="single" w:sz="4" w:space="0" w:color="auto"/>
            </w:tcBorders>
          </w:tcPr>
          <w:p w14:paraId="25406A63"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4F8BD9C"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708E6599"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21DC8383" w14:textId="77777777" w:rsidR="00874593" w:rsidRPr="00E22A59" w:rsidRDefault="00874593" w:rsidP="00441FA1">
            <w:pPr>
              <w:spacing w:after="0" w:line="240" w:lineRule="auto"/>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Раздел 3. Производственная санитария</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23AE05D8" w14:textId="0236178B" w:rsidR="00874593" w:rsidRPr="00E22A59" w:rsidRDefault="003A10A1"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16/6</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6622ED5C"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FB05FAC" w14:textId="77777777" w:rsidTr="00441FA1">
        <w:tc>
          <w:tcPr>
            <w:tcW w:w="970" w:type="pct"/>
            <w:tcBorders>
              <w:top w:val="single" w:sz="4" w:space="0" w:color="auto"/>
              <w:left w:val="single" w:sz="4" w:space="0" w:color="auto"/>
              <w:bottom w:val="single" w:sz="4" w:space="0" w:color="auto"/>
              <w:right w:val="single" w:sz="4" w:space="0" w:color="auto"/>
            </w:tcBorders>
          </w:tcPr>
          <w:p w14:paraId="358EE5AF"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3.1. Основы производственной санитарии</w:t>
            </w:r>
          </w:p>
        </w:tc>
        <w:tc>
          <w:tcPr>
            <w:tcW w:w="2910" w:type="pct"/>
            <w:tcBorders>
              <w:top w:val="single" w:sz="4" w:space="0" w:color="auto"/>
              <w:left w:val="single" w:sz="4" w:space="0" w:color="auto"/>
              <w:bottom w:val="single" w:sz="4" w:space="0" w:color="auto"/>
              <w:right w:val="single" w:sz="4" w:space="0" w:color="auto"/>
            </w:tcBorders>
          </w:tcPr>
          <w:p w14:paraId="460E4683"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1. Основы производственной санитарии и гигиены. Гигиеническая оценка условий труда. Правила личной гигиены и производственной санитарии. </w:t>
            </w:r>
          </w:p>
          <w:p w14:paraId="2CB3E48F"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2. Микроклимат на рабочих местах и меры его обеспечения.</w:t>
            </w:r>
          </w:p>
          <w:p w14:paraId="0C541B0B"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3. Освещение производственных помещений.</w:t>
            </w:r>
          </w:p>
          <w:p w14:paraId="119E275A"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4. Вредные вещества и меры защиты. Предельно допустимые концентрации. </w:t>
            </w:r>
          </w:p>
          <w:p w14:paraId="7B585D91"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5. Требования электробезопасности.</w:t>
            </w:r>
          </w:p>
        </w:tc>
        <w:tc>
          <w:tcPr>
            <w:tcW w:w="467" w:type="pct"/>
            <w:tcBorders>
              <w:top w:val="single" w:sz="4" w:space="0" w:color="auto"/>
              <w:left w:val="single" w:sz="4" w:space="0" w:color="auto"/>
              <w:bottom w:val="single" w:sz="4" w:space="0" w:color="auto"/>
              <w:right w:val="single" w:sz="4" w:space="0" w:color="auto"/>
            </w:tcBorders>
            <w:vAlign w:val="center"/>
          </w:tcPr>
          <w:p w14:paraId="080A7486"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1424DB13"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ОК.01</w:t>
            </w:r>
          </w:p>
          <w:p w14:paraId="64F529B0"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ОК.02</w:t>
            </w:r>
          </w:p>
          <w:p w14:paraId="2C4D3136"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ОК.03</w:t>
            </w:r>
          </w:p>
          <w:p w14:paraId="2865AA27"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ОК.04</w:t>
            </w:r>
          </w:p>
          <w:p w14:paraId="5F3D6339"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ОК.05</w:t>
            </w:r>
          </w:p>
          <w:p w14:paraId="51145F5E"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ОК.07</w:t>
            </w:r>
          </w:p>
          <w:p w14:paraId="159B74F0" w14:textId="77777777" w:rsidR="00874593" w:rsidRPr="00E22A59"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E22A59">
              <w:rPr>
                <w:rFonts w:ascii="Times New Roman" w:eastAsia="Times New Roman" w:hAnsi="Times New Roman" w:cs="Times New Roman"/>
                <w:color w:val="000000"/>
                <w:sz w:val="24"/>
                <w:szCs w:val="24"/>
                <w:lang w:eastAsia="ru-RU"/>
              </w:rPr>
              <w:t>ОК.08</w:t>
            </w:r>
          </w:p>
          <w:p w14:paraId="07E1E239"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color w:val="000000"/>
                <w:sz w:val="24"/>
                <w:szCs w:val="24"/>
                <w:lang w:eastAsia="ru-RU"/>
              </w:rPr>
              <w:t>ОК.09</w:t>
            </w:r>
          </w:p>
        </w:tc>
      </w:tr>
      <w:tr w:rsidR="00874593" w:rsidRPr="00D60AF1" w14:paraId="41DCDF91" w14:textId="77777777" w:rsidTr="00441FA1">
        <w:tc>
          <w:tcPr>
            <w:tcW w:w="970" w:type="pct"/>
            <w:tcBorders>
              <w:top w:val="single" w:sz="4" w:space="0" w:color="auto"/>
              <w:left w:val="single" w:sz="4" w:space="0" w:color="auto"/>
              <w:bottom w:val="single" w:sz="4" w:space="0" w:color="auto"/>
              <w:right w:val="single" w:sz="4" w:space="0" w:color="auto"/>
            </w:tcBorders>
          </w:tcPr>
          <w:p w14:paraId="2C5347D1"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11F6D9FF"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1. Практическое занятие: Оценка состояния производственной санитарии и гигиены на рабочем месте.</w:t>
            </w:r>
          </w:p>
        </w:tc>
        <w:tc>
          <w:tcPr>
            <w:tcW w:w="467" w:type="pct"/>
            <w:tcBorders>
              <w:top w:val="single" w:sz="4" w:space="0" w:color="auto"/>
              <w:left w:val="single" w:sz="4" w:space="0" w:color="auto"/>
              <w:bottom w:val="single" w:sz="4" w:space="0" w:color="auto"/>
              <w:right w:val="single" w:sz="4" w:space="0" w:color="auto"/>
            </w:tcBorders>
            <w:vAlign w:val="center"/>
          </w:tcPr>
          <w:p w14:paraId="4615C089"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4B882AC0"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A850ADE" w14:textId="77777777" w:rsidTr="00441FA1">
        <w:tc>
          <w:tcPr>
            <w:tcW w:w="970" w:type="pct"/>
            <w:tcBorders>
              <w:top w:val="single" w:sz="4" w:space="0" w:color="auto"/>
              <w:left w:val="single" w:sz="4" w:space="0" w:color="auto"/>
              <w:bottom w:val="single" w:sz="4" w:space="0" w:color="auto"/>
              <w:right w:val="single" w:sz="4" w:space="0" w:color="auto"/>
            </w:tcBorders>
          </w:tcPr>
          <w:p w14:paraId="51799305"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3.2. Средства индивидуальной защиты</w:t>
            </w:r>
          </w:p>
        </w:tc>
        <w:tc>
          <w:tcPr>
            <w:tcW w:w="2910" w:type="pct"/>
            <w:tcBorders>
              <w:top w:val="single" w:sz="4" w:space="0" w:color="auto"/>
              <w:left w:val="single" w:sz="4" w:space="0" w:color="auto"/>
              <w:bottom w:val="single" w:sz="4" w:space="0" w:color="auto"/>
              <w:right w:val="single" w:sz="4" w:space="0" w:color="auto"/>
            </w:tcBorders>
          </w:tcPr>
          <w:p w14:paraId="4009FC63"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1. Классификация средств индивидуальной защиты. Спецодежда. Спецобувь. Средства индивидуальной защиты рук и органов дыхания. </w:t>
            </w:r>
          </w:p>
          <w:p w14:paraId="5A242613"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2. Средства индивидуальной защиты от поражения электрическим током.</w:t>
            </w:r>
          </w:p>
          <w:p w14:paraId="37D58503"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3. Методы защиты от шума. Методы защиты от ионизирующих излучений. Дозиметрический контроль.</w:t>
            </w:r>
          </w:p>
        </w:tc>
        <w:tc>
          <w:tcPr>
            <w:tcW w:w="467" w:type="pct"/>
            <w:tcBorders>
              <w:top w:val="single" w:sz="4" w:space="0" w:color="auto"/>
              <w:left w:val="single" w:sz="4" w:space="0" w:color="auto"/>
              <w:bottom w:val="single" w:sz="4" w:space="0" w:color="auto"/>
              <w:right w:val="single" w:sz="4" w:space="0" w:color="auto"/>
            </w:tcBorders>
            <w:vAlign w:val="center"/>
          </w:tcPr>
          <w:p w14:paraId="155CA354"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tcPr>
          <w:p w14:paraId="1DF27BD3"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0AE3664" w14:textId="77777777" w:rsidTr="00441FA1">
        <w:tc>
          <w:tcPr>
            <w:tcW w:w="970" w:type="pct"/>
            <w:tcBorders>
              <w:top w:val="single" w:sz="4" w:space="0" w:color="auto"/>
              <w:left w:val="single" w:sz="4" w:space="0" w:color="auto"/>
              <w:bottom w:val="single" w:sz="4" w:space="0" w:color="auto"/>
              <w:right w:val="single" w:sz="4" w:space="0" w:color="auto"/>
            </w:tcBorders>
          </w:tcPr>
          <w:p w14:paraId="5CFECFD9"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36789292"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1. Практическое занятие: Использование средств индивидуальной и групповой защиты.</w:t>
            </w:r>
          </w:p>
        </w:tc>
        <w:tc>
          <w:tcPr>
            <w:tcW w:w="467" w:type="pct"/>
            <w:tcBorders>
              <w:top w:val="single" w:sz="4" w:space="0" w:color="auto"/>
              <w:left w:val="single" w:sz="4" w:space="0" w:color="auto"/>
              <w:bottom w:val="single" w:sz="4" w:space="0" w:color="auto"/>
              <w:right w:val="single" w:sz="4" w:space="0" w:color="auto"/>
            </w:tcBorders>
            <w:vAlign w:val="center"/>
          </w:tcPr>
          <w:p w14:paraId="4A9BC39B"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54ABDF9C"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EE85A53" w14:textId="77777777" w:rsidTr="00441FA1">
        <w:tc>
          <w:tcPr>
            <w:tcW w:w="970" w:type="pct"/>
            <w:tcBorders>
              <w:top w:val="single" w:sz="4" w:space="0" w:color="auto"/>
              <w:left w:val="single" w:sz="4" w:space="0" w:color="auto"/>
              <w:bottom w:val="single" w:sz="4" w:space="0" w:color="auto"/>
              <w:right w:val="single" w:sz="4" w:space="0" w:color="auto"/>
            </w:tcBorders>
          </w:tcPr>
          <w:p w14:paraId="1669888D"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Тема 3.3. Охрана труда при работе с вычислительной техникой</w:t>
            </w:r>
          </w:p>
        </w:tc>
        <w:tc>
          <w:tcPr>
            <w:tcW w:w="2910" w:type="pct"/>
            <w:tcBorders>
              <w:top w:val="single" w:sz="4" w:space="0" w:color="auto"/>
              <w:left w:val="single" w:sz="4" w:space="0" w:color="auto"/>
              <w:bottom w:val="single" w:sz="4" w:space="0" w:color="auto"/>
              <w:right w:val="single" w:sz="4" w:space="0" w:color="auto"/>
            </w:tcBorders>
          </w:tcPr>
          <w:p w14:paraId="69A8441D"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1. Требования, предъявляемые к персональным ЭВМ. Организация рабочих мест пользователей персональных ЭВМ </w:t>
            </w:r>
          </w:p>
          <w:p w14:paraId="774A03E5"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 xml:space="preserve">2. Влияние персональных ЭВМ и устройств визуального отображения на пользователей </w:t>
            </w:r>
          </w:p>
          <w:p w14:paraId="6D844F97" w14:textId="77777777" w:rsidR="00874593" w:rsidRPr="00E22A59" w:rsidRDefault="00874593" w:rsidP="00441FA1">
            <w:pPr>
              <w:spacing w:after="0" w:line="240" w:lineRule="auto"/>
              <w:rPr>
                <w:rFonts w:ascii="Times New Roman" w:eastAsia="Times New Roman" w:hAnsi="Times New Roman" w:cs="Times New Roman"/>
                <w:sz w:val="24"/>
                <w:szCs w:val="24"/>
                <w:lang w:eastAsia="ru-RU"/>
              </w:rPr>
            </w:pPr>
            <w:r w:rsidRPr="00E22A59">
              <w:rPr>
                <w:rFonts w:ascii="Times New Roman" w:eastAsia="Times New Roman" w:hAnsi="Times New Roman" w:cs="Times New Roman"/>
                <w:sz w:val="24"/>
                <w:szCs w:val="24"/>
                <w:lang w:eastAsia="ru-RU"/>
              </w:rPr>
              <w:t>3. Рекомендации по обеспечению безопасности при работе с персональным ЭВМ</w:t>
            </w:r>
          </w:p>
        </w:tc>
        <w:tc>
          <w:tcPr>
            <w:tcW w:w="467" w:type="pct"/>
            <w:tcBorders>
              <w:top w:val="single" w:sz="4" w:space="0" w:color="auto"/>
              <w:left w:val="single" w:sz="4" w:space="0" w:color="auto"/>
              <w:bottom w:val="single" w:sz="4" w:space="0" w:color="auto"/>
              <w:right w:val="single" w:sz="4" w:space="0" w:color="auto"/>
            </w:tcBorders>
            <w:vAlign w:val="center"/>
          </w:tcPr>
          <w:p w14:paraId="07EE472D"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5B2D2B70"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AC69539" w14:textId="77777777" w:rsidTr="00441FA1">
        <w:tc>
          <w:tcPr>
            <w:tcW w:w="970" w:type="pct"/>
            <w:tcBorders>
              <w:top w:val="single" w:sz="4" w:space="0" w:color="auto"/>
              <w:left w:val="single" w:sz="4" w:space="0" w:color="auto"/>
              <w:bottom w:val="single" w:sz="4" w:space="0" w:color="auto"/>
              <w:right w:val="single" w:sz="4" w:space="0" w:color="auto"/>
            </w:tcBorders>
          </w:tcPr>
          <w:p w14:paraId="62DE1EE8"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7E5494C0"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r w:rsidRPr="00E22A59">
              <w:rPr>
                <w:rFonts w:ascii="Times New Roman" w:eastAsia="Times New Roman" w:hAnsi="Times New Roman" w:cs="Times New Roman"/>
                <w:b/>
                <w:sz w:val="24"/>
                <w:szCs w:val="24"/>
                <w:lang w:eastAsia="ru-RU"/>
              </w:rPr>
              <w:t>1. Практическое занятие: Разработка комплекса профилактических упражнений для операторов персональных ЭВМ</w:t>
            </w:r>
          </w:p>
        </w:tc>
        <w:tc>
          <w:tcPr>
            <w:tcW w:w="467" w:type="pct"/>
            <w:tcBorders>
              <w:top w:val="single" w:sz="4" w:space="0" w:color="auto"/>
              <w:left w:val="single" w:sz="4" w:space="0" w:color="auto"/>
              <w:bottom w:val="single" w:sz="4" w:space="0" w:color="auto"/>
              <w:right w:val="single" w:sz="4" w:space="0" w:color="auto"/>
            </w:tcBorders>
            <w:vAlign w:val="center"/>
          </w:tcPr>
          <w:p w14:paraId="0DDB8E3A"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tcPr>
          <w:p w14:paraId="3AEBFFF1"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01024B0B" w14:textId="77777777" w:rsidTr="00E22A59">
        <w:tc>
          <w:tcPr>
            <w:tcW w:w="970" w:type="pct"/>
            <w:tcBorders>
              <w:top w:val="single" w:sz="4" w:space="0" w:color="auto"/>
              <w:left w:val="single" w:sz="4" w:space="0" w:color="auto"/>
              <w:bottom w:val="single" w:sz="4" w:space="0" w:color="auto"/>
              <w:right w:val="single" w:sz="4" w:space="0" w:color="auto"/>
            </w:tcBorders>
          </w:tcPr>
          <w:p w14:paraId="7F5768EB" w14:textId="1FBD84A3" w:rsidR="00874593" w:rsidRPr="00E22A59" w:rsidRDefault="00E22A59"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910" w:type="pct"/>
            <w:tcBorders>
              <w:top w:val="single" w:sz="4" w:space="0" w:color="auto"/>
              <w:left w:val="single" w:sz="4" w:space="0" w:color="auto"/>
              <w:bottom w:val="single" w:sz="4" w:space="0" w:color="auto"/>
              <w:right w:val="single" w:sz="4" w:space="0" w:color="auto"/>
            </w:tcBorders>
          </w:tcPr>
          <w:p w14:paraId="57610EEF" w14:textId="77777777" w:rsidR="00874593" w:rsidRPr="00E22A59" w:rsidRDefault="00874593" w:rsidP="00441FA1">
            <w:pPr>
              <w:spacing w:after="0" w:line="240" w:lineRule="auto"/>
              <w:rPr>
                <w:rFonts w:ascii="Times New Roman" w:eastAsia="Times New Roman" w:hAnsi="Times New Roman" w:cs="Times New Roman"/>
                <w:b/>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4186C190"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2</w:t>
            </w:r>
          </w:p>
        </w:tc>
        <w:tc>
          <w:tcPr>
            <w:tcW w:w="653" w:type="pct"/>
            <w:tcBorders>
              <w:left w:val="single" w:sz="4" w:space="0" w:color="auto"/>
              <w:right w:val="single" w:sz="4" w:space="0" w:color="auto"/>
            </w:tcBorders>
          </w:tcPr>
          <w:p w14:paraId="69BC89E0" w14:textId="77777777" w:rsidR="00874593" w:rsidRPr="00E22A59"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E22A59" w:rsidRPr="00D60AF1" w14:paraId="06136CCA" w14:textId="77777777" w:rsidTr="00441FA1">
        <w:tc>
          <w:tcPr>
            <w:tcW w:w="970" w:type="pct"/>
            <w:tcBorders>
              <w:top w:val="single" w:sz="4" w:space="0" w:color="auto"/>
              <w:left w:val="single" w:sz="4" w:space="0" w:color="auto"/>
              <w:bottom w:val="single" w:sz="4" w:space="0" w:color="auto"/>
              <w:right w:val="single" w:sz="4" w:space="0" w:color="auto"/>
            </w:tcBorders>
          </w:tcPr>
          <w:p w14:paraId="652EF1CA" w14:textId="0B91CCB4" w:rsidR="00E22A59" w:rsidRDefault="00E22A59" w:rsidP="00441FA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2910" w:type="pct"/>
            <w:tcBorders>
              <w:top w:val="single" w:sz="4" w:space="0" w:color="auto"/>
              <w:left w:val="single" w:sz="4" w:space="0" w:color="auto"/>
              <w:bottom w:val="single" w:sz="4" w:space="0" w:color="auto"/>
              <w:right w:val="single" w:sz="4" w:space="0" w:color="auto"/>
            </w:tcBorders>
          </w:tcPr>
          <w:p w14:paraId="54FEB7B9" w14:textId="77777777" w:rsidR="00E22A59" w:rsidRPr="00E22A59" w:rsidRDefault="00E22A59" w:rsidP="00441FA1">
            <w:pPr>
              <w:spacing w:after="0" w:line="240" w:lineRule="auto"/>
              <w:rPr>
                <w:rFonts w:ascii="Times New Roman" w:eastAsia="Times New Roman" w:hAnsi="Times New Roman" w:cs="Times New Roman"/>
                <w:b/>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4ADB1491" w14:textId="4AA1CDE5" w:rsidR="00E22A59" w:rsidRPr="00E22A59" w:rsidRDefault="00E22A59"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653" w:type="pct"/>
            <w:tcBorders>
              <w:left w:val="single" w:sz="4" w:space="0" w:color="auto"/>
              <w:bottom w:val="single" w:sz="4" w:space="0" w:color="auto"/>
              <w:right w:val="single" w:sz="4" w:space="0" w:color="auto"/>
            </w:tcBorders>
          </w:tcPr>
          <w:p w14:paraId="51B0C8C7" w14:textId="77777777" w:rsidR="00E22A59" w:rsidRPr="00E22A59" w:rsidRDefault="00E22A59" w:rsidP="00441FA1">
            <w:pPr>
              <w:spacing w:after="0" w:line="240" w:lineRule="auto"/>
              <w:jc w:val="center"/>
              <w:rPr>
                <w:rFonts w:ascii="Times New Roman" w:eastAsia="Times New Roman" w:hAnsi="Times New Roman" w:cs="Times New Roman"/>
                <w:b/>
                <w:bCs/>
                <w:sz w:val="24"/>
                <w:szCs w:val="24"/>
                <w:lang w:eastAsia="ru-RU"/>
              </w:rPr>
            </w:pPr>
          </w:p>
        </w:tc>
      </w:tr>
    </w:tbl>
    <w:p w14:paraId="5005915A" w14:textId="77777777" w:rsidR="00874593" w:rsidRPr="00D60AF1" w:rsidRDefault="00874593" w:rsidP="00874593">
      <w:pPr>
        <w:rPr>
          <w:rFonts w:ascii="Calibri" w:eastAsia="Times New Roman" w:hAnsi="Calibri" w:cs="Times New Roman"/>
          <w:lang w:eastAsia="ru-RU"/>
        </w:rPr>
      </w:pPr>
      <w:r w:rsidRPr="00D60AF1">
        <w:rPr>
          <w:rFonts w:ascii="Calibri" w:eastAsia="Times New Roman" w:hAnsi="Calibri" w:cs="Times New Roman"/>
          <w:lang w:eastAsia="ru-RU"/>
        </w:rPr>
        <w:br w:type="page"/>
      </w:r>
    </w:p>
    <w:p w14:paraId="00A617EC" w14:textId="77777777" w:rsidR="00874593" w:rsidRPr="00D60AF1" w:rsidRDefault="00874593" w:rsidP="00874593">
      <w:pPr>
        <w:spacing w:after="0" w:line="240" w:lineRule="auto"/>
        <w:rPr>
          <w:rFonts w:ascii="Times New Roman" w:eastAsia="Times New Roman" w:hAnsi="Times New Roman" w:cs="Times New Roman"/>
          <w:sz w:val="24"/>
          <w:szCs w:val="24"/>
          <w:lang w:eastAsia="ru-RU"/>
        </w:rPr>
        <w:sectPr w:rsidR="00874593" w:rsidRPr="00D60AF1" w:rsidSect="003D6D49">
          <w:pgSz w:w="16840" w:h="11907" w:orient="landscape"/>
          <w:pgMar w:top="1134" w:right="1134" w:bottom="1134" w:left="1134" w:header="709" w:footer="709" w:gutter="0"/>
          <w:cols w:space="720"/>
        </w:sectPr>
      </w:pPr>
    </w:p>
    <w:p w14:paraId="7EF058BA" w14:textId="7CC0A7B6" w:rsidR="00874593" w:rsidRPr="00D60AF1" w:rsidRDefault="00874593" w:rsidP="00251AFD">
      <w:pPr>
        <w:keepNext/>
        <w:spacing w:after="0" w:line="240" w:lineRule="auto"/>
        <w:jc w:val="center"/>
        <w:outlineLvl w:val="0"/>
        <w:rPr>
          <w:rFonts w:ascii="Times New Roman" w:eastAsia="Times New Roman" w:hAnsi="Times New Roman" w:cs="Times New Roman"/>
          <w:b/>
          <w:bCs/>
          <w:kern w:val="32"/>
          <w:sz w:val="24"/>
          <w:szCs w:val="24"/>
          <w:lang w:eastAsia="ru-RU"/>
        </w:rPr>
      </w:pPr>
      <w:bookmarkStart w:id="337" w:name="_Toc106812555"/>
      <w:r w:rsidRPr="00D60AF1">
        <w:rPr>
          <w:rFonts w:ascii="Times New Roman" w:eastAsia="Times New Roman" w:hAnsi="Times New Roman" w:cs="Times New Roman"/>
          <w:b/>
          <w:bCs/>
          <w:kern w:val="32"/>
          <w:sz w:val="24"/>
          <w:szCs w:val="24"/>
          <w:lang w:eastAsia="ru-RU"/>
        </w:rPr>
        <w:lastRenderedPageBreak/>
        <w:t>3. УСЛОВИЯ РЕАЛИАЦИЯ УЧЕБНОЙ ДИСЦИПЛИНЫ</w:t>
      </w:r>
      <w:bookmarkEnd w:id="337"/>
    </w:p>
    <w:p w14:paraId="6588C6EA" w14:textId="77777777" w:rsidR="00874593" w:rsidRPr="00D60AF1" w:rsidRDefault="00874593" w:rsidP="00874593">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4AE75802"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ab/>
        <w:t>3.1. Для реализации программы учебной дисциплины должны быть предусмотрены следующие специальные помещения:</w:t>
      </w:r>
    </w:p>
    <w:p w14:paraId="2828168D" w14:textId="77777777" w:rsidR="00874593" w:rsidRPr="00D60AF1" w:rsidRDefault="00874593" w:rsidP="00874593">
      <w:pPr>
        <w:spacing w:after="0" w:line="240" w:lineRule="auto"/>
        <w:jc w:val="both"/>
        <w:rPr>
          <w:rFonts w:ascii="Times New Roman" w:eastAsia="Times New Roman" w:hAnsi="Times New Roman" w:cs="Times New Roman"/>
          <w:sz w:val="24"/>
          <w:szCs w:val="24"/>
          <w:lang w:eastAsia="ru-RU"/>
        </w:rPr>
      </w:pPr>
      <w:bookmarkStart w:id="338" w:name="_Hlk104897098"/>
      <w:r w:rsidRPr="00D60AF1">
        <w:rPr>
          <w:rFonts w:ascii="Times New Roman" w:eastAsia="Times New Roman" w:hAnsi="Times New Roman" w:cs="Times New Roman"/>
          <w:bCs/>
          <w:sz w:val="24"/>
          <w:szCs w:val="24"/>
          <w:lang w:eastAsia="ru-RU"/>
        </w:rPr>
        <w:tab/>
        <w:t>Кабинет «Охрана труда»</w:t>
      </w:r>
      <w:r w:rsidRPr="00D60AF1">
        <w:rPr>
          <w:rFonts w:ascii="Times New Roman" w:eastAsia="Times New Roman" w:hAnsi="Times New Roman" w:cs="Times New Roman"/>
          <w:sz w:val="24"/>
          <w:szCs w:val="24"/>
        </w:rPr>
        <w:t xml:space="preserve">, </w:t>
      </w:r>
      <w:r w:rsidRPr="00D60AF1">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60AF1">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(наборы плакатов и электронные издания.</w:t>
      </w:r>
    </w:p>
    <w:bookmarkEnd w:id="338"/>
    <w:p w14:paraId="24F5E030" w14:textId="77777777" w:rsidR="00874593" w:rsidRPr="00D60AF1" w:rsidRDefault="00874593" w:rsidP="00874593">
      <w:pPr>
        <w:spacing w:after="0" w:line="240" w:lineRule="auto"/>
        <w:ind w:firstLine="709"/>
        <w:contextualSpacing/>
        <w:jc w:val="both"/>
        <w:rPr>
          <w:rFonts w:ascii="Times New Roman" w:eastAsia="Times New Roman" w:hAnsi="Times New Roman" w:cs="Times New Roman"/>
          <w:bCs/>
          <w:sz w:val="24"/>
          <w:szCs w:val="24"/>
          <w:lang w:eastAsia="ru-RU"/>
        </w:rPr>
      </w:pPr>
    </w:p>
    <w:p w14:paraId="07A6576D" w14:textId="77777777" w:rsidR="00874593" w:rsidRPr="00D60AF1" w:rsidRDefault="00874593" w:rsidP="00874593">
      <w:pPr>
        <w:spacing w:after="0" w:line="240" w:lineRule="auto"/>
        <w:jc w:val="both"/>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ab/>
        <w:t>3.2. Информационное обеспечение реализации программы</w:t>
      </w:r>
    </w:p>
    <w:p w14:paraId="137496BD" w14:textId="22582187" w:rsidR="00874593" w:rsidRPr="00D60AF1" w:rsidRDefault="00E22A59" w:rsidP="00874593">
      <w:pPr>
        <w:suppressAutoHyphens/>
        <w:spacing w:after="0" w:line="276" w:lineRule="auto"/>
        <w:ind w:firstLine="709"/>
        <w:jc w:val="both"/>
        <w:rPr>
          <w:rFonts w:ascii="Times New Roman" w:eastAsia="Times New Roman" w:hAnsi="Times New Roman" w:cs="Times New Roman"/>
          <w:bCs/>
          <w:sz w:val="24"/>
          <w:szCs w:val="24"/>
          <w:lang w:eastAsia="ru-RU"/>
        </w:rPr>
      </w:pPr>
      <w:r w:rsidRPr="00E22A5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74593" w:rsidRPr="00D60AF1">
        <w:rPr>
          <w:rFonts w:ascii="Times New Roman" w:eastAsia="Times New Roman" w:hAnsi="Times New Roman" w:cs="Times New Roman"/>
          <w:bCs/>
          <w:sz w:val="24"/>
          <w:szCs w:val="24"/>
          <w:lang w:eastAsia="ru-RU"/>
        </w:rPr>
        <w:t>.</w:t>
      </w:r>
    </w:p>
    <w:p w14:paraId="7AC79597"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4CCDC897" w14:textId="77777777" w:rsidR="00E22A59" w:rsidRDefault="00874593" w:rsidP="00E22A59">
      <w:pPr>
        <w:spacing w:after="0" w:line="276" w:lineRule="auto"/>
        <w:ind w:firstLine="709"/>
        <w:jc w:val="both"/>
        <w:rPr>
          <w:rFonts w:ascii="Times New Roman" w:eastAsia="Times New Roman" w:hAnsi="Times New Roman" w:cs="Times New Roman"/>
          <w:b/>
          <w:color w:val="000000"/>
          <w:sz w:val="24"/>
          <w:szCs w:val="24"/>
          <w:lang w:eastAsia="ru-RU"/>
        </w:rPr>
      </w:pPr>
      <w:r w:rsidRPr="00D60AF1">
        <w:rPr>
          <w:rFonts w:ascii="Times New Roman" w:eastAsia="Times New Roman" w:hAnsi="Times New Roman" w:cs="Times New Roman"/>
          <w:b/>
          <w:color w:val="000000"/>
          <w:sz w:val="24"/>
          <w:szCs w:val="24"/>
          <w:lang w:eastAsia="ru-RU"/>
        </w:rPr>
        <w:t>3.2.1. Основные печатные издания</w:t>
      </w:r>
      <w:r w:rsidR="00E22A59">
        <w:rPr>
          <w:rFonts w:ascii="Times New Roman" w:eastAsia="Times New Roman" w:hAnsi="Times New Roman" w:cs="Times New Roman"/>
          <w:b/>
          <w:color w:val="000000"/>
          <w:sz w:val="24"/>
          <w:szCs w:val="24"/>
          <w:lang w:eastAsia="ru-RU"/>
        </w:rPr>
        <w:t xml:space="preserve"> </w:t>
      </w:r>
    </w:p>
    <w:p w14:paraId="2604642A" w14:textId="4ABD7C9C" w:rsidR="00E22A59" w:rsidRDefault="00E22A59" w:rsidP="00E22A5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74593" w:rsidRPr="00D60AF1">
        <w:rPr>
          <w:rFonts w:ascii="Times New Roman" w:eastAsia="Times New Roman" w:hAnsi="Times New Roman" w:cs="Times New Roman"/>
          <w:color w:val="000000"/>
          <w:sz w:val="24"/>
          <w:szCs w:val="24"/>
          <w:lang w:eastAsia="ru-RU"/>
        </w:rPr>
        <w:t>. Горькова Н. В., Фетисов А. Г., Мессинева Е. М. Охрана труда. Учебное пособие для СПО/ Н.В.Горькова — Санкт-Петербург : Лань, 2020. — 220 с. — ISBN 978-5-8114-5789-2</w:t>
      </w:r>
      <w:r>
        <w:rPr>
          <w:rFonts w:ascii="Times New Roman" w:eastAsia="Times New Roman" w:hAnsi="Times New Roman" w:cs="Times New Roman"/>
          <w:color w:val="000000"/>
          <w:sz w:val="24"/>
          <w:szCs w:val="24"/>
          <w:lang w:eastAsia="ru-RU"/>
        </w:rPr>
        <w:t>¶</w:t>
      </w:r>
    </w:p>
    <w:p w14:paraId="76ECDDC0" w14:textId="6D663636" w:rsidR="00E22A59" w:rsidRDefault="00E22A59" w:rsidP="00E22A5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74593" w:rsidRPr="00D60AF1">
        <w:rPr>
          <w:rFonts w:ascii="Times New Roman" w:eastAsia="Times New Roman" w:hAnsi="Times New Roman" w:cs="Times New Roman"/>
          <w:color w:val="000000"/>
          <w:sz w:val="24"/>
          <w:szCs w:val="24"/>
          <w:lang w:eastAsia="ru-RU"/>
        </w:rPr>
        <w:t>. Девисилов В.А. Охрана труда: учебник. – 4-е изд., перераб. и доп. – М.: ФОРУМ, 2021.</w:t>
      </w:r>
      <w:r>
        <w:rPr>
          <w:rFonts w:ascii="Times New Roman" w:eastAsia="Times New Roman" w:hAnsi="Times New Roman" w:cs="Times New Roman"/>
          <w:color w:val="000000"/>
          <w:sz w:val="24"/>
          <w:szCs w:val="24"/>
          <w:lang w:eastAsia="ru-RU"/>
        </w:rPr>
        <w:t>¶</w:t>
      </w:r>
    </w:p>
    <w:p w14:paraId="71DD23C0" w14:textId="4BB16C2B" w:rsidR="00E22A59" w:rsidRDefault="00E22A59" w:rsidP="00E22A5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74593" w:rsidRPr="00D60AF1">
        <w:rPr>
          <w:rFonts w:ascii="Times New Roman" w:eastAsia="Times New Roman" w:hAnsi="Times New Roman" w:cs="Times New Roman"/>
          <w:color w:val="000000"/>
          <w:sz w:val="24"/>
          <w:szCs w:val="24"/>
          <w:lang w:eastAsia="ru-RU"/>
        </w:rPr>
        <w:t xml:space="preserve">. Кукин П.П., Шлыков В.Н., Пономарев Н.Л., Сердюк Н.И. Анализ оценки рисков производственной деятельности. Учебное пособие — М.: Высшая школа, 2021. </w:t>
      </w:r>
    </w:p>
    <w:p w14:paraId="540B2288" w14:textId="6DF88397" w:rsidR="00E22A59" w:rsidRDefault="00E22A59" w:rsidP="00E22A5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74593" w:rsidRPr="00D60AF1">
        <w:rPr>
          <w:rFonts w:ascii="Times New Roman" w:eastAsia="Times New Roman" w:hAnsi="Times New Roman" w:cs="Times New Roman"/>
          <w:color w:val="000000"/>
          <w:sz w:val="24"/>
          <w:szCs w:val="24"/>
          <w:lang w:eastAsia="ru-RU"/>
        </w:rPr>
        <w:t xml:space="preserve">. Профилактика и практика расследования несчастных случаев на производстве : учебное пособие для спо / Г. В. Пачурин, Н. И. Щенников, Т. И. Курагина, А. А. Филиппов ; под общей редакцией Г. В. Пачурина. — Санкт-Петербург : Лань, 2021. — 380 с. — ISBN 978-5-8114-6908-6. </w:t>
      </w:r>
      <w:r>
        <w:rPr>
          <w:rFonts w:ascii="Times New Roman" w:eastAsia="Times New Roman" w:hAnsi="Times New Roman" w:cs="Times New Roman"/>
          <w:color w:val="000000"/>
          <w:sz w:val="24"/>
          <w:szCs w:val="24"/>
          <w:lang w:eastAsia="ru-RU"/>
        </w:rPr>
        <w:t>¶</w:t>
      </w:r>
    </w:p>
    <w:p w14:paraId="55C2C641" w14:textId="02F7CCFB" w:rsidR="00874593" w:rsidRPr="00D60AF1" w:rsidRDefault="00E22A59" w:rsidP="00E22A59">
      <w:pPr>
        <w:spacing w:after="0" w:line="276"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5</w:t>
      </w:r>
      <w:r w:rsidR="00874593" w:rsidRPr="00D60AF1">
        <w:rPr>
          <w:rFonts w:ascii="Times New Roman" w:eastAsia="Times New Roman" w:hAnsi="Times New Roman" w:cs="Times New Roman"/>
          <w:color w:val="000000"/>
          <w:sz w:val="24"/>
          <w:szCs w:val="24"/>
          <w:lang w:eastAsia="ru-RU"/>
        </w:rPr>
        <w:t>. Широков Ю. А. Охрана труда. Учебник для СПО, 2-е изд., стер. / Ю.А.Широков — Санкт-Петербург : Лань, 2021. — 372 с. — ISBN 978-5-8114-7911-5</w:t>
      </w:r>
    </w:p>
    <w:p w14:paraId="3B45019B" w14:textId="77777777" w:rsidR="00251AFD" w:rsidRDefault="00251AFD" w:rsidP="00E22A59">
      <w:pPr>
        <w:spacing w:after="0" w:line="276" w:lineRule="auto"/>
        <w:ind w:firstLine="709"/>
        <w:jc w:val="both"/>
        <w:rPr>
          <w:rFonts w:ascii="Times New Roman" w:eastAsia="Times New Roman" w:hAnsi="Times New Roman" w:cs="Times New Roman"/>
          <w:b/>
          <w:color w:val="000000"/>
          <w:sz w:val="24"/>
          <w:szCs w:val="24"/>
          <w:lang w:eastAsia="ru-RU"/>
        </w:rPr>
      </w:pPr>
    </w:p>
    <w:p w14:paraId="52182E0E" w14:textId="05EEF54B" w:rsidR="00E22A59" w:rsidRDefault="00E22A59" w:rsidP="00E22A59">
      <w:pPr>
        <w:spacing w:after="0" w:line="276"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14:paraId="0183746B" w14:textId="316BFC01" w:rsidR="00E22A59" w:rsidRPr="00E22A59" w:rsidRDefault="00E22A59" w:rsidP="00E22A59">
      <w:pPr>
        <w:spacing w:after="0" w:line="276" w:lineRule="auto"/>
        <w:ind w:firstLine="709"/>
        <w:jc w:val="both"/>
        <w:rPr>
          <w:rFonts w:ascii="Times New Roman" w:eastAsia="Times New Roman" w:hAnsi="Times New Roman" w:cs="Times New Roman"/>
          <w:bCs/>
          <w:color w:val="000000"/>
          <w:sz w:val="24"/>
          <w:szCs w:val="24"/>
          <w:lang w:eastAsia="ru-RU"/>
        </w:rPr>
      </w:pPr>
      <w:r w:rsidRPr="00E22A59">
        <w:rPr>
          <w:rFonts w:ascii="Times New Roman" w:eastAsia="Times New Roman" w:hAnsi="Times New Roman" w:cs="Times New Roman"/>
          <w:bCs/>
          <w:color w:val="000000"/>
          <w:sz w:val="24"/>
          <w:szCs w:val="24"/>
          <w:lang w:eastAsia="ru-RU"/>
        </w:rPr>
        <w:t>1. Булгаков, А. Б. Охрана труда: несчастные случаи на производстве и профессиональные заболевания : учебное пособие для СПО / А. Б. Булгаков. — Саратов : Профобразование, 2021. — 116 c. — ISBN 978-5-4488-1136-4. — Текст : электронный // Электронный ресурс цифровой образовательной среды СПО PROFобразование : [сайт]. — URL: https://profspo.ru/books/105149</w:t>
      </w:r>
    </w:p>
    <w:p w14:paraId="70D6E5C7" w14:textId="77777777" w:rsidR="00E22A59" w:rsidRDefault="00E22A59" w:rsidP="00E22A59">
      <w:pPr>
        <w:spacing w:after="0" w:line="276" w:lineRule="auto"/>
        <w:ind w:firstLine="709"/>
        <w:jc w:val="both"/>
        <w:rPr>
          <w:rFonts w:ascii="Times New Roman" w:eastAsia="Times New Roman" w:hAnsi="Times New Roman" w:cs="Times New Roman"/>
          <w:b/>
          <w:color w:val="000000"/>
          <w:sz w:val="24"/>
          <w:szCs w:val="24"/>
          <w:lang w:eastAsia="ru-RU"/>
        </w:rPr>
      </w:pPr>
    </w:p>
    <w:p w14:paraId="4A98C575" w14:textId="77777777" w:rsidR="00E22A59" w:rsidRDefault="00874593" w:rsidP="00E22A59">
      <w:pPr>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b/>
          <w:color w:val="000000"/>
          <w:sz w:val="24"/>
          <w:szCs w:val="24"/>
          <w:lang w:eastAsia="ru-RU"/>
        </w:rPr>
        <w:t xml:space="preserve">3.2.3. Дополнительные источники </w:t>
      </w:r>
      <w:r w:rsidR="00E22A59">
        <w:rPr>
          <w:rFonts w:ascii="Times New Roman" w:eastAsia="Times New Roman" w:hAnsi="Times New Roman" w:cs="Times New Roman"/>
          <w:color w:val="000000"/>
          <w:sz w:val="24"/>
          <w:szCs w:val="24"/>
          <w:lang w:eastAsia="ru-RU"/>
        </w:rPr>
        <w:t>¶</w:t>
      </w:r>
    </w:p>
    <w:p w14:paraId="4CE29659" w14:textId="76DB3275" w:rsidR="00E22A59" w:rsidRDefault="00874593" w:rsidP="00E22A59">
      <w:pPr>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 Кукин П.П., Лапин В.Л., Пономарев Н.Л. Охрана труда. Безопасность технологиче-ских процессов и производств.: Учебное пособие для вузов. - Изд. 4-е, перераб. – М.: Высшая школа, 2021. </w:t>
      </w:r>
      <w:r w:rsidR="00E22A59">
        <w:rPr>
          <w:rFonts w:ascii="Times New Roman" w:eastAsia="Times New Roman" w:hAnsi="Times New Roman" w:cs="Times New Roman"/>
          <w:color w:val="000000"/>
          <w:sz w:val="24"/>
          <w:szCs w:val="24"/>
          <w:lang w:eastAsia="ru-RU"/>
        </w:rPr>
        <w:t>¶</w:t>
      </w:r>
    </w:p>
    <w:p w14:paraId="0DC29CF4" w14:textId="77777777" w:rsidR="00251AFD" w:rsidRDefault="00874593" w:rsidP="00E22A59">
      <w:pPr>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lastRenderedPageBreak/>
        <w:t xml:space="preserve">2. Кукин П.П., Пономарев Н.Л., Таранцева К.Р. и др. Основы токсикологии: Учебное пособие — М.: Высшая школа, 2021. </w:t>
      </w:r>
    </w:p>
    <w:p w14:paraId="29B16FF6" w14:textId="77777777" w:rsidR="00251AFD" w:rsidRDefault="00251AFD" w:rsidP="00E22A59">
      <w:pPr>
        <w:spacing w:after="0" w:line="276" w:lineRule="auto"/>
        <w:ind w:firstLine="709"/>
        <w:jc w:val="both"/>
        <w:rPr>
          <w:rFonts w:ascii="Times New Roman" w:eastAsia="Times New Roman" w:hAnsi="Times New Roman" w:cs="Times New Roman"/>
          <w:color w:val="000000"/>
          <w:sz w:val="24"/>
          <w:szCs w:val="24"/>
          <w:lang w:eastAsia="ru-RU"/>
        </w:rPr>
      </w:pPr>
    </w:p>
    <w:p w14:paraId="5B5E1B05" w14:textId="3BE19926" w:rsidR="00874593" w:rsidRPr="00D60AF1" w:rsidRDefault="00874593" w:rsidP="00E22A59">
      <w:pPr>
        <w:numPr>
          <w:ilvl w:val="0"/>
          <w:numId w:val="19"/>
        </w:numPr>
        <w:spacing w:before="120" w:after="0" w:line="240" w:lineRule="auto"/>
        <w:ind w:left="0" w:firstLine="0"/>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КОНТРОЛЬ И ОЦЕНКА РЕЗУЛЬТАТОВ ОСВОЕНИЯ </w:t>
      </w:r>
      <w:r w:rsidR="00E22A59">
        <w:rPr>
          <w:rFonts w:ascii="Times New Roman" w:eastAsia="Times New Roman" w:hAnsi="Times New Roman" w:cs="Times New Roman"/>
          <w:b/>
          <w:sz w:val="24"/>
          <w:szCs w:val="24"/>
          <w:lang w:eastAsia="ru-RU"/>
        </w:rPr>
        <w:br/>
      </w:r>
      <w:r w:rsidRPr="00D60AF1">
        <w:rPr>
          <w:rFonts w:ascii="Times New Roman" w:eastAsia="Times New Roman" w:hAnsi="Times New Roman" w:cs="Times New Roman"/>
          <w:b/>
          <w:sz w:val="24"/>
          <w:szCs w:val="24"/>
          <w:lang w:eastAsia="ru-RU"/>
        </w:rPr>
        <w:t>УЧЕБНОЙ ДИСЦИПЛИНЫ</w:t>
      </w:r>
    </w:p>
    <w:p w14:paraId="443F7744" w14:textId="77777777" w:rsidR="00874593" w:rsidRPr="00D60AF1" w:rsidRDefault="00874593" w:rsidP="00874593">
      <w:pPr>
        <w:spacing w:before="120" w:after="0" w:line="240" w:lineRule="auto"/>
        <w:ind w:left="480"/>
        <w:jc w:val="both"/>
        <w:rPr>
          <w:rFonts w:ascii="Times New Roman" w:eastAsia="Times New Roman" w:hAnsi="Times New Roman" w:cs="Times New Roman"/>
          <w:bCs/>
          <w:sz w:val="24"/>
          <w:szCs w:val="24"/>
          <w:lang w:eastAsia="ru-RU"/>
        </w:rPr>
      </w:pPr>
    </w:p>
    <w:tbl>
      <w:tblPr>
        <w:tblW w:w="9660" w:type="dxa"/>
        <w:tblLook w:val="04A0" w:firstRow="1" w:lastRow="0" w:firstColumn="1" w:lastColumn="0" w:noHBand="0" w:noVBand="1"/>
      </w:tblPr>
      <w:tblGrid>
        <w:gridCol w:w="3360"/>
        <w:gridCol w:w="3640"/>
        <w:gridCol w:w="2660"/>
      </w:tblGrid>
      <w:tr w:rsidR="00874593" w:rsidRPr="00D60AF1" w14:paraId="10B864D0" w14:textId="77777777" w:rsidTr="00441FA1">
        <w:trPr>
          <w:trHeight w:val="312"/>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4D7C"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Результаты обучения</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8DC697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Критерии оценки</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5AC69E6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Методы оценки</w:t>
            </w:r>
          </w:p>
        </w:tc>
      </w:tr>
      <w:tr w:rsidR="00874593" w:rsidRPr="00D60AF1" w14:paraId="5CDCEF8F" w14:textId="77777777" w:rsidTr="00441FA1">
        <w:trPr>
          <w:trHeight w:val="7728"/>
        </w:trPr>
        <w:tc>
          <w:tcPr>
            <w:tcW w:w="3360" w:type="dxa"/>
            <w:tcBorders>
              <w:top w:val="nil"/>
              <w:left w:val="single" w:sz="4" w:space="0" w:color="auto"/>
              <w:bottom w:val="single" w:sz="4" w:space="0" w:color="auto"/>
              <w:right w:val="single" w:sz="4" w:space="0" w:color="auto"/>
            </w:tcBorders>
            <w:shd w:val="clear" w:color="auto" w:fill="auto"/>
            <w:hideMark/>
          </w:tcPr>
          <w:p w14:paraId="0D002F4C"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t>Перечень знаний, осваиваемых в рамках дисциплины:</w:t>
            </w:r>
            <w:r w:rsidRPr="00D60AF1">
              <w:rPr>
                <w:rFonts w:ascii="Times New Roman" w:eastAsia="Times New Roman" w:hAnsi="Times New Roman" w:cs="Times New Roman"/>
                <w:color w:val="000000"/>
                <w:lang w:eastAsia="ru-RU"/>
              </w:rPr>
              <w:br/>
              <w:t>- законодательство в области охраны труда ;</w:t>
            </w:r>
            <w:r w:rsidRPr="00D60AF1">
              <w:rPr>
                <w:rFonts w:ascii="Times New Roman" w:eastAsia="Times New Roman" w:hAnsi="Times New Roman" w:cs="Times New Roman"/>
                <w:color w:val="000000"/>
                <w:lang w:eastAsia="ru-RU"/>
              </w:rPr>
              <w:br/>
              <w:t>- нормативные документы по охране труда, основы профгигиены, профсанитарии;</w:t>
            </w:r>
            <w:r w:rsidRPr="00D60AF1">
              <w:rPr>
                <w:rFonts w:ascii="Times New Roman" w:eastAsia="Times New Roman" w:hAnsi="Times New Roman" w:cs="Times New Roman"/>
                <w:color w:val="000000"/>
                <w:lang w:eastAsia="ru-RU"/>
              </w:rPr>
              <w:br/>
              <w:t>- правила и нормы охраны труда, техники безопасности, личной и производственной санитарии и противопожарной защиты;</w:t>
            </w:r>
            <w:r w:rsidRPr="00D60AF1">
              <w:rPr>
                <w:rFonts w:ascii="Times New Roman" w:eastAsia="Times New Roman" w:hAnsi="Times New Roman" w:cs="Times New Roman"/>
                <w:color w:val="000000"/>
                <w:lang w:eastAsia="ru-RU"/>
              </w:rPr>
              <w:b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r w:rsidRPr="00D60AF1">
              <w:rPr>
                <w:rFonts w:ascii="Times New Roman" w:eastAsia="Times New Roman" w:hAnsi="Times New Roman" w:cs="Times New Roman"/>
                <w:color w:val="000000"/>
                <w:lang w:eastAsia="ru-RU"/>
              </w:rPr>
              <w:br/>
              <w:t>- возможные опасные и вредные факторы и средства защиты;</w:t>
            </w:r>
            <w:r w:rsidRPr="00D60AF1">
              <w:rPr>
                <w:rFonts w:ascii="Times New Roman" w:eastAsia="Times New Roman" w:hAnsi="Times New Roman" w:cs="Times New Roman"/>
                <w:color w:val="000000"/>
                <w:lang w:eastAsia="ru-RU"/>
              </w:rPr>
              <w:br/>
              <w:t>- действие токсичных веществ на организм человека;</w:t>
            </w:r>
            <w:r w:rsidRPr="00D60AF1">
              <w:rPr>
                <w:rFonts w:ascii="Times New Roman" w:eastAsia="Times New Roman" w:hAnsi="Times New Roman" w:cs="Times New Roman"/>
                <w:color w:val="000000"/>
                <w:lang w:eastAsia="ru-RU"/>
              </w:rPr>
              <w:br/>
              <w:t>- категорирование производств по взрывопожароопасности;</w:t>
            </w:r>
            <w:r w:rsidRPr="00D60AF1">
              <w:rPr>
                <w:rFonts w:ascii="Times New Roman" w:eastAsia="Times New Roman" w:hAnsi="Times New Roman" w:cs="Times New Roman"/>
                <w:color w:val="000000"/>
                <w:lang w:eastAsia="ru-RU"/>
              </w:rPr>
              <w:br/>
              <w:t>- меры предупреждения пожаров и взрывов ;</w:t>
            </w:r>
            <w:r w:rsidRPr="00D60AF1">
              <w:rPr>
                <w:rFonts w:ascii="Times New Roman" w:eastAsia="Times New Roman" w:hAnsi="Times New Roman" w:cs="Times New Roman"/>
                <w:color w:val="000000"/>
                <w:lang w:eastAsia="ru-RU"/>
              </w:rPr>
              <w:br/>
              <w:t>- общие требования безопасности на территории организации и производственных помещениях;</w:t>
            </w:r>
            <w:r w:rsidRPr="00D60AF1">
              <w:rPr>
                <w:rFonts w:ascii="Times New Roman" w:eastAsia="Times New Roman" w:hAnsi="Times New Roman" w:cs="Times New Roman"/>
                <w:color w:val="000000"/>
                <w:lang w:eastAsia="ru-RU"/>
              </w:rPr>
              <w:br/>
              <w:t>- порядок хранения и использования средств коллективной и индивидуальной защиты;</w:t>
            </w:r>
            <w:r w:rsidRPr="00D60AF1">
              <w:rPr>
                <w:rFonts w:ascii="Times New Roman" w:eastAsia="Times New Roman" w:hAnsi="Times New Roman" w:cs="Times New Roman"/>
                <w:color w:val="000000"/>
                <w:lang w:eastAsia="ru-RU"/>
              </w:rPr>
              <w:br/>
              <w:t>- предельно допустимые концентрации вредных веществ;</w:t>
            </w:r>
          </w:p>
        </w:tc>
        <w:tc>
          <w:tcPr>
            <w:tcW w:w="3640" w:type="dxa"/>
            <w:tcBorders>
              <w:top w:val="nil"/>
              <w:left w:val="nil"/>
              <w:bottom w:val="single" w:sz="4" w:space="0" w:color="auto"/>
              <w:right w:val="single" w:sz="4" w:space="0" w:color="auto"/>
            </w:tcBorders>
            <w:shd w:val="clear" w:color="auto" w:fill="auto"/>
            <w:hideMark/>
          </w:tcPr>
          <w:p w14:paraId="5B231EC5"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перечисляет порядок хранения и использования средств коллективной и индивидуальной защиты;</w:t>
            </w:r>
            <w:r w:rsidRPr="00D60AF1">
              <w:rPr>
                <w:rFonts w:ascii="Times New Roman" w:eastAsia="Times New Roman" w:hAnsi="Times New Roman" w:cs="Times New Roman"/>
                <w:color w:val="000000"/>
                <w:lang w:eastAsia="ru-RU"/>
              </w:rPr>
              <w:br/>
              <w:t>- описывает предельно допустимые концентрации вредных веществ;</w:t>
            </w:r>
            <w:r w:rsidRPr="00D60AF1">
              <w:rPr>
                <w:rFonts w:ascii="Times New Roman" w:eastAsia="Times New Roman" w:hAnsi="Times New Roman" w:cs="Times New Roman"/>
                <w:color w:val="000000"/>
                <w:lang w:eastAsia="ru-RU"/>
              </w:rPr>
              <w:br/>
              <w:t>- предъявляет знания и умения оказания первой помощи при различных травмах;</w:t>
            </w:r>
            <w:r w:rsidRPr="00D60AF1">
              <w:rPr>
                <w:rFonts w:ascii="Times New Roman" w:eastAsia="Times New Roman" w:hAnsi="Times New Roman" w:cs="Times New Roman"/>
                <w:color w:val="000000"/>
                <w:lang w:eastAsia="ru-RU"/>
              </w:rPr>
              <w:br/>
              <w:t>- предъявляет меры предупреждения пожаров и взрывов;</w:t>
            </w:r>
            <w:r w:rsidRPr="00D60AF1">
              <w:rPr>
                <w:rFonts w:ascii="Times New Roman" w:eastAsia="Times New Roman" w:hAnsi="Times New Roman" w:cs="Times New Roman"/>
                <w:color w:val="000000"/>
                <w:lang w:eastAsia="ru-RU"/>
              </w:rPr>
              <w:br/>
              <w:t>- анализирует и выбирает законодательные в области охраны труда;</w:t>
            </w:r>
            <w:r w:rsidRPr="00D60AF1">
              <w:rPr>
                <w:rFonts w:ascii="Times New Roman" w:eastAsia="Times New Roman" w:hAnsi="Times New Roman" w:cs="Times New Roman"/>
                <w:color w:val="000000"/>
                <w:lang w:eastAsia="ru-RU"/>
              </w:rPr>
              <w:br/>
              <w:t>- предъявляет понимание и знание нормативных документов по охране труда;</w:t>
            </w:r>
            <w:r w:rsidRPr="00D60AF1">
              <w:rPr>
                <w:rFonts w:ascii="Times New Roman" w:eastAsia="Times New Roman" w:hAnsi="Times New Roman" w:cs="Times New Roman"/>
                <w:color w:val="000000"/>
                <w:lang w:eastAsia="ru-RU"/>
              </w:rPr>
              <w:br/>
              <w:t>- перечисляет возможные опасные и вредные факторы и средства защиты</w:t>
            </w:r>
          </w:p>
          <w:p w14:paraId="6D605331"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p>
        </w:tc>
        <w:tc>
          <w:tcPr>
            <w:tcW w:w="2660" w:type="dxa"/>
            <w:tcBorders>
              <w:top w:val="nil"/>
              <w:left w:val="nil"/>
              <w:bottom w:val="single" w:sz="4" w:space="0" w:color="auto"/>
              <w:right w:val="single" w:sz="4" w:space="0" w:color="auto"/>
            </w:tcBorders>
            <w:shd w:val="clear" w:color="auto" w:fill="auto"/>
            <w:hideMark/>
          </w:tcPr>
          <w:p w14:paraId="236460A9"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xml:space="preserve">Оценка результатов выполнения: </w:t>
            </w:r>
            <w:r w:rsidRPr="00D60AF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60AF1">
              <w:rPr>
                <w:rFonts w:ascii="Times New Roman" w:eastAsia="Times New Roman" w:hAnsi="Times New Roman" w:cs="Times New Roman"/>
                <w:color w:val="000000"/>
                <w:lang w:eastAsia="ru-RU"/>
              </w:rPr>
              <w:br/>
              <w:t>- практических занятий;</w:t>
            </w:r>
            <w:r w:rsidRPr="00D60AF1">
              <w:rPr>
                <w:rFonts w:ascii="Times New Roman" w:eastAsia="Times New Roman" w:hAnsi="Times New Roman" w:cs="Times New Roman"/>
                <w:color w:val="000000"/>
                <w:lang w:eastAsia="ru-RU"/>
              </w:rPr>
              <w:br/>
              <w:t>- лабораторных работ;</w:t>
            </w:r>
            <w:r w:rsidRPr="00D60AF1">
              <w:rPr>
                <w:rFonts w:ascii="Times New Roman" w:eastAsia="Times New Roman" w:hAnsi="Times New Roman" w:cs="Times New Roman"/>
                <w:color w:val="000000"/>
                <w:lang w:eastAsia="ru-RU"/>
              </w:rPr>
              <w:br/>
              <w:t>- контрольных работ;</w:t>
            </w:r>
            <w:r w:rsidRPr="00D60AF1">
              <w:rPr>
                <w:rFonts w:ascii="Times New Roman" w:eastAsia="Times New Roman" w:hAnsi="Times New Roman" w:cs="Times New Roman"/>
                <w:color w:val="000000"/>
                <w:lang w:eastAsia="ru-RU"/>
              </w:rPr>
              <w:br/>
              <w:t>- промежуточной аттестации.</w:t>
            </w:r>
          </w:p>
        </w:tc>
      </w:tr>
      <w:tr w:rsidR="00874593" w:rsidRPr="00D60AF1" w14:paraId="05D21A90" w14:textId="77777777" w:rsidTr="00441FA1">
        <w:trPr>
          <w:trHeight w:val="2484"/>
        </w:trPr>
        <w:tc>
          <w:tcPr>
            <w:tcW w:w="3360" w:type="dxa"/>
            <w:tcBorders>
              <w:top w:val="nil"/>
              <w:left w:val="single" w:sz="4" w:space="0" w:color="auto"/>
              <w:bottom w:val="single" w:sz="4" w:space="0" w:color="auto"/>
              <w:right w:val="single" w:sz="4" w:space="0" w:color="auto"/>
            </w:tcBorders>
            <w:shd w:val="clear" w:color="auto" w:fill="auto"/>
            <w:hideMark/>
          </w:tcPr>
          <w:p w14:paraId="22DF3BAF"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b/>
                <w:bCs/>
                <w:color w:val="000000"/>
                <w:lang w:eastAsia="ru-RU"/>
              </w:rPr>
              <w:lastRenderedPageBreak/>
              <w:t>Перечень умений, осваиваемых в рамках дисциплины:</w:t>
            </w:r>
            <w:r w:rsidRPr="00D60AF1">
              <w:rPr>
                <w:rFonts w:ascii="Times New Roman" w:eastAsia="Times New Roman" w:hAnsi="Times New Roman" w:cs="Times New Roman"/>
                <w:color w:val="000000"/>
                <w:lang w:eastAsia="ru-RU"/>
              </w:rPr>
              <w:br/>
              <w:t>- вести документацию установленного образца по охране труда, соблюдать сроки ее заполнения и условия хранения;</w:t>
            </w:r>
            <w:r w:rsidRPr="00D60AF1">
              <w:rPr>
                <w:rFonts w:ascii="Times New Roman" w:eastAsia="Times New Roman" w:hAnsi="Times New Roman" w:cs="Times New Roman"/>
                <w:color w:val="000000"/>
                <w:lang w:eastAsia="ru-RU"/>
              </w:rPr>
              <w:br/>
              <w:t>- использовать средства коллективной и индивидуальной защиты;</w:t>
            </w:r>
            <w:r w:rsidRPr="00D60AF1">
              <w:rPr>
                <w:rFonts w:ascii="Times New Roman" w:eastAsia="Times New Roman" w:hAnsi="Times New Roman" w:cs="Times New Roman"/>
                <w:color w:val="000000"/>
                <w:lang w:eastAsia="ru-RU"/>
              </w:rPr>
              <w:br/>
              <w:t>- определять и проводить анализ опасных и вредных факторов в сфере профессиональной деятельности;</w:t>
            </w:r>
            <w:r w:rsidRPr="00D60AF1">
              <w:rPr>
                <w:rFonts w:ascii="Times New Roman" w:eastAsia="Times New Roman" w:hAnsi="Times New Roman" w:cs="Times New Roman"/>
                <w:color w:val="000000"/>
                <w:lang w:eastAsia="ru-RU"/>
              </w:rPr>
              <w:br/>
              <w:t>- оценивать состояние техники безопасности на производственном объекте;</w:t>
            </w:r>
            <w:r w:rsidRPr="00D60AF1">
              <w:rPr>
                <w:rFonts w:ascii="Times New Roman" w:eastAsia="Times New Roman" w:hAnsi="Times New Roman" w:cs="Times New Roman"/>
                <w:color w:val="000000"/>
                <w:lang w:eastAsia="ru-RU"/>
              </w:rPr>
              <w:br/>
              <w:t>- применять безопасные приемы труда на территории организации и в производственных помещениях;</w:t>
            </w:r>
            <w:r w:rsidRPr="00D60AF1">
              <w:rPr>
                <w:rFonts w:ascii="Times New Roman" w:eastAsia="Times New Roman" w:hAnsi="Times New Roman" w:cs="Times New Roman"/>
                <w:color w:val="000000"/>
                <w:lang w:eastAsia="ru-RU"/>
              </w:rPr>
              <w:br/>
              <w:t>- проводить аттестацию рабочих мест по условиям труда и травмобезопасности;</w:t>
            </w:r>
            <w:r w:rsidRPr="00D60AF1">
              <w:rPr>
                <w:rFonts w:ascii="Times New Roman" w:eastAsia="Times New Roman" w:hAnsi="Times New Roman" w:cs="Times New Roman"/>
                <w:color w:val="000000"/>
                <w:lang w:eastAsia="ru-RU"/>
              </w:rPr>
              <w:br/>
              <w:t>- инструктировать подчиненных работников (персонал) по вопросам техники безопасности;</w:t>
            </w:r>
            <w:r w:rsidRPr="00D60AF1">
              <w:rPr>
                <w:rFonts w:ascii="Times New Roman" w:eastAsia="Times New Roman" w:hAnsi="Times New Roman" w:cs="Times New Roman"/>
                <w:color w:val="000000"/>
                <w:lang w:eastAsia="ru-RU"/>
              </w:rPr>
              <w:br/>
              <w:t>- соблюдать правила безопасности труда, производственной санитарии и пожарной безопасности;</w:t>
            </w:r>
          </w:p>
        </w:tc>
        <w:tc>
          <w:tcPr>
            <w:tcW w:w="3640" w:type="dxa"/>
            <w:tcBorders>
              <w:top w:val="nil"/>
              <w:left w:val="nil"/>
              <w:bottom w:val="single" w:sz="4" w:space="0" w:color="auto"/>
              <w:right w:val="single" w:sz="4" w:space="0" w:color="auto"/>
            </w:tcBorders>
            <w:shd w:val="clear" w:color="auto" w:fill="auto"/>
            <w:hideMark/>
          </w:tcPr>
          <w:p w14:paraId="69017047"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w:t>
            </w:r>
          </w:p>
        </w:tc>
        <w:tc>
          <w:tcPr>
            <w:tcW w:w="2660" w:type="dxa"/>
            <w:tcBorders>
              <w:top w:val="nil"/>
              <w:left w:val="nil"/>
              <w:bottom w:val="single" w:sz="4" w:space="0" w:color="auto"/>
              <w:right w:val="single" w:sz="4" w:space="0" w:color="auto"/>
            </w:tcBorders>
            <w:shd w:val="clear" w:color="auto" w:fill="auto"/>
            <w:hideMark/>
          </w:tcPr>
          <w:p w14:paraId="773D4D79" w14:textId="77777777" w:rsidR="00874593" w:rsidRPr="00D60AF1" w:rsidRDefault="00874593" w:rsidP="00441FA1">
            <w:pPr>
              <w:spacing w:after="0" w:line="240" w:lineRule="auto"/>
              <w:rPr>
                <w:rFonts w:ascii="Times New Roman" w:eastAsia="Times New Roman" w:hAnsi="Times New Roman" w:cs="Times New Roman"/>
                <w:color w:val="000000"/>
                <w:lang w:eastAsia="ru-RU"/>
              </w:rPr>
            </w:pPr>
            <w:r w:rsidRPr="00D60AF1">
              <w:rPr>
                <w:rFonts w:ascii="Times New Roman" w:eastAsia="Times New Roman" w:hAnsi="Times New Roman" w:cs="Times New Roman"/>
                <w:color w:val="000000"/>
                <w:lang w:eastAsia="ru-RU"/>
              </w:rPr>
              <w:t> </w:t>
            </w:r>
          </w:p>
        </w:tc>
      </w:tr>
    </w:tbl>
    <w:p w14:paraId="6851C6AC" w14:textId="77777777" w:rsidR="00874593" w:rsidRPr="00D60AF1" w:rsidRDefault="00874593" w:rsidP="00874593">
      <w:pPr>
        <w:spacing w:after="200" w:line="276" w:lineRule="auto"/>
        <w:rPr>
          <w:rFonts w:ascii="Calibri" w:eastAsia="Times New Roman" w:hAnsi="Calibri" w:cs="Times New Roman"/>
          <w:lang w:eastAsia="ru-RU"/>
        </w:rPr>
      </w:pPr>
    </w:p>
    <w:p w14:paraId="243FB5D0" w14:textId="77777777" w:rsidR="00874593" w:rsidRPr="00D60AF1" w:rsidRDefault="00874593" w:rsidP="00874593">
      <w:pPr>
        <w:spacing w:after="200" w:line="276" w:lineRule="auto"/>
        <w:rPr>
          <w:rFonts w:ascii="Calibri" w:eastAsia="Times New Roman" w:hAnsi="Calibri" w:cs="Times New Roman"/>
          <w:lang w:eastAsia="ru-RU"/>
        </w:rPr>
      </w:pPr>
    </w:p>
    <w:p w14:paraId="3B2EB3AC" w14:textId="77777777" w:rsidR="00874593" w:rsidRDefault="00874593" w:rsidP="00874593">
      <w:r>
        <w:br w:type="page"/>
      </w:r>
    </w:p>
    <w:p w14:paraId="09AF8F6D" w14:textId="77777777" w:rsidR="00874593" w:rsidRPr="00E22A59" w:rsidRDefault="00874593" w:rsidP="00874593">
      <w:pPr>
        <w:spacing w:after="200" w:line="276" w:lineRule="auto"/>
        <w:jc w:val="right"/>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lastRenderedPageBreak/>
        <w:t>Приложение 2.17.</w:t>
      </w:r>
    </w:p>
    <w:p w14:paraId="2F1DF615" w14:textId="77777777" w:rsidR="00874593" w:rsidRPr="00E22A59" w:rsidRDefault="00874593" w:rsidP="00874593">
      <w:pPr>
        <w:spacing w:after="0" w:line="240" w:lineRule="auto"/>
        <w:jc w:val="right"/>
        <w:rPr>
          <w:rFonts w:ascii="Times New Roman" w:eastAsia="Times New Roman" w:hAnsi="Times New Roman" w:cs="Times New Roman"/>
          <w:b/>
          <w:bCs/>
          <w:sz w:val="24"/>
          <w:szCs w:val="24"/>
          <w:lang w:eastAsia="ru-RU"/>
        </w:rPr>
      </w:pPr>
      <w:r w:rsidRPr="00E22A59">
        <w:rPr>
          <w:rFonts w:ascii="Times New Roman" w:eastAsia="Times New Roman" w:hAnsi="Times New Roman" w:cs="Times New Roman"/>
          <w:b/>
          <w:bCs/>
          <w:sz w:val="24"/>
          <w:szCs w:val="24"/>
          <w:lang w:eastAsia="ru-RU"/>
        </w:rPr>
        <w:t xml:space="preserve">к ПООП по специальности 15.02.16 </w:t>
      </w:r>
    </w:p>
    <w:p w14:paraId="2B7640EC" w14:textId="193A130B" w:rsidR="00874593" w:rsidRPr="00E22A59" w:rsidRDefault="00874593" w:rsidP="00874593">
      <w:pPr>
        <w:spacing w:after="0" w:line="240" w:lineRule="auto"/>
        <w:jc w:val="right"/>
        <w:rPr>
          <w:rFonts w:ascii="Times New Roman" w:eastAsia="Times New Roman" w:hAnsi="Times New Roman" w:cs="Times New Roman"/>
          <w:b/>
          <w:bCs/>
          <w:color w:val="000000"/>
          <w:sz w:val="24"/>
          <w:szCs w:val="24"/>
          <w:lang w:eastAsia="ru-RU"/>
        </w:rPr>
      </w:pPr>
      <w:r w:rsidRPr="00E22A59">
        <w:rPr>
          <w:rFonts w:ascii="Times New Roman" w:eastAsia="Times New Roman" w:hAnsi="Times New Roman" w:cs="Times New Roman"/>
          <w:b/>
          <w:bCs/>
          <w:color w:val="000000"/>
          <w:sz w:val="24"/>
          <w:szCs w:val="24"/>
          <w:lang w:eastAsia="ru-RU"/>
        </w:rPr>
        <w:t>Технология машиностроения</w:t>
      </w:r>
    </w:p>
    <w:p w14:paraId="72A56789" w14:textId="77777777" w:rsidR="00874593" w:rsidRPr="00E22A59" w:rsidRDefault="00874593" w:rsidP="00874593">
      <w:pPr>
        <w:spacing w:after="0" w:line="240" w:lineRule="auto"/>
        <w:rPr>
          <w:rFonts w:ascii="Times New Roman" w:eastAsia="Times New Roman" w:hAnsi="Times New Roman" w:cs="Times New Roman"/>
          <w:b/>
          <w:bCs/>
          <w:i/>
          <w:sz w:val="24"/>
          <w:szCs w:val="24"/>
          <w:lang w:eastAsia="ru-RU"/>
        </w:rPr>
      </w:pPr>
    </w:p>
    <w:p w14:paraId="4E81EFC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9D771B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9315E15"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5F309B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7C9AE1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F29848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6CECBE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671E72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ABD11B6"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25D77D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16CA5AC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C095391"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CD7C24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C443D10"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20E7558C" w14:textId="77777777" w:rsidR="00874593" w:rsidRPr="00D60AF1" w:rsidRDefault="00874593" w:rsidP="00874593">
      <w:pPr>
        <w:spacing w:after="0" w:line="240" w:lineRule="auto"/>
        <w:jc w:val="center"/>
        <w:outlineLvl w:val="0"/>
        <w:rPr>
          <w:rFonts w:ascii="Times New Roman" w:eastAsia="Times New Roman" w:hAnsi="Times New Roman" w:cs="Times New Roman"/>
          <w:b/>
          <w:sz w:val="24"/>
          <w:szCs w:val="24"/>
          <w:lang w:eastAsia="ru-RU"/>
        </w:rPr>
      </w:pPr>
      <w:bookmarkStart w:id="339" w:name="_Toc106812557"/>
      <w:r w:rsidRPr="00D60AF1">
        <w:rPr>
          <w:rFonts w:ascii="Times New Roman" w:eastAsia="Times New Roman" w:hAnsi="Times New Roman" w:cs="Times New Roman"/>
          <w:b/>
          <w:sz w:val="24"/>
          <w:szCs w:val="24"/>
          <w:lang w:eastAsia="ru-RU"/>
        </w:rPr>
        <w:t>ПРИМЕРНАЯ РАБОЧАЯ ПРОГРАММА УЧЕБНОЙ ДИСЦИПЛИНЫ</w:t>
      </w:r>
      <w:bookmarkEnd w:id="339"/>
    </w:p>
    <w:p w14:paraId="65C9A151"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u w:val="single"/>
          <w:lang w:eastAsia="ru-RU"/>
        </w:rPr>
      </w:pPr>
    </w:p>
    <w:p w14:paraId="033E88E1" w14:textId="5651E4F3" w:rsidR="00874593" w:rsidRPr="00D60AF1" w:rsidRDefault="00874593" w:rsidP="00874593">
      <w:pPr>
        <w:spacing w:after="200" w:line="276" w:lineRule="auto"/>
        <w:jc w:val="center"/>
        <w:outlineLvl w:val="0"/>
        <w:rPr>
          <w:rFonts w:ascii="Times New Roman" w:eastAsia="Times New Roman" w:hAnsi="Times New Roman" w:cs="Times New Roman"/>
          <w:b/>
          <w:sz w:val="24"/>
          <w:szCs w:val="24"/>
          <w:lang w:eastAsia="ru-RU"/>
        </w:rPr>
      </w:pPr>
      <w:bookmarkStart w:id="340" w:name="_Toc106812558"/>
      <w:r w:rsidRPr="00D60AF1">
        <w:rPr>
          <w:rFonts w:ascii="Times New Roman" w:eastAsia="Times New Roman" w:hAnsi="Times New Roman" w:cs="Times New Roman"/>
          <w:b/>
          <w:sz w:val="24"/>
          <w:szCs w:val="24"/>
          <w:lang w:eastAsia="ru-RU"/>
        </w:rPr>
        <w:t>ОП.</w:t>
      </w:r>
      <w:r>
        <w:rPr>
          <w:rFonts w:ascii="Times New Roman" w:eastAsia="Times New Roman" w:hAnsi="Times New Roman" w:cs="Times New Roman"/>
          <w:b/>
          <w:sz w:val="24"/>
          <w:szCs w:val="24"/>
          <w:lang w:eastAsia="ru-RU"/>
        </w:rPr>
        <w:t>08</w:t>
      </w:r>
      <w:r w:rsidRPr="00D60A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МАТЕМАТИКА В ПРОФЕССИОНАЛЬНОЙ ДЕЯТЕЛЬНОСТИ</w:t>
      </w:r>
      <w:bookmarkEnd w:id="340"/>
    </w:p>
    <w:p w14:paraId="1115DB29" w14:textId="77777777" w:rsidR="00874593" w:rsidRPr="00D60AF1" w:rsidRDefault="00874593" w:rsidP="00874593">
      <w:pPr>
        <w:spacing w:after="0" w:line="240" w:lineRule="auto"/>
        <w:jc w:val="center"/>
        <w:rPr>
          <w:rFonts w:ascii="Times New Roman" w:eastAsia="Times New Roman" w:hAnsi="Times New Roman" w:cs="Times New Roman"/>
          <w:b/>
          <w:i/>
          <w:sz w:val="24"/>
          <w:szCs w:val="24"/>
          <w:lang w:eastAsia="ru-RU"/>
        </w:rPr>
      </w:pPr>
    </w:p>
    <w:p w14:paraId="0E8568F3"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F17ED7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3FE017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28B092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AEAC542"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B9E2F4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E88670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1E6104C"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20C24C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6EABE3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690A729"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669C5E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2DA3258"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7CA245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0E2388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219ED7E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65CE6CD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3395AE"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450218E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C82A7A4"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3B66283A"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9221767"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0BE8BE8F"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AE33C4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7A8B6E5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213F80F" w14:textId="4F7175D9" w:rsidR="00874593" w:rsidRPr="005677C7" w:rsidRDefault="00874593" w:rsidP="00874593">
      <w:pPr>
        <w:spacing w:after="0" w:line="240" w:lineRule="auto"/>
        <w:jc w:val="center"/>
        <w:rPr>
          <w:rFonts w:ascii="Times New Roman" w:eastAsia="Times New Roman" w:hAnsi="Times New Roman" w:cs="Times New Roman"/>
          <w:b/>
          <w:sz w:val="24"/>
          <w:szCs w:val="24"/>
          <w:lang w:eastAsia="ru-RU"/>
        </w:rPr>
      </w:pPr>
      <w:r w:rsidRPr="005677C7">
        <w:rPr>
          <w:rFonts w:ascii="Times New Roman" w:eastAsia="Times New Roman" w:hAnsi="Times New Roman" w:cs="Times New Roman"/>
          <w:b/>
          <w:sz w:val="24"/>
          <w:szCs w:val="24"/>
          <w:lang w:eastAsia="ru-RU"/>
        </w:rPr>
        <w:t>202</w:t>
      </w:r>
      <w:r w:rsidR="005677C7">
        <w:rPr>
          <w:rFonts w:ascii="Times New Roman" w:eastAsia="Times New Roman" w:hAnsi="Times New Roman" w:cs="Times New Roman"/>
          <w:b/>
          <w:sz w:val="24"/>
          <w:szCs w:val="24"/>
          <w:lang w:eastAsia="ru-RU"/>
        </w:rPr>
        <w:t>2</w:t>
      </w:r>
      <w:r w:rsidRPr="005677C7">
        <w:rPr>
          <w:rFonts w:ascii="Times New Roman" w:eastAsia="Times New Roman" w:hAnsi="Times New Roman" w:cs="Times New Roman"/>
          <w:b/>
          <w:sz w:val="24"/>
          <w:szCs w:val="24"/>
          <w:lang w:eastAsia="ru-RU"/>
        </w:rPr>
        <w:t xml:space="preserve"> год</w:t>
      </w:r>
    </w:p>
    <w:p w14:paraId="6320412C" w14:textId="77777777" w:rsidR="00874593" w:rsidRDefault="00874593" w:rsidP="0087459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14:paraId="67711A23" w14:textId="77777777" w:rsidR="00874593" w:rsidRPr="00D60AF1" w:rsidRDefault="00874593" w:rsidP="00874593">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lastRenderedPageBreak/>
        <w:t>СОДЕРЖАНИЕ</w:t>
      </w:r>
    </w:p>
    <w:p w14:paraId="790492CB"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874593" w:rsidRPr="00D60AF1" w14:paraId="02A51939" w14:textId="77777777" w:rsidTr="00441FA1">
        <w:tc>
          <w:tcPr>
            <w:tcW w:w="9180" w:type="dxa"/>
          </w:tcPr>
          <w:p w14:paraId="3F806D08"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3CE3AC5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055756A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3788EDCA" w14:textId="77777777" w:rsidTr="00441FA1">
        <w:tc>
          <w:tcPr>
            <w:tcW w:w="9180" w:type="dxa"/>
          </w:tcPr>
          <w:p w14:paraId="12C5422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 xml:space="preserve">2. СТРУКТУРА И СОДЕРЖАНИЕ УЧЕБНОЙ ДИСЦИПЛИНЫ </w:t>
            </w:r>
          </w:p>
          <w:p w14:paraId="3488811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73CDC19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2B0767FF" w14:textId="77777777" w:rsidTr="00441FA1">
        <w:tc>
          <w:tcPr>
            <w:tcW w:w="9180" w:type="dxa"/>
          </w:tcPr>
          <w:p w14:paraId="1B1724B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3. УСЛОВИЯ РЕАЛИЗАЦИИ УЧЕБНОЙ ДИСЦИПЛИНЫ</w:t>
            </w:r>
          </w:p>
          <w:p w14:paraId="61E95600"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F953B0E"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r w:rsidR="00874593" w:rsidRPr="00D60AF1" w14:paraId="3EC5C113" w14:textId="77777777" w:rsidTr="00441FA1">
        <w:tc>
          <w:tcPr>
            <w:tcW w:w="9180" w:type="dxa"/>
          </w:tcPr>
          <w:p w14:paraId="562D684B"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2706EA1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709" w:type="dxa"/>
          </w:tcPr>
          <w:p w14:paraId="4F4FADA7"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r>
    </w:tbl>
    <w:p w14:paraId="438CD4D6" w14:textId="619402AF" w:rsidR="00874593" w:rsidRPr="00D60AF1" w:rsidRDefault="00874593" w:rsidP="00A17ACB">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i/>
          <w:sz w:val="24"/>
          <w:szCs w:val="24"/>
          <w:u w:val="single"/>
          <w:lang w:eastAsia="ru-RU"/>
        </w:rPr>
        <w:br w:type="page"/>
      </w:r>
      <w:r w:rsidRPr="00D60AF1">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УЧЕБНОЙ ДИСЦИПЛИНЫ </w:t>
      </w:r>
      <w:r w:rsidR="00A17ACB">
        <w:rPr>
          <w:rFonts w:ascii="Times New Roman" w:eastAsia="Times New Roman" w:hAnsi="Times New Roman" w:cs="Times New Roman"/>
          <w:b/>
          <w:sz w:val="24"/>
          <w:szCs w:val="24"/>
          <w:lang w:eastAsia="ru-RU"/>
        </w:rPr>
        <w:br/>
        <w:t xml:space="preserve">ОП.08 </w:t>
      </w:r>
      <w:r w:rsidRPr="008970CD">
        <w:rPr>
          <w:rFonts w:ascii="Times New Roman" w:eastAsia="Times New Roman" w:hAnsi="Times New Roman" w:cs="Times New Roman"/>
          <w:b/>
          <w:sz w:val="24"/>
          <w:szCs w:val="24"/>
          <w:lang w:eastAsia="ru-RU"/>
        </w:rPr>
        <w:t>МАТЕМАТИКА В ПРОФЕССИОНАЛЬНОЙ ДЕЯТЕЛЬНОСТИ</w:t>
      </w:r>
    </w:p>
    <w:p w14:paraId="0CCDF4E8"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p>
    <w:p w14:paraId="54390F9E" w14:textId="77777777" w:rsidR="00874593" w:rsidRPr="00D60AF1" w:rsidRDefault="00874593" w:rsidP="0087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ab/>
      </w:r>
      <w:bookmarkStart w:id="341" w:name="_Toc106812559"/>
      <w:r w:rsidRPr="00D60AF1">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341"/>
      <w:r w:rsidRPr="00D60AF1">
        <w:rPr>
          <w:rFonts w:ascii="Times New Roman" w:eastAsia="Times New Roman" w:hAnsi="Times New Roman" w:cs="Times New Roman"/>
          <w:b/>
          <w:sz w:val="24"/>
          <w:szCs w:val="24"/>
          <w:lang w:eastAsia="ru-RU"/>
        </w:rPr>
        <w:t xml:space="preserve"> </w:t>
      </w:r>
    </w:p>
    <w:p w14:paraId="2C19081A" w14:textId="77777777" w:rsidR="00874593" w:rsidRPr="00D60AF1" w:rsidRDefault="00874593" w:rsidP="00874593">
      <w:pPr>
        <w:spacing w:after="0" w:line="240" w:lineRule="auto"/>
        <w:jc w:val="both"/>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sz w:val="24"/>
          <w:szCs w:val="24"/>
          <w:lang w:eastAsia="ru-RU"/>
        </w:rPr>
        <w:tab/>
      </w:r>
    </w:p>
    <w:p w14:paraId="69158FF3" w14:textId="395220F8" w:rsidR="0017416C" w:rsidRDefault="00874593" w:rsidP="00174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ab/>
        <w:t>Учебная дисциплина «</w:t>
      </w:r>
      <w:r>
        <w:rPr>
          <w:rFonts w:ascii="Times New Roman" w:eastAsia="Times New Roman" w:hAnsi="Times New Roman" w:cs="Times New Roman"/>
          <w:sz w:val="24"/>
          <w:szCs w:val="24"/>
          <w:lang w:eastAsia="ru-RU"/>
        </w:rPr>
        <w:t>Математика в профессиональной деятельности</w:t>
      </w:r>
      <w:r w:rsidRPr="00D60AF1">
        <w:rPr>
          <w:rFonts w:ascii="Times New Roman" w:eastAsia="Times New Roman" w:hAnsi="Times New Roman" w:cs="Times New Roman"/>
          <w:color w:val="000000"/>
          <w:sz w:val="24"/>
          <w:szCs w:val="24"/>
          <w:lang w:eastAsia="ru-RU"/>
        </w:rPr>
        <w:t>» является обязательной частью общепрофессионального цикла примерной основной образовательной программы в соответствии с ФГОС</w:t>
      </w:r>
      <w:r w:rsidR="00A17ACB">
        <w:rPr>
          <w:rFonts w:ascii="Times New Roman" w:eastAsia="Times New Roman" w:hAnsi="Times New Roman" w:cs="Times New Roman"/>
          <w:color w:val="000000"/>
          <w:sz w:val="24"/>
          <w:szCs w:val="24"/>
          <w:lang w:eastAsia="ru-RU"/>
        </w:rPr>
        <w:t xml:space="preserve"> СПО</w:t>
      </w:r>
      <w:r w:rsidRPr="00D60AF1">
        <w:rPr>
          <w:rFonts w:ascii="Times New Roman" w:eastAsia="Times New Roman" w:hAnsi="Times New Roman" w:cs="Times New Roman"/>
          <w:color w:val="000000"/>
          <w:sz w:val="24"/>
          <w:szCs w:val="24"/>
          <w:lang w:eastAsia="ru-RU"/>
        </w:rPr>
        <w:t xml:space="preserve"> по специальности </w:t>
      </w:r>
      <w:r>
        <w:rPr>
          <w:rFonts w:ascii="Times New Roman" w:eastAsia="Times New Roman" w:hAnsi="Times New Roman" w:cs="Times New Roman"/>
          <w:color w:val="000000"/>
          <w:sz w:val="24"/>
          <w:szCs w:val="24"/>
          <w:lang w:eastAsia="ru-RU"/>
        </w:rPr>
        <w:t>15.02.16</w:t>
      </w:r>
      <w:r w:rsidRPr="00D60AF1">
        <w:rPr>
          <w:rFonts w:ascii="Times New Roman" w:eastAsia="Times New Roman" w:hAnsi="Times New Roman" w:cs="Times New Roman"/>
          <w:color w:val="000000"/>
          <w:sz w:val="24"/>
          <w:szCs w:val="24"/>
          <w:lang w:eastAsia="ru-RU"/>
        </w:rPr>
        <w:t xml:space="preserve"> Технология машиностроения.</w:t>
      </w:r>
    </w:p>
    <w:p w14:paraId="52790817" w14:textId="70712515" w:rsidR="0017416C" w:rsidRDefault="0017416C" w:rsidP="00174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17416C">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ОК.01, ОК.02.</w:t>
      </w:r>
    </w:p>
    <w:p w14:paraId="15C2C8D7" w14:textId="77777777" w:rsidR="00874593" w:rsidRPr="00D60AF1" w:rsidRDefault="00874593" w:rsidP="00294BDA">
      <w:pPr>
        <w:numPr>
          <w:ilvl w:val="1"/>
          <w:numId w:val="39"/>
        </w:numPr>
        <w:spacing w:before="120" w:after="0" w:line="240" w:lineRule="auto"/>
        <w:outlineLvl w:val="0"/>
        <w:rPr>
          <w:rFonts w:ascii="Times New Roman" w:eastAsia="Times New Roman" w:hAnsi="Times New Roman" w:cs="Times New Roman"/>
          <w:b/>
          <w:sz w:val="24"/>
          <w:szCs w:val="24"/>
          <w:lang w:eastAsia="ru-RU"/>
        </w:rPr>
      </w:pPr>
      <w:bookmarkStart w:id="342" w:name="_Toc106812560"/>
      <w:r w:rsidRPr="00D60AF1">
        <w:rPr>
          <w:rFonts w:ascii="Times New Roman" w:eastAsia="Times New Roman" w:hAnsi="Times New Roman" w:cs="Times New Roman"/>
          <w:b/>
          <w:sz w:val="24"/>
          <w:szCs w:val="24"/>
          <w:lang w:eastAsia="ru-RU"/>
        </w:rPr>
        <w:t>Цель и планируемые результаты освоения дисциплины</w:t>
      </w:r>
      <w:bookmarkEnd w:id="342"/>
      <w:r w:rsidRPr="00D60AF1">
        <w:rPr>
          <w:rFonts w:ascii="Times New Roman" w:eastAsia="Times New Roman" w:hAnsi="Times New Roman" w:cs="Times New Roman"/>
          <w:b/>
          <w:sz w:val="24"/>
          <w:szCs w:val="24"/>
          <w:lang w:eastAsia="ru-RU"/>
        </w:rPr>
        <w:t xml:space="preserve"> </w:t>
      </w:r>
    </w:p>
    <w:p w14:paraId="6C9FA509" w14:textId="4993DF9E" w:rsidR="00874593" w:rsidRPr="00D60AF1" w:rsidRDefault="00874593" w:rsidP="00A17ACB">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A17ACB">
        <w:rPr>
          <w:rFonts w:ascii="Times New Roman" w:eastAsia="Times New Roman" w:hAnsi="Times New Roman" w:cs="Times New Roman"/>
          <w:color w:val="000000"/>
          <w:sz w:val="24"/>
          <w:szCs w:val="24"/>
          <w:lang w:eastAsia="ru-RU"/>
        </w:rPr>
        <w:br/>
      </w:r>
      <w:r w:rsidRPr="00D60AF1">
        <w:rPr>
          <w:rFonts w:ascii="Times New Roman" w:eastAsia="Times New Roman" w:hAnsi="Times New Roman" w:cs="Times New Roman"/>
          <w:color w:val="000000"/>
          <w:sz w:val="24"/>
          <w:szCs w:val="24"/>
          <w:lang w:eastAsia="ru-RU"/>
        </w:rPr>
        <w:t>и знания:</w:t>
      </w:r>
    </w:p>
    <w:tbl>
      <w:tblPr>
        <w:tblW w:w="9351" w:type="dxa"/>
        <w:tblLook w:val="04A0" w:firstRow="1" w:lastRow="0" w:firstColumn="1" w:lastColumn="0" w:noHBand="0" w:noVBand="1"/>
      </w:tblPr>
      <w:tblGrid>
        <w:gridCol w:w="2547"/>
        <w:gridCol w:w="3653"/>
        <w:gridCol w:w="3151"/>
      </w:tblGrid>
      <w:tr w:rsidR="00874593" w:rsidRPr="00D60AF1" w14:paraId="2EC72D36" w14:textId="77777777" w:rsidTr="00441FA1">
        <w:trPr>
          <w:trHeight w:val="31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B4EAB"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Код ПК, ОК</w:t>
            </w:r>
          </w:p>
        </w:tc>
        <w:tc>
          <w:tcPr>
            <w:tcW w:w="3653" w:type="dxa"/>
            <w:tcBorders>
              <w:top w:val="single" w:sz="4" w:space="0" w:color="auto"/>
              <w:left w:val="nil"/>
              <w:bottom w:val="single" w:sz="4" w:space="0" w:color="auto"/>
              <w:right w:val="single" w:sz="4" w:space="0" w:color="auto"/>
            </w:tcBorders>
            <w:shd w:val="clear" w:color="auto" w:fill="auto"/>
            <w:vAlign w:val="center"/>
            <w:hideMark/>
          </w:tcPr>
          <w:p w14:paraId="5255CE76"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Умения</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14:paraId="40DE64A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Знания</w:t>
            </w:r>
          </w:p>
        </w:tc>
      </w:tr>
      <w:tr w:rsidR="00874593" w:rsidRPr="00D60AF1" w14:paraId="688CCA43" w14:textId="77777777" w:rsidTr="00441FA1">
        <w:trPr>
          <w:trHeight w:val="6864"/>
        </w:trPr>
        <w:tc>
          <w:tcPr>
            <w:tcW w:w="2547" w:type="dxa"/>
            <w:tcBorders>
              <w:top w:val="nil"/>
              <w:left w:val="single" w:sz="4" w:space="0" w:color="auto"/>
              <w:bottom w:val="single" w:sz="4" w:space="0" w:color="auto"/>
              <w:right w:val="single" w:sz="4" w:space="0" w:color="auto"/>
            </w:tcBorders>
            <w:shd w:val="clear" w:color="auto" w:fill="auto"/>
            <w:hideMark/>
          </w:tcPr>
          <w:p w14:paraId="2A1E375A"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643E3D27"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42BCE99E" w14:textId="77777777" w:rsidR="00874593" w:rsidRPr="002357BF"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645B342E"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ОК.09</w:t>
            </w:r>
          </w:p>
        </w:tc>
        <w:tc>
          <w:tcPr>
            <w:tcW w:w="3653" w:type="dxa"/>
            <w:tcBorders>
              <w:top w:val="nil"/>
              <w:left w:val="nil"/>
              <w:bottom w:val="single" w:sz="4" w:space="0" w:color="auto"/>
              <w:right w:val="single" w:sz="4" w:space="0" w:color="auto"/>
            </w:tcBorders>
            <w:shd w:val="clear" w:color="auto" w:fill="auto"/>
            <w:hideMark/>
          </w:tcPr>
          <w:p w14:paraId="19EDA420" w14:textId="77777777" w:rsidR="00874593" w:rsidRPr="00170624" w:rsidRDefault="00874593" w:rsidP="00441FA1">
            <w:pPr>
              <w:spacing w:after="0" w:line="240" w:lineRule="auto"/>
              <w:rPr>
                <w:rFonts w:ascii="Times New Roman" w:eastAsia="Times New Roman" w:hAnsi="Times New Roman" w:cs="Times New Roman"/>
                <w:color w:val="000000"/>
                <w:sz w:val="24"/>
                <w:szCs w:val="24"/>
                <w:lang w:eastAsia="ru-RU"/>
              </w:rPr>
            </w:pPr>
            <w:r w:rsidRPr="00170624">
              <w:rPr>
                <w:rFonts w:ascii="Times New Roman" w:eastAsia="Times New Roman" w:hAnsi="Times New Roman" w:cs="Times New Roman"/>
                <w:color w:val="000000"/>
                <w:sz w:val="24"/>
                <w:szCs w:val="24"/>
                <w:lang w:eastAsia="ru-RU"/>
              </w:rPr>
              <w:t>находить производные;</w:t>
            </w:r>
          </w:p>
          <w:p w14:paraId="4CBE2A2E" w14:textId="77777777" w:rsidR="00874593" w:rsidRDefault="00874593" w:rsidP="00441F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решать системы линейных алгебраических уравнений;</w:t>
            </w:r>
          </w:p>
          <w:p w14:paraId="3664F649" w14:textId="77777777" w:rsidR="00874593" w:rsidRDefault="00874593" w:rsidP="00441F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графики функций;</w:t>
            </w:r>
          </w:p>
          <w:p w14:paraId="5A49249C" w14:textId="77777777" w:rsidR="00874593" w:rsidRPr="00170624" w:rsidRDefault="00874593" w:rsidP="00441FA1">
            <w:pPr>
              <w:spacing w:after="0" w:line="240" w:lineRule="auto"/>
              <w:rPr>
                <w:rFonts w:ascii="Times New Roman" w:eastAsia="Times New Roman" w:hAnsi="Times New Roman" w:cs="Times New Roman"/>
                <w:color w:val="000000"/>
                <w:sz w:val="24"/>
                <w:szCs w:val="24"/>
                <w:lang w:eastAsia="ru-RU"/>
              </w:rPr>
            </w:pPr>
            <w:r w:rsidRPr="00170624">
              <w:rPr>
                <w:rFonts w:ascii="Times New Roman" w:eastAsia="Times New Roman" w:hAnsi="Times New Roman" w:cs="Times New Roman"/>
                <w:color w:val="000000"/>
                <w:sz w:val="24"/>
                <w:szCs w:val="24"/>
                <w:lang w:eastAsia="ru-RU"/>
              </w:rPr>
              <w:t>вычислять неопределенные и определенные интегралы;</w:t>
            </w:r>
          </w:p>
          <w:p w14:paraId="430E698F" w14:textId="77777777" w:rsidR="00874593" w:rsidRPr="00170624" w:rsidRDefault="00874593" w:rsidP="00441FA1">
            <w:pPr>
              <w:spacing w:after="0" w:line="240" w:lineRule="auto"/>
              <w:rPr>
                <w:rFonts w:ascii="Times New Roman" w:eastAsia="Times New Roman" w:hAnsi="Times New Roman" w:cs="Times New Roman"/>
                <w:color w:val="000000"/>
                <w:sz w:val="24"/>
                <w:szCs w:val="24"/>
                <w:lang w:eastAsia="ru-RU"/>
              </w:rPr>
            </w:pPr>
            <w:r w:rsidRPr="00170624">
              <w:rPr>
                <w:rFonts w:ascii="Times New Roman" w:eastAsia="Times New Roman" w:hAnsi="Times New Roman" w:cs="Times New Roman"/>
                <w:color w:val="000000"/>
                <w:sz w:val="24"/>
                <w:szCs w:val="24"/>
                <w:lang w:eastAsia="ru-RU"/>
              </w:rPr>
              <w:t xml:space="preserve">решать прикладные задачи </w:t>
            </w:r>
          </w:p>
          <w:p w14:paraId="1AF47A94" w14:textId="77777777" w:rsidR="00874593" w:rsidRPr="00170624" w:rsidRDefault="00874593" w:rsidP="00441FA1">
            <w:pPr>
              <w:spacing w:after="0" w:line="240" w:lineRule="auto"/>
              <w:rPr>
                <w:rFonts w:ascii="Times New Roman" w:eastAsia="Times New Roman" w:hAnsi="Times New Roman" w:cs="Times New Roman"/>
                <w:color w:val="000000"/>
                <w:sz w:val="24"/>
                <w:szCs w:val="24"/>
                <w:lang w:eastAsia="ru-RU"/>
              </w:rPr>
            </w:pPr>
            <w:r w:rsidRPr="00170624">
              <w:rPr>
                <w:rFonts w:ascii="Times New Roman" w:eastAsia="Times New Roman" w:hAnsi="Times New Roman" w:cs="Times New Roman"/>
                <w:color w:val="000000"/>
                <w:sz w:val="24"/>
                <w:szCs w:val="24"/>
                <w:lang w:eastAsia="ru-RU"/>
              </w:rPr>
              <w:t xml:space="preserve">с использованием элементов дифференциального </w:t>
            </w:r>
          </w:p>
          <w:p w14:paraId="300F3B43" w14:textId="77777777" w:rsidR="00874593" w:rsidRPr="00170624" w:rsidRDefault="00874593" w:rsidP="00441FA1">
            <w:pPr>
              <w:spacing w:after="0" w:line="240" w:lineRule="auto"/>
              <w:rPr>
                <w:rFonts w:ascii="Times New Roman" w:eastAsia="Times New Roman" w:hAnsi="Times New Roman" w:cs="Times New Roman"/>
                <w:color w:val="000000"/>
                <w:sz w:val="24"/>
                <w:szCs w:val="24"/>
                <w:lang w:eastAsia="ru-RU"/>
              </w:rPr>
            </w:pPr>
            <w:r w:rsidRPr="00170624">
              <w:rPr>
                <w:rFonts w:ascii="Times New Roman" w:eastAsia="Times New Roman" w:hAnsi="Times New Roman" w:cs="Times New Roman"/>
                <w:color w:val="000000"/>
                <w:sz w:val="24"/>
                <w:szCs w:val="24"/>
                <w:lang w:eastAsia="ru-RU"/>
              </w:rPr>
              <w:t>и интегрального исчислений;</w:t>
            </w:r>
          </w:p>
          <w:p w14:paraId="5361355B" w14:textId="77777777" w:rsidR="00874593" w:rsidRPr="00170624" w:rsidRDefault="00874593" w:rsidP="00441FA1">
            <w:pPr>
              <w:spacing w:after="0" w:line="240" w:lineRule="auto"/>
              <w:rPr>
                <w:rFonts w:ascii="Times New Roman" w:eastAsia="Times New Roman" w:hAnsi="Times New Roman" w:cs="Times New Roman"/>
                <w:color w:val="000000"/>
                <w:sz w:val="24"/>
                <w:szCs w:val="24"/>
                <w:lang w:eastAsia="ru-RU"/>
              </w:rPr>
            </w:pPr>
            <w:r w:rsidRPr="00170624">
              <w:rPr>
                <w:rFonts w:ascii="Times New Roman" w:eastAsia="Times New Roman" w:hAnsi="Times New Roman" w:cs="Times New Roman"/>
                <w:color w:val="000000"/>
                <w:sz w:val="24"/>
                <w:szCs w:val="24"/>
                <w:lang w:eastAsia="ru-RU"/>
              </w:rPr>
              <w:t>решать простейшие дифференциальные уравнения;</w:t>
            </w:r>
          </w:p>
          <w:p w14:paraId="5348D0DB"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p>
        </w:tc>
        <w:tc>
          <w:tcPr>
            <w:tcW w:w="3151" w:type="dxa"/>
            <w:tcBorders>
              <w:top w:val="nil"/>
              <w:left w:val="nil"/>
              <w:bottom w:val="single" w:sz="4" w:space="0" w:color="auto"/>
              <w:right w:val="single" w:sz="4" w:space="0" w:color="auto"/>
            </w:tcBorders>
            <w:shd w:val="clear" w:color="auto" w:fill="auto"/>
          </w:tcPr>
          <w:p w14:paraId="2B813182" w14:textId="77777777" w:rsidR="00874593" w:rsidRDefault="00874593" w:rsidP="00441FA1">
            <w:pPr>
              <w:autoSpaceDE w:val="0"/>
              <w:autoSpaceDN w:val="0"/>
              <w:adjustRightInd w:val="0"/>
              <w:spacing w:after="0"/>
              <w:rPr>
                <w:rFonts w:ascii="Times New Roman" w:hAnsi="Times New Roman"/>
                <w:color w:val="000000"/>
                <w:spacing w:val="-3"/>
                <w:sz w:val="24"/>
                <w:szCs w:val="24"/>
              </w:rPr>
            </w:pPr>
            <w:r w:rsidRPr="008D16DF">
              <w:rPr>
                <w:rFonts w:ascii="Times New Roman" w:hAnsi="Times New Roman"/>
                <w:color w:val="000000"/>
                <w:spacing w:val="-3"/>
                <w:sz w:val="24"/>
                <w:szCs w:val="24"/>
              </w:rPr>
              <w:t>основные понятия и методы математического анализа</w:t>
            </w:r>
          </w:p>
          <w:p w14:paraId="16551ACD" w14:textId="77777777" w:rsidR="00874593" w:rsidRPr="008D16DF" w:rsidRDefault="00874593" w:rsidP="00441FA1">
            <w:pPr>
              <w:autoSpaceDE w:val="0"/>
              <w:autoSpaceDN w:val="0"/>
              <w:adjustRightInd w:val="0"/>
              <w:spacing w:after="0"/>
              <w:rPr>
                <w:rFonts w:ascii="Times New Roman" w:hAnsi="Times New Roman"/>
                <w:color w:val="000000"/>
                <w:spacing w:val="-3"/>
                <w:sz w:val="24"/>
                <w:szCs w:val="24"/>
              </w:rPr>
            </w:pPr>
            <w:r>
              <w:rPr>
                <w:rFonts w:ascii="Times New Roman" w:hAnsi="Times New Roman"/>
                <w:color w:val="000000"/>
                <w:spacing w:val="-3"/>
                <w:sz w:val="24"/>
                <w:szCs w:val="24"/>
              </w:rPr>
              <w:t>основные понятия линейной алгербы</w:t>
            </w:r>
            <w:r w:rsidRPr="008D16DF">
              <w:rPr>
                <w:rFonts w:ascii="Times New Roman" w:hAnsi="Times New Roman"/>
                <w:color w:val="000000"/>
                <w:spacing w:val="-3"/>
                <w:sz w:val="24"/>
                <w:szCs w:val="24"/>
              </w:rPr>
              <w:t>;</w:t>
            </w:r>
          </w:p>
          <w:p w14:paraId="59F1E464" w14:textId="77777777" w:rsidR="00874593" w:rsidRPr="008D16DF" w:rsidRDefault="00874593" w:rsidP="00441FA1">
            <w:pPr>
              <w:autoSpaceDE w:val="0"/>
              <w:autoSpaceDN w:val="0"/>
              <w:adjustRightInd w:val="0"/>
              <w:spacing w:after="0"/>
              <w:rPr>
                <w:rFonts w:ascii="Times New Roman" w:hAnsi="Times New Roman"/>
                <w:color w:val="000000"/>
                <w:spacing w:val="-3"/>
                <w:sz w:val="24"/>
                <w:szCs w:val="24"/>
              </w:rPr>
            </w:pPr>
            <w:r w:rsidRPr="008D16DF">
              <w:rPr>
                <w:rFonts w:ascii="Times New Roman" w:hAnsi="Times New Roman"/>
                <w:color w:val="000000"/>
                <w:spacing w:val="-3"/>
                <w:sz w:val="24"/>
                <w:szCs w:val="24"/>
              </w:rPr>
              <w:t>основные численные методы решения прикладных задач;</w:t>
            </w:r>
          </w:p>
          <w:p w14:paraId="2FD3B9D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8D16DF">
              <w:rPr>
                <w:rFonts w:ascii="Times New Roman" w:hAnsi="Times New Roman"/>
                <w:color w:val="000000"/>
                <w:spacing w:val="-3"/>
                <w:sz w:val="24"/>
                <w:szCs w:val="24"/>
              </w:rPr>
              <w:t xml:space="preserve">основные понятия теории вероятностей </w:t>
            </w:r>
            <w:r>
              <w:rPr>
                <w:rFonts w:ascii="Times New Roman" w:hAnsi="Times New Roman"/>
                <w:color w:val="000000"/>
                <w:spacing w:val="-3"/>
                <w:sz w:val="24"/>
                <w:szCs w:val="24"/>
              </w:rPr>
              <w:br/>
            </w:r>
            <w:r w:rsidRPr="008D16DF">
              <w:rPr>
                <w:rFonts w:ascii="Times New Roman" w:hAnsi="Times New Roman"/>
                <w:color w:val="000000"/>
                <w:spacing w:val="-3"/>
                <w:sz w:val="24"/>
                <w:szCs w:val="24"/>
              </w:rPr>
              <w:t>и математической статистики</w:t>
            </w:r>
          </w:p>
        </w:tc>
      </w:tr>
    </w:tbl>
    <w:p w14:paraId="7C385AC8" w14:textId="77777777" w:rsidR="00874593" w:rsidRPr="00D60AF1" w:rsidRDefault="00874593" w:rsidP="00874593">
      <w:pPr>
        <w:spacing w:after="0" w:line="240" w:lineRule="auto"/>
        <w:rPr>
          <w:rFonts w:ascii="Times New Roman" w:eastAsia="Times New Roman" w:hAnsi="Times New Roman" w:cs="Times New Roman"/>
          <w:b/>
          <w:sz w:val="24"/>
          <w:szCs w:val="24"/>
          <w:lang w:eastAsia="ru-RU"/>
        </w:rPr>
      </w:pPr>
    </w:p>
    <w:p w14:paraId="18FFA0D2" w14:textId="77777777" w:rsidR="00874593" w:rsidRPr="00D60AF1" w:rsidRDefault="00874593" w:rsidP="00874593">
      <w:pPr>
        <w:spacing w:after="0" w:line="240" w:lineRule="auto"/>
        <w:ind w:firstLine="709"/>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br w:type="page"/>
      </w:r>
      <w:r w:rsidRPr="00D60AF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1C95D00"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p>
    <w:p w14:paraId="45019221"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43" w:name="_Toc106812561"/>
      <w:r w:rsidRPr="00D60AF1">
        <w:rPr>
          <w:rFonts w:ascii="Times New Roman" w:eastAsia="Times New Roman" w:hAnsi="Times New Roman" w:cs="Times New Roman"/>
          <w:b/>
          <w:sz w:val="24"/>
          <w:szCs w:val="24"/>
          <w:lang w:eastAsia="ru-RU"/>
        </w:rPr>
        <w:t>2.1. Объем учебной дисциплины и виды учебной работы</w:t>
      </w:r>
      <w:bookmarkEnd w:id="343"/>
    </w:p>
    <w:p w14:paraId="684FE09D"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p w14:paraId="5B68E510" w14:textId="77777777" w:rsidR="00874593" w:rsidRPr="00D60AF1" w:rsidRDefault="00874593" w:rsidP="00874593">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874593" w:rsidRPr="00D60AF1" w14:paraId="278351EA" w14:textId="77777777" w:rsidTr="00441FA1">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88495"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477325F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в часах</w:t>
            </w:r>
          </w:p>
        </w:tc>
      </w:tr>
      <w:tr w:rsidR="00874593" w:rsidRPr="00D60AF1" w14:paraId="224A68CD"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3EA3CCB"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7C2B4030"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874593" w:rsidRPr="00D60AF1" w14:paraId="6DAF05C4"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BA34196"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6117EB69"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r>
      <w:tr w:rsidR="00874593" w:rsidRPr="00D60AF1" w14:paraId="487CD1C2"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E7D1C3F"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shd w:val="clear" w:color="auto" w:fill="auto"/>
            <w:noWrap/>
            <w:vAlign w:val="bottom"/>
            <w:hideMark/>
          </w:tcPr>
          <w:p w14:paraId="50B19A64"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w:t>
            </w:r>
          </w:p>
        </w:tc>
      </w:tr>
      <w:tr w:rsidR="00874593" w:rsidRPr="00D60AF1" w14:paraId="6297D678"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787DABC"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31DF67A4"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r>
      <w:tr w:rsidR="00874593" w:rsidRPr="00D60AF1" w14:paraId="72A8E87D"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60B95E7" w14:textId="77777777" w:rsidR="00874593" w:rsidRPr="00D60AF1" w:rsidRDefault="00874593" w:rsidP="00441FA1">
            <w:pPr>
              <w:spacing w:after="0" w:line="240" w:lineRule="auto"/>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582B6BB" w14:textId="77777777" w:rsidR="00874593" w:rsidRPr="00D60AF1" w:rsidRDefault="00874593" w:rsidP="00441F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874593" w:rsidRPr="00D60AF1" w14:paraId="634BA69F" w14:textId="77777777" w:rsidTr="00441FA1">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4EC0B54" w14:textId="77777777" w:rsidR="00874593" w:rsidRPr="00D60AF1" w:rsidRDefault="00874593" w:rsidP="00441FA1">
            <w:pPr>
              <w:spacing w:after="0" w:line="240" w:lineRule="auto"/>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7E7B8288" w14:textId="77777777" w:rsidR="00874593" w:rsidRPr="00D60AF1" w:rsidRDefault="00874593" w:rsidP="00441FA1">
            <w:pPr>
              <w:spacing w:after="0" w:line="240" w:lineRule="auto"/>
              <w:jc w:val="center"/>
              <w:rPr>
                <w:rFonts w:ascii="Times New Roman" w:eastAsia="Times New Roman" w:hAnsi="Times New Roman" w:cs="Times New Roman"/>
                <w:b/>
                <w:bCs/>
                <w:color w:val="000000"/>
                <w:sz w:val="24"/>
                <w:szCs w:val="24"/>
                <w:lang w:eastAsia="ru-RU"/>
              </w:rPr>
            </w:pPr>
            <w:r w:rsidRPr="00D60AF1">
              <w:rPr>
                <w:rFonts w:ascii="Times New Roman" w:eastAsia="Times New Roman" w:hAnsi="Times New Roman" w:cs="Times New Roman"/>
                <w:b/>
                <w:bCs/>
                <w:color w:val="000000"/>
                <w:sz w:val="24"/>
                <w:szCs w:val="24"/>
                <w:lang w:eastAsia="ru-RU"/>
              </w:rPr>
              <w:t>2</w:t>
            </w:r>
          </w:p>
        </w:tc>
      </w:tr>
    </w:tbl>
    <w:p w14:paraId="68440E7B" w14:textId="77777777" w:rsidR="00874593" w:rsidRDefault="00874593" w:rsidP="0087459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14:paraId="15EC7408" w14:textId="77777777" w:rsidR="00874593" w:rsidRDefault="00874593" w:rsidP="00874593">
      <w:pPr>
        <w:spacing w:after="0" w:line="240" w:lineRule="auto"/>
        <w:ind w:firstLine="709"/>
        <w:outlineLvl w:val="0"/>
        <w:rPr>
          <w:rFonts w:ascii="Times New Roman" w:eastAsia="Times New Roman" w:hAnsi="Times New Roman" w:cs="Times New Roman"/>
          <w:b/>
          <w:sz w:val="24"/>
          <w:szCs w:val="24"/>
          <w:lang w:eastAsia="ru-RU"/>
        </w:rPr>
        <w:sectPr w:rsidR="00874593" w:rsidSect="003D6D49">
          <w:footerReference w:type="even" r:id="rId48"/>
          <w:footerReference w:type="default" r:id="rId49"/>
          <w:pgSz w:w="11906" w:h="16838"/>
          <w:pgMar w:top="1134" w:right="851" w:bottom="1134" w:left="1701" w:header="709" w:footer="709" w:gutter="0"/>
          <w:cols w:space="708"/>
          <w:docGrid w:linePitch="360"/>
        </w:sectPr>
      </w:pPr>
    </w:p>
    <w:p w14:paraId="2B2C073D" w14:textId="77777777" w:rsidR="00874593" w:rsidRPr="00D60AF1" w:rsidRDefault="00874593" w:rsidP="00874593">
      <w:pPr>
        <w:spacing w:after="0" w:line="240" w:lineRule="auto"/>
        <w:ind w:firstLine="709"/>
        <w:outlineLvl w:val="0"/>
        <w:rPr>
          <w:rFonts w:ascii="Times New Roman" w:eastAsia="Times New Roman" w:hAnsi="Times New Roman" w:cs="Times New Roman"/>
          <w:b/>
          <w:sz w:val="24"/>
          <w:szCs w:val="24"/>
          <w:lang w:eastAsia="ru-RU"/>
        </w:rPr>
      </w:pPr>
      <w:bookmarkStart w:id="344" w:name="_Toc106812562"/>
      <w:r w:rsidRPr="00D60AF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344"/>
      <w:r w:rsidRPr="00D60AF1">
        <w:rPr>
          <w:rFonts w:ascii="Times New Roman" w:eastAsia="Times New Roman" w:hAnsi="Times New Roman" w:cs="Times New Roman"/>
          <w:b/>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8280"/>
        <w:gridCol w:w="1748"/>
        <w:gridCol w:w="1901"/>
      </w:tblGrid>
      <w:tr w:rsidR="00874593" w:rsidRPr="00D60AF1" w14:paraId="385448B3"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531E68B4"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Наименование</w:t>
            </w:r>
          </w:p>
          <w:p w14:paraId="50A3AE69"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разделов и тем</w:t>
            </w:r>
          </w:p>
        </w:tc>
        <w:tc>
          <w:tcPr>
            <w:tcW w:w="2910" w:type="pct"/>
            <w:tcBorders>
              <w:top w:val="single" w:sz="4" w:space="0" w:color="auto"/>
              <w:left w:val="single" w:sz="4" w:space="0" w:color="auto"/>
              <w:bottom w:val="single" w:sz="4" w:space="0" w:color="auto"/>
              <w:right w:val="single" w:sz="4" w:space="0" w:color="auto"/>
            </w:tcBorders>
            <w:hideMark/>
          </w:tcPr>
          <w:p w14:paraId="3266D700"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2E52E136"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bCs/>
                <w:sz w:val="24"/>
                <w:szCs w:val="24"/>
                <w:lang w:eastAsia="ru-RU"/>
              </w:rPr>
              <w:t>обучающихся</w:t>
            </w:r>
          </w:p>
        </w:tc>
        <w:tc>
          <w:tcPr>
            <w:tcW w:w="467" w:type="pct"/>
            <w:tcBorders>
              <w:top w:val="single" w:sz="4" w:space="0" w:color="auto"/>
              <w:left w:val="single" w:sz="4" w:space="0" w:color="auto"/>
              <w:bottom w:val="single" w:sz="4" w:space="0" w:color="auto"/>
              <w:right w:val="single" w:sz="4" w:space="0" w:color="auto"/>
            </w:tcBorders>
            <w:vAlign w:val="center"/>
            <w:hideMark/>
          </w:tcPr>
          <w:p w14:paraId="3C968FA9" w14:textId="3A17D370" w:rsidR="00874593" w:rsidRPr="00D60AF1" w:rsidRDefault="00A17ACB" w:rsidP="00441FA1">
            <w:pPr>
              <w:spacing w:after="0" w:line="240" w:lineRule="auto"/>
              <w:jc w:val="center"/>
              <w:rPr>
                <w:rFonts w:ascii="Times New Roman" w:eastAsia="Times New Roman" w:hAnsi="Times New Roman" w:cs="Times New Roman"/>
                <w:b/>
                <w:bCs/>
                <w:sz w:val="24"/>
                <w:szCs w:val="24"/>
                <w:lang w:eastAsia="ru-RU"/>
              </w:rPr>
            </w:pPr>
            <w:r w:rsidRPr="00A17ACB">
              <w:rPr>
                <w:rFonts w:ascii="Times New Roman" w:eastAsia="Times New Roman" w:hAnsi="Times New Roman" w:cs="Times New Roman"/>
                <w:b/>
                <w:bCs/>
                <w:sz w:val="24"/>
                <w:szCs w:val="24"/>
                <w:lang w:eastAsia="ru-RU"/>
              </w:rPr>
              <w:t xml:space="preserve">Объем, ак. ч / </w:t>
            </w:r>
            <w:r w:rsidRPr="00A17ACB">
              <w:rPr>
                <w:rFonts w:ascii="Times New Roman" w:eastAsia="Times New Roman" w:hAnsi="Times New Roman" w:cs="Times New Roman"/>
                <w:b/>
                <w:bCs/>
                <w:sz w:val="24"/>
                <w:szCs w:val="24"/>
                <w:lang w:eastAsia="ru-RU"/>
              </w:rPr>
              <w:br/>
              <w:t xml:space="preserve">в том числе </w:t>
            </w:r>
            <w:r w:rsidRPr="00A17ACB">
              <w:rPr>
                <w:rFonts w:ascii="Times New Roman" w:eastAsia="Times New Roman" w:hAnsi="Times New Roman" w:cs="Times New Roman"/>
                <w:b/>
                <w:bCs/>
                <w:sz w:val="24"/>
                <w:szCs w:val="24"/>
                <w:lang w:eastAsia="ru-RU"/>
              </w:rPr>
              <w:br/>
              <w:t>в форме практической подготовки, ак. ч</w:t>
            </w:r>
          </w:p>
        </w:tc>
        <w:tc>
          <w:tcPr>
            <w:tcW w:w="653" w:type="pct"/>
            <w:tcBorders>
              <w:top w:val="single" w:sz="4" w:space="0" w:color="auto"/>
              <w:left w:val="single" w:sz="4" w:space="0" w:color="auto"/>
              <w:bottom w:val="single" w:sz="4" w:space="0" w:color="auto"/>
              <w:right w:val="single" w:sz="4" w:space="0" w:color="auto"/>
            </w:tcBorders>
          </w:tcPr>
          <w:p w14:paraId="0E2EE6AE" w14:textId="0BFDCA90" w:rsidR="00874593" w:rsidRPr="00D60AF1" w:rsidRDefault="00A17ACB" w:rsidP="00441FA1">
            <w:pPr>
              <w:spacing w:after="0" w:line="240" w:lineRule="auto"/>
              <w:jc w:val="center"/>
              <w:rPr>
                <w:rFonts w:ascii="Times New Roman" w:eastAsia="Times New Roman" w:hAnsi="Times New Roman" w:cs="Times New Roman"/>
                <w:b/>
                <w:bCs/>
                <w:sz w:val="24"/>
                <w:szCs w:val="24"/>
                <w:lang w:eastAsia="ru-RU"/>
              </w:rPr>
            </w:pPr>
            <w:r w:rsidRPr="00A17ACB">
              <w:rPr>
                <w:rFonts w:ascii="Times New Roman" w:eastAsia="Times New Roman" w:hAnsi="Times New Roman" w:cs="Times New Roman"/>
                <w:b/>
                <w:bCs/>
                <w:sz w:val="24"/>
                <w:szCs w:val="24"/>
                <w:lang w:eastAsia="ru-RU"/>
              </w:rPr>
              <w:t xml:space="preserve">Коды компетенций </w:t>
            </w:r>
            <w:r w:rsidRPr="00A17ACB">
              <w:rPr>
                <w:rFonts w:ascii="Times New Roman" w:eastAsia="Times New Roman" w:hAnsi="Times New Roman" w:cs="Times New Roman"/>
                <w:b/>
                <w:bCs/>
                <w:sz w:val="24"/>
                <w:szCs w:val="24"/>
                <w:lang w:eastAsia="ru-RU"/>
              </w:rPr>
              <w:br/>
              <w:t>и личностных результатов</w:t>
            </w:r>
            <w:r w:rsidRPr="00A17ACB">
              <w:rPr>
                <w:rFonts w:ascii="Times New Roman" w:eastAsia="Times New Roman" w:hAnsi="Times New Roman" w:cs="Times New Roman"/>
                <w:b/>
                <w:bCs/>
                <w:sz w:val="24"/>
                <w:szCs w:val="24"/>
                <w:vertAlign w:val="superscript"/>
                <w:lang w:eastAsia="ru-RU"/>
              </w:rPr>
              <w:footnoteReference w:id="26"/>
            </w:r>
            <w:r w:rsidRPr="00A17ACB">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874593" w:rsidRPr="00D60AF1" w14:paraId="7155CAE9" w14:textId="77777777" w:rsidTr="00441FA1">
        <w:tc>
          <w:tcPr>
            <w:tcW w:w="970" w:type="pct"/>
            <w:tcBorders>
              <w:top w:val="single" w:sz="4" w:space="0" w:color="auto"/>
              <w:left w:val="single" w:sz="4" w:space="0" w:color="auto"/>
              <w:bottom w:val="single" w:sz="4" w:space="0" w:color="auto"/>
              <w:right w:val="single" w:sz="4" w:space="0" w:color="auto"/>
            </w:tcBorders>
            <w:hideMark/>
          </w:tcPr>
          <w:p w14:paraId="1475CA4E" w14:textId="77777777" w:rsidR="00874593" w:rsidRPr="00D60AF1" w:rsidRDefault="00874593" w:rsidP="00441FA1">
            <w:pPr>
              <w:spacing w:after="0" w:line="240" w:lineRule="auto"/>
              <w:jc w:val="center"/>
              <w:rPr>
                <w:rFonts w:ascii="Times New Roman" w:eastAsia="Times New Roman" w:hAnsi="Times New Roman" w:cs="Times New Roman"/>
                <w:b/>
                <w:sz w:val="24"/>
                <w:szCs w:val="24"/>
                <w:lang w:eastAsia="ru-RU"/>
              </w:rPr>
            </w:pPr>
            <w:r w:rsidRPr="00D60AF1">
              <w:rPr>
                <w:rFonts w:ascii="Times New Roman" w:eastAsia="Times New Roman" w:hAnsi="Times New Roman" w:cs="Times New Roman"/>
                <w:b/>
                <w:sz w:val="24"/>
                <w:szCs w:val="24"/>
                <w:lang w:eastAsia="ru-RU"/>
              </w:rPr>
              <w:t>1</w:t>
            </w:r>
          </w:p>
        </w:tc>
        <w:tc>
          <w:tcPr>
            <w:tcW w:w="2910" w:type="pct"/>
            <w:tcBorders>
              <w:top w:val="single" w:sz="4" w:space="0" w:color="auto"/>
              <w:left w:val="single" w:sz="4" w:space="0" w:color="auto"/>
              <w:bottom w:val="single" w:sz="4" w:space="0" w:color="auto"/>
              <w:right w:val="single" w:sz="4" w:space="0" w:color="auto"/>
            </w:tcBorders>
            <w:hideMark/>
          </w:tcPr>
          <w:p w14:paraId="05DECC8F"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2</w:t>
            </w:r>
          </w:p>
        </w:tc>
        <w:tc>
          <w:tcPr>
            <w:tcW w:w="467" w:type="pct"/>
            <w:tcBorders>
              <w:top w:val="single" w:sz="4" w:space="0" w:color="auto"/>
              <w:left w:val="single" w:sz="4" w:space="0" w:color="auto"/>
              <w:bottom w:val="single" w:sz="4" w:space="0" w:color="auto"/>
              <w:right w:val="single" w:sz="4" w:space="0" w:color="auto"/>
            </w:tcBorders>
            <w:vAlign w:val="center"/>
            <w:hideMark/>
          </w:tcPr>
          <w:p w14:paraId="4F5A4298"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tcPr>
          <w:p w14:paraId="54B9A758"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4</w:t>
            </w:r>
          </w:p>
        </w:tc>
      </w:tr>
      <w:tr w:rsidR="00874593" w:rsidRPr="00D60AF1" w14:paraId="1F51C63F"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035634B9"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1D315C39" w14:textId="77777777" w:rsidR="00874593" w:rsidRPr="00D60AF1" w:rsidRDefault="00874593" w:rsidP="00441FA1">
            <w:pPr>
              <w:spacing w:after="0" w:line="240" w:lineRule="auto"/>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 xml:space="preserve">Раздел 1. </w:t>
            </w:r>
            <w:r w:rsidRPr="002453D1">
              <w:rPr>
                <w:rFonts w:ascii="Times New Roman" w:eastAsia="Times New Roman" w:hAnsi="Times New Roman" w:cs="Times New Roman"/>
                <w:b/>
                <w:sz w:val="24"/>
                <w:szCs w:val="24"/>
                <w:lang w:eastAsia="ru-RU"/>
              </w:rPr>
              <w:t>Системы линейных алгебраических уравнений</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09ABC755" w14:textId="3711FBED"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2A082C">
              <w:rPr>
                <w:rFonts w:ascii="Times New Roman" w:eastAsia="Times New Roman" w:hAnsi="Times New Roman" w:cs="Times New Roman"/>
                <w:b/>
                <w:bCs/>
                <w:sz w:val="24"/>
                <w:szCs w:val="24"/>
                <w:lang w:eastAsia="ru-RU"/>
              </w:rPr>
              <w:t>/6</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1E0ACC71"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7F34BB1" w14:textId="77777777" w:rsidTr="00441FA1">
        <w:tc>
          <w:tcPr>
            <w:tcW w:w="970" w:type="pct"/>
            <w:tcBorders>
              <w:top w:val="single" w:sz="4" w:space="0" w:color="auto"/>
              <w:left w:val="single" w:sz="4" w:space="0" w:color="auto"/>
              <w:bottom w:val="single" w:sz="4" w:space="0" w:color="auto"/>
              <w:right w:val="single" w:sz="4" w:space="0" w:color="auto"/>
            </w:tcBorders>
          </w:tcPr>
          <w:p w14:paraId="1F2F256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2453D1">
              <w:rPr>
                <w:rFonts w:ascii="Times New Roman" w:eastAsia="Times New Roman" w:hAnsi="Times New Roman" w:cs="Times New Roman"/>
                <w:b/>
                <w:sz w:val="24"/>
                <w:szCs w:val="24"/>
                <w:lang w:eastAsia="ru-RU"/>
              </w:rPr>
              <w:t>Тема 1.1. Матрицы и определители</w:t>
            </w:r>
          </w:p>
        </w:tc>
        <w:tc>
          <w:tcPr>
            <w:tcW w:w="2910" w:type="pct"/>
            <w:tcBorders>
              <w:top w:val="single" w:sz="4" w:space="0" w:color="auto"/>
              <w:left w:val="single" w:sz="4" w:space="0" w:color="auto"/>
              <w:bottom w:val="single" w:sz="4" w:space="0" w:color="auto"/>
              <w:right w:val="single" w:sz="4" w:space="0" w:color="auto"/>
            </w:tcBorders>
          </w:tcPr>
          <w:p w14:paraId="6EBA6A9B" w14:textId="77777777" w:rsidR="00874593" w:rsidRDefault="00874593" w:rsidP="00441FA1">
            <w:pPr>
              <w:spacing w:after="0" w:line="240" w:lineRule="auto"/>
              <w:rPr>
                <w:rFonts w:ascii="Times New Roman" w:hAnsi="Times New Roman"/>
                <w:sz w:val="24"/>
                <w:szCs w:val="24"/>
              </w:rPr>
            </w:pPr>
            <w:r w:rsidRPr="00D60AF1">
              <w:rPr>
                <w:rFonts w:ascii="Times New Roman" w:eastAsia="Times New Roman" w:hAnsi="Times New Roman" w:cs="Times New Roman"/>
                <w:sz w:val="24"/>
                <w:szCs w:val="24"/>
                <w:lang w:eastAsia="ru-RU"/>
              </w:rPr>
              <w:t xml:space="preserve">1. </w:t>
            </w:r>
            <w:r w:rsidRPr="00251859">
              <w:rPr>
                <w:rFonts w:ascii="Times New Roman" w:hAnsi="Times New Roman"/>
                <w:sz w:val="24"/>
                <w:szCs w:val="24"/>
              </w:rPr>
              <w:t>Матрицы и определители. Элементарные преобразования матрицы</w:t>
            </w:r>
          </w:p>
          <w:p w14:paraId="0098B120" w14:textId="77777777" w:rsidR="00874593" w:rsidRPr="00D60AF1" w:rsidRDefault="00874593" w:rsidP="00441F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51859">
              <w:rPr>
                <w:rFonts w:ascii="Times New Roman" w:hAnsi="Times New Roman"/>
                <w:sz w:val="24"/>
                <w:szCs w:val="24"/>
              </w:rPr>
              <w:t>Вычисление определителей высших порядков</w:t>
            </w:r>
          </w:p>
        </w:tc>
        <w:tc>
          <w:tcPr>
            <w:tcW w:w="467" w:type="pct"/>
            <w:tcBorders>
              <w:top w:val="single" w:sz="4" w:space="0" w:color="auto"/>
              <w:left w:val="single" w:sz="4" w:space="0" w:color="auto"/>
              <w:bottom w:val="single" w:sz="4" w:space="0" w:color="auto"/>
              <w:right w:val="single" w:sz="4" w:space="0" w:color="auto"/>
            </w:tcBorders>
            <w:vAlign w:val="center"/>
          </w:tcPr>
          <w:p w14:paraId="7CCFD2FE"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tcPr>
          <w:p w14:paraId="4BDE4738"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295F18C5"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404606D9"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59817F08"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2357BF">
              <w:rPr>
                <w:rFonts w:ascii="Times New Roman" w:eastAsia="Times New Roman" w:hAnsi="Times New Roman" w:cs="Times New Roman"/>
                <w:color w:val="000000"/>
                <w:sz w:val="24"/>
                <w:szCs w:val="24"/>
                <w:lang w:eastAsia="ru-RU"/>
              </w:rPr>
              <w:t>ОК.09</w:t>
            </w:r>
          </w:p>
        </w:tc>
      </w:tr>
      <w:tr w:rsidR="00874593" w:rsidRPr="00D60AF1" w14:paraId="6F523D3F" w14:textId="77777777" w:rsidTr="00441FA1">
        <w:tc>
          <w:tcPr>
            <w:tcW w:w="970" w:type="pct"/>
            <w:tcBorders>
              <w:top w:val="single" w:sz="4" w:space="0" w:color="auto"/>
              <w:left w:val="single" w:sz="4" w:space="0" w:color="auto"/>
              <w:bottom w:val="single" w:sz="4" w:space="0" w:color="auto"/>
              <w:right w:val="single" w:sz="4" w:space="0" w:color="auto"/>
            </w:tcBorders>
          </w:tcPr>
          <w:p w14:paraId="2BABB3D2"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2453D1">
              <w:rPr>
                <w:rFonts w:ascii="Times New Roman" w:eastAsia="Times New Roman" w:hAnsi="Times New Roman" w:cs="Times New Roman"/>
                <w:b/>
                <w:sz w:val="24"/>
                <w:szCs w:val="24"/>
                <w:lang w:eastAsia="ru-RU"/>
              </w:rPr>
              <w:t>Тема 1.2. Системы линейных алгебраических уравнений</w:t>
            </w:r>
          </w:p>
        </w:tc>
        <w:tc>
          <w:tcPr>
            <w:tcW w:w="2910" w:type="pct"/>
            <w:tcBorders>
              <w:top w:val="single" w:sz="4" w:space="0" w:color="auto"/>
              <w:left w:val="single" w:sz="4" w:space="0" w:color="auto"/>
              <w:bottom w:val="single" w:sz="4" w:space="0" w:color="auto"/>
              <w:right w:val="single" w:sz="4" w:space="0" w:color="auto"/>
            </w:tcBorders>
          </w:tcPr>
          <w:p w14:paraId="751E560E" w14:textId="77777777" w:rsidR="00874593" w:rsidRDefault="00874593" w:rsidP="00441FA1">
            <w:pPr>
              <w:spacing w:after="0" w:line="240" w:lineRule="auto"/>
              <w:ind w:right="-143"/>
              <w:rPr>
                <w:rFonts w:ascii="Times New Roman" w:hAnsi="Times New Roman"/>
                <w:sz w:val="24"/>
                <w:szCs w:val="24"/>
              </w:rPr>
            </w:pPr>
            <w:r>
              <w:rPr>
                <w:rFonts w:ascii="Times New Roman" w:hAnsi="Times New Roman"/>
                <w:sz w:val="24"/>
                <w:szCs w:val="24"/>
              </w:rPr>
              <w:t>1. Задачи технологии машиностроения, в которых встречаются СЛАУ.</w:t>
            </w:r>
          </w:p>
          <w:p w14:paraId="27D83DF7" w14:textId="77777777" w:rsidR="00874593" w:rsidRDefault="00874593" w:rsidP="00441FA1">
            <w:pPr>
              <w:spacing w:after="0" w:line="240" w:lineRule="auto"/>
              <w:ind w:right="-143"/>
              <w:rPr>
                <w:rFonts w:ascii="Times New Roman" w:hAnsi="Times New Roman"/>
                <w:sz w:val="24"/>
                <w:szCs w:val="24"/>
              </w:rPr>
            </w:pPr>
            <w:r>
              <w:rPr>
                <w:rFonts w:ascii="Times New Roman" w:hAnsi="Times New Roman"/>
                <w:sz w:val="24"/>
                <w:szCs w:val="24"/>
              </w:rPr>
              <w:t xml:space="preserve">2. </w:t>
            </w:r>
            <w:r w:rsidRPr="00251859">
              <w:rPr>
                <w:rFonts w:ascii="Times New Roman" w:hAnsi="Times New Roman"/>
                <w:sz w:val="24"/>
                <w:szCs w:val="24"/>
              </w:rPr>
              <w:t xml:space="preserve">Решение систем линейных уравнений способом подстановки, графическим способом, способом алгебраического сложения. </w:t>
            </w:r>
          </w:p>
          <w:p w14:paraId="2DCDEF58" w14:textId="77777777" w:rsidR="00874593" w:rsidRPr="00251859" w:rsidRDefault="00874593" w:rsidP="00441FA1">
            <w:pPr>
              <w:spacing w:after="0" w:line="240" w:lineRule="auto"/>
              <w:ind w:right="-143"/>
              <w:rPr>
                <w:rFonts w:ascii="Times New Roman" w:hAnsi="Times New Roman"/>
                <w:sz w:val="24"/>
                <w:szCs w:val="24"/>
              </w:rPr>
            </w:pPr>
            <w:r>
              <w:rPr>
                <w:rFonts w:ascii="Times New Roman" w:hAnsi="Times New Roman"/>
                <w:sz w:val="24"/>
                <w:szCs w:val="24"/>
              </w:rPr>
              <w:t xml:space="preserve">3. </w:t>
            </w:r>
            <w:r w:rsidRPr="00251859">
              <w:rPr>
                <w:rFonts w:ascii="Times New Roman" w:hAnsi="Times New Roman"/>
                <w:sz w:val="24"/>
                <w:szCs w:val="24"/>
              </w:rPr>
              <w:t>Решение систем линейных уравнений методом Крамера.</w:t>
            </w:r>
          </w:p>
          <w:p w14:paraId="5063C8CD" w14:textId="77777777" w:rsidR="00874593" w:rsidRDefault="00874593" w:rsidP="00441FA1">
            <w:pPr>
              <w:spacing w:after="0" w:line="240" w:lineRule="auto"/>
              <w:rPr>
                <w:rFonts w:ascii="Times New Roman" w:hAnsi="Times New Roman"/>
                <w:sz w:val="24"/>
                <w:szCs w:val="24"/>
              </w:rPr>
            </w:pPr>
            <w:r>
              <w:rPr>
                <w:rFonts w:ascii="Times New Roman" w:hAnsi="Times New Roman"/>
                <w:sz w:val="24"/>
                <w:szCs w:val="24"/>
              </w:rPr>
              <w:t xml:space="preserve">4. </w:t>
            </w:r>
            <w:r w:rsidRPr="00251859">
              <w:rPr>
                <w:rFonts w:ascii="Times New Roman" w:hAnsi="Times New Roman"/>
                <w:sz w:val="24"/>
                <w:szCs w:val="24"/>
              </w:rPr>
              <w:t xml:space="preserve">Решение систем линейных уравнений методом Гаусса. </w:t>
            </w:r>
          </w:p>
          <w:p w14:paraId="1F1B4567" w14:textId="77777777" w:rsidR="00874593" w:rsidRPr="00D60AF1" w:rsidRDefault="00874593" w:rsidP="00441FA1">
            <w:pPr>
              <w:spacing w:after="0" w:line="240" w:lineRule="auto"/>
              <w:rPr>
                <w:rFonts w:ascii="Times New Roman" w:eastAsia="Times New Roman" w:hAnsi="Times New Roman" w:cs="Times New Roman"/>
                <w:bCs/>
                <w:sz w:val="24"/>
                <w:szCs w:val="24"/>
                <w:lang w:eastAsia="ru-RU"/>
              </w:rPr>
            </w:pPr>
            <w:r>
              <w:rPr>
                <w:rFonts w:ascii="Times New Roman" w:hAnsi="Times New Roman"/>
                <w:sz w:val="24"/>
                <w:szCs w:val="24"/>
              </w:rPr>
              <w:t xml:space="preserve">5. </w:t>
            </w:r>
            <w:r w:rsidRPr="00251859">
              <w:rPr>
                <w:rFonts w:ascii="Times New Roman" w:hAnsi="Times New Roman"/>
                <w:sz w:val="24"/>
                <w:szCs w:val="24"/>
              </w:rPr>
              <w:t>Применение различных методов решения систем линейных уравнений в задачах по видам профессиональной деятельности</w:t>
            </w:r>
          </w:p>
        </w:tc>
        <w:tc>
          <w:tcPr>
            <w:tcW w:w="467" w:type="pct"/>
            <w:tcBorders>
              <w:top w:val="single" w:sz="4" w:space="0" w:color="auto"/>
              <w:left w:val="single" w:sz="4" w:space="0" w:color="auto"/>
              <w:bottom w:val="single" w:sz="4" w:space="0" w:color="auto"/>
              <w:right w:val="single" w:sz="4" w:space="0" w:color="auto"/>
            </w:tcBorders>
            <w:vAlign w:val="center"/>
          </w:tcPr>
          <w:p w14:paraId="74424D97"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tcPr>
          <w:p w14:paraId="2EA79D82"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3B67477B" w14:textId="77777777" w:rsidTr="00441FA1">
        <w:tc>
          <w:tcPr>
            <w:tcW w:w="970" w:type="pct"/>
            <w:tcBorders>
              <w:top w:val="single" w:sz="4" w:space="0" w:color="auto"/>
              <w:left w:val="single" w:sz="4" w:space="0" w:color="auto"/>
              <w:bottom w:val="single" w:sz="4" w:space="0" w:color="auto"/>
              <w:right w:val="single" w:sz="4" w:space="0" w:color="auto"/>
            </w:tcBorders>
          </w:tcPr>
          <w:p w14:paraId="41047C7E" w14:textId="77777777" w:rsidR="00874593" w:rsidRPr="002453D1"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tcPr>
          <w:p w14:paraId="6428C91C" w14:textId="77777777" w:rsidR="00874593" w:rsidRPr="002453D1" w:rsidRDefault="00874593" w:rsidP="00441FA1">
            <w:pPr>
              <w:spacing w:after="0" w:line="240" w:lineRule="auto"/>
              <w:ind w:right="-143"/>
              <w:rPr>
                <w:rFonts w:ascii="Times New Roman" w:hAnsi="Times New Roman"/>
                <w:b/>
                <w:bCs/>
                <w:sz w:val="24"/>
                <w:szCs w:val="24"/>
              </w:rPr>
            </w:pPr>
            <w:r w:rsidRPr="002453D1">
              <w:rPr>
                <w:rFonts w:ascii="Times New Roman" w:hAnsi="Times New Roman"/>
                <w:b/>
                <w:bCs/>
                <w:sz w:val="24"/>
                <w:szCs w:val="24"/>
              </w:rPr>
              <w:t>Практические занятия:</w:t>
            </w:r>
          </w:p>
          <w:p w14:paraId="0BB82120" w14:textId="77777777" w:rsidR="00874593" w:rsidRDefault="00874593" w:rsidP="00441FA1">
            <w:pPr>
              <w:spacing w:after="0" w:line="240" w:lineRule="auto"/>
              <w:ind w:right="-143"/>
              <w:rPr>
                <w:rFonts w:ascii="Times New Roman" w:hAnsi="Times New Roman"/>
                <w:sz w:val="24"/>
                <w:szCs w:val="24"/>
              </w:rPr>
            </w:pPr>
            <w:r>
              <w:rPr>
                <w:rFonts w:ascii="Times New Roman" w:hAnsi="Times New Roman"/>
                <w:sz w:val="24"/>
                <w:szCs w:val="24"/>
              </w:rPr>
              <w:t>1. Составление СЛАУ для различных производственных задач.</w:t>
            </w:r>
          </w:p>
          <w:p w14:paraId="31DB75F5" w14:textId="77777777" w:rsidR="00874593" w:rsidRDefault="00874593" w:rsidP="00441FA1">
            <w:pPr>
              <w:spacing w:after="0" w:line="240" w:lineRule="auto"/>
              <w:ind w:right="-143"/>
              <w:rPr>
                <w:rFonts w:ascii="Times New Roman" w:hAnsi="Times New Roman"/>
                <w:sz w:val="24"/>
                <w:szCs w:val="24"/>
              </w:rPr>
            </w:pPr>
            <w:r>
              <w:rPr>
                <w:rFonts w:ascii="Times New Roman" w:hAnsi="Times New Roman"/>
                <w:sz w:val="24"/>
                <w:szCs w:val="24"/>
              </w:rPr>
              <w:t>2. Решение СЛАУ различными методами.</w:t>
            </w:r>
          </w:p>
        </w:tc>
        <w:tc>
          <w:tcPr>
            <w:tcW w:w="467" w:type="pct"/>
            <w:tcBorders>
              <w:top w:val="single" w:sz="4" w:space="0" w:color="auto"/>
              <w:left w:val="single" w:sz="4" w:space="0" w:color="auto"/>
              <w:bottom w:val="single" w:sz="4" w:space="0" w:color="auto"/>
              <w:right w:val="single" w:sz="4" w:space="0" w:color="auto"/>
            </w:tcBorders>
            <w:vAlign w:val="center"/>
          </w:tcPr>
          <w:p w14:paraId="4B490DB9" w14:textId="77777777" w:rsidR="00874593"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53" w:type="pct"/>
            <w:tcBorders>
              <w:left w:val="single" w:sz="4" w:space="0" w:color="auto"/>
              <w:bottom w:val="single" w:sz="4" w:space="0" w:color="auto"/>
              <w:right w:val="single" w:sz="4" w:space="0" w:color="auto"/>
            </w:tcBorders>
          </w:tcPr>
          <w:p w14:paraId="4CA04441"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7150539"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042E19AC"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779B82BE" w14:textId="77777777" w:rsidR="00874593" w:rsidRPr="00D60AF1" w:rsidRDefault="00874593" w:rsidP="00441FA1">
            <w:pPr>
              <w:spacing w:after="0" w:line="240" w:lineRule="auto"/>
              <w:rPr>
                <w:rFonts w:ascii="Times New Roman" w:eastAsia="Times New Roman" w:hAnsi="Times New Roman" w:cs="Times New Roman"/>
                <w:b/>
                <w:bCs/>
                <w:sz w:val="24"/>
                <w:szCs w:val="24"/>
                <w:lang w:eastAsia="ru-RU"/>
              </w:rPr>
            </w:pPr>
            <w:r w:rsidRPr="00D60AF1">
              <w:rPr>
                <w:rFonts w:ascii="Times New Roman" w:eastAsia="Times New Roman" w:hAnsi="Times New Roman" w:cs="Times New Roman"/>
                <w:b/>
                <w:bCs/>
                <w:sz w:val="24"/>
                <w:szCs w:val="24"/>
                <w:lang w:eastAsia="ru-RU"/>
              </w:rPr>
              <w:t xml:space="preserve">Раздел 2. </w:t>
            </w:r>
            <w:r w:rsidRPr="00251859">
              <w:rPr>
                <w:rFonts w:ascii="Times New Roman" w:hAnsi="Times New Roman"/>
                <w:b/>
                <w:sz w:val="24"/>
                <w:szCs w:val="24"/>
              </w:rPr>
              <w:t>Основы математического анализа</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23F3BA1F" w14:textId="5C7874D1" w:rsidR="00874593" w:rsidRPr="00D60AF1" w:rsidRDefault="002A082C"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22/12</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5837FDEB"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6BABE3A8"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7C764846" w14:textId="77777777" w:rsidR="00874593" w:rsidRPr="00251859" w:rsidRDefault="00874593" w:rsidP="00441FA1">
            <w:pPr>
              <w:spacing w:after="0" w:line="240" w:lineRule="auto"/>
              <w:ind w:right="-143"/>
              <w:rPr>
                <w:rFonts w:ascii="Times New Roman" w:hAnsi="Times New Roman"/>
                <w:b/>
                <w:sz w:val="24"/>
                <w:szCs w:val="24"/>
              </w:rPr>
            </w:pPr>
            <w:r w:rsidRPr="00251859">
              <w:rPr>
                <w:rFonts w:ascii="Times New Roman" w:hAnsi="Times New Roman"/>
                <w:b/>
                <w:sz w:val="24"/>
                <w:szCs w:val="24"/>
              </w:rPr>
              <w:t>Тема 2.1</w:t>
            </w:r>
          </w:p>
          <w:p w14:paraId="60BFAD46"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251859">
              <w:rPr>
                <w:rFonts w:ascii="Times New Roman" w:hAnsi="Times New Roman"/>
                <w:b/>
                <w:sz w:val="24"/>
                <w:szCs w:val="24"/>
              </w:rPr>
              <w:t>Дифференциальное исчисление</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34673C68"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1. Функции одной независимой переменной, их графики. Построение графиков гармонических колебаний</w:t>
            </w:r>
          </w:p>
          <w:p w14:paraId="778543C9"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lastRenderedPageBreak/>
              <w:t>2. Приращение функции. Предел числовой последовательности. Предел функции в точке. Непрерывность функции</w:t>
            </w:r>
          </w:p>
          <w:p w14:paraId="4E866656"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3. Производная функции в точке, ее геометрический и физический смысл</w:t>
            </w:r>
          </w:p>
          <w:p w14:paraId="1510D5E0"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4. Правила и формулы дифференцирования</w:t>
            </w:r>
          </w:p>
          <w:p w14:paraId="41E9A3AE"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5. Производная сложной функции</w:t>
            </w:r>
          </w:p>
          <w:p w14:paraId="3B39119E"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6. Дифференциал функции и его приложение к приближенным вычислениям</w:t>
            </w:r>
          </w:p>
          <w:p w14:paraId="1765B836"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7. Производные высших порядков</w:t>
            </w:r>
          </w:p>
          <w:p w14:paraId="3458B2FB"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8. Экстремумы функций</w:t>
            </w:r>
          </w:p>
          <w:p w14:paraId="49D705F9"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9. Решение с помощью производной прикладных задач по видам транспорта</w:t>
            </w:r>
          </w:p>
          <w:p w14:paraId="590D0389" w14:textId="77777777" w:rsidR="00874593" w:rsidRPr="00D60AF1" w:rsidRDefault="00874593" w:rsidP="00441FA1">
            <w:pPr>
              <w:spacing w:after="0" w:line="240" w:lineRule="auto"/>
              <w:rPr>
                <w:rFonts w:ascii="Times New Roman" w:eastAsia="Times New Roman" w:hAnsi="Times New Roman" w:cs="Times New Roman"/>
                <w:b/>
                <w:bCs/>
                <w:sz w:val="24"/>
                <w:szCs w:val="24"/>
                <w:lang w:eastAsia="ru-RU"/>
              </w:rPr>
            </w:pPr>
            <w:r w:rsidRPr="008730B4">
              <w:rPr>
                <w:rFonts w:ascii="Times New Roman" w:eastAsia="Times New Roman" w:hAnsi="Times New Roman" w:cs="Times New Roman"/>
                <w:sz w:val="24"/>
                <w:szCs w:val="24"/>
                <w:lang w:eastAsia="ru-RU"/>
              </w:rPr>
              <w:t>10. Построение графиков гармонических колебаний в задачах по видам транспорта</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34D960E"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4</w:t>
            </w:r>
          </w:p>
        </w:tc>
        <w:tc>
          <w:tcPr>
            <w:tcW w:w="653" w:type="pct"/>
            <w:vMerge w:val="restart"/>
            <w:tcBorders>
              <w:top w:val="single" w:sz="4" w:space="0" w:color="auto"/>
              <w:left w:val="single" w:sz="4" w:space="0" w:color="auto"/>
              <w:right w:val="single" w:sz="4" w:space="0" w:color="auto"/>
            </w:tcBorders>
            <w:shd w:val="clear" w:color="auto" w:fill="auto"/>
          </w:tcPr>
          <w:p w14:paraId="32827785"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522FFA63"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15A59656"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0C852A13"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sidRPr="002357BF">
              <w:rPr>
                <w:rFonts w:ascii="Times New Roman" w:eastAsia="Times New Roman" w:hAnsi="Times New Roman" w:cs="Times New Roman"/>
                <w:color w:val="000000"/>
                <w:sz w:val="24"/>
                <w:szCs w:val="24"/>
                <w:lang w:eastAsia="ru-RU"/>
              </w:rPr>
              <w:lastRenderedPageBreak/>
              <w:t>ОК.09</w:t>
            </w:r>
          </w:p>
        </w:tc>
      </w:tr>
      <w:tr w:rsidR="00874593" w:rsidRPr="00D60AF1" w14:paraId="384A5094"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3C498C2F"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6C93AD21" w14:textId="77777777" w:rsidR="00874593" w:rsidRPr="008730B4" w:rsidRDefault="00874593" w:rsidP="00441FA1">
            <w:pPr>
              <w:spacing w:after="0"/>
              <w:rPr>
                <w:rFonts w:ascii="Times New Roman" w:hAnsi="Times New Roman" w:cs="Times New Roman"/>
                <w:b/>
                <w:sz w:val="24"/>
                <w:szCs w:val="24"/>
              </w:rPr>
            </w:pPr>
            <w:r w:rsidRPr="008730B4">
              <w:rPr>
                <w:rFonts w:ascii="Times New Roman" w:eastAsia="Times New Roman" w:hAnsi="Times New Roman" w:cs="Times New Roman"/>
                <w:b/>
                <w:sz w:val="24"/>
                <w:szCs w:val="24"/>
                <w:lang w:eastAsia="ru-RU"/>
              </w:rPr>
              <w:t>Практическ</w:t>
            </w:r>
            <w:r w:rsidRPr="008730B4">
              <w:rPr>
                <w:rFonts w:ascii="Times New Roman" w:hAnsi="Times New Roman" w:cs="Times New Roman"/>
                <w:b/>
                <w:sz w:val="24"/>
                <w:szCs w:val="24"/>
              </w:rPr>
              <w:t>ие</w:t>
            </w:r>
            <w:r w:rsidRPr="008730B4">
              <w:rPr>
                <w:rFonts w:ascii="Times New Roman" w:eastAsia="Times New Roman" w:hAnsi="Times New Roman" w:cs="Times New Roman"/>
                <w:b/>
                <w:sz w:val="24"/>
                <w:szCs w:val="24"/>
                <w:lang w:eastAsia="ru-RU"/>
              </w:rPr>
              <w:t xml:space="preserve"> заняти</w:t>
            </w:r>
            <w:r w:rsidRPr="008730B4">
              <w:rPr>
                <w:rFonts w:ascii="Times New Roman" w:hAnsi="Times New Roman" w:cs="Times New Roman"/>
                <w:b/>
                <w:sz w:val="24"/>
                <w:szCs w:val="24"/>
              </w:rPr>
              <w:t>я</w:t>
            </w:r>
            <w:r w:rsidRPr="008730B4">
              <w:rPr>
                <w:rFonts w:ascii="Times New Roman" w:eastAsia="Times New Roman" w:hAnsi="Times New Roman" w:cs="Times New Roman"/>
                <w:b/>
                <w:sz w:val="24"/>
                <w:szCs w:val="24"/>
                <w:lang w:eastAsia="ru-RU"/>
              </w:rPr>
              <w:t xml:space="preserve">: </w:t>
            </w:r>
          </w:p>
          <w:p w14:paraId="7865C4D2"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1. Дифференцирование сложных функций</w:t>
            </w:r>
          </w:p>
          <w:p w14:paraId="733C939D"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2. Решение прикладных задач с помощью производной и дифференциала</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5F7DA74"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shd w:val="clear" w:color="auto" w:fill="auto"/>
          </w:tcPr>
          <w:p w14:paraId="40848E0D"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54E2261E"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16021F07" w14:textId="77777777" w:rsidR="00874593" w:rsidRPr="00251859" w:rsidRDefault="00874593" w:rsidP="00441FA1">
            <w:pPr>
              <w:spacing w:after="0" w:line="240" w:lineRule="auto"/>
              <w:ind w:right="-143"/>
              <w:rPr>
                <w:rFonts w:ascii="Times New Roman" w:hAnsi="Times New Roman"/>
                <w:b/>
                <w:sz w:val="24"/>
                <w:szCs w:val="24"/>
              </w:rPr>
            </w:pPr>
            <w:r w:rsidRPr="00251859">
              <w:rPr>
                <w:rFonts w:ascii="Times New Roman" w:hAnsi="Times New Roman"/>
                <w:b/>
                <w:sz w:val="24"/>
                <w:szCs w:val="24"/>
              </w:rPr>
              <w:t>Тема 2.2</w:t>
            </w:r>
          </w:p>
          <w:p w14:paraId="6A6CFA2D"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r w:rsidRPr="00251859">
              <w:rPr>
                <w:rFonts w:ascii="Times New Roman" w:hAnsi="Times New Roman"/>
                <w:b/>
                <w:sz w:val="24"/>
                <w:szCs w:val="24"/>
              </w:rPr>
              <w:t>Интегральное исчисление</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71C677BF" w14:textId="77777777" w:rsidR="00874593" w:rsidRPr="008730B4" w:rsidRDefault="00874593" w:rsidP="00441FA1">
            <w:pPr>
              <w:spacing w:after="0"/>
              <w:rPr>
                <w:rFonts w:ascii="Times New Roman" w:hAnsi="Times New Roman" w:cs="Times New Roman"/>
                <w:b/>
                <w:bCs/>
                <w:sz w:val="24"/>
                <w:szCs w:val="24"/>
              </w:rPr>
            </w:pPr>
            <w:r w:rsidRPr="008730B4">
              <w:rPr>
                <w:rFonts w:ascii="Times New Roman" w:hAnsi="Times New Roman" w:cs="Times New Roman"/>
                <w:b/>
                <w:bCs/>
                <w:sz w:val="24"/>
                <w:szCs w:val="24"/>
              </w:rPr>
              <w:t>Содержание учебного материала:</w:t>
            </w:r>
          </w:p>
          <w:p w14:paraId="65ECCDB3"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1. Неопределенный интеграл. Непосредственное интегрирование. Метод замены переменной. Метод интегрирования по частям</w:t>
            </w:r>
          </w:p>
          <w:p w14:paraId="489C3AD9"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 xml:space="preserve">2. Определенный интеграл, понятие определенного интеграла как предела интегральной суммы. Формула Ньютона-Лейбница. </w:t>
            </w:r>
          </w:p>
          <w:p w14:paraId="2C8A631C"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3. Вычисление определенного интеграла различными методами.</w:t>
            </w:r>
          </w:p>
          <w:p w14:paraId="5408FF90"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 xml:space="preserve">4. Геометрический смысл определенного интеграла. Приближенное вычисление определенного интеграла: формула прямоугольников. </w:t>
            </w:r>
          </w:p>
          <w:p w14:paraId="784121B5" w14:textId="77777777" w:rsidR="00874593" w:rsidRPr="008730B4" w:rsidRDefault="00874593" w:rsidP="00441FA1">
            <w:pPr>
              <w:spacing w:after="0" w:line="240" w:lineRule="auto"/>
              <w:rPr>
                <w:rFonts w:ascii="Times New Roman" w:eastAsia="Times New Roman" w:hAnsi="Times New Roman" w:cs="Times New Roman"/>
                <w:b/>
                <w:bCs/>
                <w:sz w:val="24"/>
                <w:szCs w:val="24"/>
                <w:lang w:eastAsia="ru-RU"/>
              </w:rPr>
            </w:pPr>
            <w:r w:rsidRPr="008730B4">
              <w:rPr>
                <w:rFonts w:ascii="Times New Roman" w:eastAsia="Times New Roman" w:hAnsi="Times New Roman" w:cs="Times New Roman"/>
                <w:sz w:val="24"/>
                <w:szCs w:val="24"/>
                <w:lang w:eastAsia="ru-RU"/>
              </w:rPr>
              <w:t>5. Приложение интеграла к решению физических задач и вычисление площадей плоских фигур и объемов тел вращения.</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5B71A41"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shd w:val="clear" w:color="auto" w:fill="auto"/>
          </w:tcPr>
          <w:p w14:paraId="0C773969"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7C38E5E5"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02DD36DA" w14:textId="77777777" w:rsidR="00874593" w:rsidRPr="00D60AF1" w:rsidRDefault="00874593" w:rsidP="00441FA1">
            <w:pPr>
              <w:spacing w:after="0" w:line="240" w:lineRule="auto"/>
              <w:rPr>
                <w:rFonts w:ascii="Times New Roman" w:eastAsia="Times New Roman" w:hAnsi="Times New Roman" w:cs="Times New Roman"/>
                <w:b/>
                <w:sz w:val="24"/>
                <w:szCs w:val="24"/>
                <w:lang w:eastAsia="ru-RU"/>
              </w:rPr>
            </w:pP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7B8DF686" w14:textId="77777777" w:rsidR="00874593" w:rsidRPr="008730B4" w:rsidRDefault="00874593" w:rsidP="00441FA1">
            <w:pPr>
              <w:spacing w:after="0"/>
              <w:rPr>
                <w:rFonts w:ascii="Times New Roman" w:hAnsi="Times New Roman" w:cs="Times New Roman"/>
                <w:b/>
                <w:bCs/>
                <w:sz w:val="24"/>
                <w:szCs w:val="24"/>
              </w:rPr>
            </w:pPr>
            <w:r w:rsidRPr="008730B4">
              <w:rPr>
                <w:rFonts w:ascii="Times New Roman" w:hAnsi="Times New Roman" w:cs="Times New Roman"/>
                <w:b/>
                <w:bCs/>
                <w:sz w:val="24"/>
                <w:szCs w:val="24"/>
              </w:rPr>
              <w:t>Содержание учебного материала:</w:t>
            </w:r>
          </w:p>
          <w:p w14:paraId="10376EC4"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1. Решение прикладных задач с помощью интеграла</w:t>
            </w:r>
          </w:p>
          <w:p w14:paraId="39A117F7"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eastAsia="Times New Roman" w:hAnsi="Times New Roman" w:cs="Times New Roman"/>
                <w:sz w:val="24"/>
                <w:szCs w:val="24"/>
                <w:lang w:eastAsia="ru-RU"/>
              </w:rPr>
              <w:t xml:space="preserve">2. Интегрирование функций </w:t>
            </w:r>
          </w:p>
          <w:p w14:paraId="7421327F" w14:textId="77777777" w:rsidR="00874593" w:rsidRPr="008730B4" w:rsidRDefault="00874593" w:rsidP="00441FA1">
            <w:pPr>
              <w:spacing w:after="0" w:line="240" w:lineRule="auto"/>
              <w:rPr>
                <w:rFonts w:ascii="Times New Roman" w:eastAsia="Times New Roman" w:hAnsi="Times New Roman" w:cs="Times New Roman"/>
                <w:b/>
                <w:bCs/>
                <w:sz w:val="24"/>
                <w:szCs w:val="24"/>
                <w:lang w:eastAsia="ru-RU"/>
              </w:rPr>
            </w:pPr>
            <w:r w:rsidRPr="008730B4">
              <w:rPr>
                <w:rFonts w:ascii="Times New Roman" w:eastAsia="Times New Roman" w:hAnsi="Times New Roman" w:cs="Times New Roman"/>
                <w:sz w:val="24"/>
                <w:szCs w:val="24"/>
                <w:lang w:eastAsia="ru-RU"/>
              </w:rPr>
              <w:t>3. Приближенное вычисление определенного интеграла по формуле прямоугольников</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89B3530"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53" w:type="pct"/>
            <w:vMerge/>
            <w:tcBorders>
              <w:left w:val="single" w:sz="4" w:space="0" w:color="auto"/>
              <w:bottom w:val="single" w:sz="4" w:space="0" w:color="auto"/>
              <w:right w:val="single" w:sz="4" w:space="0" w:color="auto"/>
            </w:tcBorders>
            <w:shd w:val="clear" w:color="auto" w:fill="auto"/>
          </w:tcPr>
          <w:p w14:paraId="35544070" w14:textId="77777777" w:rsidR="00874593" w:rsidRPr="00D60AF1" w:rsidRDefault="00874593" w:rsidP="00441FA1">
            <w:pPr>
              <w:spacing w:after="0" w:line="240" w:lineRule="auto"/>
              <w:jc w:val="center"/>
              <w:rPr>
                <w:rFonts w:ascii="Times New Roman" w:eastAsia="Times New Roman" w:hAnsi="Times New Roman" w:cs="Times New Roman"/>
                <w:b/>
                <w:bCs/>
                <w:sz w:val="24"/>
                <w:szCs w:val="24"/>
                <w:lang w:eastAsia="ru-RU"/>
              </w:rPr>
            </w:pPr>
          </w:p>
        </w:tc>
      </w:tr>
      <w:tr w:rsidR="00874593" w:rsidRPr="00D60AF1" w14:paraId="2068E2FB"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2DD880E6" w14:textId="77777777" w:rsidR="00874593" w:rsidRPr="008730B4" w:rsidRDefault="00874593" w:rsidP="00441FA1">
            <w:pPr>
              <w:spacing w:after="0"/>
              <w:rPr>
                <w:rFonts w:ascii="Times New Roman" w:hAnsi="Times New Roman" w:cs="Times New Roman"/>
                <w:b/>
                <w:sz w:val="24"/>
                <w:szCs w:val="24"/>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65D5B106" w14:textId="77777777" w:rsidR="00874593" w:rsidRPr="008730B4" w:rsidRDefault="00874593" w:rsidP="00441FA1">
            <w:pPr>
              <w:spacing w:after="0" w:line="240" w:lineRule="auto"/>
              <w:rPr>
                <w:rFonts w:ascii="Times New Roman" w:hAnsi="Times New Roman" w:cs="Times New Roman"/>
                <w:b/>
                <w:bCs/>
                <w:sz w:val="24"/>
                <w:szCs w:val="24"/>
              </w:rPr>
            </w:pPr>
            <w:r w:rsidRPr="008730B4">
              <w:rPr>
                <w:rFonts w:ascii="Times New Roman" w:hAnsi="Times New Roman" w:cs="Times New Roman"/>
                <w:b/>
                <w:sz w:val="24"/>
                <w:szCs w:val="24"/>
              </w:rPr>
              <w:t>Раздел 3 Основы теории комплексных чисел</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51F5193B" w14:textId="51F802F0" w:rsidR="00874593" w:rsidRPr="008730B4" w:rsidRDefault="002A082C"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8/4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42D5D569"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2D7C2253" w14:textId="77777777" w:rsidTr="00441FA1">
        <w:tc>
          <w:tcPr>
            <w:tcW w:w="970" w:type="pct"/>
            <w:tcBorders>
              <w:top w:val="single" w:sz="4" w:space="0" w:color="auto"/>
              <w:left w:val="single" w:sz="4" w:space="0" w:color="auto"/>
              <w:bottom w:val="single" w:sz="4" w:space="0" w:color="auto"/>
              <w:right w:val="single" w:sz="4" w:space="0" w:color="auto"/>
            </w:tcBorders>
          </w:tcPr>
          <w:p w14:paraId="72D875BF" w14:textId="77777777" w:rsidR="00874593" w:rsidRPr="008730B4" w:rsidRDefault="00874593" w:rsidP="00441FA1">
            <w:pPr>
              <w:spacing w:after="0" w:line="240" w:lineRule="auto"/>
              <w:ind w:right="-143"/>
              <w:rPr>
                <w:rFonts w:ascii="Times New Roman" w:hAnsi="Times New Roman" w:cs="Times New Roman"/>
                <w:b/>
                <w:sz w:val="24"/>
                <w:szCs w:val="24"/>
              </w:rPr>
            </w:pPr>
            <w:r w:rsidRPr="008730B4">
              <w:rPr>
                <w:rFonts w:ascii="Times New Roman" w:hAnsi="Times New Roman" w:cs="Times New Roman"/>
                <w:b/>
                <w:sz w:val="24"/>
                <w:szCs w:val="24"/>
              </w:rPr>
              <w:lastRenderedPageBreak/>
              <w:t>Тема 3.1</w:t>
            </w:r>
          </w:p>
          <w:p w14:paraId="752A13EC" w14:textId="77777777" w:rsidR="00874593" w:rsidRPr="008730B4" w:rsidRDefault="00874593" w:rsidP="00441FA1">
            <w:pPr>
              <w:spacing w:after="0" w:line="240" w:lineRule="auto"/>
              <w:rPr>
                <w:rFonts w:ascii="Times New Roman" w:eastAsia="Times New Roman" w:hAnsi="Times New Roman" w:cs="Times New Roman"/>
                <w:b/>
                <w:sz w:val="24"/>
                <w:szCs w:val="24"/>
                <w:lang w:eastAsia="ru-RU"/>
              </w:rPr>
            </w:pPr>
            <w:r w:rsidRPr="008730B4">
              <w:rPr>
                <w:rFonts w:ascii="Times New Roman" w:hAnsi="Times New Roman" w:cs="Times New Roman"/>
                <w:b/>
                <w:sz w:val="24"/>
                <w:szCs w:val="24"/>
              </w:rPr>
              <w:t>Основные свойства комплексных чисел</w:t>
            </w:r>
          </w:p>
        </w:tc>
        <w:tc>
          <w:tcPr>
            <w:tcW w:w="2910" w:type="pct"/>
            <w:tcBorders>
              <w:top w:val="single" w:sz="4" w:space="0" w:color="auto"/>
              <w:left w:val="single" w:sz="4" w:space="0" w:color="auto"/>
              <w:bottom w:val="single" w:sz="4" w:space="0" w:color="auto"/>
              <w:right w:val="single" w:sz="4" w:space="0" w:color="auto"/>
            </w:tcBorders>
          </w:tcPr>
          <w:p w14:paraId="6A4B4888" w14:textId="77777777" w:rsidR="00874593" w:rsidRPr="008730B4" w:rsidRDefault="00874593" w:rsidP="00441FA1">
            <w:pPr>
              <w:spacing w:after="0"/>
              <w:rPr>
                <w:rFonts w:ascii="Times New Roman" w:hAnsi="Times New Roman" w:cs="Times New Roman"/>
                <w:b/>
                <w:bCs/>
                <w:sz w:val="24"/>
                <w:szCs w:val="24"/>
              </w:rPr>
            </w:pPr>
            <w:r w:rsidRPr="008730B4">
              <w:rPr>
                <w:rFonts w:ascii="Times New Roman" w:hAnsi="Times New Roman" w:cs="Times New Roman"/>
                <w:b/>
                <w:bCs/>
                <w:sz w:val="24"/>
                <w:szCs w:val="24"/>
              </w:rPr>
              <w:t>Содержание учебного материала:</w:t>
            </w:r>
          </w:p>
          <w:p w14:paraId="652A76BA" w14:textId="77777777" w:rsidR="00874593" w:rsidRPr="008730B4" w:rsidRDefault="00874593" w:rsidP="00441FA1">
            <w:pPr>
              <w:spacing w:after="0" w:line="240" w:lineRule="auto"/>
              <w:rPr>
                <w:rFonts w:ascii="Times New Roman" w:hAnsi="Times New Roman" w:cs="Times New Roman"/>
                <w:sz w:val="24"/>
                <w:szCs w:val="24"/>
              </w:rPr>
            </w:pPr>
            <w:r w:rsidRPr="008730B4">
              <w:rPr>
                <w:rFonts w:ascii="Times New Roman" w:eastAsia="Times New Roman" w:hAnsi="Times New Roman" w:cs="Times New Roman"/>
                <w:sz w:val="24"/>
                <w:szCs w:val="24"/>
                <w:lang w:eastAsia="ru-RU"/>
              </w:rPr>
              <w:t>1</w:t>
            </w:r>
            <w:r w:rsidRPr="008730B4">
              <w:rPr>
                <w:rFonts w:ascii="Times New Roman" w:hAnsi="Times New Roman" w:cs="Times New Roman"/>
                <w:sz w:val="24"/>
                <w:szCs w:val="24"/>
              </w:rPr>
              <w:t>. Комплексные числа и действия над ними. Геометрическая интерпретация комплексных чисел.</w:t>
            </w:r>
          </w:p>
          <w:p w14:paraId="291997F0" w14:textId="77777777" w:rsidR="00874593" w:rsidRPr="008730B4" w:rsidRDefault="00874593" w:rsidP="00441FA1">
            <w:pPr>
              <w:spacing w:after="0" w:line="240" w:lineRule="auto"/>
              <w:rPr>
                <w:rFonts w:ascii="Times New Roman" w:eastAsia="Times New Roman" w:hAnsi="Times New Roman" w:cs="Times New Roman"/>
                <w:sz w:val="24"/>
                <w:szCs w:val="24"/>
                <w:lang w:eastAsia="ru-RU"/>
              </w:rPr>
            </w:pPr>
            <w:r w:rsidRPr="008730B4">
              <w:rPr>
                <w:rFonts w:ascii="Times New Roman" w:hAnsi="Times New Roman" w:cs="Times New Roman"/>
                <w:sz w:val="24"/>
                <w:szCs w:val="24"/>
              </w:rPr>
              <w:t>2. Тригонометрическая и показательная формы записи комплексного числа, переход от одной формы записи в другую. Действия над комплексными числами в тригонометрической и показательной формах</w:t>
            </w:r>
          </w:p>
        </w:tc>
        <w:tc>
          <w:tcPr>
            <w:tcW w:w="467" w:type="pct"/>
            <w:tcBorders>
              <w:top w:val="single" w:sz="4" w:space="0" w:color="auto"/>
              <w:left w:val="single" w:sz="4" w:space="0" w:color="auto"/>
              <w:bottom w:val="single" w:sz="4" w:space="0" w:color="auto"/>
              <w:right w:val="single" w:sz="4" w:space="0" w:color="auto"/>
            </w:tcBorders>
            <w:vAlign w:val="center"/>
          </w:tcPr>
          <w:p w14:paraId="55E687E9" w14:textId="77777777" w:rsidR="00874593" w:rsidRPr="008730B4" w:rsidRDefault="00874593" w:rsidP="00441F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53" w:type="pct"/>
            <w:vMerge w:val="restart"/>
            <w:tcBorders>
              <w:top w:val="single" w:sz="4" w:space="0" w:color="auto"/>
              <w:left w:val="single" w:sz="4" w:space="0" w:color="auto"/>
              <w:right w:val="single" w:sz="4" w:space="0" w:color="auto"/>
            </w:tcBorders>
          </w:tcPr>
          <w:p w14:paraId="07F8D88E"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70986A11"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222A0E01" w14:textId="77777777" w:rsidR="00874593" w:rsidRPr="002357BF" w:rsidRDefault="00874593" w:rsidP="00441FA1">
            <w:pPr>
              <w:spacing w:after="0" w:line="240" w:lineRule="auto"/>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426811B5" w14:textId="77777777" w:rsidR="00874593" w:rsidRPr="008730B4" w:rsidRDefault="00874593" w:rsidP="00441FA1">
            <w:pPr>
              <w:spacing w:after="0" w:line="240" w:lineRule="auto"/>
              <w:jc w:val="center"/>
              <w:rPr>
                <w:rFonts w:ascii="Times New Roman" w:eastAsia="Times New Roman" w:hAnsi="Times New Roman" w:cs="Times New Roman"/>
                <w:b/>
                <w:bCs/>
                <w:sz w:val="24"/>
                <w:szCs w:val="24"/>
                <w:lang w:eastAsia="ru-RU"/>
              </w:rPr>
            </w:pPr>
            <w:r w:rsidRPr="002357BF">
              <w:rPr>
                <w:rFonts w:ascii="Times New Roman" w:eastAsia="Times New Roman" w:hAnsi="Times New Roman" w:cs="Times New Roman"/>
                <w:color w:val="000000"/>
                <w:sz w:val="24"/>
                <w:szCs w:val="24"/>
                <w:lang w:eastAsia="ru-RU"/>
              </w:rPr>
              <w:t>ОК.09</w:t>
            </w:r>
          </w:p>
        </w:tc>
      </w:tr>
      <w:tr w:rsidR="00874593" w:rsidRPr="00D60AF1" w14:paraId="41AD4407"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0E3D8E44" w14:textId="77777777" w:rsidR="00874593" w:rsidRPr="008730B4" w:rsidRDefault="00874593" w:rsidP="00441FA1">
            <w:pPr>
              <w:spacing w:after="0"/>
              <w:rPr>
                <w:rFonts w:ascii="Times New Roman" w:hAnsi="Times New Roman" w:cs="Times New Roman"/>
                <w:b/>
                <w:sz w:val="24"/>
                <w:szCs w:val="24"/>
              </w:rPr>
            </w:pP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6A877E73" w14:textId="77777777" w:rsidR="00874593" w:rsidRPr="008730B4" w:rsidRDefault="00874593" w:rsidP="00441FA1">
            <w:pPr>
              <w:spacing w:after="0"/>
              <w:rPr>
                <w:rFonts w:ascii="Times New Roman" w:hAnsi="Times New Roman" w:cs="Times New Roman"/>
                <w:b/>
                <w:sz w:val="24"/>
                <w:szCs w:val="24"/>
              </w:rPr>
            </w:pPr>
            <w:r w:rsidRPr="008730B4">
              <w:rPr>
                <w:rFonts w:ascii="Times New Roman" w:eastAsia="Times New Roman" w:hAnsi="Times New Roman" w:cs="Times New Roman"/>
                <w:b/>
                <w:sz w:val="24"/>
                <w:szCs w:val="24"/>
                <w:lang w:eastAsia="ru-RU"/>
              </w:rPr>
              <w:t>Практическ</w:t>
            </w:r>
            <w:r w:rsidRPr="008730B4">
              <w:rPr>
                <w:rFonts w:ascii="Times New Roman" w:hAnsi="Times New Roman" w:cs="Times New Roman"/>
                <w:b/>
                <w:sz w:val="24"/>
                <w:szCs w:val="24"/>
              </w:rPr>
              <w:t>ие</w:t>
            </w:r>
            <w:r w:rsidRPr="008730B4">
              <w:rPr>
                <w:rFonts w:ascii="Times New Roman" w:eastAsia="Times New Roman" w:hAnsi="Times New Roman" w:cs="Times New Roman"/>
                <w:b/>
                <w:sz w:val="24"/>
                <w:szCs w:val="24"/>
                <w:lang w:eastAsia="ru-RU"/>
              </w:rPr>
              <w:t xml:space="preserve"> заняти</w:t>
            </w:r>
            <w:r w:rsidRPr="008730B4">
              <w:rPr>
                <w:rFonts w:ascii="Times New Roman" w:hAnsi="Times New Roman" w:cs="Times New Roman"/>
                <w:b/>
                <w:sz w:val="24"/>
                <w:szCs w:val="24"/>
              </w:rPr>
              <w:t>я</w:t>
            </w:r>
            <w:r w:rsidRPr="008730B4">
              <w:rPr>
                <w:rFonts w:ascii="Times New Roman" w:eastAsia="Times New Roman" w:hAnsi="Times New Roman" w:cs="Times New Roman"/>
                <w:b/>
                <w:sz w:val="24"/>
                <w:szCs w:val="24"/>
                <w:lang w:eastAsia="ru-RU"/>
              </w:rPr>
              <w:t xml:space="preserve">: </w:t>
            </w:r>
          </w:p>
          <w:p w14:paraId="6B0AE102" w14:textId="77777777" w:rsidR="00874593" w:rsidRPr="008730B4" w:rsidRDefault="00874593" w:rsidP="00441FA1">
            <w:pPr>
              <w:spacing w:after="0"/>
              <w:rPr>
                <w:rFonts w:ascii="Times New Roman" w:hAnsi="Times New Roman" w:cs="Times New Roman"/>
                <w:sz w:val="24"/>
                <w:szCs w:val="24"/>
              </w:rPr>
            </w:pPr>
            <w:r w:rsidRPr="008730B4">
              <w:rPr>
                <w:rFonts w:ascii="Times New Roman" w:hAnsi="Times New Roman" w:cs="Times New Roman"/>
                <w:sz w:val="24"/>
                <w:szCs w:val="24"/>
              </w:rPr>
              <w:t>1. Действия над комплексными числами в различных формах записи</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B6704C3" w14:textId="77777777" w:rsidR="00874593" w:rsidRPr="008730B4"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53" w:type="pct"/>
            <w:vMerge/>
            <w:tcBorders>
              <w:left w:val="single" w:sz="4" w:space="0" w:color="auto"/>
              <w:right w:val="single" w:sz="4" w:space="0" w:color="auto"/>
            </w:tcBorders>
            <w:shd w:val="clear" w:color="auto" w:fill="auto"/>
          </w:tcPr>
          <w:p w14:paraId="5A2E6A34"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21892CAE"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2F17930A" w14:textId="77777777" w:rsidR="00874593" w:rsidRPr="008730B4" w:rsidRDefault="00874593" w:rsidP="00441FA1">
            <w:pPr>
              <w:spacing w:after="0" w:line="240" w:lineRule="auto"/>
              <w:ind w:right="-143"/>
              <w:rPr>
                <w:rFonts w:ascii="Times New Roman" w:hAnsi="Times New Roman" w:cs="Times New Roman"/>
                <w:b/>
                <w:sz w:val="24"/>
                <w:szCs w:val="24"/>
              </w:rPr>
            </w:pPr>
            <w:r w:rsidRPr="008730B4">
              <w:rPr>
                <w:rFonts w:ascii="Times New Roman" w:hAnsi="Times New Roman" w:cs="Times New Roman"/>
                <w:b/>
                <w:sz w:val="24"/>
                <w:szCs w:val="24"/>
              </w:rPr>
              <w:t>Тема 3.2</w:t>
            </w:r>
          </w:p>
          <w:p w14:paraId="3670BFF3" w14:textId="77777777" w:rsidR="00874593" w:rsidRPr="008730B4" w:rsidRDefault="00874593" w:rsidP="00441FA1">
            <w:pPr>
              <w:spacing w:after="0"/>
              <w:rPr>
                <w:rFonts w:ascii="Times New Roman" w:hAnsi="Times New Roman" w:cs="Times New Roman"/>
                <w:b/>
                <w:sz w:val="24"/>
                <w:szCs w:val="24"/>
              </w:rPr>
            </w:pPr>
            <w:r w:rsidRPr="008730B4">
              <w:rPr>
                <w:rFonts w:ascii="Times New Roman" w:hAnsi="Times New Roman" w:cs="Times New Roman"/>
                <w:b/>
                <w:sz w:val="24"/>
                <w:szCs w:val="24"/>
              </w:rPr>
              <w:t>Некоторые приложения теории комплексных чисел</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1E809489" w14:textId="77777777" w:rsidR="00874593" w:rsidRPr="008730B4" w:rsidRDefault="00874593" w:rsidP="00441FA1">
            <w:pPr>
              <w:spacing w:after="0"/>
              <w:rPr>
                <w:rFonts w:ascii="Times New Roman" w:hAnsi="Times New Roman" w:cs="Times New Roman"/>
                <w:b/>
                <w:bCs/>
                <w:sz w:val="24"/>
                <w:szCs w:val="24"/>
              </w:rPr>
            </w:pPr>
            <w:r w:rsidRPr="008730B4">
              <w:rPr>
                <w:rFonts w:ascii="Times New Roman" w:hAnsi="Times New Roman" w:cs="Times New Roman"/>
                <w:b/>
                <w:bCs/>
                <w:sz w:val="24"/>
                <w:szCs w:val="24"/>
              </w:rPr>
              <w:t>Содержание учебного материала:</w:t>
            </w:r>
          </w:p>
          <w:p w14:paraId="45CF1BA5" w14:textId="77777777" w:rsidR="00874593" w:rsidRPr="008730B4" w:rsidRDefault="00874593" w:rsidP="00441FA1">
            <w:pPr>
              <w:spacing w:after="0"/>
              <w:rPr>
                <w:rFonts w:ascii="Times New Roman" w:hAnsi="Times New Roman" w:cs="Times New Roman"/>
                <w:sz w:val="24"/>
                <w:szCs w:val="24"/>
              </w:rPr>
            </w:pPr>
            <w:r w:rsidRPr="008730B4">
              <w:rPr>
                <w:rFonts w:ascii="Times New Roman" w:hAnsi="Times New Roman" w:cs="Times New Roman"/>
                <w:sz w:val="24"/>
                <w:szCs w:val="24"/>
              </w:rPr>
              <w:t>1. Решение квадратных уравнений с отрицательным дискриминантом. Решение смешанных задач. Решение задач с комплексными числами в области профессиональной деятельности</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564548C" w14:textId="77777777" w:rsidR="00874593" w:rsidRPr="008730B4"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53" w:type="pct"/>
            <w:vMerge/>
            <w:tcBorders>
              <w:left w:val="single" w:sz="4" w:space="0" w:color="auto"/>
              <w:right w:val="single" w:sz="4" w:space="0" w:color="auto"/>
            </w:tcBorders>
            <w:shd w:val="clear" w:color="auto" w:fill="auto"/>
          </w:tcPr>
          <w:p w14:paraId="650C3CE6"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301B169F"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2683E2FC" w14:textId="77777777" w:rsidR="00874593" w:rsidRPr="008730B4" w:rsidRDefault="00874593" w:rsidP="00441FA1">
            <w:pPr>
              <w:spacing w:after="0"/>
              <w:rPr>
                <w:rFonts w:ascii="Times New Roman" w:hAnsi="Times New Roman" w:cs="Times New Roman"/>
                <w:b/>
                <w:sz w:val="24"/>
                <w:szCs w:val="24"/>
              </w:rPr>
            </w:pP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2CA793DF" w14:textId="77777777" w:rsidR="00874593" w:rsidRPr="008730B4" w:rsidRDefault="00874593" w:rsidP="00441FA1">
            <w:pPr>
              <w:spacing w:after="0"/>
              <w:rPr>
                <w:rFonts w:ascii="Times New Roman" w:hAnsi="Times New Roman" w:cs="Times New Roman"/>
                <w:b/>
                <w:sz w:val="24"/>
                <w:szCs w:val="24"/>
              </w:rPr>
            </w:pPr>
            <w:r w:rsidRPr="008730B4">
              <w:rPr>
                <w:rFonts w:ascii="Times New Roman" w:eastAsia="Times New Roman" w:hAnsi="Times New Roman" w:cs="Times New Roman"/>
                <w:b/>
                <w:sz w:val="24"/>
                <w:szCs w:val="24"/>
                <w:lang w:eastAsia="ru-RU"/>
              </w:rPr>
              <w:t>Практическ</w:t>
            </w:r>
            <w:r w:rsidRPr="008730B4">
              <w:rPr>
                <w:rFonts w:ascii="Times New Roman" w:hAnsi="Times New Roman" w:cs="Times New Roman"/>
                <w:b/>
                <w:sz w:val="24"/>
                <w:szCs w:val="24"/>
              </w:rPr>
              <w:t>ие</w:t>
            </w:r>
            <w:r w:rsidRPr="008730B4">
              <w:rPr>
                <w:rFonts w:ascii="Times New Roman" w:eastAsia="Times New Roman" w:hAnsi="Times New Roman" w:cs="Times New Roman"/>
                <w:b/>
                <w:sz w:val="24"/>
                <w:szCs w:val="24"/>
                <w:lang w:eastAsia="ru-RU"/>
              </w:rPr>
              <w:t xml:space="preserve"> заняти</w:t>
            </w:r>
            <w:r w:rsidRPr="008730B4">
              <w:rPr>
                <w:rFonts w:ascii="Times New Roman" w:hAnsi="Times New Roman" w:cs="Times New Roman"/>
                <w:b/>
                <w:sz w:val="24"/>
                <w:szCs w:val="24"/>
              </w:rPr>
              <w:t>я</w:t>
            </w:r>
            <w:r w:rsidRPr="008730B4">
              <w:rPr>
                <w:rFonts w:ascii="Times New Roman" w:eastAsia="Times New Roman" w:hAnsi="Times New Roman" w:cs="Times New Roman"/>
                <w:b/>
                <w:sz w:val="24"/>
                <w:szCs w:val="24"/>
                <w:lang w:eastAsia="ru-RU"/>
              </w:rPr>
              <w:t xml:space="preserve">: </w:t>
            </w:r>
          </w:p>
          <w:p w14:paraId="33E09FF0" w14:textId="77777777" w:rsidR="00874593" w:rsidRPr="008730B4" w:rsidRDefault="00874593" w:rsidP="00441FA1">
            <w:pPr>
              <w:spacing w:after="0"/>
              <w:rPr>
                <w:rFonts w:ascii="Times New Roman" w:hAnsi="Times New Roman" w:cs="Times New Roman"/>
                <w:sz w:val="24"/>
                <w:szCs w:val="24"/>
              </w:rPr>
            </w:pPr>
            <w:r w:rsidRPr="008730B4">
              <w:rPr>
                <w:rFonts w:ascii="Times New Roman" w:hAnsi="Times New Roman" w:cs="Times New Roman"/>
                <w:sz w:val="24"/>
                <w:szCs w:val="24"/>
              </w:rPr>
              <w:t>1. Применение комплексных чисел при решении задач в профессиональной деятельности</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B64906E" w14:textId="77777777" w:rsidR="00874593" w:rsidRPr="008730B4"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53" w:type="pct"/>
            <w:vMerge/>
            <w:tcBorders>
              <w:left w:val="single" w:sz="4" w:space="0" w:color="auto"/>
              <w:bottom w:val="single" w:sz="4" w:space="0" w:color="auto"/>
              <w:right w:val="single" w:sz="4" w:space="0" w:color="auto"/>
            </w:tcBorders>
            <w:shd w:val="clear" w:color="auto" w:fill="auto"/>
          </w:tcPr>
          <w:p w14:paraId="6C05A86C"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290EE60B"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DEEAF6"/>
          </w:tcPr>
          <w:p w14:paraId="1A3F8E15" w14:textId="77777777" w:rsidR="00874593" w:rsidRPr="008730B4" w:rsidRDefault="00874593" w:rsidP="00441FA1">
            <w:pPr>
              <w:spacing w:after="0"/>
              <w:rPr>
                <w:rFonts w:ascii="Times New Roman" w:hAnsi="Times New Roman" w:cs="Times New Roman"/>
                <w:b/>
                <w:sz w:val="24"/>
                <w:szCs w:val="24"/>
              </w:rPr>
            </w:pPr>
          </w:p>
        </w:tc>
        <w:tc>
          <w:tcPr>
            <w:tcW w:w="2910" w:type="pct"/>
            <w:tcBorders>
              <w:top w:val="single" w:sz="4" w:space="0" w:color="auto"/>
              <w:left w:val="single" w:sz="4" w:space="0" w:color="auto"/>
              <w:bottom w:val="single" w:sz="4" w:space="0" w:color="auto"/>
              <w:right w:val="single" w:sz="4" w:space="0" w:color="auto"/>
            </w:tcBorders>
            <w:shd w:val="clear" w:color="auto" w:fill="DEEAF6"/>
          </w:tcPr>
          <w:p w14:paraId="133A7793" w14:textId="77777777" w:rsidR="00874593" w:rsidRPr="008730B4" w:rsidRDefault="00874593" w:rsidP="00441FA1">
            <w:pPr>
              <w:spacing w:after="0" w:line="240" w:lineRule="auto"/>
              <w:rPr>
                <w:rFonts w:ascii="Times New Roman" w:hAnsi="Times New Roman" w:cs="Times New Roman"/>
                <w:b/>
                <w:bCs/>
                <w:sz w:val="24"/>
                <w:szCs w:val="24"/>
              </w:rPr>
            </w:pPr>
            <w:r w:rsidRPr="008730B4">
              <w:rPr>
                <w:rFonts w:ascii="Times New Roman" w:hAnsi="Times New Roman" w:cs="Times New Roman"/>
                <w:b/>
                <w:sz w:val="24"/>
                <w:szCs w:val="24"/>
              </w:rPr>
              <w:t>Раздел 4 Основы теории вероятностей и математической статистики</w:t>
            </w:r>
          </w:p>
        </w:tc>
        <w:tc>
          <w:tcPr>
            <w:tcW w:w="467" w:type="pct"/>
            <w:tcBorders>
              <w:top w:val="single" w:sz="4" w:space="0" w:color="auto"/>
              <w:left w:val="single" w:sz="4" w:space="0" w:color="auto"/>
              <w:bottom w:val="single" w:sz="4" w:space="0" w:color="auto"/>
              <w:right w:val="single" w:sz="4" w:space="0" w:color="auto"/>
            </w:tcBorders>
            <w:shd w:val="clear" w:color="auto" w:fill="DEEAF6"/>
            <w:vAlign w:val="center"/>
          </w:tcPr>
          <w:p w14:paraId="450A01DE" w14:textId="12C9B51A" w:rsidR="00874593" w:rsidRPr="008730B4" w:rsidRDefault="002A082C"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26/14</w:t>
            </w:r>
          </w:p>
        </w:tc>
        <w:tc>
          <w:tcPr>
            <w:tcW w:w="653" w:type="pct"/>
            <w:tcBorders>
              <w:top w:val="single" w:sz="4" w:space="0" w:color="auto"/>
              <w:left w:val="single" w:sz="4" w:space="0" w:color="auto"/>
              <w:bottom w:val="single" w:sz="4" w:space="0" w:color="auto"/>
              <w:right w:val="single" w:sz="4" w:space="0" w:color="auto"/>
            </w:tcBorders>
            <w:shd w:val="clear" w:color="auto" w:fill="DEEAF6"/>
          </w:tcPr>
          <w:p w14:paraId="2BF675B8"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7D1EBE43"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3B9BF170" w14:textId="77777777" w:rsidR="00874593" w:rsidRPr="008730B4" w:rsidRDefault="00874593" w:rsidP="00441FA1">
            <w:pPr>
              <w:spacing w:after="0"/>
              <w:rPr>
                <w:rFonts w:ascii="Times New Roman" w:hAnsi="Times New Roman" w:cs="Times New Roman"/>
                <w:b/>
                <w:sz w:val="24"/>
                <w:szCs w:val="24"/>
              </w:rPr>
            </w:pPr>
            <w:r w:rsidRPr="008730B4">
              <w:rPr>
                <w:rFonts w:ascii="Times New Roman" w:hAnsi="Times New Roman" w:cs="Times New Roman"/>
                <w:b/>
                <w:sz w:val="24"/>
                <w:szCs w:val="24"/>
              </w:rPr>
              <w:t>Тема 4.1</w:t>
            </w:r>
          </w:p>
          <w:p w14:paraId="688A2D6D" w14:textId="77777777" w:rsidR="00874593" w:rsidRPr="008730B4" w:rsidRDefault="00874593" w:rsidP="00441FA1">
            <w:pPr>
              <w:spacing w:after="0"/>
              <w:rPr>
                <w:rFonts w:ascii="Times New Roman" w:hAnsi="Times New Roman" w:cs="Times New Roman"/>
                <w:b/>
                <w:sz w:val="24"/>
                <w:szCs w:val="24"/>
              </w:rPr>
            </w:pPr>
            <w:r w:rsidRPr="008730B4">
              <w:rPr>
                <w:rFonts w:ascii="Times New Roman" w:hAnsi="Times New Roman" w:cs="Times New Roman"/>
                <w:b/>
                <w:sz w:val="24"/>
                <w:szCs w:val="24"/>
              </w:rPr>
              <w:t>Вероятность. Теоремы сложения и умножения вероятностей</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17FDA357" w14:textId="77777777" w:rsidR="00874593" w:rsidRPr="008730B4" w:rsidRDefault="00874593" w:rsidP="00441FA1">
            <w:pPr>
              <w:spacing w:after="0"/>
              <w:rPr>
                <w:rFonts w:ascii="Times New Roman" w:hAnsi="Times New Roman" w:cs="Times New Roman"/>
                <w:b/>
                <w:bCs/>
                <w:sz w:val="24"/>
                <w:szCs w:val="24"/>
              </w:rPr>
            </w:pPr>
            <w:r w:rsidRPr="008730B4">
              <w:rPr>
                <w:rFonts w:ascii="Times New Roman" w:hAnsi="Times New Roman" w:cs="Times New Roman"/>
                <w:b/>
                <w:bCs/>
                <w:sz w:val="24"/>
                <w:szCs w:val="24"/>
              </w:rPr>
              <w:t>Содержание учебного материала:</w:t>
            </w:r>
          </w:p>
          <w:p w14:paraId="786FF3EE" w14:textId="77777777" w:rsidR="00874593" w:rsidRPr="008730B4" w:rsidRDefault="00874593" w:rsidP="00441FA1">
            <w:pPr>
              <w:spacing w:after="0"/>
              <w:rPr>
                <w:rFonts w:ascii="Times New Roman" w:hAnsi="Times New Roman" w:cs="Times New Roman"/>
                <w:b/>
                <w:sz w:val="24"/>
                <w:szCs w:val="24"/>
              </w:rPr>
            </w:pPr>
            <w:r w:rsidRPr="008730B4">
              <w:rPr>
                <w:rFonts w:ascii="Times New Roman" w:hAnsi="Times New Roman" w:cs="Times New Roman"/>
                <w:sz w:val="24"/>
                <w:szCs w:val="24"/>
              </w:rPr>
              <w:t>1. 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9EDDB8E" w14:textId="77777777" w:rsidR="00874593" w:rsidRPr="008730B4"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53" w:type="pct"/>
            <w:vMerge w:val="restart"/>
            <w:tcBorders>
              <w:top w:val="single" w:sz="4" w:space="0" w:color="auto"/>
              <w:left w:val="single" w:sz="4" w:space="0" w:color="auto"/>
              <w:right w:val="single" w:sz="4" w:space="0" w:color="auto"/>
            </w:tcBorders>
            <w:shd w:val="clear" w:color="auto" w:fill="auto"/>
          </w:tcPr>
          <w:p w14:paraId="350CDE95" w14:textId="77777777" w:rsidR="00874593" w:rsidRPr="002357BF" w:rsidRDefault="00874593" w:rsidP="00441FA1">
            <w:pPr>
              <w:spacing w:after="0"/>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ОК.01</w:t>
            </w:r>
          </w:p>
          <w:p w14:paraId="49C3C7AE" w14:textId="77777777" w:rsidR="00874593" w:rsidRPr="002357BF" w:rsidRDefault="00874593" w:rsidP="00441FA1">
            <w:pPr>
              <w:spacing w:after="0"/>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ОК.02</w:t>
            </w:r>
          </w:p>
          <w:p w14:paraId="76D037F9" w14:textId="77777777" w:rsidR="00874593" w:rsidRPr="002357BF" w:rsidRDefault="00874593" w:rsidP="00441FA1">
            <w:pPr>
              <w:spacing w:after="0"/>
              <w:jc w:val="center"/>
              <w:rPr>
                <w:rFonts w:ascii="Times New Roman" w:eastAsia="Times New Roman" w:hAnsi="Times New Roman" w:cs="Times New Roman"/>
                <w:color w:val="000000"/>
                <w:sz w:val="24"/>
                <w:szCs w:val="24"/>
                <w:lang w:eastAsia="ru-RU"/>
              </w:rPr>
            </w:pPr>
            <w:r w:rsidRPr="002357BF">
              <w:rPr>
                <w:rFonts w:ascii="Times New Roman" w:eastAsia="Times New Roman" w:hAnsi="Times New Roman" w:cs="Times New Roman"/>
                <w:color w:val="000000"/>
                <w:sz w:val="24"/>
                <w:szCs w:val="24"/>
                <w:lang w:eastAsia="ru-RU"/>
              </w:rPr>
              <w:t>ОК.03</w:t>
            </w:r>
          </w:p>
          <w:p w14:paraId="2D003C86" w14:textId="77777777" w:rsidR="00874593" w:rsidRPr="008730B4" w:rsidRDefault="00874593" w:rsidP="00441FA1">
            <w:pPr>
              <w:spacing w:after="0"/>
              <w:jc w:val="center"/>
              <w:rPr>
                <w:rFonts w:ascii="Times New Roman" w:hAnsi="Times New Roman" w:cs="Times New Roman"/>
                <w:b/>
                <w:bCs/>
                <w:sz w:val="24"/>
                <w:szCs w:val="24"/>
              </w:rPr>
            </w:pPr>
            <w:r w:rsidRPr="002357BF">
              <w:rPr>
                <w:rFonts w:ascii="Times New Roman" w:eastAsia="Times New Roman" w:hAnsi="Times New Roman" w:cs="Times New Roman"/>
                <w:color w:val="000000"/>
                <w:sz w:val="24"/>
                <w:szCs w:val="24"/>
                <w:lang w:eastAsia="ru-RU"/>
              </w:rPr>
              <w:t>ОК.09</w:t>
            </w:r>
          </w:p>
        </w:tc>
      </w:tr>
      <w:tr w:rsidR="00874593" w:rsidRPr="00D60AF1" w14:paraId="51944B8C"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1F760B86" w14:textId="77777777" w:rsidR="00874593" w:rsidRPr="008730B4" w:rsidRDefault="00874593" w:rsidP="00441FA1">
            <w:pPr>
              <w:spacing w:after="0"/>
              <w:rPr>
                <w:rFonts w:ascii="Times New Roman" w:hAnsi="Times New Roman" w:cs="Times New Roman"/>
                <w:b/>
                <w:sz w:val="24"/>
                <w:szCs w:val="24"/>
              </w:rPr>
            </w:pP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0EA4DED6" w14:textId="77777777" w:rsidR="00874593" w:rsidRPr="008730B4" w:rsidRDefault="00874593" w:rsidP="00441FA1">
            <w:pPr>
              <w:spacing w:after="0"/>
              <w:rPr>
                <w:rFonts w:ascii="Times New Roman" w:hAnsi="Times New Roman" w:cs="Times New Roman"/>
                <w:b/>
                <w:sz w:val="24"/>
                <w:szCs w:val="24"/>
              </w:rPr>
            </w:pPr>
            <w:r w:rsidRPr="008730B4">
              <w:rPr>
                <w:rFonts w:ascii="Times New Roman" w:eastAsia="Times New Roman" w:hAnsi="Times New Roman" w:cs="Times New Roman"/>
                <w:b/>
                <w:sz w:val="24"/>
                <w:szCs w:val="24"/>
                <w:lang w:eastAsia="ru-RU"/>
              </w:rPr>
              <w:t>Практическ</w:t>
            </w:r>
            <w:r w:rsidRPr="008730B4">
              <w:rPr>
                <w:rFonts w:ascii="Times New Roman" w:hAnsi="Times New Roman" w:cs="Times New Roman"/>
                <w:b/>
                <w:sz w:val="24"/>
                <w:szCs w:val="24"/>
              </w:rPr>
              <w:t>ие</w:t>
            </w:r>
            <w:r w:rsidRPr="008730B4">
              <w:rPr>
                <w:rFonts w:ascii="Times New Roman" w:eastAsia="Times New Roman" w:hAnsi="Times New Roman" w:cs="Times New Roman"/>
                <w:b/>
                <w:sz w:val="24"/>
                <w:szCs w:val="24"/>
                <w:lang w:eastAsia="ru-RU"/>
              </w:rPr>
              <w:t xml:space="preserve"> заняти</w:t>
            </w:r>
            <w:r w:rsidRPr="008730B4">
              <w:rPr>
                <w:rFonts w:ascii="Times New Roman" w:hAnsi="Times New Roman" w:cs="Times New Roman"/>
                <w:b/>
                <w:sz w:val="24"/>
                <w:szCs w:val="24"/>
              </w:rPr>
              <w:t>я</w:t>
            </w:r>
            <w:r w:rsidRPr="008730B4">
              <w:rPr>
                <w:rFonts w:ascii="Times New Roman" w:eastAsia="Times New Roman" w:hAnsi="Times New Roman" w:cs="Times New Roman"/>
                <w:b/>
                <w:sz w:val="24"/>
                <w:szCs w:val="24"/>
                <w:lang w:eastAsia="ru-RU"/>
              </w:rPr>
              <w:t xml:space="preserve">: </w:t>
            </w:r>
          </w:p>
          <w:p w14:paraId="66057256" w14:textId="77777777" w:rsidR="00874593" w:rsidRDefault="00874593" w:rsidP="00441FA1">
            <w:pPr>
              <w:spacing w:after="0"/>
              <w:rPr>
                <w:rFonts w:ascii="Times New Roman" w:hAnsi="Times New Roman" w:cs="Times New Roman"/>
                <w:sz w:val="24"/>
                <w:szCs w:val="24"/>
              </w:rPr>
            </w:pPr>
            <w:r w:rsidRPr="008730B4">
              <w:rPr>
                <w:rFonts w:ascii="Times New Roman" w:hAnsi="Times New Roman" w:cs="Times New Roman"/>
                <w:sz w:val="24"/>
                <w:szCs w:val="24"/>
              </w:rPr>
              <w:t>1. Решение простейших задач теории вероятностей</w:t>
            </w:r>
          </w:p>
          <w:p w14:paraId="7A0028BA" w14:textId="77777777" w:rsidR="00874593" w:rsidRPr="008730B4" w:rsidRDefault="00874593" w:rsidP="00441FA1">
            <w:pPr>
              <w:spacing w:after="0"/>
              <w:rPr>
                <w:rFonts w:ascii="Times New Roman" w:hAnsi="Times New Roman" w:cs="Times New Roman"/>
                <w:b/>
                <w:bCs/>
                <w:sz w:val="24"/>
                <w:szCs w:val="24"/>
              </w:rPr>
            </w:pPr>
            <w:r>
              <w:rPr>
                <w:rFonts w:ascii="Times New Roman" w:hAnsi="Times New Roman" w:cs="Times New Roman"/>
                <w:sz w:val="24"/>
                <w:szCs w:val="24"/>
              </w:rPr>
              <w:t xml:space="preserve">2. Решение производственных задач методами теории вероятностей.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3275F74" w14:textId="77777777" w:rsidR="00874593"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53" w:type="pct"/>
            <w:vMerge/>
            <w:tcBorders>
              <w:top w:val="single" w:sz="4" w:space="0" w:color="auto"/>
              <w:left w:val="single" w:sz="4" w:space="0" w:color="auto"/>
              <w:right w:val="single" w:sz="4" w:space="0" w:color="auto"/>
            </w:tcBorders>
            <w:shd w:val="clear" w:color="auto" w:fill="auto"/>
          </w:tcPr>
          <w:p w14:paraId="4885D6F5" w14:textId="77777777" w:rsidR="00874593" w:rsidRPr="002357BF" w:rsidRDefault="00874593" w:rsidP="00441FA1">
            <w:pPr>
              <w:spacing w:after="0"/>
              <w:jc w:val="center"/>
              <w:rPr>
                <w:rFonts w:ascii="Times New Roman" w:eastAsia="Times New Roman" w:hAnsi="Times New Roman" w:cs="Times New Roman"/>
                <w:color w:val="000000"/>
                <w:sz w:val="24"/>
                <w:szCs w:val="24"/>
                <w:lang w:eastAsia="ru-RU"/>
              </w:rPr>
            </w:pPr>
          </w:p>
        </w:tc>
      </w:tr>
      <w:tr w:rsidR="00874593" w:rsidRPr="00D60AF1" w14:paraId="6CBD9481"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41230BD5" w14:textId="77777777" w:rsidR="00874593" w:rsidRPr="008730B4" w:rsidRDefault="00874593" w:rsidP="00441FA1">
            <w:pPr>
              <w:spacing w:after="0"/>
              <w:rPr>
                <w:rFonts w:ascii="Times New Roman" w:hAnsi="Times New Roman" w:cs="Times New Roman"/>
                <w:b/>
                <w:sz w:val="24"/>
                <w:szCs w:val="24"/>
              </w:rPr>
            </w:pPr>
            <w:r w:rsidRPr="008730B4">
              <w:rPr>
                <w:rFonts w:ascii="Times New Roman" w:hAnsi="Times New Roman" w:cs="Times New Roman"/>
                <w:b/>
                <w:sz w:val="24"/>
                <w:szCs w:val="24"/>
              </w:rPr>
              <w:t>Тема 4.2</w:t>
            </w:r>
          </w:p>
          <w:p w14:paraId="7889B946" w14:textId="77777777" w:rsidR="00874593" w:rsidRPr="008730B4" w:rsidRDefault="00874593" w:rsidP="00441FA1">
            <w:pPr>
              <w:spacing w:after="0"/>
              <w:rPr>
                <w:rFonts w:ascii="Times New Roman" w:hAnsi="Times New Roman" w:cs="Times New Roman"/>
                <w:b/>
                <w:sz w:val="24"/>
                <w:szCs w:val="24"/>
              </w:rPr>
            </w:pPr>
            <w:r w:rsidRPr="008730B4">
              <w:rPr>
                <w:rFonts w:ascii="Times New Roman" w:hAnsi="Times New Roman" w:cs="Times New Roman"/>
                <w:b/>
                <w:sz w:val="24"/>
                <w:szCs w:val="24"/>
              </w:rPr>
              <w:t xml:space="preserve">Случайная величина, ее функция распределения. </w:t>
            </w:r>
            <w:r w:rsidRPr="008730B4">
              <w:rPr>
                <w:rFonts w:ascii="Times New Roman" w:hAnsi="Times New Roman" w:cs="Times New Roman"/>
                <w:b/>
                <w:sz w:val="24"/>
                <w:szCs w:val="24"/>
              </w:rPr>
              <w:lastRenderedPageBreak/>
              <w:t>Математическое ожидание случайной величины</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5695BCE5" w14:textId="77777777" w:rsidR="00874593" w:rsidRPr="008730B4" w:rsidRDefault="00874593" w:rsidP="00441FA1">
            <w:pPr>
              <w:spacing w:after="0"/>
              <w:rPr>
                <w:rFonts w:ascii="Times New Roman" w:hAnsi="Times New Roman" w:cs="Times New Roman"/>
                <w:b/>
                <w:bCs/>
                <w:sz w:val="24"/>
                <w:szCs w:val="24"/>
              </w:rPr>
            </w:pPr>
            <w:r w:rsidRPr="008730B4">
              <w:rPr>
                <w:rFonts w:ascii="Times New Roman" w:hAnsi="Times New Roman" w:cs="Times New Roman"/>
                <w:b/>
                <w:bCs/>
                <w:sz w:val="24"/>
                <w:szCs w:val="24"/>
              </w:rPr>
              <w:lastRenderedPageBreak/>
              <w:t>Содержание учебного материала:</w:t>
            </w:r>
          </w:p>
          <w:p w14:paraId="497C90CE" w14:textId="77777777" w:rsidR="00874593" w:rsidRPr="008730B4" w:rsidRDefault="00874593" w:rsidP="00441FA1">
            <w:pPr>
              <w:spacing w:after="0"/>
              <w:rPr>
                <w:rFonts w:ascii="Times New Roman" w:hAnsi="Times New Roman" w:cs="Times New Roman"/>
                <w:b/>
                <w:sz w:val="24"/>
                <w:szCs w:val="24"/>
              </w:rPr>
            </w:pPr>
            <w:r>
              <w:rPr>
                <w:rFonts w:ascii="Times New Roman" w:hAnsi="Times New Roman" w:cs="Times New Roman"/>
                <w:sz w:val="24"/>
                <w:szCs w:val="24"/>
              </w:rPr>
              <w:t>1</w:t>
            </w:r>
            <w:r w:rsidRPr="008730B4">
              <w:rPr>
                <w:rFonts w:ascii="Times New Roman" w:hAnsi="Times New Roman" w:cs="Times New Roman"/>
                <w:sz w:val="24"/>
                <w:szCs w:val="24"/>
              </w:rPr>
              <w:t xml:space="preserve">. Случайная величина. Дискретная и непрерывная случайные величины. Закон распределения дискретной случайной величины. Математическое </w:t>
            </w:r>
            <w:r w:rsidRPr="008730B4">
              <w:rPr>
                <w:rFonts w:ascii="Times New Roman" w:hAnsi="Times New Roman" w:cs="Times New Roman"/>
                <w:sz w:val="24"/>
                <w:szCs w:val="24"/>
              </w:rPr>
              <w:lastRenderedPageBreak/>
              <w:t>ожидание дискретной случайной величины. Дисперсия случайной величины. Среднее квадратичное случайной величины</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ACC1317" w14:textId="77777777" w:rsidR="00874593" w:rsidRPr="008730B4"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6</w:t>
            </w:r>
          </w:p>
        </w:tc>
        <w:tc>
          <w:tcPr>
            <w:tcW w:w="653" w:type="pct"/>
            <w:vMerge/>
            <w:tcBorders>
              <w:left w:val="single" w:sz="4" w:space="0" w:color="auto"/>
              <w:right w:val="single" w:sz="4" w:space="0" w:color="auto"/>
            </w:tcBorders>
            <w:shd w:val="clear" w:color="auto" w:fill="auto"/>
          </w:tcPr>
          <w:p w14:paraId="1205348C"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57E4CE7E"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3FF71B2A" w14:textId="77777777" w:rsidR="00874593" w:rsidRPr="008730B4" w:rsidRDefault="00874593" w:rsidP="00441FA1">
            <w:pPr>
              <w:spacing w:after="0"/>
              <w:rPr>
                <w:rFonts w:ascii="Times New Roman" w:hAnsi="Times New Roman" w:cs="Times New Roman"/>
                <w:b/>
                <w:sz w:val="24"/>
                <w:szCs w:val="24"/>
              </w:rPr>
            </w:pP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05D9EF4E" w14:textId="77777777" w:rsidR="00874593" w:rsidRPr="008730B4" w:rsidRDefault="00874593" w:rsidP="00441FA1">
            <w:pPr>
              <w:spacing w:after="0"/>
              <w:rPr>
                <w:rFonts w:ascii="Times New Roman" w:hAnsi="Times New Roman" w:cs="Times New Roman"/>
                <w:b/>
                <w:sz w:val="24"/>
                <w:szCs w:val="24"/>
              </w:rPr>
            </w:pPr>
            <w:r w:rsidRPr="008730B4">
              <w:rPr>
                <w:rFonts w:ascii="Times New Roman" w:eastAsia="Times New Roman" w:hAnsi="Times New Roman" w:cs="Times New Roman"/>
                <w:b/>
                <w:sz w:val="24"/>
                <w:szCs w:val="24"/>
                <w:lang w:eastAsia="ru-RU"/>
              </w:rPr>
              <w:t>Практическ</w:t>
            </w:r>
            <w:r w:rsidRPr="008730B4">
              <w:rPr>
                <w:rFonts w:ascii="Times New Roman" w:hAnsi="Times New Roman" w:cs="Times New Roman"/>
                <w:b/>
                <w:sz w:val="24"/>
                <w:szCs w:val="24"/>
              </w:rPr>
              <w:t>ие</w:t>
            </w:r>
            <w:r w:rsidRPr="008730B4">
              <w:rPr>
                <w:rFonts w:ascii="Times New Roman" w:eastAsia="Times New Roman" w:hAnsi="Times New Roman" w:cs="Times New Roman"/>
                <w:b/>
                <w:sz w:val="24"/>
                <w:szCs w:val="24"/>
                <w:lang w:eastAsia="ru-RU"/>
              </w:rPr>
              <w:t xml:space="preserve"> заняти</w:t>
            </w:r>
            <w:r w:rsidRPr="008730B4">
              <w:rPr>
                <w:rFonts w:ascii="Times New Roman" w:hAnsi="Times New Roman" w:cs="Times New Roman"/>
                <w:b/>
                <w:sz w:val="24"/>
                <w:szCs w:val="24"/>
              </w:rPr>
              <w:t>я</w:t>
            </w:r>
            <w:r w:rsidRPr="008730B4">
              <w:rPr>
                <w:rFonts w:ascii="Times New Roman" w:eastAsia="Times New Roman" w:hAnsi="Times New Roman" w:cs="Times New Roman"/>
                <w:b/>
                <w:sz w:val="24"/>
                <w:szCs w:val="24"/>
                <w:lang w:eastAsia="ru-RU"/>
              </w:rPr>
              <w:t xml:space="preserve">: </w:t>
            </w:r>
          </w:p>
          <w:p w14:paraId="14BE3D09" w14:textId="77777777" w:rsidR="00874593" w:rsidRPr="002453D1" w:rsidRDefault="00874593" w:rsidP="00441FA1">
            <w:pPr>
              <w:spacing w:after="0"/>
              <w:rPr>
                <w:rFonts w:ascii="Times New Roman" w:hAnsi="Times New Roman" w:cs="Times New Roman"/>
                <w:sz w:val="24"/>
                <w:szCs w:val="24"/>
              </w:rPr>
            </w:pPr>
            <w:r w:rsidRPr="008730B4">
              <w:rPr>
                <w:rFonts w:ascii="Times New Roman" w:hAnsi="Times New Roman" w:cs="Times New Roman"/>
                <w:sz w:val="24"/>
                <w:szCs w:val="24"/>
              </w:rPr>
              <w:t>1. Решение простейших задач математической статистики</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1383080" w14:textId="77777777" w:rsidR="00874593" w:rsidRPr="008730B4"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53" w:type="pct"/>
            <w:vMerge/>
            <w:tcBorders>
              <w:left w:val="single" w:sz="4" w:space="0" w:color="auto"/>
              <w:right w:val="single" w:sz="4" w:space="0" w:color="auto"/>
            </w:tcBorders>
            <w:shd w:val="clear" w:color="auto" w:fill="auto"/>
          </w:tcPr>
          <w:p w14:paraId="43A97B1D" w14:textId="77777777" w:rsidR="00874593" w:rsidRPr="008730B4" w:rsidRDefault="00874593" w:rsidP="00441FA1">
            <w:pPr>
              <w:spacing w:after="0"/>
              <w:jc w:val="center"/>
              <w:rPr>
                <w:rFonts w:ascii="Times New Roman" w:hAnsi="Times New Roman" w:cs="Times New Roman"/>
                <w:b/>
                <w:bCs/>
                <w:sz w:val="24"/>
                <w:szCs w:val="24"/>
              </w:rPr>
            </w:pPr>
          </w:p>
        </w:tc>
      </w:tr>
      <w:tr w:rsidR="00874593" w:rsidRPr="00D60AF1" w14:paraId="0A9FA85A" w14:textId="77777777" w:rsidTr="00A17ACB">
        <w:tc>
          <w:tcPr>
            <w:tcW w:w="970" w:type="pct"/>
            <w:tcBorders>
              <w:top w:val="single" w:sz="4" w:space="0" w:color="auto"/>
              <w:left w:val="single" w:sz="4" w:space="0" w:color="auto"/>
              <w:bottom w:val="single" w:sz="4" w:space="0" w:color="auto"/>
              <w:right w:val="single" w:sz="4" w:space="0" w:color="auto"/>
            </w:tcBorders>
            <w:shd w:val="clear" w:color="auto" w:fill="auto"/>
          </w:tcPr>
          <w:p w14:paraId="7FD29222" w14:textId="095DCC6E" w:rsidR="00874593" w:rsidRPr="008730B4" w:rsidRDefault="00A17ACB" w:rsidP="00441FA1">
            <w:pPr>
              <w:spacing w:after="0"/>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4C3D24CD" w14:textId="77777777" w:rsidR="00874593" w:rsidRPr="008730B4" w:rsidRDefault="00874593" w:rsidP="00441FA1">
            <w:pPr>
              <w:spacing w:after="0"/>
              <w:rPr>
                <w:rFonts w:ascii="Times New Roman" w:eastAsia="Times New Roman" w:hAnsi="Times New Roman" w:cs="Times New Roman"/>
                <w:b/>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0B9AF74" w14:textId="77777777" w:rsidR="00874593" w:rsidRDefault="00874593"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53" w:type="pct"/>
            <w:tcBorders>
              <w:left w:val="single" w:sz="4" w:space="0" w:color="auto"/>
              <w:right w:val="single" w:sz="4" w:space="0" w:color="auto"/>
            </w:tcBorders>
            <w:shd w:val="clear" w:color="auto" w:fill="auto"/>
          </w:tcPr>
          <w:p w14:paraId="4E8CCCF5" w14:textId="77777777" w:rsidR="00874593" w:rsidRPr="008730B4" w:rsidRDefault="00874593" w:rsidP="00441FA1">
            <w:pPr>
              <w:spacing w:after="0"/>
              <w:jc w:val="center"/>
              <w:rPr>
                <w:rFonts w:ascii="Times New Roman" w:hAnsi="Times New Roman" w:cs="Times New Roman"/>
                <w:b/>
                <w:bCs/>
                <w:sz w:val="24"/>
                <w:szCs w:val="24"/>
              </w:rPr>
            </w:pPr>
          </w:p>
        </w:tc>
      </w:tr>
      <w:tr w:rsidR="00A17ACB" w:rsidRPr="00D60AF1" w14:paraId="1D5A15C6" w14:textId="77777777" w:rsidTr="00441FA1">
        <w:tc>
          <w:tcPr>
            <w:tcW w:w="970" w:type="pct"/>
            <w:tcBorders>
              <w:top w:val="single" w:sz="4" w:space="0" w:color="auto"/>
              <w:left w:val="single" w:sz="4" w:space="0" w:color="auto"/>
              <w:bottom w:val="single" w:sz="4" w:space="0" w:color="auto"/>
              <w:right w:val="single" w:sz="4" w:space="0" w:color="auto"/>
            </w:tcBorders>
            <w:shd w:val="clear" w:color="auto" w:fill="auto"/>
          </w:tcPr>
          <w:p w14:paraId="388F321D" w14:textId="275D8EEF" w:rsidR="00A17ACB" w:rsidRDefault="00A17ACB" w:rsidP="00441FA1">
            <w:pPr>
              <w:spacing w:after="0"/>
              <w:rPr>
                <w:rFonts w:ascii="Times New Roman" w:hAnsi="Times New Roman" w:cs="Times New Roman"/>
                <w:b/>
                <w:sz w:val="24"/>
                <w:szCs w:val="24"/>
              </w:rPr>
            </w:pPr>
            <w:r>
              <w:rPr>
                <w:rFonts w:ascii="Times New Roman" w:hAnsi="Times New Roman" w:cs="Times New Roman"/>
                <w:b/>
                <w:sz w:val="24"/>
                <w:szCs w:val="24"/>
              </w:rPr>
              <w:t>Всего</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68825AF3" w14:textId="77777777" w:rsidR="00A17ACB" w:rsidRPr="008730B4" w:rsidRDefault="00A17ACB" w:rsidP="00441FA1">
            <w:pPr>
              <w:spacing w:after="0"/>
              <w:rPr>
                <w:rFonts w:ascii="Times New Roman" w:eastAsia="Times New Roman" w:hAnsi="Times New Roman" w:cs="Times New Roman"/>
                <w:b/>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BE80300" w14:textId="1E862C06" w:rsidR="00A17ACB" w:rsidRDefault="00A17ACB" w:rsidP="00441FA1">
            <w:pPr>
              <w:spacing w:after="0"/>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653" w:type="pct"/>
            <w:tcBorders>
              <w:left w:val="single" w:sz="4" w:space="0" w:color="auto"/>
              <w:bottom w:val="single" w:sz="4" w:space="0" w:color="auto"/>
              <w:right w:val="single" w:sz="4" w:space="0" w:color="auto"/>
            </w:tcBorders>
            <w:shd w:val="clear" w:color="auto" w:fill="auto"/>
          </w:tcPr>
          <w:p w14:paraId="3EC81854" w14:textId="77777777" w:rsidR="00A17ACB" w:rsidRPr="008730B4" w:rsidRDefault="00A17ACB" w:rsidP="00441FA1">
            <w:pPr>
              <w:spacing w:after="0"/>
              <w:jc w:val="center"/>
              <w:rPr>
                <w:rFonts w:ascii="Times New Roman" w:hAnsi="Times New Roman" w:cs="Times New Roman"/>
                <w:b/>
                <w:bCs/>
                <w:sz w:val="24"/>
                <w:szCs w:val="24"/>
              </w:rPr>
            </w:pPr>
          </w:p>
        </w:tc>
      </w:tr>
    </w:tbl>
    <w:p w14:paraId="2A0A33E7" w14:textId="77777777" w:rsidR="00874593" w:rsidRDefault="00874593" w:rsidP="00874593">
      <w:pPr>
        <w:rPr>
          <w:rFonts w:ascii="Times New Roman" w:eastAsia="Times New Roman" w:hAnsi="Times New Roman" w:cs="Times New Roman"/>
          <w:bCs/>
          <w:sz w:val="24"/>
          <w:szCs w:val="24"/>
          <w:lang w:eastAsia="ru-RU"/>
        </w:rPr>
        <w:sectPr w:rsidR="00874593" w:rsidSect="007B430E">
          <w:pgSz w:w="16838" w:h="11906" w:orient="landscape"/>
          <w:pgMar w:top="1701" w:right="1134" w:bottom="851" w:left="1134" w:header="709" w:footer="709" w:gutter="0"/>
          <w:cols w:space="708"/>
          <w:docGrid w:linePitch="360"/>
        </w:sectPr>
      </w:pPr>
    </w:p>
    <w:p w14:paraId="6475E907" w14:textId="77777777" w:rsidR="00874593" w:rsidRPr="008D16DF" w:rsidRDefault="00874593" w:rsidP="00874593">
      <w:pPr>
        <w:spacing w:after="0"/>
        <w:jc w:val="center"/>
        <w:rPr>
          <w:rFonts w:ascii="Times New Roman" w:hAnsi="Times New Roman"/>
          <w:b/>
          <w:bCs/>
          <w:sz w:val="24"/>
          <w:szCs w:val="24"/>
        </w:rPr>
      </w:pPr>
      <w:r w:rsidRPr="008D16DF">
        <w:rPr>
          <w:rFonts w:ascii="Times New Roman" w:hAnsi="Times New Roman"/>
          <w:b/>
          <w:bCs/>
          <w:sz w:val="24"/>
          <w:szCs w:val="24"/>
        </w:rPr>
        <w:lastRenderedPageBreak/>
        <w:t>3. УСЛОВИЯ РЕАЛИЗАЦИИ УЧЕБНОЙ ДИСЦИПЛИНЫ</w:t>
      </w:r>
    </w:p>
    <w:p w14:paraId="1A798FA8" w14:textId="77777777" w:rsidR="00874593" w:rsidRPr="00ED0C2B" w:rsidRDefault="00874593" w:rsidP="00874593">
      <w:pPr>
        <w:spacing w:after="0"/>
        <w:ind w:firstLine="709"/>
        <w:rPr>
          <w:rFonts w:ascii="Times New Roman" w:hAnsi="Times New Roman"/>
          <w:b/>
          <w:bCs/>
          <w:sz w:val="24"/>
          <w:szCs w:val="24"/>
        </w:rPr>
      </w:pPr>
    </w:p>
    <w:p w14:paraId="4488D8E7" w14:textId="77777777" w:rsidR="00874593" w:rsidRPr="00ED0C2B" w:rsidRDefault="00874593" w:rsidP="00874593">
      <w:pPr>
        <w:suppressAutoHyphens/>
        <w:spacing w:after="0"/>
        <w:ind w:firstLine="709"/>
        <w:jc w:val="both"/>
        <w:rPr>
          <w:rFonts w:ascii="Times New Roman" w:hAnsi="Times New Roman"/>
          <w:b/>
          <w:bCs/>
          <w:sz w:val="24"/>
          <w:szCs w:val="24"/>
        </w:rPr>
      </w:pPr>
      <w:r w:rsidRPr="00ED0C2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B9BC1E9" w14:textId="77777777" w:rsidR="00254D27" w:rsidRPr="00254D27" w:rsidRDefault="00254D27" w:rsidP="00254D27">
      <w:pPr>
        <w:suppressAutoHyphens/>
        <w:spacing w:after="0"/>
        <w:ind w:firstLine="709"/>
        <w:jc w:val="both"/>
        <w:rPr>
          <w:rFonts w:ascii="Times New Roman" w:hAnsi="Times New Roman"/>
          <w:sz w:val="24"/>
          <w:szCs w:val="24"/>
        </w:rPr>
      </w:pPr>
      <w:r w:rsidRPr="00254D27">
        <w:rPr>
          <w:rFonts w:ascii="Times New Roman" w:hAnsi="Times New Roman"/>
          <w:sz w:val="24"/>
          <w:szCs w:val="24"/>
        </w:rPr>
        <w:t>Кабинет «Социально-гуманитарных и математических дисциплин»,</w:t>
      </w:r>
    </w:p>
    <w:p w14:paraId="50F5EA96" w14:textId="116AE11D" w:rsidR="00874593" w:rsidRPr="00ED0C2B" w:rsidRDefault="00254D27" w:rsidP="00254D27">
      <w:pPr>
        <w:suppressAutoHyphens/>
        <w:spacing w:after="0"/>
        <w:ind w:firstLine="709"/>
        <w:jc w:val="both"/>
        <w:rPr>
          <w:rFonts w:ascii="Times New Roman" w:hAnsi="Times New Roman"/>
          <w:bCs/>
          <w:sz w:val="24"/>
          <w:szCs w:val="24"/>
        </w:rPr>
      </w:pPr>
      <w:r w:rsidRPr="00254D27">
        <w:rPr>
          <w:rFonts w:ascii="Times New Roman" w:hAnsi="Times New Roman"/>
          <w:sz w:val="24"/>
          <w:szCs w:val="24"/>
        </w:rPr>
        <w:t>оснащенный оборудованием: посадочными местами по количеству обучающихся; рабочим местом преподавателя, доской учебной, дидактическими пособиями; программным обеспечением; видеофильмами; техническими средствами: видеооборудование (мультимедийный проектор с экраном или телевизор, или интерактивная доска); экран, проектор.</w:t>
      </w:r>
    </w:p>
    <w:p w14:paraId="5F9EDC66" w14:textId="77777777" w:rsidR="00874593" w:rsidRDefault="00874593" w:rsidP="00874593">
      <w:pPr>
        <w:suppressAutoHyphens/>
        <w:spacing w:after="0"/>
        <w:ind w:firstLine="709"/>
        <w:jc w:val="both"/>
        <w:rPr>
          <w:rFonts w:ascii="Times New Roman" w:hAnsi="Times New Roman"/>
          <w:b/>
          <w:bCs/>
          <w:sz w:val="24"/>
          <w:szCs w:val="24"/>
        </w:rPr>
      </w:pPr>
    </w:p>
    <w:p w14:paraId="6C7A0DB1" w14:textId="77777777" w:rsidR="00874593" w:rsidRPr="00ED0C2B" w:rsidRDefault="00874593" w:rsidP="00874593">
      <w:pPr>
        <w:suppressAutoHyphens/>
        <w:spacing w:after="0"/>
        <w:ind w:firstLine="709"/>
        <w:jc w:val="both"/>
        <w:rPr>
          <w:rFonts w:ascii="Times New Roman" w:hAnsi="Times New Roman"/>
          <w:b/>
          <w:bCs/>
          <w:sz w:val="24"/>
          <w:szCs w:val="24"/>
        </w:rPr>
      </w:pPr>
      <w:r w:rsidRPr="00ED0C2B">
        <w:rPr>
          <w:rFonts w:ascii="Times New Roman" w:hAnsi="Times New Roman"/>
          <w:b/>
          <w:bCs/>
          <w:sz w:val="24"/>
          <w:szCs w:val="24"/>
        </w:rPr>
        <w:t>3.2. Информационное обеспечение реализации программы</w:t>
      </w:r>
    </w:p>
    <w:p w14:paraId="216C3AEF" w14:textId="77777777" w:rsidR="00874593" w:rsidRPr="00ED0C2B" w:rsidRDefault="00874593" w:rsidP="00874593">
      <w:pPr>
        <w:suppressAutoHyphens/>
        <w:spacing w:after="0"/>
        <w:ind w:firstLine="709"/>
        <w:jc w:val="both"/>
        <w:rPr>
          <w:rFonts w:ascii="Times New Roman" w:hAnsi="Times New Roman"/>
          <w:bCs/>
          <w:sz w:val="24"/>
          <w:szCs w:val="24"/>
        </w:rPr>
      </w:pPr>
      <w:r w:rsidRPr="00ED0C2B">
        <w:rPr>
          <w:rFonts w:ascii="Times New Roman" w:hAnsi="Times New Roman"/>
          <w:bCs/>
          <w:sz w:val="24"/>
          <w:szCs w:val="24"/>
        </w:rPr>
        <w:t>Для реализации программы библиотечный фонд образовательной организации должен иметь п</w:t>
      </w:r>
      <w:r w:rsidRPr="00ED0C2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D0C2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1DB193" w14:textId="77777777" w:rsidR="00874593" w:rsidRPr="00ED0C2B" w:rsidRDefault="00874593" w:rsidP="00874593">
      <w:pPr>
        <w:suppressAutoHyphens/>
        <w:spacing w:after="0"/>
        <w:ind w:firstLine="709"/>
        <w:jc w:val="both"/>
        <w:rPr>
          <w:rFonts w:ascii="Times New Roman" w:hAnsi="Times New Roman"/>
          <w:sz w:val="24"/>
          <w:szCs w:val="24"/>
        </w:rPr>
      </w:pPr>
    </w:p>
    <w:p w14:paraId="1E322A93" w14:textId="77777777" w:rsidR="00874593" w:rsidRPr="00ED0C2B" w:rsidRDefault="00874593" w:rsidP="00874593">
      <w:pPr>
        <w:spacing w:after="0"/>
        <w:ind w:firstLine="709"/>
        <w:contextualSpacing/>
        <w:rPr>
          <w:rFonts w:ascii="Times New Roman" w:hAnsi="Times New Roman"/>
          <w:b/>
          <w:sz w:val="24"/>
          <w:szCs w:val="24"/>
        </w:rPr>
      </w:pPr>
      <w:r w:rsidRPr="00ED0C2B">
        <w:rPr>
          <w:rFonts w:ascii="Times New Roman" w:hAnsi="Times New Roman"/>
          <w:b/>
          <w:sz w:val="24"/>
          <w:szCs w:val="24"/>
        </w:rPr>
        <w:t xml:space="preserve">3.2.1. </w:t>
      </w:r>
      <w:r>
        <w:rPr>
          <w:rFonts w:ascii="Times New Roman" w:hAnsi="Times New Roman"/>
          <w:b/>
          <w:sz w:val="24"/>
          <w:szCs w:val="24"/>
        </w:rPr>
        <w:t>Основные п</w:t>
      </w:r>
      <w:r w:rsidRPr="00ED0C2B">
        <w:rPr>
          <w:rFonts w:ascii="Times New Roman" w:hAnsi="Times New Roman"/>
          <w:b/>
          <w:sz w:val="24"/>
          <w:szCs w:val="24"/>
        </w:rPr>
        <w:t>ечатные и электронные издания</w:t>
      </w:r>
    </w:p>
    <w:p w14:paraId="0597F889" w14:textId="51CA6003" w:rsidR="00874593" w:rsidRPr="00ED0C2B" w:rsidRDefault="00874593" w:rsidP="00874593">
      <w:pPr>
        <w:autoSpaceDE w:val="0"/>
        <w:autoSpaceDN w:val="0"/>
        <w:adjustRightInd w:val="0"/>
        <w:spacing w:after="0"/>
        <w:ind w:firstLine="709"/>
        <w:jc w:val="both"/>
        <w:rPr>
          <w:rFonts w:ascii="Times New Roman" w:hAnsi="Times New Roman"/>
          <w:color w:val="000000"/>
          <w:sz w:val="24"/>
          <w:szCs w:val="24"/>
        </w:rPr>
      </w:pPr>
      <w:r w:rsidRPr="00ED0C2B">
        <w:rPr>
          <w:rFonts w:ascii="Times New Roman" w:hAnsi="Times New Roman"/>
          <w:color w:val="000000"/>
          <w:sz w:val="24"/>
          <w:szCs w:val="24"/>
        </w:rPr>
        <w:t xml:space="preserve">1. </w:t>
      </w:r>
      <w:r w:rsidRPr="00ED0C2B">
        <w:rPr>
          <w:rFonts w:ascii="Times New Roman" w:hAnsi="Times New Roman"/>
          <w:color w:val="000000"/>
          <w:sz w:val="24"/>
          <w:szCs w:val="24"/>
          <w:shd w:val="clear" w:color="auto" w:fill="FFFFFF"/>
        </w:rPr>
        <w:t>Математика [Текст] : учебник : [для среднего профессионального образования по техническим специальностям] / В. П. Григорьев, Т. Н. Сабурова. - 4-е изд., стер. - Москва : Академия, 2020. - 367, [1] с. : ил. ; 22 см. - (Профессиональное образование) (Топ 50). - 2000 экз. - </w:t>
      </w:r>
      <w:r w:rsidRPr="00ED0C2B">
        <w:rPr>
          <w:rFonts w:ascii="Times New Roman" w:hAnsi="Times New Roman"/>
          <w:bCs/>
          <w:color w:val="000000"/>
          <w:sz w:val="24"/>
          <w:szCs w:val="24"/>
          <w:shd w:val="clear" w:color="auto" w:fill="FFFFFF"/>
        </w:rPr>
        <w:t>ISBN </w:t>
      </w:r>
      <w:r w:rsidRPr="00ED0C2B">
        <w:rPr>
          <w:rFonts w:ascii="Times New Roman" w:hAnsi="Times New Roman"/>
          <w:color w:val="000000"/>
          <w:sz w:val="24"/>
          <w:szCs w:val="24"/>
          <w:shd w:val="clear" w:color="auto" w:fill="FFFFFF"/>
        </w:rPr>
        <w:t>978-5-4468-9418-5 (в пер.)</w:t>
      </w:r>
      <w:r w:rsidR="00A17ACB">
        <w:rPr>
          <w:rFonts w:ascii="Times New Roman" w:hAnsi="Times New Roman"/>
          <w:color w:val="000000"/>
          <w:sz w:val="24"/>
          <w:szCs w:val="24"/>
          <w:shd w:val="clear" w:color="auto" w:fill="FFFFFF"/>
        </w:rPr>
        <w:t xml:space="preserve"> – </w:t>
      </w:r>
      <w:r w:rsidR="00A17ACB">
        <w:rPr>
          <w:rFonts w:ascii="Times New Roman" w:hAnsi="Times New Roman"/>
          <w:color w:val="000000"/>
          <w:sz w:val="24"/>
          <w:szCs w:val="24"/>
          <w:shd w:val="clear" w:color="auto" w:fill="FFFFFF"/>
          <w:lang w:val="en-US"/>
        </w:rPr>
        <w:t>URL</w:t>
      </w:r>
      <w:r w:rsidR="00A17ACB">
        <w:rPr>
          <w:rFonts w:ascii="Times New Roman" w:hAnsi="Times New Roman"/>
          <w:color w:val="000000"/>
          <w:sz w:val="24"/>
          <w:szCs w:val="24"/>
          <w:shd w:val="clear" w:color="auto" w:fill="FFFFFF"/>
        </w:rPr>
        <w:t xml:space="preserve">: </w:t>
      </w:r>
      <w:r w:rsidR="00A17ACB" w:rsidRPr="00A17ACB">
        <w:rPr>
          <w:rFonts w:ascii="Times New Roman" w:hAnsi="Times New Roman"/>
          <w:color w:val="000000"/>
          <w:sz w:val="24"/>
          <w:szCs w:val="24"/>
          <w:shd w:val="clear" w:color="auto" w:fill="FFFFFF"/>
        </w:rPr>
        <w:t>https://academia-moscow.ru/catalogue/4890/480304</w:t>
      </w:r>
      <w:r w:rsidR="00A17ACB">
        <w:rPr>
          <w:rFonts w:ascii="Times New Roman" w:hAnsi="Times New Roman"/>
          <w:color w:val="000000"/>
          <w:sz w:val="24"/>
          <w:szCs w:val="24"/>
          <w:shd w:val="clear" w:color="auto" w:fill="FFFFFF"/>
        </w:rPr>
        <w:t>.</w:t>
      </w:r>
      <w:r w:rsidRPr="00ED0C2B">
        <w:rPr>
          <w:rFonts w:ascii="Times New Roman" w:hAnsi="Times New Roman"/>
          <w:color w:val="000000"/>
          <w:sz w:val="24"/>
          <w:szCs w:val="24"/>
        </w:rPr>
        <w:t xml:space="preserve"> </w:t>
      </w:r>
    </w:p>
    <w:p w14:paraId="32265CEA" w14:textId="4D6DE879" w:rsidR="00874593" w:rsidRPr="00ED0C2B" w:rsidRDefault="00874593" w:rsidP="00874593">
      <w:pPr>
        <w:autoSpaceDE w:val="0"/>
        <w:autoSpaceDN w:val="0"/>
        <w:adjustRightInd w:val="0"/>
        <w:spacing w:after="0"/>
        <w:ind w:firstLine="709"/>
        <w:jc w:val="both"/>
        <w:rPr>
          <w:rFonts w:ascii="Times New Roman" w:hAnsi="Times New Roman"/>
          <w:color w:val="000000"/>
          <w:sz w:val="24"/>
          <w:szCs w:val="24"/>
        </w:rPr>
      </w:pPr>
      <w:r w:rsidRPr="00ED0C2B">
        <w:rPr>
          <w:rFonts w:ascii="Times New Roman" w:hAnsi="Times New Roman"/>
          <w:color w:val="000000"/>
          <w:sz w:val="24"/>
          <w:szCs w:val="24"/>
          <w:shd w:val="clear" w:color="auto" w:fill="FFFFFF"/>
        </w:rPr>
        <w:t xml:space="preserve">2. </w:t>
      </w:r>
      <w:r w:rsidR="00A17ACB" w:rsidRPr="00A17ACB">
        <w:rPr>
          <w:rFonts w:ascii="Times New Roman" w:hAnsi="Times New Roman"/>
          <w:color w:val="000000"/>
          <w:sz w:val="24"/>
          <w:szCs w:val="24"/>
          <w:shd w:val="clear" w:color="auto" w:fill="FFFFFF"/>
        </w:rPr>
        <w:t>Математика : учебник для среднего профессионального образования / О. В. Татарников [и др.] ; под общей редакцией О. В. Татарникова. — Москва : Издательство Юрайт, 2022. — 450 с. — (Профессиональное образование). — ISBN 978-5-9916-6372-4. — Текст : электронный // Образовательная платформа Юрайт [сайт]. — URL: </w:t>
      </w:r>
      <w:hyperlink r:id="rId50" w:tgtFrame="_blank" w:history="1">
        <w:r w:rsidR="00A17ACB" w:rsidRPr="00A17ACB">
          <w:rPr>
            <w:rStyle w:val="ad"/>
            <w:rFonts w:ascii="Times New Roman" w:hAnsi="Times New Roman" w:cstheme="minorBidi"/>
            <w:sz w:val="24"/>
            <w:szCs w:val="24"/>
            <w:shd w:val="clear" w:color="auto" w:fill="FFFFFF"/>
          </w:rPr>
          <w:t>https://urait.ru/bcode/490214</w:t>
        </w:r>
      </w:hyperlink>
      <w:r w:rsidRPr="00ED0C2B">
        <w:rPr>
          <w:rFonts w:ascii="Times New Roman" w:hAnsi="Times New Roman"/>
          <w:color w:val="000000"/>
          <w:sz w:val="24"/>
          <w:szCs w:val="24"/>
          <w:shd w:val="clear" w:color="auto" w:fill="FFFFFF"/>
        </w:rPr>
        <w:t>.</w:t>
      </w:r>
      <w:r w:rsidRPr="00ED0C2B">
        <w:rPr>
          <w:rFonts w:ascii="Times New Roman" w:hAnsi="Times New Roman"/>
          <w:color w:val="000000"/>
          <w:sz w:val="24"/>
          <w:szCs w:val="24"/>
        </w:rPr>
        <w:t xml:space="preserve"> </w:t>
      </w:r>
    </w:p>
    <w:p w14:paraId="04C738E1" w14:textId="77777777" w:rsidR="00874593" w:rsidRPr="00ED0C2B" w:rsidRDefault="00874593" w:rsidP="00874593">
      <w:pPr>
        <w:autoSpaceDE w:val="0"/>
        <w:autoSpaceDN w:val="0"/>
        <w:adjustRightInd w:val="0"/>
        <w:spacing w:after="0"/>
        <w:ind w:firstLine="709"/>
        <w:jc w:val="both"/>
        <w:rPr>
          <w:rFonts w:ascii="Times New Roman" w:hAnsi="Times New Roman"/>
          <w:color w:val="000000"/>
          <w:sz w:val="24"/>
          <w:szCs w:val="24"/>
        </w:rPr>
      </w:pPr>
      <w:r w:rsidRPr="00ED0C2B">
        <w:rPr>
          <w:rFonts w:ascii="Times New Roman" w:hAnsi="Times New Roman"/>
          <w:color w:val="000000"/>
          <w:sz w:val="24"/>
          <w:szCs w:val="24"/>
          <w:shd w:val="clear" w:color="auto" w:fill="FFFFFF"/>
        </w:rPr>
        <w:t>3. Туганбаев, А. А. Основы высшей математики. Часть 1 : учебник для СПО / А. А. Туганбаев. – Санкт-Петербург : Лань, 2021. – 312 с. – ISBN 978-5-8114-6374-9. – Текст : электронный // Лань : электронно-библиотечная система. – URL: https://e.lanbook.com/book/159503 (дата обращения: 04.10.2021). – Режим доступа: для авториз. пользователей.</w:t>
      </w:r>
    </w:p>
    <w:p w14:paraId="69DDC83B" w14:textId="77777777" w:rsidR="00874593" w:rsidRPr="00ED0C2B" w:rsidRDefault="00874593" w:rsidP="00874593">
      <w:pPr>
        <w:autoSpaceDE w:val="0"/>
        <w:autoSpaceDN w:val="0"/>
        <w:adjustRightInd w:val="0"/>
        <w:spacing w:after="0"/>
        <w:ind w:firstLine="709"/>
        <w:jc w:val="both"/>
        <w:rPr>
          <w:rFonts w:ascii="Times New Roman" w:hAnsi="Times New Roman"/>
          <w:sz w:val="24"/>
          <w:szCs w:val="24"/>
        </w:rPr>
      </w:pPr>
    </w:p>
    <w:p w14:paraId="7C577DFC" w14:textId="77777777" w:rsidR="00874593" w:rsidRPr="00ED0C2B" w:rsidRDefault="00874593" w:rsidP="00874593">
      <w:pPr>
        <w:spacing w:after="0"/>
        <w:ind w:firstLine="709"/>
        <w:contextualSpacing/>
        <w:jc w:val="both"/>
        <w:rPr>
          <w:rFonts w:ascii="Times New Roman" w:hAnsi="Times New Roman"/>
          <w:b/>
          <w:sz w:val="24"/>
          <w:szCs w:val="24"/>
        </w:rPr>
      </w:pPr>
      <w:r w:rsidRPr="00ED0C2B">
        <w:rPr>
          <w:rFonts w:ascii="Times New Roman" w:hAnsi="Times New Roman"/>
          <w:b/>
          <w:sz w:val="24"/>
          <w:szCs w:val="24"/>
        </w:rPr>
        <w:t>3.2.2. Дополнительные источники</w:t>
      </w:r>
    </w:p>
    <w:p w14:paraId="438924BB" w14:textId="6E014504" w:rsidR="00874593" w:rsidRPr="00ED0C2B" w:rsidRDefault="00874593" w:rsidP="00874593">
      <w:pPr>
        <w:spacing w:after="0"/>
        <w:ind w:firstLine="709"/>
        <w:jc w:val="both"/>
        <w:rPr>
          <w:rFonts w:ascii="Times New Roman" w:hAnsi="Times New Roman"/>
          <w:sz w:val="24"/>
          <w:szCs w:val="24"/>
        </w:rPr>
      </w:pPr>
      <w:r w:rsidRPr="00ED0C2B">
        <w:rPr>
          <w:rFonts w:ascii="Times New Roman" w:hAnsi="Times New Roman"/>
          <w:sz w:val="24"/>
          <w:szCs w:val="24"/>
        </w:rPr>
        <w:t xml:space="preserve">1. </w:t>
      </w:r>
      <w:r w:rsidR="00251AFD" w:rsidRPr="00251AFD">
        <w:rPr>
          <w:rFonts w:ascii="Times New Roman" w:hAnsi="Times New Roman"/>
          <w:sz w:val="24"/>
          <w:szCs w:val="24"/>
        </w:rPr>
        <w:t>Баврин, И. И.  Математика для технических колледжей и техникумов : учебник и практикум для среднего профессионального образования / И. И. Баврин. — 2-е изд., испр. и доп. — Москва : Издательство Юрайт, 2022. — 397 с. — (Профессиональное образование). — ISBN 978-5-534-08026-1. — Текст : электронный // Образовательная платформа Юрайт [сайт]. — URL: https://urait.ru/bcode/490876 (дата обращения: 07.07.2022).</w:t>
      </w:r>
    </w:p>
    <w:p w14:paraId="2E642D53" w14:textId="7D04D0F2" w:rsidR="00874593" w:rsidRPr="00ED0C2B" w:rsidRDefault="00874593" w:rsidP="00874593">
      <w:pPr>
        <w:spacing w:after="0"/>
        <w:ind w:firstLine="709"/>
        <w:jc w:val="both"/>
        <w:rPr>
          <w:rFonts w:ascii="Times New Roman" w:hAnsi="Times New Roman"/>
          <w:sz w:val="24"/>
          <w:szCs w:val="24"/>
        </w:rPr>
      </w:pPr>
      <w:r w:rsidRPr="00ED0C2B">
        <w:rPr>
          <w:rFonts w:ascii="Times New Roman" w:hAnsi="Times New Roman"/>
          <w:sz w:val="24"/>
          <w:szCs w:val="24"/>
        </w:rPr>
        <w:t xml:space="preserve">2. </w:t>
      </w:r>
      <w:r w:rsidR="00251AFD" w:rsidRPr="00251AFD">
        <w:rPr>
          <w:rFonts w:ascii="Times New Roman" w:hAnsi="Times New Roman"/>
          <w:sz w:val="24"/>
          <w:szCs w:val="24"/>
        </w:rPr>
        <w:t xml:space="preserve">Баврин, И. И.  Математический анализ : учебник и практикум для среднего профессионального образования / И. И. Баврин. — 2-е изд., испр. и доп. — Москва : Издательство Юрайт, 2021. — 327 с. — (Профессиональное образование). — ISBN 978-5-9916-6247-5. — Текст : электронный // Образовательная платформа Юрайт [сайт]. — URL: </w:t>
      </w:r>
      <w:r w:rsidR="00251AFD" w:rsidRPr="00251AFD">
        <w:rPr>
          <w:rFonts w:ascii="Times New Roman" w:hAnsi="Times New Roman"/>
          <w:sz w:val="24"/>
          <w:szCs w:val="24"/>
        </w:rPr>
        <w:lastRenderedPageBreak/>
        <w:t xml:space="preserve">https://urait.ru/bcode/482659 (дата обращения: 07.07.2022). </w:t>
      </w:r>
      <w:r w:rsidRPr="00ED0C2B">
        <w:rPr>
          <w:rFonts w:ascii="Times New Roman" w:hAnsi="Times New Roman"/>
          <w:iCs/>
          <w:color w:val="000000"/>
          <w:sz w:val="24"/>
          <w:szCs w:val="24"/>
          <w:shd w:val="clear" w:color="auto" w:fill="FFFFFF"/>
        </w:rPr>
        <w:t>3. Маликова, Т. Е.</w:t>
      </w:r>
      <w:r w:rsidRPr="00ED0C2B">
        <w:rPr>
          <w:rFonts w:ascii="Times New Roman" w:hAnsi="Times New Roman"/>
          <w:i/>
          <w:iCs/>
          <w:color w:val="000000"/>
          <w:sz w:val="24"/>
          <w:szCs w:val="24"/>
          <w:shd w:val="clear" w:color="auto" w:fill="FFFFFF"/>
        </w:rPr>
        <w:t> </w:t>
      </w:r>
      <w:r w:rsidRPr="00ED0C2B">
        <w:rPr>
          <w:rFonts w:ascii="Times New Roman" w:hAnsi="Times New Roman"/>
          <w:color w:val="000000"/>
          <w:sz w:val="24"/>
          <w:szCs w:val="24"/>
          <w:shd w:val="clear" w:color="auto" w:fill="FFFFFF"/>
        </w:rPr>
        <w:t> Математические методы и модели в управлении на морском транспорте : учебное пособие для вузов / Т. Е. Маликова. – 2-е изд., испр. и доп. – Москва : Издательство Юрайт, 2021. – 373 с. – (Высшее образование). – ISBN 978-5-534-04919-0. – Текст : электронный // Образовательная платформа Юрайт [сайт]. – URL: </w:t>
      </w:r>
      <w:hyperlink r:id="rId51" w:tgtFrame="_blank" w:history="1">
        <w:r w:rsidRPr="00ED0C2B">
          <w:rPr>
            <w:rFonts w:ascii="Times New Roman" w:hAnsi="Times New Roman"/>
            <w:color w:val="486C97"/>
            <w:sz w:val="24"/>
            <w:szCs w:val="24"/>
            <w:u w:val="single"/>
            <w:shd w:val="clear" w:color="auto" w:fill="FFFFFF"/>
          </w:rPr>
          <w:t>https://urait.ru/bcode/473032</w:t>
        </w:r>
      </w:hyperlink>
      <w:r w:rsidRPr="00ED0C2B">
        <w:rPr>
          <w:rFonts w:ascii="Times New Roman" w:hAnsi="Times New Roman"/>
          <w:color w:val="000000"/>
          <w:sz w:val="24"/>
          <w:szCs w:val="24"/>
          <w:shd w:val="clear" w:color="auto" w:fill="FFFFFF"/>
        </w:rPr>
        <w:t> (дата обращения: 13.09.2021).</w:t>
      </w:r>
    </w:p>
    <w:p w14:paraId="6D580955" w14:textId="77777777" w:rsidR="00251AFD" w:rsidRDefault="00251AFD" w:rsidP="00874593">
      <w:pPr>
        <w:autoSpaceDE w:val="0"/>
        <w:autoSpaceDN w:val="0"/>
        <w:adjustRightInd w:val="0"/>
        <w:spacing w:after="0"/>
        <w:ind w:right="-1"/>
        <w:jc w:val="center"/>
        <w:rPr>
          <w:rFonts w:ascii="Times New Roman" w:hAnsi="Times New Roman"/>
          <w:b/>
          <w:bCs/>
          <w:kern w:val="32"/>
          <w:sz w:val="24"/>
          <w:szCs w:val="24"/>
        </w:rPr>
      </w:pPr>
    </w:p>
    <w:p w14:paraId="542B95CE" w14:textId="33520A0B" w:rsidR="00874593" w:rsidRPr="00ED0C2B" w:rsidRDefault="00874593" w:rsidP="00874593">
      <w:pPr>
        <w:autoSpaceDE w:val="0"/>
        <w:autoSpaceDN w:val="0"/>
        <w:adjustRightInd w:val="0"/>
        <w:spacing w:after="0"/>
        <w:ind w:right="-1"/>
        <w:jc w:val="center"/>
        <w:rPr>
          <w:rFonts w:ascii="Times New Roman" w:hAnsi="Times New Roman"/>
          <w:b/>
          <w:bCs/>
          <w:iCs/>
          <w:kern w:val="32"/>
          <w:sz w:val="24"/>
          <w:szCs w:val="24"/>
        </w:rPr>
      </w:pPr>
      <w:r w:rsidRPr="00ED0C2B">
        <w:rPr>
          <w:rFonts w:ascii="Times New Roman" w:hAnsi="Times New Roman"/>
          <w:b/>
          <w:bCs/>
          <w:iCs/>
          <w:kern w:val="32"/>
          <w:sz w:val="24"/>
          <w:szCs w:val="24"/>
        </w:rPr>
        <w:t xml:space="preserve">4. КОНТРОЛЬ И ОЦЕНКА РЕЗУЛЬТАТОВ ОСВОЕНИЯ </w:t>
      </w:r>
      <w:r>
        <w:rPr>
          <w:rFonts w:ascii="Times New Roman" w:hAnsi="Times New Roman"/>
          <w:b/>
          <w:bCs/>
          <w:iCs/>
          <w:kern w:val="32"/>
          <w:sz w:val="24"/>
          <w:szCs w:val="24"/>
        </w:rPr>
        <w:br/>
      </w:r>
      <w:r w:rsidRPr="00ED0C2B">
        <w:rPr>
          <w:rFonts w:ascii="Times New Roman" w:hAnsi="Times New Roman"/>
          <w:b/>
          <w:bCs/>
          <w:iCs/>
          <w:kern w:val="32"/>
          <w:sz w:val="24"/>
          <w:szCs w:val="24"/>
        </w:rPr>
        <w:t>УЧЕБНОЙ ДИСЦИПЛИНЫ</w:t>
      </w:r>
    </w:p>
    <w:p w14:paraId="271ED2B5" w14:textId="77777777" w:rsidR="00874593" w:rsidRPr="008D16DF" w:rsidRDefault="00874593" w:rsidP="00874593">
      <w:pPr>
        <w:autoSpaceDE w:val="0"/>
        <w:autoSpaceDN w:val="0"/>
        <w:adjustRightInd w:val="0"/>
        <w:spacing w:after="0"/>
        <w:ind w:right="-1"/>
        <w:jc w:val="center"/>
        <w:rPr>
          <w:rFonts w:ascii="Times New Roman" w:hAnsi="Times New Roman"/>
          <w:b/>
          <w:bCs/>
          <w:kern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183"/>
        <w:gridCol w:w="2319"/>
      </w:tblGrid>
      <w:tr w:rsidR="00874593" w:rsidRPr="00ED0C2B" w14:paraId="55CA629E" w14:textId="77777777" w:rsidTr="00441FA1">
        <w:tc>
          <w:tcPr>
            <w:tcW w:w="2056" w:type="pct"/>
          </w:tcPr>
          <w:p w14:paraId="64863F8B" w14:textId="77777777" w:rsidR="00874593" w:rsidRPr="00ED0C2B" w:rsidRDefault="00874593" w:rsidP="00441FA1">
            <w:pPr>
              <w:spacing w:after="0" w:line="240" w:lineRule="auto"/>
              <w:jc w:val="center"/>
              <w:rPr>
                <w:rFonts w:ascii="Times New Roman" w:hAnsi="Times New Roman"/>
                <w:b/>
                <w:bCs/>
                <w:i/>
              </w:rPr>
            </w:pPr>
            <w:r w:rsidRPr="00ED0C2B">
              <w:rPr>
                <w:rFonts w:ascii="Times New Roman" w:hAnsi="Times New Roman"/>
                <w:b/>
                <w:bCs/>
                <w:i/>
              </w:rPr>
              <w:t>Результаты обучения</w:t>
            </w:r>
            <w:r w:rsidRPr="00ED0C2B">
              <w:rPr>
                <w:rStyle w:val="ac"/>
                <w:b/>
                <w:bCs/>
                <w:i/>
              </w:rPr>
              <w:footnoteReference w:id="27"/>
            </w:r>
          </w:p>
        </w:tc>
        <w:tc>
          <w:tcPr>
            <w:tcW w:w="1703" w:type="pct"/>
          </w:tcPr>
          <w:p w14:paraId="0D40B6E1" w14:textId="77777777" w:rsidR="00874593" w:rsidRPr="00ED0C2B" w:rsidRDefault="00874593" w:rsidP="00441FA1">
            <w:pPr>
              <w:spacing w:after="0" w:line="240" w:lineRule="auto"/>
              <w:jc w:val="center"/>
              <w:rPr>
                <w:rFonts w:ascii="Times New Roman" w:hAnsi="Times New Roman"/>
                <w:b/>
                <w:bCs/>
                <w:i/>
              </w:rPr>
            </w:pPr>
            <w:r w:rsidRPr="00ED0C2B">
              <w:rPr>
                <w:rFonts w:ascii="Times New Roman" w:hAnsi="Times New Roman"/>
                <w:b/>
                <w:bCs/>
                <w:i/>
              </w:rPr>
              <w:t>Критерии оценки</w:t>
            </w:r>
          </w:p>
        </w:tc>
        <w:tc>
          <w:tcPr>
            <w:tcW w:w="1241" w:type="pct"/>
          </w:tcPr>
          <w:p w14:paraId="06B48120" w14:textId="77777777" w:rsidR="00874593" w:rsidRPr="00ED0C2B" w:rsidRDefault="00874593" w:rsidP="00441FA1">
            <w:pPr>
              <w:tabs>
                <w:tab w:val="left" w:pos="262"/>
              </w:tabs>
              <w:spacing w:after="0" w:line="240" w:lineRule="auto"/>
              <w:jc w:val="center"/>
              <w:rPr>
                <w:rFonts w:ascii="Times New Roman" w:hAnsi="Times New Roman"/>
                <w:b/>
                <w:bCs/>
                <w:i/>
              </w:rPr>
            </w:pPr>
            <w:r w:rsidRPr="00ED0C2B">
              <w:rPr>
                <w:rFonts w:ascii="Times New Roman" w:hAnsi="Times New Roman"/>
                <w:b/>
                <w:bCs/>
                <w:i/>
              </w:rPr>
              <w:t>Методы оценки</w:t>
            </w:r>
          </w:p>
        </w:tc>
      </w:tr>
      <w:tr w:rsidR="00874593" w:rsidRPr="008D16DF" w14:paraId="3A2ED3B6" w14:textId="77777777" w:rsidTr="00441FA1">
        <w:trPr>
          <w:trHeight w:val="2715"/>
        </w:trPr>
        <w:tc>
          <w:tcPr>
            <w:tcW w:w="2056" w:type="pct"/>
          </w:tcPr>
          <w:p w14:paraId="503637DD" w14:textId="77777777" w:rsidR="00874593" w:rsidRPr="00140D38" w:rsidRDefault="00874593" w:rsidP="00441FA1">
            <w:pPr>
              <w:spacing w:after="0" w:line="240" w:lineRule="auto"/>
              <w:jc w:val="both"/>
              <w:rPr>
                <w:rFonts w:ascii="Times New Roman" w:hAnsi="Times New Roman"/>
                <w:b/>
                <w:sz w:val="24"/>
                <w:szCs w:val="24"/>
              </w:rPr>
            </w:pPr>
            <w:r w:rsidRPr="00140D38">
              <w:rPr>
                <w:rFonts w:ascii="Times New Roman" w:hAnsi="Times New Roman"/>
                <w:b/>
                <w:sz w:val="24"/>
                <w:szCs w:val="24"/>
              </w:rPr>
              <w:t>Перечень знаний, осваиваемых в рамках дисциплины:</w:t>
            </w:r>
          </w:p>
          <w:p w14:paraId="4B0A0BC6"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Основные понятия и методы математического анализа дискретной математики;</w:t>
            </w:r>
          </w:p>
          <w:p w14:paraId="5B7299BF"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Основные численные методы решения прикладных задач;</w:t>
            </w:r>
          </w:p>
          <w:p w14:paraId="56812707" w14:textId="77777777" w:rsidR="00874593" w:rsidRPr="008D16DF" w:rsidRDefault="00874593" w:rsidP="00441FA1">
            <w:pPr>
              <w:autoSpaceDE w:val="0"/>
              <w:autoSpaceDN w:val="0"/>
              <w:adjustRightInd w:val="0"/>
              <w:spacing w:after="0" w:line="240" w:lineRule="auto"/>
              <w:rPr>
                <w:rFonts w:ascii="Times New Roman" w:hAnsi="Times New Roman"/>
                <w:bCs/>
                <w:sz w:val="24"/>
                <w:szCs w:val="24"/>
              </w:rPr>
            </w:pPr>
            <w:r w:rsidRPr="008D16DF">
              <w:rPr>
                <w:rFonts w:ascii="Times New Roman" w:hAnsi="Times New Roman"/>
                <w:sz w:val="24"/>
                <w:szCs w:val="24"/>
              </w:rPr>
              <w:t>Основные понятия теории вероятностей и математической статистики</w:t>
            </w:r>
          </w:p>
        </w:tc>
        <w:tc>
          <w:tcPr>
            <w:tcW w:w="1703" w:type="pct"/>
          </w:tcPr>
          <w:p w14:paraId="33C30DF0" w14:textId="77777777" w:rsidR="00874593" w:rsidRPr="008D16DF" w:rsidRDefault="00874593" w:rsidP="00441FA1">
            <w:pPr>
              <w:spacing w:after="0" w:line="240" w:lineRule="auto"/>
              <w:rPr>
                <w:rFonts w:ascii="Times New Roman" w:hAnsi="Times New Roman"/>
                <w:sz w:val="24"/>
                <w:szCs w:val="24"/>
              </w:rPr>
            </w:pPr>
            <w:r w:rsidRPr="008D16DF">
              <w:rPr>
                <w:rFonts w:ascii="Times New Roman" w:hAnsi="Times New Roman"/>
                <w:sz w:val="24"/>
                <w:szCs w:val="24"/>
              </w:rPr>
              <w:t>Демонстрирует владение понятий и методов математического анализа дискретной математики.</w:t>
            </w:r>
          </w:p>
          <w:p w14:paraId="5CFA7439" w14:textId="77777777" w:rsidR="00874593" w:rsidRPr="008D16DF" w:rsidRDefault="00874593" w:rsidP="00441FA1">
            <w:pPr>
              <w:spacing w:after="0" w:line="240" w:lineRule="auto"/>
              <w:rPr>
                <w:rFonts w:ascii="Times New Roman" w:hAnsi="Times New Roman"/>
                <w:sz w:val="24"/>
                <w:szCs w:val="24"/>
              </w:rPr>
            </w:pPr>
            <w:r w:rsidRPr="008D16DF">
              <w:rPr>
                <w:rFonts w:ascii="Times New Roman" w:hAnsi="Times New Roman"/>
                <w:sz w:val="24"/>
                <w:szCs w:val="24"/>
              </w:rPr>
              <w:t>Демонстрирует владение численными методами решения прикладных задач;</w:t>
            </w:r>
          </w:p>
          <w:p w14:paraId="0F4985DA" w14:textId="77777777" w:rsidR="00874593" w:rsidRPr="008D16DF" w:rsidRDefault="00874593" w:rsidP="00441FA1">
            <w:pPr>
              <w:spacing w:after="0" w:line="240" w:lineRule="auto"/>
              <w:rPr>
                <w:rFonts w:ascii="Times New Roman" w:hAnsi="Times New Roman"/>
                <w:bCs/>
                <w:sz w:val="24"/>
                <w:szCs w:val="24"/>
              </w:rPr>
            </w:pPr>
            <w:r w:rsidRPr="008D16DF">
              <w:rPr>
                <w:rFonts w:ascii="Times New Roman" w:hAnsi="Times New Roman"/>
                <w:sz w:val="24"/>
                <w:szCs w:val="24"/>
              </w:rPr>
              <w:t>Демонстрирует владение понятий теории вероятностей и математической статистики</w:t>
            </w:r>
          </w:p>
        </w:tc>
        <w:tc>
          <w:tcPr>
            <w:tcW w:w="1241" w:type="pct"/>
          </w:tcPr>
          <w:p w14:paraId="12A0B931" w14:textId="77777777" w:rsidR="00874593" w:rsidRPr="008D16DF" w:rsidRDefault="00874593" w:rsidP="00441FA1">
            <w:pPr>
              <w:spacing w:after="0" w:line="240" w:lineRule="auto"/>
              <w:rPr>
                <w:rFonts w:ascii="Times New Roman" w:hAnsi="Times New Roman"/>
                <w:sz w:val="24"/>
                <w:szCs w:val="24"/>
              </w:rPr>
            </w:pPr>
            <w:r w:rsidRPr="008D16DF">
              <w:rPr>
                <w:rFonts w:ascii="Times New Roman" w:hAnsi="Times New Roman"/>
                <w:sz w:val="24"/>
                <w:szCs w:val="24"/>
              </w:rPr>
              <w:t>Тестирование</w:t>
            </w:r>
          </w:p>
          <w:p w14:paraId="3AED3ABC" w14:textId="77777777" w:rsidR="00874593" w:rsidRPr="008D16DF" w:rsidRDefault="00874593" w:rsidP="00441FA1">
            <w:pPr>
              <w:spacing w:after="0" w:line="240" w:lineRule="auto"/>
              <w:rPr>
                <w:rFonts w:ascii="Times New Roman" w:hAnsi="Times New Roman"/>
                <w:sz w:val="24"/>
                <w:szCs w:val="24"/>
              </w:rPr>
            </w:pPr>
            <w:r w:rsidRPr="008D16DF">
              <w:rPr>
                <w:rFonts w:ascii="Times New Roman" w:hAnsi="Times New Roman"/>
                <w:sz w:val="24"/>
                <w:szCs w:val="24"/>
              </w:rPr>
              <w:t>Оценка решений прикладных задач</w:t>
            </w:r>
          </w:p>
          <w:p w14:paraId="39F2FF09" w14:textId="77777777" w:rsidR="00874593" w:rsidRPr="008D16DF" w:rsidRDefault="00874593" w:rsidP="00441FA1">
            <w:pPr>
              <w:spacing w:after="0" w:line="240" w:lineRule="auto"/>
              <w:rPr>
                <w:rFonts w:ascii="Times New Roman" w:hAnsi="Times New Roman"/>
                <w:bCs/>
                <w:sz w:val="24"/>
                <w:szCs w:val="24"/>
              </w:rPr>
            </w:pPr>
          </w:p>
        </w:tc>
      </w:tr>
      <w:tr w:rsidR="00874593" w:rsidRPr="008D16DF" w14:paraId="25077F4E" w14:textId="77777777" w:rsidTr="00441FA1">
        <w:trPr>
          <w:trHeight w:val="2064"/>
        </w:trPr>
        <w:tc>
          <w:tcPr>
            <w:tcW w:w="2056" w:type="pct"/>
          </w:tcPr>
          <w:p w14:paraId="317CC5FC" w14:textId="77777777" w:rsidR="00874593" w:rsidRPr="00140D38" w:rsidRDefault="00874593" w:rsidP="00441FA1">
            <w:pPr>
              <w:spacing w:after="0" w:line="240" w:lineRule="auto"/>
              <w:jc w:val="both"/>
              <w:rPr>
                <w:rFonts w:ascii="Times New Roman" w:hAnsi="Times New Roman"/>
                <w:b/>
                <w:sz w:val="24"/>
                <w:szCs w:val="24"/>
              </w:rPr>
            </w:pPr>
            <w:r w:rsidRPr="00140D38">
              <w:rPr>
                <w:rFonts w:ascii="Times New Roman" w:hAnsi="Times New Roman"/>
                <w:b/>
                <w:sz w:val="24"/>
                <w:szCs w:val="24"/>
              </w:rPr>
              <w:t xml:space="preserve">Перечень умений, осваиваемых </w:t>
            </w:r>
            <w:r w:rsidRPr="00140D38">
              <w:rPr>
                <w:rFonts w:ascii="Times New Roman" w:hAnsi="Times New Roman"/>
                <w:b/>
                <w:sz w:val="24"/>
                <w:szCs w:val="24"/>
              </w:rPr>
              <w:br/>
              <w:t>в рамках дисциплины:</w:t>
            </w:r>
          </w:p>
          <w:p w14:paraId="1AC4185C"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Находить производные;</w:t>
            </w:r>
          </w:p>
          <w:p w14:paraId="6FE743A8"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Вычислять неопределенные и определенные интегралы;</w:t>
            </w:r>
          </w:p>
          <w:p w14:paraId="161B73C1"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Решать прикладные задачи с использованием элементов дифференциального и интегрального исчислений;</w:t>
            </w:r>
          </w:p>
          <w:p w14:paraId="36345FFF"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Решать простейшие дифференциальные уравнения;</w:t>
            </w:r>
          </w:p>
          <w:p w14:paraId="12538BE9"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 xml:space="preserve">Находить значения функций </w:t>
            </w:r>
            <w:r>
              <w:rPr>
                <w:rFonts w:ascii="Times New Roman" w:hAnsi="Times New Roman"/>
                <w:sz w:val="24"/>
                <w:szCs w:val="24"/>
              </w:rPr>
              <w:br/>
            </w:r>
            <w:r w:rsidRPr="008D16DF">
              <w:rPr>
                <w:rFonts w:ascii="Times New Roman" w:hAnsi="Times New Roman"/>
                <w:sz w:val="24"/>
                <w:szCs w:val="24"/>
              </w:rPr>
              <w:t>с помощью ряда Маклорена</w:t>
            </w:r>
          </w:p>
          <w:p w14:paraId="2A2B2E0E" w14:textId="77777777" w:rsidR="00874593" w:rsidRPr="008D16DF" w:rsidRDefault="00874593" w:rsidP="00441FA1">
            <w:pPr>
              <w:autoSpaceDE w:val="0"/>
              <w:autoSpaceDN w:val="0"/>
              <w:adjustRightInd w:val="0"/>
              <w:spacing w:after="0" w:line="240" w:lineRule="auto"/>
              <w:rPr>
                <w:rFonts w:ascii="Times New Roman" w:hAnsi="Times New Roman"/>
                <w:sz w:val="24"/>
                <w:szCs w:val="24"/>
              </w:rPr>
            </w:pPr>
            <w:r w:rsidRPr="008D16DF">
              <w:rPr>
                <w:rFonts w:ascii="Times New Roman" w:hAnsi="Times New Roman"/>
                <w:sz w:val="24"/>
                <w:szCs w:val="24"/>
              </w:rPr>
              <w:t>Рассчитывать стоимость проезда по задан</w:t>
            </w:r>
            <w:r>
              <w:rPr>
                <w:rFonts w:ascii="Times New Roman" w:hAnsi="Times New Roman"/>
                <w:sz w:val="24"/>
                <w:szCs w:val="24"/>
              </w:rPr>
              <w:t>н</w:t>
            </w:r>
            <w:r w:rsidRPr="008D16DF">
              <w:rPr>
                <w:rFonts w:ascii="Times New Roman" w:hAnsi="Times New Roman"/>
                <w:sz w:val="24"/>
                <w:szCs w:val="24"/>
              </w:rPr>
              <w:t>ым параметрам с применением математических инструментов</w:t>
            </w:r>
          </w:p>
          <w:p w14:paraId="5592A2B4" w14:textId="77777777" w:rsidR="00874593" w:rsidRPr="008D16DF" w:rsidRDefault="00874593" w:rsidP="00441FA1">
            <w:pPr>
              <w:autoSpaceDE w:val="0"/>
              <w:autoSpaceDN w:val="0"/>
              <w:adjustRightInd w:val="0"/>
              <w:spacing w:after="0" w:line="240" w:lineRule="auto"/>
              <w:rPr>
                <w:rFonts w:ascii="Times New Roman" w:hAnsi="Times New Roman"/>
                <w:bCs/>
                <w:sz w:val="24"/>
                <w:szCs w:val="24"/>
              </w:rPr>
            </w:pPr>
            <w:r w:rsidRPr="008D16DF">
              <w:rPr>
                <w:rFonts w:ascii="Times New Roman" w:hAnsi="Times New Roman"/>
                <w:sz w:val="24"/>
                <w:szCs w:val="24"/>
              </w:rPr>
              <w:t>Определять продолжительность доставки груза по заданному маршруту</w:t>
            </w:r>
          </w:p>
        </w:tc>
        <w:tc>
          <w:tcPr>
            <w:tcW w:w="1703" w:type="pct"/>
          </w:tcPr>
          <w:p w14:paraId="7578C880" w14:textId="77777777" w:rsidR="00874593" w:rsidRPr="008D16DF" w:rsidRDefault="00874593" w:rsidP="00441FA1">
            <w:pPr>
              <w:spacing w:after="0" w:line="240" w:lineRule="auto"/>
              <w:rPr>
                <w:rFonts w:ascii="Times New Roman" w:hAnsi="Times New Roman"/>
                <w:bCs/>
                <w:sz w:val="24"/>
                <w:szCs w:val="24"/>
              </w:rPr>
            </w:pPr>
            <w:r w:rsidRPr="008D16DF">
              <w:rPr>
                <w:rFonts w:ascii="Times New Roman" w:hAnsi="Times New Roman"/>
                <w:sz w:val="24"/>
                <w:szCs w:val="24"/>
              </w:rPr>
              <w:t>Решает задачи по темам курса</w:t>
            </w:r>
          </w:p>
        </w:tc>
        <w:tc>
          <w:tcPr>
            <w:tcW w:w="1241" w:type="pct"/>
          </w:tcPr>
          <w:p w14:paraId="35B0D308" w14:textId="77777777" w:rsidR="00874593" w:rsidRPr="008D16DF" w:rsidRDefault="00874593" w:rsidP="00441FA1">
            <w:pPr>
              <w:spacing w:after="0" w:line="240" w:lineRule="auto"/>
              <w:rPr>
                <w:rFonts w:ascii="Times New Roman" w:hAnsi="Times New Roman"/>
                <w:sz w:val="24"/>
                <w:szCs w:val="24"/>
              </w:rPr>
            </w:pPr>
            <w:r w:rsidRPr="008D16DF">
              <w:rPr>
                <w:rFonts w:ascii="Times New Roman" w:hAnsi="Times New Roman"/>
                <w:sz w:val="24"/>
                <w:szCs w:val="24"/>
              </w:rPr>
              <w:t>Проектная работа</w:t>
            </w:r>
          </w:p>
          <w:p w14:paraId="5B9CAF8C" w14:textId="77777777" w:rsidR="00874593" w:rsidRPr="008D16DF" w:rsidRDefault="00874593" w:rsidP="00441FA1">
            <w:pPr>
              <w:tabs>
                <w:tab w:val="left" w:pos="262"/>
              </w:tabs>
              <w:spacing w:after="0" w:line="240" w:lineRule="auto"/>
              <w:jc w:val="both"/>
              <w:rPr>
                <w:rFonts w:ascii="Times New Roman" w:hAnsi="Times New Roman"/>
                <w:bCs/>
                <w:sz w:val="24"/>
                <w:szCs w:val="24"/>
              </w:rPr>
            </w:pPr>
            <w:r w:rsidRPr="008D16DF">
              <w:rPr>
                <w:rFonts w:ascii="Times New Roman" w:hAnsi="Times New Roman"/>
                <w:sz w:val="24"/>
                <w:szCs w:val="24"/>
              </w:rPr>
              <w:t>Оценка решений прикладных задач на практических занятиях</w:t>
            </w:r>
          </w:p>
        </w:tc>
      </w:tr>
    </w:tbl>
    <w:p w14:paraId="2BAB86F7" w14:textId="77777777" w:rsidR="00874593" w:rsidRPr="0095647D" w:rsidRDefault="00874593" w:rsidP="00874593">
      <w:pPr>
        <w:jc w:val="center"/>
        <w:rPr>
          <w:rFonts w:ascii="Times New Roman" w:hAnsi="Times New Roman"/>
          <w:b/>
          <w:i/>
          <w:sz w:val="24"/>
          <w:szCs w:val="24"/>
          <w:u w:val="single"/>
        </w:rPr>
      </w:pPr>
    </w:p>
    <w:p w14:paraId="6E656AF9" w14:textId="77777777" w:rsidR="00874593" w:rsidRDefault="00874593" w:rsidP="00874593">
      <w:pPr>
        <w:rPr>
          <w:rFonts w:ascii="Times New Roman" w:eastAsia="Times New Roman" w:hAnsi="Times New Roman" w:cs="Times New Roman"/>
          <w:bCs/>
          <w:sz w:val="24"/>
          <w:szCs w:val="24"/>
          <w:lang w:eastAsia="ru-RU"/>
        </w:rPr>
      </w:pPr>
    </w:p>
    <w:p w14:paraId="4DB8FBC2" w14:textId="0CA9C273" w:rsidR="00140D38" w:rsidRPr="0095647D" w:rsidRDefault="00140D38" w:rsidP="00A65F9E">
      <w:pPr>
        <w:autoSpaceDE w:val="0"/>
        <w:autoSpaceDN w:val="0"/>
        <w:adjustRightInd w:val="0"/>
        <w:spacing w:after="0"/>
        <w:ind w:right="-1"/>
        <w:jc w:val="center"/>
        <w:rPr>
          <w:rFonts w:ascii="Times New Roman" w:hAnsi="Times New Roman"/>
          <w:b/>
          <w:i/>
          <w:sz w:val="24"/>
          <w:szCs w:val="24"/>
          <w:u w:val="single"/>
        </w:rPr>
      </w:pPr>
      <w:r w:rsidRPr="008D16DF">
        <w:rPr>
          <w:rFonts w:ascii="Times New Roman" w:hAnsi="Times New Roman"/>
          <w:b/>
          <w:bCs/>
          <w:kern w:val="32"/>
          <w:sz w:val="24"/>
          <w:szCs w:val="24"/>
        </w:rPr>
        <w:br w:type="page"/>
      </w:r>
    </w:p>
    <w:p w14:paraId="39A41A90" w14:textId="42B0F7CB" w:rsidR="00732626" w:rsidRPr="006C5B1E" w:rsidRDefault="00732626" w:rsidP="00732626">
      <w:pPr>
        <w:spacing w:after="200" w:line="276" w:lineRule="auto"/>
        <w:jc w:val="right"/>
        <w:rPr>
          <w:rFonts w:ascii="Times New Roman" w:eastAsia="Times New Roman" w:hAnsi="Times New Roman" w:cs="Times New Roman"/>
          <w:b/>
          <w:sz w:val="24"/>
          <w:szCs w:val="24"/>
          <w:lang w:eastAsia="ru-RU"/>
        </w:rPr>
      </w:pPr>
      <w:r w:rsidRPr="006C5B1E">
        <w:rPr>
          <w:rFonts w:ascii="Times New Roman" w:eastAsia="Times New Roman" w:hAnsi="Times New Roman" w:cs="Times New Roman"/>
          <w:b/>
          <w:sz w:val="24"/>
          <w:szCs w:val="24"/>
          <w:lang w:eastAsia="ru-RU"/>
        </w:rPr>
        <w:lastRenderedPageBreak/>
        <w:t>Приложение 3</w:t>
      </w:r>
    </w:p>
    <w:p w14:paraId="679BD2D0" w14:textId="2A5B6B51" w:rsidR="00732626" w:rsidRPr="006C5B1E" w:rsidRDefault="00732626" w:rsidP="00732626">
      <w:pPr>
        <w:spacing w:after="200" w:line="276" w:lineRule="auto"/>
        <w:jc w:val="right"/>
        <w:rPr>
          <w:rFonts w:ascii="Times New Roman" w:eastAsia="Times New Roman" w:hAnsi="Times New Roman" w:cs="Times New Roman"/>
          <w:b/>
          <w:sz w:val="24"/>
          <w:szCs w:val="24"/>
          <w:lang w:eastAsia="ru-RU"/>
        </w:rPr>
      </w:pPr>
      <w:r w:rsidRPr="006C5B1E">
        <w:rPr>
          <w:rFonts w:ascii="Times New Roman" w:eastAsia="Times New Roman" w:hAnsi="Times New Roman" w:cs="Times New Roman"/>
          <w:b/>
          <w:sz w:val="24"/>
          <w:szCs w:val="24"/>
          <w:lang w:eastAsia="ru-RU"/>
        </w:rPr>
        <w:t xml:space="preserve">к ПООП по специальности </w:t>
      </w:r>
      <w:r w:rsidR="00FB03E6" w:rsidRPr="006C5B1E">
        <w:rPr>
          <w:rFonts w:ascii="Times New Roman" w:eastAsia="Times New Roman" w:hAnsi="Times New Roman" w:cs="Times New Roman"/>
          <w:b/>
          <w:sz w:val="24"/>
          <w:szCs w:val="24"/>
          <w:lang w:eastAsia="ru-RU"/>
        </w:rPr>
        <w:t>15.02.16</w:t>
      </w:r>
      <w:r w:rsidRPr="006C5B1E">
        <w:rPr>
          <w:rFonts w:ascii="Times New Roman" w:eastAsia="Times New Roman" w:hAnsi="Times New Roman" w:cs="Times New Roman"/>
          <w:b/>
          <w:sz w:val="24"/>
          <w:szCs w:val="24"/>
          <w:lang w:eastAsia="ru-RU"/>
        </w:rPr>
        <w:t xml:space="preserve"> </w:t>
      </w:r>
    </w:p>
    <w:p w14:paraId="5FF360DC" w14:textId="4A81C0A2" w:rsidR="00732626" w:rsidRPr="006C5B1E" w:rsidRDefault="00732626" w:rsidP="00732626">
      <w:pPr>
        <w:spacing w:after="0" w:line="240" w:lineRule="auto"/>
        <w:jc w:val="right"/>
        <w:rPr>
          <w:rFonts w:ascii="Times New Roman" w:eastAsia="Times New Roman" w:hAnsi="Times New Roman" w:cs="Times New Roman"/>
          <w:b/>
          <w:color w:val="000000"/>
          <w:sz w:val="24"/>
          <w:szCs w:val="24"/>
          <w:lang w:eastAsia="ru-RU"/>
        </w:rPr>
      </w:pPr>
      <w:bookmarkStart w:id="345" w:name="_Hlk107220111"/>
      <w:r w:rsidRPr="006C5B1E">
        <w:rPr>
          <w:rFonts w:ascii="Times New Roman" w:eastAsia="Times New Roman" w:hAnsi="Times New Roman" w:cs="Times New Roman"/>
          <w:b/>
          <w:color w:val="000000"/>
          <w:sz w:val="24"/>
          <w:szCs w:val="24"/>
          <w:lang w:eastAsia="ru-RU"/>
        </w:rPr>
        <w:t>Технология машиностроения</w:t>
      </w:r>
      <w:bookmarkEnd w:id="345"/>
    </w:p>
    <w:p w14:paraId="16D7B5F6" w14:textId="77777777" w:rsidR="00732626" w:rsidRPr="00732626" w:rsidRDefault="00732626" w:rsidP="00732626">
      <w:pPr>
        <w:spacing w:after="200" w:line="276" w:lineRule="auto"/>
        <w:jc w:val="right"/>
        <w:rPr>
          <w:rFonts w:ascii="Times New Roman" w:eastAsia="Times New Roman" w:hAnsi="Times New Roman" w:cs="Times New Roman"/>
          <w:b/>
          <w:i/>
          <w:sz w:val="24"/>
          <w:szCs w:val="24"/>
          <w:lang w:eastAsia="ru-RU"/>
        </w:rPr>
      </w:pPr>
    </w:p>
    <w:p w14:paraId="6C6C5044"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12503FDC"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2BAE97D7"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6403E06E"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55772D24" w14:textId="54F9C3E1" w:rsid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0CDC716C" w14:textId="7FF7F82C" w:rsidR="006C5B1E" w:rsidRDefault="006C5B1E" w:rsidP="00732626">
      <w:pPr>
        <w:spacing w:after="200" w:line="276" w:lineRule="auto"/>
        <w:jc w:val="center"/>
        <w:rPr>
          <w:rFonts w:ascii="Times New Roman" w:eastAsia="Times New Roman" w:hAnsi="Times New Roman" w:cs="Times New Roman"/>
          <w:b/>
          <w:i/>
          <w:sz w:val="24"/>
          <w:szCs w:val="24"/>
          <w:lang w:eastAsia="ru-RU"/>
        </w:rPr>
      </w:pPr>
    </w:p>
    <w:p w14:paraId="66F8BC2C" w14:textId="77777777" w:rsidR="006C5B1E" w:rsidRPr="00732626" w:rsidRDefault="006C5B1E" w:rsidP="00732626">
      <w:pPr>
        <w:spacing w:after="200" w:line="276" w:lineRule="auto"/>
        <w:jc w:val="center"/>
        <w:rPr>
          <w:rFonts w:ascii="Times New Roman" w:eastAsia="Times New Roman" w:hAnsi="Times New Roman" w:cs="Times New Roman"/>
          <w:b/>
          <w:i/>
          <w:sz w:val="24"/>
          <w:szCs w:val="24"/>
          <w:lang w:eastAsia="ru-RU"/>
        </w:rPr>
      </w:pPr>
    </w:p>
    <w:p w14:paraId="580B9A77"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7D493A46" w14:textId="64F3DFEA" w:rsidR="00352855" w:rsidRPr="00352855" w:rsidRDefault="00732626" w:rsidP="00352855">
      <w:pPr>
        <w:spacing w:after="0" w:line="240" w:lineRule="auto"/>
        <w:jc w:val="center"/>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sz w:val="24"/>
          <w:szCs w:val="24"/>
          <w:lang w:eastAsia="ru-RU"/>
        </w:rPr>
        <w:t>ПРИМЕРНАЯ РАБОЧАЯ ПРОГРАММА ВОСПИТАНИЯ</w:t>
      </w:r>
      <w:r w:rsidR="00352855" w:rsidRPr="00352855">
        <w:rPr>
          <w:rFonts w:ascii="Times New Roman" w:eastAsia="Times New Roman" w:hAnsi="Times New Roman" w:cs="Times New Roman"/>
          <w:b/>
          <w:sz w:val="24"/>
          <w:szCs w:val="24"/>
          <w:lang w:eastAsia="ru-RU"/>
        </w:rPr>
        <w:t xml:space="preserve"> </w:t>
      </w:r>
    </w:p>
    <w:p w14:paraId="50319FA5" w14:textId="7D4D8DC1" w:rsidR="00732626" w:rsidRPr="00732626" w:rsidRDefault="00732626" w:rsidP="00732626">
      <w:pPr>
        <w:spacing w:after="0" w:line="240" w:lineRule="auto"/>
        <w:jc w:val="center"/>
        <w:rPr>
          <w:rFonts w:ascii="Times New Roman" w:eastAsia="Times New Roman" w:hAnsi="Times New Roman" w:cs="Times New Roman"/>
          <w:sz w:val="24"/>
          <w:szCs w:val="24"/>
          <w:lang w:eastAsia="ru-RU"/>
        </w:rPr>
      </w:pPr>
    </w:p>
    <w:p w14:paraId="1AC663AC" w14:textId="77777777" w:rsidR="00732626" w:rsidRPr="00732626" w:rsidRDefault="00732626" w:rsidP="00732626">
      <w:pPr>
        <w:spacing w:after="200" w:line="276" w:lineRule="auto"/>
        <w:jc w:val="center"/>
        <w:rPr>
          <w:rFonts w:ascii="Times New Roman" w:eastAsia="Times New Roman" w:hAnsi="Times New Roman" w:cs="Times New Roman"/>
          <w:b/>
          <w:sz w:val="24"/>
          <w:szCs w:val="24"/>
          <w:lang w:eastAsia="ru-RU"/>
        </w:rPr>
      </w:pPr>
    </w:p>
    <w:p w14:paraId="47EA7215" w14:textId="77777777" w:rsidR="00732626" w:rsidRPr="00732626" w:rsidRDefault="00732626" w:rsidP="00732626">
      <w:pPr>
        <w:spacing w:after="200" w:line="276" w:lineRule="auto"/>
        <w:jc w:val="center"/>
        <w:rPr>
          <w:rFonts w:ascii="Times New Roman" w:eastAsia="Times New Roman" w:hAnsi="Times New Roman" w:cs="Times New Roman"/>
          <w:b/>
          <w:sz w:val="24"/>
          <w:szCs w:val="24"/>
          <w:u w:val="single"/>
          <w:lang w:eastAsia="ru-RU"/>
        </w:rPr>
      </w:pPr>
    </w:p>
    <w:p w14:paraId="08277D1A"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6DF71061" w14:textId="7AE1F0B1" w:rsid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48DBAA97" w14:textId="2E2C3919" w:rsidR="006C5B1E" w:rsidRDefault="006C5B1E" w:rsidP="00732626">
      <w:pPr>
        <w:spacing w:after="200" w:line="276" w:lineRule="auto"/>
        <w:jc w:val="center"/>
        <w:rPr>
          <w:rFonts w:ascii="Times New Roman" w:eastAsia="Times New Roman" w:hAnsi="Times New Roman" w:cs="Times New Roman"/>
          <w:b/>
          <w:i/>
          <w:sz w:val="24"/>
          <w:szCs w:val="24"/>
          <w:lang w:eastAsia="ru-RU"/>
        </w:rPr>
      </w:pPr>
    </w:p>
    <w:p w14:paraId="7197508A" w14:textId="77777777" w:rsidR="006C5B1E" w:rsidRPr="00732626" w:rsidRDefault="006C5B1E" w:rsidP="00732626">
      <w:pPr>
        <w:spacing w:after="200" w:line="276" w:lineRule="auto"/>
        <w:jc w:val="center"/>
        <w:rPr>
          <w:rFonts w:ascii="Times New Roman" w:eastAsia="Times New Roman" w:hAnsi="Times New Roman" w:cs="Times New Roman"/>
          <w:b/>
          <w:i/>
          <w:sz w:val="24"/>
          <w:szCs w:val="24"/>
          <w:lang w:eastAsia="ru-RU"/>
        </w:rPr>
      </w:pPr>
    </w:p>
    <w:p w14:paraId="3A3C5372" w14:textId="77777777" w:rsidR="00732626" w:rsidRP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375A2025" w14:textId="6F57DE7D" w:rsidR="00732626" w:rsidRDefault="00732626" w:rsidP="00732626">
      <w:pPr>
        <w:spacing w:after="200" w:line="276" w:lineRule="auto"/>
        <w:jc w:val="center"/>
        <w:rPr>
          <w:rFonts w:ascii="Times New Roman" w:eastAsia="Times New Roman" w:hAnsi="Times New Roman" w:cs="Times New Roman"/>
          <w:b/>
          <w:i/>
          <w:sz w:val="24"/>
          <w:szCs w:val="24"/>
          <w:lang w:eastAsia="ru-RU"/>
        </w:rPr>
      </w:pPr>
    </w:p>
    <w:p w14:paraId="18FF60F1" w14:textId="1836B706" w:rsidR="006C5B1E" w:rsidRDefault="006C5B1E" w:rsidP="00732626">
      <w:pPr>
        <w:spacing w:after="200" w:line="276" w:lineRule="auto"/>
        <w:jc w:val="center"/>
        <w:rPr>
          <w:rFonts w:ascii="Times New Roman" w:eastAsia="Times New Roman" w:hAnsi="Times New Roman" w:cs="Times New Roman"/>
          <w:b/>
          <w:i/>
          <w:sz w:val="24"/>
          <w:szCs w:val="24"/>
          <w:lang w:eastAsia="ru-RU"/>
        </w:rPr>
      </w:pPr>
    </w:p>
    <w:p w14:paraId="061820DF" w14:textId="77777777" w:rsidR="006C5B1E" w:rsidRPr="00732626" w:rsidRDefault="006C5B1E" w:rsidP="00732626">
      <w:pPr>
        <w:spacing w:after="200" w:line="276" w:lineRule="auto"/>
        <w:jc w:val="center"/>
        <w:rPr>
          <w:rFonts w:ascii="Times New Roman" w:eastAsia="Times New Roman" w:hAnsi="Times New Roman" w:cs="Times New Roman"/>
          <w:b/>
          <w:i/>
          <w:sz w:val="24"/>
          <w:szCs w:val="24"/>
          <w:lang w:eastAsia="ru-RU"/>
        </w:rPr>
      </w:pPr>
    </w:p>
    <w:p w14:paraId="178FFC38" w14:textId="77777777" w:rsidR="00732626" w:rsidRPr="00732626" w:rsidRDefault="00732626" w:rsidP="00732626">
      <w:pPr>
        <w:spacing w:after="200" w:line="276" w:lineRule="auto"/>
        <w:jc w:val="center"/>
        <w:rPr>
          <w:rFonts w:ascii="Times New Roman" w:eastAsia="Times New Roman" w:hAnsi="Times New Roman" w:cs="Times New Roman"/>
          <w:b/>
          <w:iCs/>
          <w:sz w:val="24"/>
          <w:szCs w:val="24"/>
          <w:lang w:eastAsia="ru-RU"/>
        </w:rPr>
      </w:pPr>
    </w:p>
    <w:p w14:paraId="09CB9C7B" w14:textId="77777777" w:rsidR="00732626" w:rsidRPr="00732626" w:rsidRDefault="00732626" w:rsidP="00732626">
      <w:pPr>
        <w:spacing w:after="200" w:line="276" w:lineRule="auto"/>
        <w:jc w:val="center"/>
        <w:rPr>
          <w:rFonts w:ascii="Times New Roman" w:eastAsia="Times New Roman" w:hAnsi="Times New Roman" w:cs="Times New Roman"/>
          <w:b/>
          <w:iCs/>
          <w:sz w:val="24"/>
          <w:szCs w:val="24"/>
          <w:lang w:eastAsia="ru-RU"/>
        </w:rPr>
      </w:pPr>
    </w:p>
    <w:p w14:paraId="633ECDA2" w14:textId="77777777" w:rsidR="00732626" w:rsidRPr="00732626" w:rsidRDefault="00732626" w:rsidP="00732626">
      <w:pPr>
        <w:spacing w:after="200" w:line="276" w:lineRule="auto"/>
        <w:jc w:val="center"/>
        <w:rPr>
          <w:rFonts w:ascii="Times New Roman" w:eastAsia="Times New Roman" w:hAnsi="Times New Roman" w:cs="Times New Roman"/>
          <w:b/>
          <w:iCs/>
          <w:sz w:val="24"/>
          <w:szCs w:val="24"/>
          <w:lang w:eastAsia="ru-RU"/>
        </w:rPr>
      </w:pPr>
    </w:p>
    <w:p w14:paraId="7B63AD78" w14:textId="5700A7F5" w:rsidR="00732626" w:rsidRPr="00732626" w:rsidRDefault="00732626" w:rsidP="00732626">
      <w:pPr>
        <w:spacing w:after="200" w:line="276" w:lineRule="auto"/>
        <w:jc w:val="center"/>
        <w:rPr>
          <w:rFonts w:ascii="Times New Roman" w:eastAsia="Times New Roman" w:hAnsi="Times New Roman" w:cs="Times New Roman"/>
          <w:b/>
          <w:iCs/>
          <w:sz w:val="24"/>
          <w:szCs w:val="24"/>
          <w:lang w:eastAsia="ru-RU"/>
        </w:rPr>
      </w:pPr>
      <w:r w:rsidRPr="00732626">
        <w:rPr>
          <w:rFonts w:ascii="Times New Roman" w:eastAsia="Times New Roman" w:hAnsi="Times New Roman" w:cs="Times New Roman"/>
          <w:b/>
          <w:iCs/>
          <w:sz w:val="24"/>
          <w:szCs w:val="24"/>
          <w:lang w:eastAsia="ru-RU"/>
        </w:rPr>
        <w:t>202</w:t>
      </w:r>
      <w:r w:rsidR="00352855">
        <w:rPr>
          <w:rFonts w:ascii="Times New Roman" w:eastAsia="Times New Roman" w:hAnsi="Times New Roman" w:cs="Times New Roman"/>
          <w:b/>
          <w:iCs/>
          <w:sz w:val="24"/>
          <w:szCs w:val="24"/>
          <w:lang w:eastAsia="ru-RU"/>
        </w:rPr>
        <w:t xml:space="preserve">2 </w:t>
      </w:r>
      <w:r w:rsidRPr="00732626">
        <w:rPr>
          <w:rFonts w:ascii="Times New Roman" w:eastAsia="Times New Roman" w:hAnsi="Times New Roman" w:cs="Times New Roman"/>
          <w:b/>
          <w:iCs/>
          <w:sz w:val="24"/>
          <w:szCs w:val="24"/>
          <w:lang w:eastAsia="ru-RU"/>
        </w:rPr>
        <w:t>г.</w:t>
      </w:r>
    </w:p>
    <w:p w14:paraId="3A02CAD5" w14:textId="77777777" w:rsidR="00732626" w:rsidRPr="00732626" w:rsidRDefault="00732626" w:rsidP="00732626">
      <w:pPr>
        <w:spacing w:before="120" w:after="120" w:line="276" w:lineRule="auto"/>
        <w:jc w:val="center"/>
        <w:rPr>
          <w:rFonts w:ascii="Times New Roman" w:eastAsia="Times New Roman" w:hAnsi="Times New Roman" w:cs="Times New Roman"/>
          <w:b/>
          <w:sz w:val="28"/>
          <w:szCs w:val="28"/>
          <w:lang w:eastAsia="ru-RU"/>
        </w:rPr>
      </w:pPr>
      <w:r w:rsidRPr="00732626">
        <w:rPr>
          <w:rFonts w:ascii="Times New Roman" w:eastAsia="Times New Roman" w:hAnsi="Times New Roman" w:cs="Times New Roman"/>
          <w:b/>
          <w:sz w:val="24"/>
          <w:szCs w:val="24"/>
          <w:lang w:eastAsia="ru-RU"/>
        </w:rPr>
        <w:br w:type="page"/>
      </w:r>
      <w:r w:rsidRPr="00732626">
        <w:rPr>
          <w:rFonts w:ascii="Times New Roman" w:eastAsia="Times New Roman" w:hAnsi="Times New Roman" w:cs="Times New Roman"/>
          <w:b/>
          <w:sz w:val="28"/>
          <w:szCs w:val="28"/>
          <w:lang w:eastAsia="ru-RU"/>
        </w:rPr>
        <w:lastRenderedPageBreak/>
        <w:t>СОДЕРЖАНИЕ</w:t>
      </w:r>
    </w:p>
    <w:p w14:paraId="182C1922" w14:textId="77777777" w:rsidR="00732626" w:rsidRPr="00732626" w:rsidRDefault="00732626" w:rsidP="00732626">
      <w:pPr>
        <w:spacing w:before="120" w:after="120" w:line="276" w:lineRule="auto"/>
        <w:jc w:val="center"/>
        <w:rPr>
          <w:rFonts w:ascii="Times New Roman" w:eastAsia="Times New Roman" w:hAnsi="Times New Roman" w:cs="Times New Roman"/>
          <w:b/>
          <w:sz w:val="28"/>
          <w:szCs w:val="28"/>
          <w:lang w:eastAsia="ru-RU"/>
        </w:rPr>
      </w:pPr>
    </w:p>
    <w:p w14:paraId="6ECCF954" w14:textId="77777777" w:rsidR="00732626" w:rsidRPr="00732626" w:rsidRDefault="00732626" w:rsidP="00732626">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346" w:name="_Toc106812563"/>
      <w:r w:rsidRPr="00732626">
        <w:rPr>
          <w:rFonts w:ascii="Times New Roman" w:eastAsia="Times New Roman" w:hAnsi="Times New Roman" w:cs="Times New Roman"/>
          <w:b/>
          <w:kern w:val="32"/>
          <w:sz w:val="24"/>
          <w:szCs w:val="24"/>
          <w:lang w:eastAsia="x-none"/>
        </w:rPr>
        <w:t xml:space="preserve">РАЗДЕЛ 1. </w:t>
      </w:r>
      <w:r w:rsidRPr="00732626">
        <w:rPr>
          <w:rFonts w:ascii="Times New Roman" w:eastAsia="Times New Roman" w:hAnsi="Times New Roman" w:cs="Times New Roman"/>
          <w:b/>
          <w:kern w:val="32"/>
          <w:sz w:val="24"/>
          <w:szCs w:val="24"/>
          <w:lang w:val="x-none" w:eastAsia="x-none"/>
        </w:rPr>
        <w:t xml:space="preserve">ПАСПОРТ </w:t>
      </w:r>
      <w:r w:rsidRPr="00732626">
        <w:rPr>
          <w:rFonts w:ascii="Times New Roman" w:eastAsia="Times New Roman" w:hAnsi="Times New Roman" w:cs="Times New Roman"/>
          <w:b/>
          <w:kern w:val="32"/>
          <w:sz w:val="24"/>
          <w:szCs w:val="24"/>
          <w:lang w:eastAsia="x-none"/>
        </w:rPr>
        <w:t xml:space="preserve">ПРИМЕРНОЙ РАБОЧЕЙ </w:t>
      </w:r>
      <w:r w:rsidRPr="00732626">
        <w:rPr>
          <w:rFonts w:ascii="Times New Roman" w:eastAsia="Times New Roman" w:hAnsi="Times New Roman" w:cs="Times New Roman"/>
          <w:b/>
          <w:kern w:val="32"/>
          <w:sz w:val="24"/>
          <w:szCs w:val="24"/>
          <w:lang w:val="x-none" w:eastAsia="x-none"/>
        </w:rPr>
        <w:t>ПРОГРАММЫ</w:t>
      </w:r>
      <w:r w:rsidRPr="00732626">
        <w:rPr>
          <w:rFonts w:ascii="Times New Roman" w:eastAsia="Times New Roman" w:hAnsi="Times New Roman" w:cs="Times New Roman"/>
          <w:b/>
          <w:kern w:val="32"/>
          <w:sz w:val="24"/>
          <w:szCs w:val="24"/>
          <w:lang w:eastAsia="x-none"/>
        </w:rPr>
        <w:t xml:space="preserve"> ВОСПИТАНИЯ</w:t>
      </w:r>
      <w:bookmarkEnd w:id="346"/>
    </w:p>
    <w:p w14:paraId="4885EC66" w14:textId="77777777" w:rsidR="00732626" w:rsidRPr="00732626" w:rsidRDefault="00732626" w:rsidP="00732626">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347" w:name="_Toc106812564"/>
      <w:r w:rsidRPr="00732626">
        <w:rPr>
          <w:rFonts w:ascii="Times New Roman" w:eastAsia="Times New Roman" w:hAnsi="Times New Roman" w:cs="Times New Roman"/>
          <w:b/>
          <w:kern w:val="32"/>
          <w:sz w:val="24"/>
          <w:szCs w:val="24"/>
          <w:lang w:val="x-none" w:eastAsia="x-none"/>
        </w:rPr>
        <w:t xml:space="preserve">РАЗДЕЛ 2. </w:t>
      </w:r>
      <w:r w:rsidRPr="00732626">
        <w:rPr>
          <w:rFonts w:ascii="Times New Roman" w:eastAsia="Times New Roman" w:hAnsi="Times New Roman" w:cs="Times New Roman"/>
          <w:b/>
          <w:bCs/>
          <w:kern w:val="32"/>
          <w:sz w:val="24"/>
          <w:szCs w:val="24"/>
          <w:lang w:eastAsia="x-none"/>
        </w:rPr>
        <w:t xml:space="preserve"> </w:t>
      </w:r>
      <w:r w:rsidRPr="00732626">
        <w:rPr>
          <w:rFonts w:ascii="Times New Roman" w:eastAsia="Times New Roman" w:hAnsi="Times New Roman" w:cs="Times New Roman"/>
          <w:b/>
          <w:bCs/>
          <w:iCs/>
          <w:kern w:val="32"/>
          <w:sz w:val="24"/>
          <w:szCs w:val="24"/>
          <w:lang w:eastAsia="x-none"/>
        </w:rPr>
        <w:t xml:space="preserve">ОЦЕНКА ОСВОЕНИЯ ОБУЧАЮЩИМИСЯ ОСНОВНОЙ </w:t>
      </w:r>
      <w:r w:rsidRPr="00732626">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732626">
        <w:rPr>
          <w:rFonts w:ascii="Times New Roman" w:eastAsia="Times New Roman" w:hAnsi="Times New Roman" w:cs="Times New Roman"/>
          <w:b/>
          <w:bCs/>
          <w:iCs/>
          <w:kern w:val="32"/>
          <w:sz w:val="24"/>
          <w:szCs w:val="24"/>
          <w:lang w:eastAsia="x-none"/>
        </w:rPr>
        <w:br/>
        <w:t>ЛИЧНОСТНЫХ РЕЗУЛЬТАТОВ</w:t>
      </w:r>
      <w:bookmarkEnd w:id="347"/>
    </w:p>
    <w:p w14:paraId="54CAD9A6" w14:textId="77777777" w:rsidR="00732626" w:rsidRPr="00732626" w:rsidRDefault="00732626" w:rsidP="00732626">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348" w:name="_Toc106812565"/>
      <w:r w:rsidRPr="00732626">
        <w:rPr>
          <w:rFonts w:ascii="Times New Roman" w:eastAsia="Times New Roman" w:hAnsi="Times New Roman" w:cs="Times New Roman"/>
          <w:b/>
          <w:kern w:val="32"/>
          <w:sz w:val="24"/>
          <w:szCs w:val="24"/>
          <w:lang w:val="x-none" w:eastAsia="x-none"/>
        </w:rPr>
        <w:t xml:space="preserve">РАЗДЕЛ </w:t>
      </w:r>
      <w:r w:rsidRPr="00732626">
        <w:rPr>
          <w:rFonts w:ascii="Times New Roman" w:eastAsia="Times New Roman" w:hAnsi="Times New Roman" w:cs="Times New Roman"/>
          <w:b/>
          <w:kern w:val="32"/>
          <w:sz w:val="24"/>
          <w:szCs w:val="24"/>
          <w:lang w:eastAsia="x-none"/>
        </w:rPr>
        <w:t>3</w:t>
      </w:r>
      <w:r w:rsidRPr="00732626">
        <w:rPr>
          <w:rFonts w:ascii="Times New Roman" w:eastAsia="Times New Roman" w:hAnsi="Times New Roman" w:cs="Times New Roman"/>
          <w:b/>
          <w:kern w:val="32"/>
          <w:sz w:val="24"/>
          <w:szCs w:val="24"/>
          <w:lang w:val="x-none" w:eastAsia="x-none"/>
        </w:rPr>
        <w:t xml:space="preserve">. </w:t>
      </w:r>
      <w:r w:rsidRPr="00732626">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bookmarkEnd w:id="348"/>
    </w:p>
    <w:p w14:paraId="050C91EC" w14:textId="77777777" w:rsidR="00732626" w:rsidRPr="00732626" w:rsidRDefault="00732626" w:rsidP="00732626">
      <w:pPr>
        <w:spacing w:after="0" w:line="240" w:lineRule="auto"/>
        <w:jc w:val="center"/>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iCs/>
          <w:kern w:val="32"/>
          <w:sz w:val="24"/>
          <w:szCs w:val="24"/>
          <w:lang w:eastAsia="x-none"/>
        </w:rPr>
        <w:t>РАЗДЕЛ 4. ПРИМЕРНЫЙ КАЛЕНДАРНЫЙ ПЛАН ВОСПИТАТЕЛЬНОЙ РАБОТЫ</w:t>
      </w:r>
    </w:p>
    <w:p w14:paraId="4E46AB54" w14:textId="77777777" w:rsidR="00732626" w:rsidRPr="00732626" w:rsidRDefault="00732626" w:rsidP="00732626">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732626">
        <w:rPr>
          <w:rFonts w:ascii="Times New Roman" w:eastAsia="Times New Roman" w:hAnsi="Times New Roman" w:cs="Times New Roman"/>
          <w:b/>
          <w:sz w:val="24"/>
          <w:szCs w:val="24"/>
          <w:lang w:eastAsia="x-none"/>
        </w:rPr>
        <w:br w:type="page"/>
      </w:r>
      <w:r w:rsidRPr="00732626">
        <w:rPr>
          <w:rFonts w:ascii="Times New Roman" w:eastAsia="Times New Roman" w:hAnsi="Times New Roman" w:cs="Times New Roman"/>
          <w:b/>
          <w:sz w:val="24"/>
          <w:szCs w:val="24"/>
          <w:lang w:eastAsia="x-none"/>
        </w:rPr>
        <w:lastRenderedPageBreak/>
        <w:t xml:space="preserve">РАЗДЕЛ 1. </w:t>
      </w:r>
      <w:bookmarkStart w:id="349" w:name="_Hlk73030772"/>
      <w:r w:rsidRPr="00732626">
        <w:rPr>
          <w:rFonts w:ascii="Times New Roman" w:eastAsia="Times New Roman" w:hAnsi="Times New Roman" w:cs="Times New Roman"/>
          <w:b/>
          <w:sz w:val="24"/>
          <w:szCs w:val="24"/>
          <w:lang w:eastAsia="x-none"/>
        </w:rPr>
        <w:t>ПАСПОРТ ПРИМЕРНОЙ РАБОЧЕЙ ПРОГРАММЫ ВОСПИТАНИЯ</w:t>
      </w:r>
      <w:bookmarkEnd w:id="34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732626" w:rsidRPr="00732626" w14:paraId="318C2F8F" w14:textId="77777777" w:rsidTr="003D6D49">
        <w:tc>
          <w:tcPr>
            <w:tcW w:w="1984" w:type="dxa"/>
            <w:shd w:val="clear" w:color="auto" w:fill="auto"/>
          </w:tcPr>
          <w:p w14:paraId="08278FE2"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732626">
              <w:rPr>
                <w:rFonts w:ascii="Times New Roman" w:eastAsia="Times New Roman" w:hAnsi="Times New Roman" w:cs="Times New Roman"/>
                <w:b/>
                <w:sz w:val="24"/>
                <w:szCs w:val="24"/>
                <w:lang w:eastAsia="x-none"/>
              </w:rPr>
              <w:t xml:space="preserve">Название </w:t>
            </w:r>
          </w:p>
        </w:tc>
        <w:tc>
          <w:tcPr>
            <w:tcW w:w="7088" w:type="dxa"/>
            <w:shd w:val="clear" w:color="auto" w:fill="auto"/>
          </w:tcPr>
          <w:p w14:paraId="70C786D3"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732626">
              <w:rPr>
                <w:rFonts w:ascii="Times New Roman" w:eastAsia="Times New Roman" w:hAnsi="Times New Roman" w:cs="Times New Roman"/>
                <w:b/>
                <w:sz w:val="24"/>
                <w:szCs w:val="24"/>
                <w:lang w:eastAsia="x-none"/>
              </w:rPr>
              <w:t>Содержание</w:t>
            </w:r>
          </w:p>
        </w:tc>
      </w:tr>
      <w:tr w:rsidR="00732626" w:rsidRPr="00732626" w14:paraId="0859D66A" w14:textId="77777777" w:rsidTr="003D6D49">
        <w:tc>
          <w:tcPr>
            <w:tcW w:w="1984" w:type="dxa"/>
            <w:shd w:val="clear" w:color="auto" w:fill="auto"/>
          </w:tcPr>
          <w:p w14:paraId="6A0951CB"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732626">
              <w:rPr>
                <w:rFonts w:ascii="Times New Roman" w:eastAsia="Times New Roman" w:hAnsi="Times New Roman" w:cs="Times New Roman"/>
                <w:sz w:val="24"/>
                <w:szCs w:val="24"/>
                <w:lang w:val="x-none" w:eastAsia="x-none"/>
              </w:rPr>
              <w:t>Наименование программы</w:t>
            </w:r>
          </w:p>
        </w:tc>
        <w:tc>
          <w:tcPr>
            <w:tcW w:w="7088" w:type="dxa"/>
            <w:shd w:val="clear" w:color="auto" w:fill="auto"/>
          </w:tcPr>
          <w:p w14:paraId="0293D894" w14:textId="77777777" w:rsidR="00732626" w:rsidRPr="00732626" w:rsidRDefault="00732626" w:rsidP="00732626">
            <w:pPr>
              <w:widowControl w:val="0"/>
              <w:autoSpaceDE w:val="0"/>
              <w:autoSpaceDN w:val="0"/>
              <w:spacing w:after="0" w:line="240" w:lineRule="auto"/>
              <w:rPr>
                <w:rFonts w:ascii="Times New Roman" w:eastAsia="Times New Roman" w:hAnsi="Times New Roman" w:cs="Times New Roman"/>
                <w:sz w:val="24"/>
                <w:szCs w:val="24"/>
                <w:lang w:val="x-none" w:eastAsia="x-none"/>
              </w:rPr>
            </w:pPr>
            <w:r w:rsidRPr="00732626">
              <w:rPr>
                <w:rFonts w:ascii="Times New Roman" w:eastAsia="Times New Roman" w:hAnsi="Times New Roman" w:cs="Times New Roman"/>
                <w:sz w:val="24"/>
                <w:szCs w:val="24"/>
                <w:lang w:eastAsia="x-none"/>
              </w:rPr>
              <w:t xml:space="preserve">Примерная </w:t>
            </w:r>
            <w:r w:rsidRPr="00732626">
              <w:rPr>
                <w:rFonts w:ascii="Times New Roman" w:eastAsia="Times New Roman" w:hAnsi="Times New Roman" w:cs="Times New Roman"/>
                <w:sz w:val="24"/>
                <w:szCs w:val="24"/>
                <w:lang w:val="x-none" w:eastAsia="x-none"/>
              </w:rPr>
              <w:t xml:space="preserve">рабочая программа воспитания </w:t>
            </w:r>
          </w:p>
          <w:p w14:paraId="78023936" w14:textId="66B1CD9F" w:rsidR="00732626" w:rsidRPr="00732626" w:rsidRDefault="00732626" w:rsidP="006C5B1E">
            <w:pPr>
              <w:widowControl w:val="0"/>
              <w:autoSpaceDE w:val="0"/>
              <w:autoSpaceDN w:val="0"/>
              <w:spacing w:after="0" w:line="240" w:lineRule="auto"/>
              <w:rPr>
                <w:rFonts w:ascii="Times New Roman" w:eastAsia="Times New Roman" w:hAnsi="Times New Roman" w:cs="Times New Roman"/>
                <w:b/>
                <w:i/>
                <w:iCs/>
                <w:color w:val="FF0000"/>
                <w:sz w:val="24"/>
                <w:szCs w:val="24"/>
                <w:lang w:eastAsia="x-none"/>
              </w:rPr>
            </w:pPr>
            <w:r w:rsidRPr="00732626">
              <w:rPr>
                <w:rFonts w:ascii="Times New Roman" w:eastAsia="Times New Roman" w:hAnsi="Times New Roman" w:cs="Times New Roman"/>
                <w:sz w:val="24"/>
                <w:szCs w:val="24"/>
                <w:lang w:eastAsia="x-none"/>
              </w:rPr>
              <w:t xml:space="preserve">по </w:t>
            </w:r>
            <w:r w:rsidR="000F1BEA">
              <w:rPr>
                <w:rFonts w:ascii="Times New Roman" w:eastAsia="Times New Roman" w:hAnsi="Times New Roman" w:cs="Times New Roman"/>
                <w:sz w:val="24"/>
                <w:szCs w:val="24"/>
                <w:lang w:eastAsia="x-none"/>
              </w:rPr>
              <w:t xml:space="preserve">специальности </w:t>
            </w:r>
            <w:r w:rsidRPr="00732626">
              <w:rPr>
                <w:rFonts w:ascii="Times New Roman" w:eastAsia="Times New Roman" w:hAnsi="Times New Roman" w:cs="Times New Roman"/>
                <w:sz w:val="24"/>
                <w:szCs w:val="24"/>
                <w:lang w:eastAsia="x-none"/>
              </w:rPr>
              <w:t>15.0</w:t>
            </w:r>
            <w:r w:rsidR="000F1BEA">
              <w:rPr>
                <w:rFonts w:ascii="Times New Roman" w:eastAsia="Times New Roman" w:hAnsi="Times New Roman" w:cs="Times New Roman"/>
                <w:sz w:val="24"/>
                <w:szCs w:val="24"/>
                <w:lang w:eastAsia="x-none"/>
              </w:rPr>
              <w:t>2</w:t>
            </w:r>
            <w:r w:rsidRPr="00732626">
              <w:rPr>
                <w:rFonts w:ascii="Times New Roman" w:eastAsia="Times New Roman" w:hAnsi="Times New Roman" w:cs="Times New Roman"/>
                <w:sz w:val="24"/>
                <w:szCs w:val="24"/>
                <w:lang w:eastAsia="x-none"/>
              </w:rPr>
              <w:t>.</w:t>
            </w:r>
            <w:r w:rsidR="000F1BEA">
              <w:rPr>
                <w:rFonts w:ascii="Times New Roman" w:eastAsia="Times New Roman" w:hAnsi="Times New Roman" w:cs="Times New Roman"/>
                <w:sz w:val="24"/>
                <w:szCs w:val="24"/>
                <w:lang w:eastAsia="x-none"/>
              </w:rPr>
              <w:t xml:space="preserve">16 </w:t>
            </w:r>
            <w:r w:rsidRPr="00732626">
              <w:rPr>
                <w:rFonts w:ascii="Times New Roman" w:eastAsia="Times New Roman" w:hAnsi="Times New Roman" w:cs="Times New Roman"/>
                <w:sz w:val="24"/>
                <w:szCs w:val="24"/>
                <w:lang w:eastAsia="x-none"/>
              </w:rPr>
              <w:t>«</w:t>
            </w:r>
            <w:r w:rsidR="000F1BEA">
              <w:rPr>
                <w:rFonts w:ascii="Times New Roman" w:eastAsia="Times New Roman" w:hAnsi="Times New Roman" w:cs="Times New Roman"/>
                <w:sz w:val="24"/>
                <w:szCs w:val="24"/>
                <w:lang w:eastAsia="x-none"/>
              </w:rPr>
              <w:t>Технология м</w:t>
            </w:r>
            <w:r w:rsidRPr="00732626">
              <w:rPr>
                <w:rFonts w:ascii="Times New Roman" w:eastAsia="Times New Roman" w:hAnsi="Times New Roman" w:cs="Times New Roman"/>
                <w:sz w:val="24"/>
                <w:szCs w:val="24"/>
                <w:lang w:eastAsia="x-none"/>
              </w:rPr>
              <w:t>ашиностроени</w:t>
            </w:r>
            <w:r w:rsidR="000F1BEA">
              <w:rPr>
                <w:rFonts w:ascii="Times New Roman" w:eastAsia="Times New Roman" w:hAnsi="Times New Roman" w:cs="Times New Roman"/>
                <w:sz w:val="24"/>
                <w:szCs w:val="24"/>
                <w:lang w:eastAsia="x-none"/>
              </w:rPr>
              <w:t>я</w:t>
            </w:r>
            <w:r w:rsidRPr="00732626">
              <w:rPr>
                <w:rFonts w:ascii="Times New Roman" w:eastAsia="Times New Roman" w:hAnsi="Times New Roman" w:cs="Times New Roman"/>
                <w:sz w:val="24"/>
                <w:szCs w:val="24"/>
                <w:lang w:eastAsia="x-none"/>
              </w:rPr>
              <w:t>»</w:t>
            </w:r>
          </w:p>
        </w:tc>
      </w:tr>
      <w:tr w:rsidR="00732626" w:rsidRPr="00732626" w14:paraId="23FD5FA1" w14:textId="77777777" w:rsidTr="003D6D49">
        <w:tc>
          <w:tcPr>
            <w:tcW w:w="1984" w:type="dxa"/>
            <w:shd w:val="clear" w:color="auto" w:fill="auto"/>
          </w:tcPr>
          <w:p w14:paraId="7983557B"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732626">
              <w:rPr>
                <w:rFonts w:ascii="Times New Roman" w:eastAsia="Times New Roman" w:hAnsi="Times New Roman" w:cs="Times New Roman"/>
                <w:sz w:val="24"/>
                <w:szCs w:val="24"/>
                <w:lang w:val="x-none" w:eastAsia="x-none"/>
              </w:rPr>
              <w:t>Основани</w:t>
            </w:r>
            <w:r w:rsidRPr="00732626">
              <w:rPr>
                <w:rFonts w:ascii="Times New Roman" w:eastAsia="Times New Roman" w:hAnsi="Times New Roman" w:cs="Times New Roman"/>
                <w:sz w:val="24"/>
                <w:szCs w:val="24"/>
                <w:lang w:eastAsia="x-none"/>
              </w:rPr>
              <w:t>я</w:t>
            </w:r>
            <w:r w:rsidRPr="00732626">
              <w:rPr>
                <w:rFonts w:ascii="Times New Roman" w:eastAsia="Times New Roman" w:hAnsi="Times New Roman" w:cs="Times New Roman"/>
                <w:sz w:val="24"/>
                <w:szCs w:val="24"/>
                <w:lang w:val="x-none" w:eastAsia="x-none"/>
              </w:rPr>
              <w:t xml:space="preserve"> для разработки программы</w:t>
            </w:r>
          </w:p>
        </w:tc>
        <w:tc>
          <w:tcPr>
            <w:tcW w:w="7088" w:type="dxa"/>
            <w:shd w:val="clear" w:color="auto" w:fill="auto"/>
          </w:tcPr>
          <w:p w14:paraId="3E7339A2" w14:textId="77777777" w:rsidR="00732626" w:rsidRPr="00732626" w:rsidRDefault="00732626" w:rsidP="00732626">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14:paraId="6576CFB2" w14:textId="0266C9FC" w:rsidR="00732626" w:rsidRDefault="00732626" w:rsidP="00732626">
            <w:pPr>
              <w:widowControl w:val="0"/>
              <w:autoSpaceDE w:val="0"/>
              <w:autoSpaceDN w:val="0"/>
              <w:spacing w:after="0" w:line="240" w:lineRule="auto"/>
              <w:ind w:left="35"/>
              <w:jc w:val="both"/>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 Конституция Российской Федерации;</w:t>
            </w:r>
          </w:p>
          <w:p w14:paraId="3C5F7401" w14:textId="39E13740" w:rsidR="00352855" w:rsidRPr="00732626" w:rsidRDefault="00352855" w:rsidP="00732626">
            <w:pPr>
              <w:widowControl w:val="0"/>
              <w:autoSpaceDE w:val="0"/>
              <w:autoSpaceDN w:val="0"/>
              <w:spacing w:after="0" w:line="240" w:lineRule="auto"/>
              <w:ind w:left="35"/>
              <w:jc w:val="both"/>
              <w:rPr>
                <w:rFonts w:ascii="Times New Roman" w:eastAsia="Times New Roman" w:hAnsi="Times New Roman" w:cs="Times New Roman"/>
                <w:sz w:val="24"/>
                <w:szCs w:val="24"/>
                <w:lang w:eastAsia="x-none"/>
              </w:rPr>
            </w:pPr>
            <w:r w:rsidRPr="00352855">
              <w:rPr>
                <w:rFonts w:ascii="Times New Roman" w:eastAsia="Times New Roman" w:hAnsi="Times New Roman" w:cs="Times New Roman"/>
                <w:sz w:val="24"/>
                <w:szCs w:val="24"/>
                <w:lang w:eastAsia="x-none"/>
              </w:rPr>
              <w:t>Указ Президента Российской Федерации от 02.07.2021 № 400                «О Стратегии национальной безопасности Российской                     Федерации»;</w:t>
            </w:r>
          </w:p>
          <w:p w14:paraId="1A0AC352" w14:textId="77777777" w:rsidR="00732626" w:rsidRPr="00732626" w:rsidRDefault="00732626" w:rsidP="00732626">
            <w:pPr>
              <w:widowControl w:val="0"/>
              <w:autoSpaceDE w:val="0"/>
              <w:autoSpaceDN w:val="0"/>
              <w:spacing w:after="0" w:line="240" w:lineRule="auto"/>
              <w:ind w:left="35"/>
              <w:jc w:val="both"/>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 Указ Президента Российской Федерации от 21.07.2020 № 474 «О национальных целях развития Российской Федерации на период до 2030 года»;</w:t>
            </w:r>
          </w:p>
          <w:p w14:paraId="3D0197CC" w14:textId="77777777" w:rsidR="007504F2" w:rsidRDefault="007504F2" w:rsidP="007504F2">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29.12.2012 №273-ФЗ «Об образовании в Российской Федерации»;</w:t>
            </w:r>
          </w:p>
          <w:p w14:paraId="012939B1" w14:textId="77777777" w:rsidR="007504F2" w:rsidRDefault="007504F2" w:rsidP="007504F2">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25.07.2002 № 114-ФЗ «О противодействии экстремистской деятельности»;</w:t>
            </w:r>
          </w:p>
          <w:p w14:paraId="2596E0D8" w14:textId="77777777" w:rsidR="007504F2" w:rsidRDefault="007504F2" w:rsidP="007504F2">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283C7206" w14:textId="77777777" w:rsidR="007504F2" w:rsidRDefault="007504F2" w:rsidP="007504F2">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0E16734E" w14:textId="4D74EEF9" w:rsidR="00251AFD" w:rsidRDefault="00251AFD" w:rsidP="007504F2">
            <w:pPr>
              <w:widowControl w:val="0"/>
              <w:autoSpaceDE w:val="0"/>
              <w:autoSpaceDN w:val="0"/>
              <w:spacing w:after="0" w:line="240" w:lineRule="auto"/>
              <w:jc w:val="both"/>
              <w:rPr>
                <w:rFonts w:ascii="Times New Roman" w:eastAsia="Calibri" w:hAnsi="Times New Roman" w:cs="Times New Roman"/>
                <w:bCs/>
                <w:sz w:val="24"/>
                <w:szCs w:val="24"/>
              </w:rPr>
            </w:pPr>
            <w:r w:rsidRPr="00CB2EBB">
              <w:rPr>
                <w:rFonts w:ascii="Times New Roman" w:eastAsia="Calibri" w:hAnsi="Times New Roman" w:cs="Times New Roman"/>
                <w:bCs/>
                <w:sz w:val="24"/>
                <w:szCs w:val="24"/>
              </w:rPr>
              <w:t xml:space="preserve">Приказ </w:t>
            </w:r>
            <w:r w:rsidRPr="00CB2EBB">
              <w:rPr>
                <w:rFonts w:ascii="Times New Roman" w:hAnsi="Times New Roman"/>
                <w:bCs/>
                <w:sz w:val="24"/>
                <w:szCs w:val="24"/>
              </w:rPr>
              <w:t>Минпросвещения</w:t>
            </w:r>
            <w:r w:rsidRPr="00CB2EBB">
              <w:rPr>
                <w:rFonts w:ascii="Times New Roman" w:eastAsia="Calibri" w:hAnsi="Times New Roman" w:cs="Times New Roman"/>
                <w:bCs/>
                <w:sz w:val="24"/>
                <w:szCs w:val="24"/>
              </w:rPr>
              <w:t xml:space="preserve"> России от 14 июня 2022 г. № 444</w:t>
            </w:r>
            <w:r w:rsidRPr="00CB2EBB">
              <w:rPr>
                <w:rFonts w:ascii="Times New Roman" w:eastAsia="Calibri" w:hAnsi="Times New Roman" w:cs="Times New Roman"/>
                <w:bCs/>
                <w:i/>
                <w:sz w:val="24"/>
                <w:szCs w:val="24"/>
              </w:rPr>
              <w:t xml:space="preserve"> </w:t>
            </w:r>
            <w:r w:rsidRPr="00CB2EBB">
              <w:rPr>
                <w:rFonts w:ascii="Times New Roman" w:eastAsia="Calibri" w:hAnsi="Times New Roman" w:cs="Times New Roman"/>
                <w:bCs/>
                <w:sz w:val="24"/>
                <w:szCs w:val="24"/>
              </w:rPr>
              <w:t>«</w:t>
            </w:r>
            <w:r w:rsidRPr="00CB2EBB">
              <w:rPr>
                <w:rFonts w:ascii="Times New Roman" w:eastAsia="Calibri" w:hAnsi="Times New Roman" w:cs="Times New Roman"/>
                <w:bCs/>
                <w:sz w:val="24"/>
                <w:szCs w:val="24"/>
                <w:lang w:val="uk-UA"/>
              </w:rPr>
              <w:t>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w:t>
            </w:r>
            <w:r w:rsidRPr="00CB2EBB">
              <w:rPr>
                <w:rFonts w:ascii="Times New Roman" w:eastAsia="Calibri" w:hAnsi="Times New Roman" w:cs="Times New Roman"/>
                <w:bCs/>
                <w:sz w:val="24"/>
                <w:szCs w:val="24"/>
              </w:rPr>
              <w:t>»</w:t>
            </w:r>
            <w:r>
              <w:rPr>
                <w:rFonts w:ascii="Times New Roman" w:eastAsia="Calibri" w:hAnsi="Times New Roman" w:cs="Times New Roman"/>
                <w:bCs/>
                <w:sz w:val="24"/>
                <w:szCs w:val="24"/>
              </w:rPr>
              <w:t>;</w:t>
            </w:r>
          </w:p>
          <w:p w14:paraId="3AF753EC" w14:textId="02A8501F" w:rsidR="007504F2" w:rsidRDefault="007504F2" w:rsidP="007504F2">
            <w:pPr>
              <w:widowControl w:val="0"/>
              <w:autoSpaceDE w:val="0"/>
              <w:autoSpaceDN w:val="0"/>
              <w:spacing w:after="0" w:line="240" w:lineRule="auto"/>
              <w:jc w:val="both"/>
              <w:rPr>
                <w:rFonts w:ascii="Times New Roman" w:hAnsi="Times New Roman"/>
                <w:i/>
                <w:iCs/>
                <w:sz w:val="24"/>
                <w:szCs w:val="24"/>
                <w:lang w:eastAsia="x-none"/>
              </w:rPr>
            </w:pPr>
            <w:r>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3D5B53BF" w14:textId="77777777" w:rsidR="007504F2" w:rsidRDefault="007504F2" w:rsidP="007504F2">
            <w:pPr>
              <w:widowControl w:val="0"/>
              <w:autoSpaceDE w:val="0"/>
              <w:autoSpaceDN w:val="0"/>
              <w:spacing w:after="0" w:line="240" w:lineRule="auto"/>
              <w:jc w:val="both"/>
              <w:rPr>
                <w:rFonts w:ascii="Times New Roman" w:hAnsi="Times New Roman"/>
                <w:i/>
                <w:iCs/>
                <w:sz w:val="24"/>
                <w:szCs w:val="24"/>
                <w:lang w:eastAsia="x-none"/>
              </w:rPr>
            </w:pPr>
            <w:r>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6F4422F1" w14:textId="73A8A1CC" w:rsidR="00732626" w:rsidRPr="00732626" w:rsidRDefault="007504F2" w:rsidP="00251AFD">
            <w:pPr>
              <w:widowControl w:val="0"/>
              <w:autoSpaceDE w:val="0"/>
              <w:autoSpaceDN w:val="0"/>
              <w:spacing w:after="0" w:line="240" w:lineRule="auto"/>
              <w:ind w:left="35"/>
              <w:jc w:val="both"/>
              <w:rPr>
                <w:rFonts w:ascii="Times New Roman" w:eastAsia="Times New Roman" w:hAnsi="Times New Roman" w:cs="Times New Roman"/>
                <w:color w:val="FF0000"/>
                <w:sz w:val="24"/>
                <w:szCs w:val="24"/>
                <w:lang w:eastAsia="x-none"/>
              </w:rPr>
            </w:pPr>
            <w:r>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732626" w:rsidRPr="00732626" w14:paraId="180BE2F9" w14:textId="77777777" w:rsidTr="003D6D49">
        <w:tc>
          <w:tcPr>
            <w:tcW w:w="1984" w:type="dxa"/>
            <w:shd w:val="clear" w:color="auto" w:fill="auto"/>
          </w:tcPr>
          <w:p w14:paraId="4A4A6281"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732626">
              <w:rPr>
                <w:rFonts w:ascii="Times New Roman" w:eastAsia="Times New Roman" w:hAnsi="Times New Roman" w:cs="Times New Roman"/>
                <w:sz w:val="24"/>
                <w:szCs w:val="24"/>
                <w:lang w:val="x-none" w:eastAsia="x-none"/>
              </w:rPr>
              <w:t>Цель программы</w:t>
            </w:r>
          </w:p>
        </w:tc>
        <w:tc>
          <w:tcPr>
            <w:tcW w:w="7088" w:type="dxa"/>
            <w:shd w:val="clear" w:color="auto" w:fill="auto"/>
          </w:tcPr>
          <w:p w14:paraId="22B1BF7D" w14:textId="6A3BE22A" w:rsidR="00732626" w:rsidRPr="00732626" w:rsidRDefault="007504F2" w:rsidP="007504F2">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7504F2">
              <w:rPr>
                <w:rFonts w:ascii="Times New Roman" w:eastAsia="Times New Roman" w:hAnsi="Times New Roman" w:cs="Times New Roman"/>
                <w:bCs/>
                <w:sz w:val="24"/>
                <w:szCs w:val="24"/>
                <w:lang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732626" w:rsidRPr="00732626" w14:paraId="1C721B44" w14:textId="77777777" w:rsidTr="000F1BEA">
        <w:tc>
          <w:tcPr>
            <w:tcW w:w="1984" w:type="dxa"/>
            <w:shd w:val="clear" w:color="auto" w:fill="auto"/>
          </w:tcPr>
          <w:p w14:paraId="1B0F25A7"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732626">
              <w:rPr>
                <w:rFonts w:ascii="Times New Roman" w:eastAsia="Times New Roman" w:hAnsi="Times New Roman" w:cs="Times New Roman"/>
                <w:sz w:val="24"/>
                <w:szCs w:val="24"/>
                <w:lang w:val="x-none" w:eastAsia="x-none"/>
              </w:rPr>
              <w:t>Сроки реализации программы</w:t>
            </w:r>
          </w:p>
        </w:tc>
        <w:tc>
          <w:tcPr>
            <w:tcW w:w="7088" w:type="dxa"/>
            <w:shd w:val="clear" w:color="auto" w:fill="auto"/>
            <w:vAlign w:val="center"/>
          </w:tcPr>
          <w:p w14:paraId="3039F8B1" w14:textId="0E166608" w:rsidR="00732626" w:rsidRDefault="007504F2" w:rsidP="000F1BEA">
            <w:pPr>
              <w:widowControl w:val="0"/>
              <w:autoSpaceDE w:val="0"/>
              <w:autoSpaceDN w:val="0"/>
              <w:spacing w:before="120" w:after="120" w:line="240" w:lineRule="auto"/>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на базе среднего общего образования –</w:t>
            </w:r>
            <w:r w:rsidR="000F1BEA" w:rsidRPr="000F1BEA">
              <w:rPr>
                <w:rFonts w:ascii="Times New Roman" w:eastAsia="Times New Roman" w:hAnsi="Times New Roman" w:cs="Times New Roman"/>
                <w:sz w:val="24"/>
                <w:szCs w:val="24"/>
                <w:lang w:eastAsia="x-none"/>
              </w:rPr>
              <w:t>2 года 10 месяцев</w:t>
            </w:r>
            <w:r>
              <w:rPr>
                <w:rFonts w:ascii="Times New Roman" w:eastAsia="Times New Roman" w:hAnsi="Times New Roman" w:cs="Times New Roman"/>
                <w:sz w:val="24"/>
                <w:szCs w:val="24"/>
                <w:lang w:eastAsia="x-none"/>
              </w:rPr>
              <w:t>;</w:t>
            </w:r>
          </w:p>
          <w:p w14:paraId="2F243E2D" w14:textId="0C550B17" w:rsidR="007504F2" w:rsidRPr="000F1BEA" w:rsidRDefault="007504F2" w:rsidP="000F1BEA">
            <w:pPr>
              <w:widowControl w:val="0"/>
              <w:autoSpaceDE w:val="0"/>
              <w:autoSpaceDN w:val="0"/>
              <w:spacing w:before="120" w:after="120" w:line="240" w:lineRule="auto"/>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на базе основного общего образования – 3 года 10 месяцев.</w:t>
            </w:r>
          </w:p>
        </w:tc>
      </w:tr>
      <w:tr w:rsidR="00732626" w:rsidRPr="00732626" w14:paraId="2CED1AA2" w14:textId="77777777" w:rsidTr="003D6D49">
        <w:tc>
          <w:tcPr>
            <w:tcW w:w="1984" w:type="dxa"/>
            <w:shd w:val="clear" w:color="auto" w:fill="auto"/>
          </w:tcPr>
          <w:p w14:paraId="608CCE27" w14:textId="77777777" w:rsidR="00732626" w:rsidRPr="00732626" w:rsidRDefault="00732626" w:rsidP="00732626">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732626">
              <w:rPr>
                <w:rFonts w:ascii="Times New Roman" w:eastAsia="Times New Roman" w:hAnsi="Times New Roman" w:cs="Times New Roman"/>
                <w:sz w:val="24"/>
                <w:szCs w:val="24"/>
                <w:lang w:val="x-none" w:eastAsia="x-none"/>
              </w:rPr>
              <w:lastRenderedPageBreak/>
              <w:t xml:space="preserve">Исполнители </w:t>
            </w:r>
            <w:r w:rsidRPr="00732626">
              <w:rPr>
                <w:rFonts w:ascii="Times New Roman" w:eastAsia="Times New Roman" w:hAnsi="Times New Roman" w:cs="Times New Roman"/>
                <w:sz w:val="24"/>
                <w:szCs w:val="24"/>
                <w:lang w:val="x-none" w:eastAsia="x-none"/>
              </w:rPr>
              <w:br/>
            </w:r>
            <w:r w:rsidRPr="00732626">
              <w:rPr>
                <w:rFonts w:ascii="Times New Roman" w:eastAsia="Times New Roman" w:hAnsi="Times New Roman" w:cs="Times New Roman"/>
                <w:sz w:val="24"/>
                <w:szCs w:val="24"/>
                <w:lang w:eastAsia="x-none"/>
              </w:rPr>
              <w:t>программы</w:t>
            </w:r>
          </w:p>
        </w:tc>
        <w:tc>
          <w:tcPr>
            <w:tcW w:w="7088" w:type="dxa"/>
            <w:shd w:val="clear" w:color="auto" w:fill="auto"/>
          </w:tcPr>
          <w:p w14:paraId="14CD8ED4" w14:textId="4E2A38F5" w:rsidR="00732626" w:rsidRPr="000F1BEA" w:rsidRDefault="007504F2" w:rsidP="006C5B1E">
            <w:pPr>
              <w:spacing w:after="0" w:line="240" w:lineRule="auto"/>
              <w:rPr>
                <w:rFonts w:ascii="Times New Roman" w:eastAsia="Times New Roman" w:hAnsi="Times New Roman" w:cs="Times New Roman"/>
                <w:iCs/>
                <w:sz w:val="24"/>
                <w:szCs w:val="24"/>
                <w:lang w:eastAsia="x-none"/>
              </w:rPr>
            </w:pPr>
            <w:r w:rsidRPr="007504F2">
              <w:rPr>
                <w:rFonts w:ascii="Times New Roman" w:hAnsi="Times New Roman"/>
                <w:sz w:val="24"/>
                <w:szCs w:val="24"/>
                <w:lang w:val="x-none" w:eastAsia="x-none"/>
              </w:rPr>
              <w:t>Директор, заместител</w:t>
            </w:r>
            <w:r w:rsidRPr="007504F2">
              <w:rPr>
                <w:rFonts w:ascii="Times New Roman" w:hAnsi="Times New Roman"/>
                <w:sz w:val="24"/>
                <w:szCs w:val="24"/>
                <w:lang w:eastAsia="x-none"/>
              </w:rPr>
              <w:t>и</w:t>
            </w:r>
            <w:r w:rsidRPr="007504F2">
              <w:rPr>
                <w:rFonts w:ascii="Times New Roman" w:hAnsi="Times New Roman"/>
                <w:sz w:val="24"/>
                <w:szCs w:val="24"/>
                <w:lang w:val="x-none" w:eastAsia="x-none"/>
              </w:rPr>
              <w:t xml:space="preserve"> директора</w:t>
            </w:r>
            <w:r w:rsidRPr="007504F2">
              <w:rPr>
                <w:rFonts w:ascii="Times New Roman" w:hAnsi="Times New Roman"/>
                <w:sz w:val="24"/>
                <w:szCs w:val="24"/>
                <w:lang w:eastAsia="x-none"/>
              </w:rPr>
              <w:t xml:space="preserve"> в сфере учебной</w:t>
            </w:r>
            <w:r w:rsidRPr="007504F2">
              <w:rPr>
                <w:rFonts w:ascii="Times New Roman" w:hAnsi="Times New Roman"/>
                <w:sz w:val="24"/>
                <w:szCs w:val="24"/>
                <w:lang w:val="x-none" w:eastAsia="x-none"/>
              </w:rPr>
              <w:t>,</w:t>
            </w:r>
            <w:r w:rsidRPr="007504F2">
              <w:rPr>
                <w:rFonts w:ascii="Times New Roman" w:hAnsi="Times New Roman"/>
                <w:sz w:val="24"/>
                <w:szCs w:val="24"/>
                <w:lang w:eastAsia="x-none"/>
              </w:rPr>
              <w:t xml:space="preserve"> учебно-производственной, воспитательной деятельности, а также </w:t>
            </w:r>
            <w:r w:rsidRPr="007504F2">
              <w:rPr>
                <w:rFonts w:ascii="Times New Roman" w:hAnsi="Times New Roman"/>
                <w:sz w:val="24"/>
                <w:szCs w:val="24"/>
                <w:lang w:val="x-none" w:eastAsia="x-none"/>
              </w:rPr>
              <w:t xml:space="preserve"> курирующий</w:t>
            </w:r>
            <w:r w:rsidRPr="007504F2">
              <w:rPr>
                <w:rFonts w:ascii="Times New Roman" w:hAnsi="Times New Roman"/>
                <w:sz w:val="24"/>
                <w:szCs w:val="24"/>
                <w:lang w:eastAsia="x-none"/>
              </w:rPr>
              <w:t xml:space="preserve"> административно-хозяйственную</w:t>
            </w:r>
            <w:r w:rsidRPr="007504F2">
              <w:rPr>
                <w:rFonts w:ascii="Times New Roman" w:hAnsi="Times New Roman"/>
                <w:sz w:val="24"/>
                <w:szCs w:val="24"/>
                <w:lang w:val="x-none" w:eastAsia="x-none"/>
              </w:rPr>
              <w:t xml:space="preserve"> работу, сотрудники учебной части, заведующие отделением,</w:t>
            </w:r>
            <w:r w:rsidRPr="007504F2">
              <w:rPr>
                <w:rFonts w:ascii="Times New Roman" w:hAnsi="Times New Roman"/>
                <w:sz w:val="24"/>
                <w:szCs w:val="24"/>
                <w:lang w:eastAsia="x-none"/>
              </w:rPr>
              <w:t xml:space="preserve"> </w:t>
            </w:r>
            <w:r w:rsidRPr="007504F2">
              <w:rPr>
                <w:rFonts w:ascii="Times New Roman" w:hAnsi="Times New Roman"/>
                <w:sz w:val="24"/>
                <w:szCs w:val="24"/>
                <w:lang w:val="x-none" w:eastAsia="x-none"/>
              </w:rPr>
              <w:t>преподаватели, к</w:t>
            </w:r>
            <w:r w:rsidRPr="007504F2">
              <w:rPr>
                <w:rFonts w:ascii="Times New Roman" w:hAnsi="Times New Roman"/>
                <w:sz w:val="24"/>
                <w:szCs w:val="24"/>
                <w:lang w:eastAsia="x-none"/>
              </w:rPr>
              <w:t>ураторы</w:t>
            </w:r>
            <w:r w:rsidRPr="007504F2">
              <w:rPr>
                <w:rFonts w:ascii="Times New Roman" w:hAnsi="Times New Roman"/>
                <w:sz w:val="24"/>
                <w:szCs w:val="24"/>
                <w:lang w:val="x-none" w:eastAsia="x-none"/>
              </w:rPr>
              <w:t>,</w:t>
            </w:r>
            <w:r w:rsidRPr="007504F2">
              <w:rPr>
                <w:rFonts w:ascii="Times New Roman" w:hAnsi="Times New Roman"/>
                <w:sz w:val="24"/>
                <w:szCs w:val="24"/>
                <w:lang w:eastAsia="x-none"/>
              </w:rPr>
              <w:t xml:space="preserve"> </w:t>
            </w:r>
            <w:r w:rsidRPr="007504F2">
              <w:rPr>
                <w:rFonts w:ascii="Times New Roman" w:hAnsi="Times New Roman"/>
                <w:sz w:val="24"/>
                <w:szCs w:val="24"/>
                <w:lang w:val="x-none" w:eastAsia="x-none"/>
              </w:rPr>
              <w:t>тьют</w:t>
            </w:r>
            <w:r w:rsidRPr="007504F2">
              <w:rPr>
                <w:rFonts w:ascii="Times New Roman" w:hAnsi="Times New Roman"/>
                <w:sz w:val="24"/>
                <w:szCs w:val="24"/>
                <w:lang w:eastAsia="x-none"/>
              </w:rPr>
              <w:t>о</w:t>
            </w:r>
            <w:r w:rsidRPr="007504F2">
              <w:rPr>
                <w:rFonts w:ascii="Times New Roman" w:hAnsi="Times New Roman"/>
                <w:sz w:val="24"/>
                <w:szCs w:val="24"/>
                <w:lang w:val="x-none" w:eastAsia="x-none"/>
              </w:rPr>
              <w:t>р</w:t>
            </w:r>
            <w:r w:rsidRPr="007504F2">
              <w:rPr>
                <w:rFonts w:ascii="Times New Roman" w:hAnsi="Times New Roman"/>
                <w:sz w:val="24"/>
                <w:szCs w:val="24"/>
                <w:lang w:eastAsia="x-none"/>
              </w:rPr>
              <w:t>ы (при наличии)</w:t>
            </w:r>
            <w:r w:rsidRPr="007504F2">
              <w:rPr>
                <w:rFonts w:ascii="Times New Roman" w:hAnsi="Times New Roman"/>
                <w:sz w:val="24"/>
                <w:szCs w:val="24"/>
                <w:lang w:val="x-none" w:eastAsia="x-none"/>
              </w:rPr>
              <w:t xml:space="preserve">, члены Студенческого совета, представители </w:t>
            </w:r>
            <w:r w:rsidRPr="007504F2">
              <w:rPr>
                <w:rFonts w:ascii="Times New Roman" w:hAnsi="Times New Roman"/>
                <w:sz w:val="24"/>
                <w:szCs w:val="24"/>
                <w:lang w:eastAsia="x-none"/>
              </w:rPr>
              <w:t>Родительского</w:t>
            </w:r>
            <w:r w:rsidRPr="007504F2">
              <w:rPr>
                <w:rFonts w:ascii="Times New Roman" w:hAnsi="Times New Roman"/>
                <w:sz w:val="24"/>
                <w:szCs w:val="24"/>
                <w:lang w:val="x-none" w:eastAsia="x-none"/>
              </w:rPr>
              <w:t xml:space="preserve"> комитета</w:t>
            </w:r>
            <w:r w:rsidRPr="007504F2">
              <w:rPr>
                <w:rFonts w:ascii="Times New Roman" w:hAnsi="Times New Roman"/>
                <w:sz w:val="24"/>
                <w:szCs w:val="24"/>
                <w:lang w:eastAsia="x-none"/>
              </w:rPr>
              <w:t xml:space="preserve"> (его аналога)</w:t>
            </w:r>
            <w:r w:rsidRPr="007504F2">
              <w:rPr>
                <w:rFonts w:ascii="Times New Roman" w:hAnsi="Times New Roman"/>
                <w:sz w:val="24"/>
                <w:szCs w:val="24"/>
                <w:lang w:val="x-none" w:eastAsia="x-none"/>
              </w:rPr>
              <w:t xml:space="preserve">, представители организаций </w:t>
            </w:r>
            <w:r w:rsidRPr="007504F2">
              <w:rPr>
                <w:rFonts w:ascii="Times New Roman" w:hAnsi="Times New Roman"/>
                <w:sz w:val="24"/>
                <w:szCs w:val="24"/>
                <w:lang w:eastAsia="x-none"/>
              </w:rPr>
              <w:t xml:space="preserve">– </w:t>
            </w:r>
            <w:r w:rsidRPr="007504F2">
              <w:rPr>
                <w:rFonts w:ascii="Times New Roman" w:hAnsi="Times New Roman"/>
                <w:sz w:val="24"/>
                <w:szCs w:val="24"/>
                <w:lang w:val="x-none" w:eastAsia="x-none"/>
              </w:rPr>
              <w:t>работодателей</w:t>
            </w:r>
            <w:r w:rsidRPr="007504F2">
              <w:rPr>
                <w:rFonts w:ascii="Times New Roman" w:hAnsi="Times New Roman"/>
                <w:sz w:val="24"/>
                <w:szCs w:val="24"/>
                <w:lang w:eastAsia="x-none"/>
              </w:rPr>
              <w:t>, в первую очередь, организаторы баз практик.</w:t>
            </w:r>
            <w:r w:rsidRPr="007504F2">
              <w:rPr>
                <w:rStyle w:val="ac"/>
                <w:sz w:val="24"/>
                <w:szCs w:val="24"/>
                <w:lang w:val="x-none" w:eastAsia="x-none"/>
              </w:rPr>
              <w:footnoteReference w:id="28"/>
            </w:r>
            <w:r w:rsidRPr="007504F2">
              <w:rPr>
                <w:rFonts w:ascii="Times New Roman" w:hAnsi="Times New Roman"/>
                <w:sz w:val="24"/>
                <w:szCs w:val="24"/>
              </w:rPr>
              <w:t xml:space="preserve"> </w:t>
            </w:r>
          </w:p>
        </w:tc>
      </w:tr>
    </w:tbl>
    <w:p w14:paraId="1F23747F" w14:textId="7763614F" w:rsidR="00732626" w:rsidRDefault="00732626" w:rsidP="00732626">
      <w:pPr>
        <w:widowControl w:val="0"/>
        <w:autoSpaceDE w:val="0"/>
        <w:autoSpaceDN w:val="0"/>
        <w:spacing w:after="0" w:line="240" w:lineRule="auto"/>
        <w:jc w:val="both"/>
        <w:rPr>
          <w:rFonts w:ascii="Times New Roman" w:eastAsia="Times New Roman" w:hAnsi="Times New Roman" w:cs="Times New Roman"/>
          <w:b/>
          <w:bCs/>
          <w:sz w:val="24"/>
          <w:szCs w:val="24"/>
          <w:lang w:eastAsia="x-none"/>
        </w:rPr>
      </w:pPr>
      <w:bookmarkStart w:id="350" w:name="_Hlk73030266"/>
      <w:bookmarkStart w:id="351" w:name="_Hlk73030355"/>
    </w:p>
    <w:p w14:paraId="208553D0" w14:textId="71105004" w:rsidR="007504F2" w:rsidRDefault="007504F2" w:rsidP="000F1BEA">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7504F2">
        <w:rPr>
          <w:rFonts w:ascii="Times New Roman" w:eastAsia="Times New Roman" w:hAnsi="Times New Roman" w:cs="Times New Roman"/>
          <w:sz w:val="24"/>
          <w:szCs w:val="24"/>
          <w:lang w:eastAsia="ru-RU"/>
        </w:rPr>
        <w:t>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7A4DE09" w14:textId="77E17D00" w:rsidR="000F1BEA" w:rsidRDefault="000F1BEA" w:rsidP="000F1BEA">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0F1BEA">
        <w:rPr>
          <w:rFonts w:ascii="Times New Roman" w:eastAsia="Times New Roman" w:hAnsi="Times New Roman" w:cs="Times New Roman"/>
          <w:sz w:val="24"/>
          <w:szCs w:val="24"/>
          <w:lang w:eastAsia="ru-RU"/>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bookmarkStart w:id="352" w:name="_Hlk75266324"/>
    </w:p>
    <w:bookmarkEnd w:id="352"/>
    <w:p w14:paraId="60FD4B32" w14:textId="0A2528F2" w:rsidR="00AC5A31" w:rsidRDefault="00AC5A31" w:rsidP="000F1BEA">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7187"/>
        <w:gridCol w:w="43"/>
        <w:gridCol w:w="2403"/>
        <w:gridCol w:w="7"/>
      </w:tblGrid>
      <w:tr w:rsidR="00732626" w:rsidRPr="00732626" w14:paraId="7D576B92" w14:textId="77777777" w:rsidTr="006C5B1E">
        <w:tc>
          <w:tcPr>
            <w:tcW w:w="7216" w:type="dxa"/>
            <w:gridSpan w:val="2"/>
            <w:shd w:val="clear" w:color="auto" w:fill="auto"/>
          </w:tcPr>
          <w:p w14:paraId="2E38F618"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bookmarkStart w:id="353" w:name="_Hlk73028774"/>
            <w:bookmarkEnd w:id="350"/>
            <w:bookmarkEnd w:id="351"/>
            <w:r w:rsidRPr="00732626">
              <w:rPr>
                <w:rFonts w:ascii="Times New Roman" w:eastAsia="Times New Roman" w:hAnsi="Times New Roman" w:cs="Times New Roman"/>
                <w:b/>
                <w:bCs/>
                <w:sz w:val="24"/>
                <w:lang w:eastAsia="ru-RU"/>
              </w:rPr>
              <w:t xml:space="preserve">Личностные результаты </w:t>
            </w:r>
          </w:p>
          <w:p w14:paraId="5A45B4E8"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 xml:space="preserve">реализации программы воспитания </w:t>
            </w:r>
          </w:p>
          <w:p w14:paraId="3F3A1F58"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i/>
                <w:iCs/>
                <w:sz w:val="24"/>
                <w:lang w:eastAsia="ru-RU"/>
              </w:rPr>
              <w:t>(дескрипторы)</w:t>
            </w:r>
          </w:p>
        </w:tc>
        <w:tc>
          <w:tcPr>
            <w:tcW w:w="2453" w:type="dxa"/>
            <w:gridSpan w:val="3"/>
            <w:shd w:val="clear" w:color="auto" w:fill="auto"/>
            <w:vAlign w:val="center"/>
          </w:tcPr>
          <w:p w14:paraId="33D13E7F"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Код личностных результатов реализации программы воспитания</w:t>
            </w:r>
          </w:p>
        </w:tc>
      </w:tr>
      <w:tr w:rsidR="00732626" w:rsidRPr="00732626" w14:paraId="69F29D10" w14:textId="77777777" w:rsidTr="006C5B1E">
        <w:trPr>
          <w:trHeight w:val="1077"/>
        </w:trPr>
        <w:tc>
          <w:tcPr>
            <w:tcW w:w="9669" w:type="dxa"/>
            <w:gridSpan w:val="5"/>
            <w:shd w:val="clear" w:color="auto" w:fill="auto"/>
            <w:vAlign w:val="center"/>
          </w:tcPr>
          <w:p w14:paraId="1DC6AD49"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Портрет выпускника СПО</w:t>
            </w:r>
          </w:p>
        </w:tc>
      </w:tr>
      <w:tr w:rsidR="00732626" w:rsidRPr="00732626" w14:paraId="5753FB5D" w14:textId="77777777" w:rsidTr="006C5B1E">
        <w:tc>
          <w:tcPr>
            <w:tcW w:w="7216" w:type="dxa"/>
            <w:gridSpan w:val="2"/>
            <w:shd w:val="clear" w:color="auto" w:fill="auto"/>
          </w:tcPr>
          <w:p w14:paraId="1B805CF6" w14:textId="44D7F3EF" w:rsidR="00732626" w:rsidRPr="00732626" w:rsidRDefault="007504F2" w:rsidP="00251AFD">
            <w:pPr>
              <w:spacing w:after="0" w:line="276" w:lineRule="auto"/>
              <w:jc w:val="both"/>
              <w:rPr>
                <w:rFonts w:ascii="Times New Roman" w:eastAsia="Times New Roman" w:hAnsi="Times New Roman" w:cs="Times New Roman"/>
                <w:b/>
                <w:bCs/>
                <w:i/>
                <w:iCs/>
                <w:sz w:val="24"/>
                <w:lang w:val="x-none" w:eastAsia="x-none"/>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453" w:type="dxa"/>
            <w:gridSpan w:val="3"/>
            <w:shd w:val="clear" w:color="auto" w:fill="auto"/>
            <w:vAlign w:val="center"/>
          </w:tcPr>
          <w:p w14:paraId="267AFD4B"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w:t>
            </w:r>
          </w:p>
        </w:tc>
      </w:tr>
      <w:tr w:rsidR="00732626" w:rsidRPr="00732626" w14:paraId="753CAF41" w14:textId="77777777" w:rsidTr="006C5B1E">
        <w:tc>
          <w:tcPr>
            <w:tcW w:w="7216" w:type="dxa"/>
            <w:gridSpan w:val="2"/>
            <w:shd w:val="clear" w:color="auto" w:fill="auto"/>
          </w:tcPr>
          <w:p w14:paraId="13C203EC" w14:textId="77777777" w:rsidR="00CE115C" w:rsidRPr="00CE115C" w:rsidRDefault="00CE115C" w:rsidP="00251AFD">
            <w:pPr>
              <w:spacing w:after="0" w:line="276" w:lineRule="auto"/>
              <w:jc w:val="both"/>
              <w:rPr>
                <w:rFonts w:ascii="Times New Roman" w:eastAsia="Times New Roman" w:hAnsi="Times New Roman" w:cs="Times New Roman"/>
                <w:sz w:val="24"/>
                <w:lang w:eastAsia="ru-RU"/>
              </w:rPr>
            </w:pPr>
            <w:r w:rsidRPr="00CE115C">
              <w:rPr>
                <w:rFonts w:ascii="Times New Roman" w:eastAsia="Times New Roman" w:hAnsi="Times New Roman" w:cs="Times New Roman"/>
                <w:sz w:val="24"/>
                <w:lang w:eastAsia="ru-RU"/>
              </w:rPr>
              <w:t xml:space="preserve">Проявляющий активную гражданскую позицию на основе уважения закона и правопорядка, прав и свобод сограждан, уважения </w:t>
            </w:r>
          </w:p>
          <w:p w14:paraId="151D2B83" w14:textId="77777777" w:rsidR="00CE115C" w:rsidRPr="00CE115C" w:rsidRDefault="00CE115C" w:rsidP="00251AFD">
            <w:pPr>
              <w:spacing w:after="0" w:line="276" w:lineRule="auto"/>
              <w:jc w:val="both"/>
              <w:rPr>
                <w:rFonts w:ascii="Times New Roman" w:eastAsia="Times New Roman" w:hAnsi="Times New Roman" w:cs="Times New Roman"/>
                <w:sz w:val="24"/>
                <w:lang w:eastAsia="ru-RU"/>
              </w:rPr>
            </w:pPr>
            <w:r w:rsidRPr="00CE115C">
              <w:rPr>
                <w:rFonts w:ascii="Times New Roman" w:eastAsia="Times New Roman" w:hAnsi="Times New Roman" w:cs="Times New Roman"/>
                <w:sz w:val="24"/>
                <w:lang w:eastAsia="ru-RU"/>
              </w:rPr>
              <w:t xml:space="preserve">к историческому и культурному наследию России. Осознанно </w:t>
            </w:r>
          </w:p>
          <w:p w14:paraId="1B1AEB9A" w14:textId="77777777" w:rsidR="00CE115C" w:rsidRPr="00CE115C" w:rsidRDefault="00CE115C" w:rsidP="00251AFD">
            <w:pPr>
              <w:spacing w:after="0" w:line="276" w:lineRule="auto"/>
              <w:jc w:val="both"/>
              <w:rPr>
                <w:rFonts w:ascii="Times New Roman" w:eastAsia="Times New Roman" w:hAnsi="Times New Roman" w:cs="Times New Roman"/>
                <w:sz w:val="24"/>
                <w:lang w:eastAsia="ru-RU"/>
              </w:rPr>
            </w:pPr>
            <w:r w:rsidRPr="00CE115C">
              <w:rPr>
                <w:rFonts w:ascii="Times New Roman" w:eastAsia="Times New Roman" w:hAnsi="Times New Roman" w:cs="Times New Roman"/>
                <w:sz w:val="24"/>
                <w:lang w:eastAsia="ru-RU"/>
              </w:rPr>
              <w:t xml:space="preserve">и деятельно выражающий неприятие дискриминации в обществе </w:t>
            </w:r>
          </w:p>
          <w:p w14:paraId="4BDF05D0" w14:textId="72CD3075"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sidRPr="00CE115C">
              <w:rPr>
                <w:rFonts w:ascii="Times New Roman" w:eastAsia="Times New Roman" w:hAnsi="Times New Roman" w:cs="Times New Roman"/>
                <w:sz w:val="24"/>
                <w:lang w:eastAsia="ru-RU"/>
              </w:rPr>
              <w:lastRenderedPageBreak/>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53" w:type="dxa"/>
            <w:gridSpan w:val="3"/>
            <w:shd w:val="clear" w:color="auto" w:fill="auto"/>
            <w:vAlign w:val="center"/>
          </w:tcPr>
          <w:p w14:paraId="45EECD09"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lastRenderedPageBreak/>
              <w:t>ЛР 2</w:t>
            </w:r>
          </w:p>
        </w:tc>
      </w:tr>
      <w:tr w:rsidR="00732626" w:rsidRPr="00732626" w14:paraId="3C6BA0AA" w14:textId="77777777" w:rsidTr="006C5B1E">
        <w:tc>
          <w:tcPr>
            <w:tcW w:w="7216" w:type="dxa"/>
            <w:gridSpan w:val="2"/>
            <w:shd w:val="clear" w:color="auto" w:fill="auto"/>
          </w:tcPr>
          <w:p w14:paraId="341C3A6A" w14:textId="3F78B81F"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53" w:type="dxa"/>
            <w:gridSpan w:val="3"/>
            <w:shd w:val="clear" w:color="auto" w:fill="auto"/>
            <w:vAlign w:val="center"/>
          </w:tcPr>
          <w:p w14:paraId="39F9BA44"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3</w:t>
            </w:r>
          </w:p>
        </w:tc>
      </w:tr>
      <w:tr w:rsidR="00732626" w:rsidRPr="00732626" w14:paraId="568A1D77" w14:textId="77777777" w:rsidTr="006C5B1E">
        <w:tc>
          <w:tcPr>
            <w:tcW w:w="7216" w:type="dxa"/>
            <w:gridSpan w:val="2"/>
            <w:shd w:val="clear" w:color="auto" w:fill="auto"/>
          </w:tcPr>
          <w:p w14:paraId="07FF6B0F" w14:textId="7C65949A"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53" w:type="dxa"/>
            <w:gridSpan w:val="3"/>
            <w:shd w:val="clear" w:color="auto" w:fill="auto"/>
            <w:vAlign w:val="center"/>
          </w:tcPr>
          <w:p w14:paraId="6CBAD4FF"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4</w:t>
            </w:r>
          </w:p>
        </w:tc>
      </w:tr>
      <w:tr w:rsidR="00732626" w:rsidRPr="00732626" w14:paraId="7978F434" w14:textId="77777777" w:rsidTr="006C5B1E">
        <w:tc>
          <w:tcPr>
            <w:tcW w:w="7216" w:type="dxa"/>
            <w:gridSpan w:val="2"/>
            <w:shd w:val="clear" w:color="auto" w:fill="auto"/>
          </w:tcPr>
          <w:p w14:paraId="0B994E8D" w14:textId="6AFD26EB"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w:t>
            </w:r>
            <w:r>
              <w:rPr>
                <w:rFonts w:ascii="Times New Roman" w:hAnsi="Times New Roman"/>
                <w:sz w:val="24"/>
                <w:szCs w:val="24"/>
              </w:rPr>
              <w:lastRenderedPageBreak/>
              <w:t xml:space="preserve">Проявляющий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53" w:type="dxa"/>
            <w:gridSpan w:val="3"/>
            <w:shd w:val="clear" w:color="auto" w:fill="auto"/>
            <w:vAlign w:val="center"/>
          </w:tcPr>
          <w:p w14:paraId="1367356B"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lastRenderedPageBreak/>
              <w:t>ЛР 5</w:t>
            </w:r>
          </w:p>
        </w:tc>
      </w:tr>
      <w:tr w:rsidR="00732626" w:rsidRPr="00732626" w14:paraId="25747D9A" w14:textId="77777777" w:rsidTr="006C5B1E">
        <w:tc>
          <w:tcPr>
            <w:tcW w:w="7216" w:type="dxa"/>
            <w:gridSpan w:val="2"/>
            <w:shd w:val="clear" w:color="auto" w:fill="auto"/>
          </w:tcPr>
          <w:p w14:paraId="303D60C8" w14:textId="6BE7E22F"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53" w:type="dxa"/>
            <w:gridSpan w:val="3"/>
            <w:shd w:val="clear" w:color="auto" w:fill="auto"/>
            <w:vAlign w:val="center"/>
          </w:tcPr>
          <w:p w14:paraId="3DB6B618"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6</w:t>
            </w:r>
          </w:p>
        </w:tc>
      </w:tr>
      <w:tr w:rsidR="00732626" w:rsidRPr="00732626" w14:paraId="39D58318" w14:textId="77777777" w:rsidTr="006C5B1E">
        <w:trPr>
          <w:trHeight w:val="268"/>
        </w:trPr>
        <w:tc>
          <w:tcPr>
            <w:tcW w:w="7216" w:type="dxa"/>
            <w:gridSpan w:val="2"/>
            <w:shd w:val="clear" w:color="auto" w:fill="auto"/>
          </w:tcPr>
          <w:p w14:paraId="7B389544" w14:textId="77777777" w:rsidR="00CE115C" w:rsidRDefault="00CE115C" w:rsidP="00251AFD">
            <w:pPr>
              <w:spacing w:after="0" w:line="276" w:lineRule="auto"/>
              <w:jc w:val="both"/>
              <w:rPr>
                <w:rFonts w:ascii="Times New Roman" w:hAnsi="Times New Roman"/>
                <w:sz w:val="24"/>
                <w:szCs w:val="24"/>
              </w:rPr>
            </w:pPr>
            <w:r>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01035058" w14:textId="11C5BEA7"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453" w:type="dxa"/>
            <w:gridSpan w:val="3"/>
            <w:shd w:val="clear" w:color="auto" w:fill="auto"/>
            <w:vAlign w:val="center"/>
          </w:tcPr>
          <w:p w14:paraId="772DF9CF"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7</w:t>
            </w:r>
          </w:p>
        </w:tc>
      </w:tr>
      <w:tr w:rsidR="00732626" w:rsidRPr="00732626" w14:paraId="39148C30" w14:textId="77777777" w:rsidTr="006C5B1E">
        <w:tc>
          <w:tcPr>
            <w:tcW w:w="7216" w:type="dxa"/>
            <w:gridSpan w:val="2"/>
            <w:shd w:val="clear" w:color="auto" w:fill="auto"/>
          </w:tcPr>
          <w:p w14:paraId="4F130FB4" w14:textId="40DCDF57"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453" w:type="dxa"/>
            <w:gridSpan w:val="3"/>
            <w:shd w:val="clear" w:color="auto" w:fill="auto"/>
            <w:vAlign w:val="center"/>
          </w:tcPr>
          <w:p w14:paraId="294E3A05"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8</w:t>
            </w:r>
          </w:p>
        </w:tc>
      </w:tr>
      <w:tr w:rsidR="00732626" w:rsidRPr="00732626" w14:paraId="0BF440B9" w14:textId="77777777" w:rsidTr="006C5B1E">
        <w:tc>
          <w:tcPr>
            <w:tcW w:w="7216" w:type="dxa"/>
            <w:gridSpan w:val="2"/>
            <w:shd w:val="clear" w:color="auto" w:fill="auto"/>
          </w:tcPr>
          <w:p w14:paraId="777C8550" w14:textId="77777777" w:rsidR="00CE115C" w:rsidRDefault="00CE115C" w:rsidP="00251AFD">
            <w:pPr>
              <w:spacing w:after="0" w:line="276" w:lineRule="auto"/>
              <w:jc w:val="both"/>
              <w:rPr>
                <w:rFonts w:ascii="Times New Roman" w:hAnsi="Times New Roman"/>
                <w:b/>
                <w:bCs/>
                <w:sz w:val="24"/>
                <w:szCs w:val="24"/>
              </w:rPr>
            </w:pPr>
            <w:r>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14:paraId="6452D405" w14:textId="024C32E0" w:rsidR="00732626" w:rsidRPr="00732626" w:rsidRDefault="00732626" w:rsidP="00251AFD">
            <w:pPr>
              <w:spacing w:after="0" w:line="276" w:lineRule="auto"/>
              <w:jc w:val="both"/>
              <w:rPr>
                <w:rFonts w:ascii="Times New Roman" w:eastAsia="Times New Roman" w:hAnsi="Times New Roman" w:cs="Times New Roman"/>
                <w:b/>
                <w:bCs/>
                <w:sz w:val="24"/>
                <w:lang w:eastAsia="ru-RU"/>
              </w:rPr>
            </w:pPr>
          </w:p>
        </w:tc>
        <w:tc>
          <w:tcPr>
            <w:tcW w:w="2453" w:type="dxa"/>
            <w:gridSpan w:val="3"/>
            <w:shd w:val="clear" w:color="auto" w:fill="auto"/>
            <w:vAlign w:val="center"/>
          </w:tcPr>
          <w:p w14:paraId="589CA1B3"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9</w:t>
            </w:r>
          </w:p>
        </w:tc>
      </w:tr>
      <w:tr w:rsidR="00732626" w:rsidRPr="00732626" w14:paraId="2A8D0AC8" w14:textId="77777777" w:rsidTr="006C5B1E">
        <w:tc>
          <w:tcPr>
            <w:tcW w:w="7216" w:type="dxa"/>
            <w:gridSpan w:val="2"/>
            <w:shd w:val="clear" w:color="auto" w:fill="auto"/>
          </w:tcPr>
          <w:p w14:paraId="17F2985B" w14:textId="77777777" w:rsidR="00CE115C" w:rsidRDefault="00CE115C" w:rsidP="00251AFD">
            <w:pPr>
              <w:spacing w:after="0" w:line="276" w:lineRule="auto"/>
              <w:jc w:val="both"/>
              <w:rPr>
                <w:rFonts w:ascii="Times New Roman" w:hAnsi="Times New Roman"/>
                <w:b/>
                <w:bCs/>
                <w:sz w:val="24"/>
                <w:szCs w:val="24"/>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w:t>
            </w:r>
            <w:r>
              <w:rPr>
                <w:rFonts w:ascii="Times New Roman" w:hAnsi="Times New Roman"/>
                <w:sz w:val="24"/>
                <w:szCs w:val="24"/>
              </w:rPr>
              <w:lastRenderedPageBreak/>
              <w:t xml:space="preserve">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p w14:paraId="3463B3E0" w14:textId="064937F7" w:rsidR="00732626" w:rsidRPr="00732626" w:rsidRDefault="00732626" w:rsidP="00251AFD">
            <w:pPr>
              <w:spacing w:after="0" w:line="276" w:lineRule="auto"/>
              <w:jc w:val="both"/>
              <w:rPr>
                <w:rFonts w:ascii="Times New Roman" w:eastAsia="Times New Roman" w:hAnsi="Times New Roman" w:cs="Times New Roman"/>
                <w:b/>
                <w:bCs/>
                <w:sz w:val="24"/>
                <w:lang w:eastAsia="ru-RU"/>
              </w:rPr>
            </w:pPr>
          </w:p>
        </w:tc>
        <w:tc>
          <w:tcPr>
            <w:tcW w:w="2453" w:type="dxa"/>
            <w:gridSpan w:val="3"/>
            <w:shd w:val="clear" w:color="auto" w:fill="auto"/>
            <w:vAlign w:val="center"/>
          </w:tcPr>
          <w:p w14:paraId="6FF87AD4"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lastRenderedPageBreak/>
              <w:t>ЛР 10</w:t>
            </w:r>
          </w:p>
        </w:tc>
      </w:tr>
      <w:tr w:rsidR="00732626" w:rsidRPr="00732626" w14:paraId="7304D7EC" w14:textId="77777777" w:rsidTr="006C5B1E">
        <w:tc>
          <w:tcPr>
            <w:tcW w:w="7216" w:type="dxa"/>
            <w:gridSpan w:val="2"/>
            <w:shd w:val="clear" w:color="auto" w:fill="auto"/>
          </w:tcPr>
          <w:p w14:paraId="7FE3668E" w14:textId="2BB5E500"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53" w:type="dxa"/>
            <w:gridSpan w:val="3"/>
            <w:shd w:val="clear" w:color="auto" w:fill="auto"/>
            <w:vAlign w:val="center"/>
          </w:tcPr>
          <w:p w14:paraId="51E255DD"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11</w:t>
            </w:r>
          </w:p>
        </w:tc>
      </w:tr>
      <w:tr w:rsidR="00732626" w:rsidRPr="00732626" w14:paraId="1F8735B9" w14:textId="77777777" w:rsidTr="006C5B1E">
        <w:tc>
          <w:tcPr>
            <w:tcW w:w="7216" w:type="dxa"/>
            <w:gridSpan w:val="2"/>
            <w:shd w:val="clear" w:color="auto" w:fill="auto"/>
          </w:tcPr>
          <w:p w14:paraId="1BDC745E" w14:textId="4D66A22A" w:rsidR="00732626" w:rsidRPr="00732626" w:rsidRDefault="00CE115C" w:rsidP="00251AFD">
            <w:pPr>
              <w:spacing w:after="0" w:line="276" w:lineRule="auto"/>
              <w:jc w:val="both"/>
              <w:rPr>
                <w:rFonts w:ascii="Times New Roman" w:eastAsia="Times New Roman" w:hAnsi="Times New Roman" w:cs="Times New Roman"/>
                <w:b/>
                <w:bCs/>
                <w:sz w:val="24"/>
                <w:lang w:eastAsia="ru-RU"/>
              </w:rPr>
            </w:pPr>
            <w:r>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2453" w:type="dxa"/>
            <w:gridSpan w:val="3"/>
            <w:shd w:val="clear" w:color="auto" w:fill="auto"/>
            <w:vAlign w:val="center"/>
          </w:tcPr>
          <w:p w14:paraId="736908E5" w14:textId="77777777" w:rsidR="00732626" w:rsidRPr="00732626" w:rsidRDefault="00732626" w:rsidP="00251AFD">
            <w:pPr>
              <w:spacing w:after="0" w:line="276" w:lineRule="auto"/>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12</w:t>
            </w:r>
          </w:p>
        </w:tc>
      </w:tr>
      <w:tr w:rsidR="00732626" w:rsidRPr="00732626" w14:paraId="22B6ADCE" w14:textId="77777777" w:rsidTr="006C5B1E">
        <w:tc>
          <w:tcPr>
            <w:tcW w:w="9669" w:type="dxa"/>
            <w:gridSpan w:val="5"/>
            <w:vAlign w:val="center"/>
          </w:tcPr>
          <w:p w14:paraId="75F772C5" w14:textId="77777777" w:rsidR="00732626" w:rsidRPr="00732626" w:rsidRDefault="00732626" w:rsidP="00251AFD">
            <w:pPr>
              <w:spacing w:after="0" w:line="276" w:lineRule="auto"/>
              <w:jc w:val="center"/>
              <w:rPr>
                <w:rFonts w:ascii="Times New Roman" w:eastAsia="Times New Roman" w:hAnsi="Times New Roman" w:cs="Times New Roman"/>
                <w:b/>
                <w:bCs/>
                <w:sz w:val="24"/>
                <w:szCs w:val="24"/>
                <w:lang w:eastAsia="ru-RU"/>
              </w:rPr>
            </w:pPr>
            <w:r w:rsidRPr="00732626">
              <w:rPr>
                <w:rFonts w:ascii="Times New Roman" w:eastAsia="Times New Roman" w:hAnsi="Times New Roman" w:cs="Times New Roman"/>
                <w:b/>
                <w:bCs/>
                <w:sz w:val="24"/>
                <w:szCs w:val="24"/>
                <w:lang w:eastAsia="ru-RU"/>
              </w:rPr>
              <w:t>Личностные результаты</w:t>
            </w:r>
          </w:p>
          <w:p w14:paraId="30FADB2A" w14:textId="77777777" w:rsidR="00732626" w:rsidRPr="00732626" w:rsidRDefault="00732626" w:rsidP="00251AFD">
            <w:pPr>
              <w:spacing w:after="0" w:line="276" w:lineRule="auto"/>
              <w:jc w:val="center"/>
              <w:rPr>
                <w:rFonts w:ascii="Times New Roman" w:eastAsia="Times New Roman" w:hAnsi="Times New Roman" w:cs="Times New Roman"/>
                <w:b/>
                <w:bCs/>
                <w:sz w:val="24"/>
                <w:szCs w:val="24"/>
                <w:lang w:eastAsia="ru-RU"/>
              </w:rPr>
            </w:pPr>
            <w:r w:rsidRPr="00732626">
              <w:rPr>
                <w:rFonts w:ascii="Times New Roman" w:eastAsia="Times New Roman" w:hAnsi="Times New Roman" w:cs="Times New Roman"/>
                <w:b/>
                <w:bCs/>
                <w:sz w:val="24"/>
                <w:szCs w:val="24"/>
                <w:lang w:eastAsia="ru-RU"/>
              </w:rPr>
              <w:t xml:space="preserve">реализации программы воспитания, определенные отраслевыми требованиями </w:t>
            </w:r>
            <w:r w:rsidRPr="00732626">
              <w:rPr>
                <w:rFonts w:ascii="Times New Roman" w:eastAsia="Times New Roman" w:hAnsi="Times New Roman" w:cs="Times New Roman"/>
                <w:b/>
                <w:bCs/>
                <w:sz w:val="24"/>
                <w:szCs w:val="24"/>
                <w:lang w:eastAsia="ru-RU"/>
              </w:rPr>
              <w:br/>
              <w:t>к деловым качествам личности</w:t>
            </w:r>
          </w:p>
        </w:tc>
      </w:tr>
      <w:tr w:rsidR="00732626" w:rsidRPr="00732626" w14:paraId="4802F70E" w14:textId="77777777" w:rsidTr="006C5B1E">
        <w:tc>
          <w:tcPr>
            <w:tcW w:w="7259" w:type="dxa"/>
            <w:gridSpan w:val="3"/>
            <w:shd w:val="clear" w:color="auto" w:fill="auto"/>
          </w:tcPr>
          <w:p w14:paraId="55367F9E" w14:textId="77777777" w:rsidR="00732626" w:rsidRPr="00732626" w:rsidRDefault="00732626" w:rsidP="00251AFD">
            <w:pPr>
              <w:spacing w:after="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410" w:type="dxa"/>
            <w:gridSpan w:val="2"/>
            <w:shd w:val="clear" w:color="auto" w:fill="auto"/>
          </w:tcPr>
          <w:p w14:paraId="26CAAAB0" w14:textId="77777777" w:rsidR="00732626" w:rsidRPr="00732626" w:rsidRDefault="00732626" w:rsidP="00251AFD">
            <w:pPr>
              <w:spacing w:after="0" w:line="276" w:lineRule="auto"/>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3</w:t>
            </w:r>
          </w:p>
        </w:tc>
      </w:tr>
      <w:tr w:rsidR="00732626" w:rsidRPr="00732626" w14:paraId="1C2CE1B7" w14:textId="77777777" w:rsidTr="006C5B1E">
        <w:tc>
          <w:tcPr>
            <w:tcW w:w="7259" w:type="dxa"/>
            <w:gridSpan w:val="3"/>
            <w:shd w:val="clear" w:color="auto" w:fill="auto"/>
          </w:tcPr>
          <w:p w14:paraId="34CCBB1D" w14:textId="77777777" w:rsidR="00732626" w:rsidRPr="00732626" w:rsidRDefault="00732626" w:rsidP="00251AFD">
            <w:pPr>
              <w:spacing w:after="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410" w:type="dxa"/>
            <w:gridSpan w:val="2"/>
            <w:shd w:val="clear" w:color="auto" w:fill="auto"/>
          </w:tcPr>
          <w:p w14:paraId="2D331802" w14:textId="77777777" w:rsidR="00732626" w:rsidRPr="00732626" w:rsidRDefault="00732626" w:rsidP="00251AFD">
            <w:pPr>
              <w:spacing w:after="0" w:line="276" w:lineRule="auto"/>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4</w:t>
            </w:r>
          </w:p>
        </w:tc>
      </w:tr>
      <w:tr w:rsidR="00732626" w:rsidRPr="00732626" w14:paraId="38F704F3" w14:textId="77777777" w:rsidTr="006C5B1E">
        <w:tc>
          <w:tcPr>
            <w:tcW w:w="7259" w:type="dxa"/>
            <w:gridSpan w:val="3"/>
            <w:shd w:val="clear" w:color="auto" w:fill="auto"/>
          </w:tcPr>
          <w:p w14:paraId="00DBECEC" w14:textId="77777777" w:rsidR="00732626" w:rsidRPr="00732626" w:rsidRDefault="00732626" w:rsidP="00251AFD">
            <w:pPr>
              <w:spacing w:after="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Готовый к профессиональной конкуренции и конструктивной реакции на критику.</w:t>
            </w:r>
          </w:p>
        </w:tc>
        <w:tc>
          <w:tcPr>
            <w:tcW w:w="2410" w:type="dxa"/>
            <w:gridSpan w:val="2"/>
            <w:shd w:val="clear" w:color="auto" w:fill="auto"/>
          </w:tcPr>
          <w:p w14:paraId="101CB922" w14:textId="77777777" w:rsidR="00732626" w:rsidRPr="00732626" w:rsidRDefault="00732626" w:rsidP="00251AFD">
            <w:pPr>
              <w:spacing w:after="0" w:line="276" w:lineRule="auto"/>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5</w:t>
            </w:r>
          </w:p>
        </w:tc>
      </w:tr>
      <w:tr w:rsidR="00732626" w:rsidRPr="00732626" w14:paraId="5F01090B" w14:textId="77777777" w:rsidTr="006C5B1E">
        <w:tc>
          <w:tcPr>
            <w:tcW w:w="7259" w:type="dxa"/>
            <w:gridSpan w:val="3"/>
            <w:shd w:val="clear" w:color="auto" w:fill="auto"/>
          </w:tcPr>
          <w:p w14:paraId="7785BB13" w14:textId="77777777" w:rsidR="00732626" w:rsidRPr="00732626" w:rsidRDefault="00732626" w:rsidP="00251AFD">
            <w:pPr>
              <w:spacing w:after="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 xml:space="preserve">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w:t>
            </w:r>
            <w:r w:rsidRPr="00732626">
              <w:rPr>
                <w:rFonts w:ascii="Times New Roman" w:eastAsia="Times New Roman" w:hAnsi="Times New Roman" w:cs="Times New Roman"/>
                <w:sz w:val="24"/>
                <w:lang w:eastAsia="ru-RU"/>
              </w:rPr>
              <w:lastRenderedPageBreak/>
              <w:t>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410" w:type="dxa"/>
            <w:gridSpan w:val="2"/>
            <w:shd w:val="clear" w:color="auto" w:fill="auto"/>
          </w:tcPr>
          <w:p w14:paraId="6066B37F" w14:textId="77777777" w:rsidR="00732626" w:rsidRPr="00732626" w:rsidRDefault="00732626" w:rsidP="00251AFD">
            <w:pPr>
              <w:spacing w:after="0" w:line="276" w:lineRule="auto"/>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lastRenderedPageBreak/>
              <w:t>ЛР 1</w:t>
            </w:r>
            <w:r w:rsidRPr="00732626">
              <w:rPr>
                <w:rFonts w:ascii="Times New Roman" w:eastAsia="Times New Roman" w:hAnsi="Times New Roman" w:cs="Times New Roman"/>
                <w:b/>
                <w:bCs/>
                <w:sz w:val="24"/>
                <w:lang w:val="en-US" w:eastAsia="ru-RU"/>
              </w:rPr>
              <w:t>6</w:t>
            </w:r>
          </w:p>
        </w:tc>
      </w:tr>
      <w:tr w:rsidR="00732626" w:rsidRPr="00732626" w14:paraId="28D92F45" w14:textId="77777777" w:rsidTr="006C5B1E">
        <w:tc>
          <w:tcPr>
            <w:tcW w:w="7259" w:type="dxa"/>
            <w:gridSpan w:val="3"/>
            <w:shd w:val="clear" w:color="auto" w:fill="auto"/>
          </w:tcPr>
          <w:p w14:paraId="45C4D924" w14:textId="77777777" w:rsidR="00732626" w:rsidRPr="00732626" w:rsidRDefault="00732626" w:rsidP="00251AFD">
            <w:pPr>
              <w:spacing w:after="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Содействующий поддержанию престижа своей профессии, отрасли и образовательной организации.</w:t>
            </w:r>
          </w:p>
        </w:tc>
        <w:tc>
          <w:tcPr>
            <w:tcW w:w="2410" w:type="dxa"/>
            <w:gridSpan w:val="2"/>
            <w:shd w:val="clear" w:color="auto" w:fill="auto"/>
          </w:tcPr>
          <w:p w14:paraId="2BCB145E" w14:textId="77777777" w:rsidR="00732626" w:rsidRPr="00732626" w:rsidRDefault="00732626" w:rsidP="00251AFD">
            <w:pPr>
              <w:spacing w:after="0" w:line="276" w:lineRule="auto"/>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7</w:t>
            </w:r>
          </w:p>
        </w:tc>
      </w:tr>
      <w:bookmarkEnd w:id="353"/>
      <w:tr w:rsidR="00AC5A31" w:rsidRPr="004F3587" w14:paraId="26F8446E" w14:textId="77777777" w:rsidTr="006C5B1E">
        <w:trPr>
          <w:gridBefore w:val="1"/>
          <w:gridAfter w:val="1"/>
          <w:wBefore w:w="29" w:type="dxa"/>
          <w:wAfter w:w="7" w:type="dxa"/>
        </w:trPr>
        <w:tc>
          <w:tcPr>
            <w:tcW w:w="9633" w:type="dxa"/>
            <w:gridSpan w:val="3"/>
            <w:vAlign w:val="center"/>
          </w:tcPr>
          <w:p w14:paraId="3F13BAF3"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72F7C973"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29"/>
            </w:r>
            <w:r w:rsidRPr="004F3587">
              <w:rPr>
                <w:rFonts w:ascii="Times New Roman" w:hAnsi="Times New Roman"/>
                <w:b/>
                <w:bCs/>
                <w:sz w:val="24"/>
                <w:szCs w:val="24"/>
              </w:rPr>
              <w:t xml:space="preserve"> </w:t>
            </w:r>
            <w:r w:rsidRPr="004F3587">
              <w:rPr>
                <w:rFonts w:ascii="Times New Roman" w:hAnsi="Times New Roman"/>
              </w:rPr>
              <w:t>(при наличии)</w:t>
            </w:r>
          </w:p>
        </w:tc>
      </w:tr>
      <w:tr w:rsidR="00AC5A31" w:rsidRPr="004F3587" w14:paraId="64A86BB8" w14:textId="77777777" w:rsidTr="006C5B1E">
        <w:trPr>
          <w:gridBefore w:val="1"/>
          <w:gridAfter w:val="1"/>
          <w:wBefore w:w="29" w:type="dxa"/>
          <w:wAfter w:w="7" w:type="dxa"/>
        </w:trPr>
        <w:tc>
          <w:tcPr>
            <w:tcW w:w="7230" w:type="dxa"/>
            <w:gridSpan w:val="2"/>
          </w:tcPr>
          <w:p w14:paraId="1D65E8FC" w14:textId="77777777" w:rsidR="00AC5A31" w:rsidRPr="004F3587" w:rsidRDefault="00AC5A31" w:rsidP="00251AFD">
            <w:pPr>
              <w:spacing w:after="0" w:line="276" w:lineRule="auto"/>
              <w:rPr>
                <w:rFonts w:ascii="Times New Roman" w:hAnsi="Times New Roman"/>
                <w:sz w:val="24"/>
                <w:szCs w:val="24"/>
              </w:rPr>
            </w:pPr>
            <w:r w:rsidRPr="004F3587">
              <w:rPr>
                <w:rFonts w:ascii="Times New Roman" w:hAnsi="Times New Roman"/>
                <w:sz w:val="24"/>
                <w:szCs w:val="24"/>
              </w:rPr>
              <w:t>…</w:t>
            </w:r>
          </w:p>
        </w:tc>
        <w:tc>
          <w:tcPr>
            <w:tcW w:w="2403" w:type="dxa"/>
            <w:vAlign w:val="center"/>
          </w:tcPr>
          <w:p w14:paraId="69A7C7C9"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ЛР</w:t>
            </w:r>
          </w:p>
        </w:tc>
      </w:tr>
      <w:tr w:rsidR="00AC5A31" w:rsidRPr="004F3587" w14:paraId="5B651AC4" w14:textId="77777777" w:rsidTr="006C5B1E">
        <w:trPr>
          <w:gridBefore w:val="1"/>
          <w:gridAfter w:val="1"/>
          <w:wBefore w:w="29" w:type="dxa"/>
          <w:wAfter w:w="7" w:type="dxa"/>
        </w:trPr>
        <w:tc>
          <w:tcPr>
            <w:tcW w:w="7230" w:type="dxa"/>
            <w:gridSpan w:val="2"/>
          </w:tcPr>
          <w:p w14:paraId="2C395BCB" w14:textId="77777777" w:rsidR="00AC5A31" w:rsidRPr="004F3587" w:rsidRDefault="00AC5A31" w:rsidP="00251AFD">
            <w:pPr>
              <w:spacing w:after="0" w:line="276" w:lineRule="auto"/>
              <w:rPr>
                <w:rFonts w:ascii="Times New Roman" w:hAnsi="Times New Roman"/>
                <w:sz w:val="24"/>
                <w:szCs w:val="24"/>
              </w:rPr>
            </w:pPr>
          </w:p>
        </w:tc>
        <w:tc>
          <w:tcPr>
            <w:tcW w:w="2403" w:type="dxa"/>
            <w:vAlign w:val="center"/>
          </w:tcPr>
          <w:p w14:paraId="2F834E71"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ЛР</w:t>
            </w:r>
          </w:p>
        </w:tc>
      </w:tr>
      <w:tr w:rsidR="00AC5A31" w:rsidRPr="004F3587" w14:paraId="0FCFBAE8" w14:textId="77777777" w:rsidTr="006C5B1E">
        <w:trPr>
          <w:gridBefore w:val="1"/>
          <w:gridAfter w:val="1"/>
          <w:wBefore w:w="29" w:type="dxa"/>
          <w:wAfter w:w="7" w:type="dxa"/>
        </w:trPr>
        <w:tc>
          <w:tcPr>
            <w:tcW w:w="7230" w:type="dxa"/>
            <w:gridSpan w:val="2"/>
          </w:tcPr>
          <w:p w14:paraId="50C0C99D" w14:textId="77777777" w:rsidR="00AC5A31" w:rsidRPr="004F3587" w:rsidRDefault="00AC5A31" w:rsidP="00251AFD">
            <w:pPr>
              <w:spacing w:after="0" w:line="276" w:lineRule="auto"/>
              <w:rPr>
                <w:rFonts w:ascii="Times New Roman" w:hAnsi="Times New Roman"/>
                <w:sz w:val="24"/>
                <w:szCs w:val="24"/>
              </w:rPr>
            </w:pPr>
          </w:p>
        </w:tc>
        <w:tc>
          <w:tcPr>
            <w:tcW w:w="2403" w:type="dxa"/>
            <w:vAlign w:val="center"/>
          </w:tcPr>
          <w:p w14:paraId="0F0361E8"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AC5A31" w:rsidRPr="004F3587" w14:paraId="6365EB56" w14:textId="77777777" w:rsidTr="006C5B1E">
        <w:trPr>
          <w:gridBefore w:val="1"/>
          <w:gridAfter w:val="1"/>
          <w:wBefore w:w="29" w:type="dxa"/>
          <w:wAfter w:w="7" w:type="dxa"/>
        </w:trPr>
        <w:tc>
          <w:tcPr>
            <w:tcW w:w="9633" w:type="dxa"/>
            <w:gridSpan w:val="3"/>
            <w:vAlign w:val="center"/>
          </w:tcPr>
          <w:p w14:paraId="2F41FD8C"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11A89E3B"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30"/>
            </w:r>
          </w:p>
          <w:p w14:paraId="0CCB0405"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rPr>
              <w:t>(при наличии)</w:t>
            </w:r>
          </w:p>
        </w:tc>
      </w:tr>
      <w:tr w:rsidR="00AC5A31" w:rsidRPr="004F3587" w14:paraId="3CC74304" w14:textId="77777777" w:rsidTr="006C5B1E">
        <w:trPr>
          <w:gridBefore w:val="1"/>
          <w:gridAfter w:val="1"/>
          <w:wBefore w:w="29" w:type="dxa"/>
          <w:wAfter w:w="7" w:type="dxa"/>
        </w:trPr>
        <w:tc>
          <w:tcPr>
            <w:tcW w:w="7230" w:type="dxa"/>
            <w:gridSpan w:val="2"/>
          </w:tcPr>
          <w:p w14:paraId="580232EF" w14:textId="77777777" w:rsidR="00AC5A31" w:rsidRPr="004F3587" w:rsidRDefault="00AC5A31" w:rsidP="00251AFD">
            <w:pPr>
              <w:spacing w:after="0" w:line="276" w:lineRule="auto"/>
              <w:rPr>
                <w:rFonts w:ascii="Times New Roman" w:hAnsi="Times New Roman"/>
                <w:sz w:val="24"/>
                <w:szCs w:val="24"/>
              </w:rPr>
            </w:pPr>
            <w:r w:rsidRPr="004F3587">
              <w:rPr>
                <w:rFonts w:ascii="Times New Roman" w:hAnsi="Times New Roman"/>
                <w:sz w:val="24"/>
                <w:szCs w:val="24"/>
              </w:rPr>
              <w:t>…</w:t>
            </w:r>
          </w:p>
        </w:tc>
        <w:tc>
          <w:tcPr>
            <w:tcW w:w="2403" w:type="dxa"/>
            <w:vAlign w:val="center"/>
          </w:tcPr>
          <w:p w14:paraId="6768DBDB"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ЛР</w:t>
            </w:r>
          </w:p>
        </w:tc>
      </w:tr>
      <w:tr w:rsidR="00AC5A31" w:rsidRPr="004F3587" w14:paraId="110B16EA" w14:textId="77777777" w:rsidTr="006C5B1E">
        <w:trPr>
          <w:gridBefore w:val="1"/>
          <w:gridAfter w:val="1"/>
          <w:wBefore w:w="29" w:type="dxa"/>
          <w:wAfter w:w="7" w:type="dxa"/>
        </w:trPr>
        <w:tc>
          <w:tcPr>
            <w:tcW w:w="7230" w:type="dxa"/>
            <w:gridSpan w:val="2"/>
          </w:tcPr>
          <w:p w14:paraId="4362BDDB" w14:textId="77777777" w:rsidR="00AC5A31" w:rsidRPr="004F3587" w:rsidRDefault="00AC5A31" w:rsidP="00251AFD">
            <w:pPr>
              <w:spacing w:after="0" w:line="276" w:lineRule="auto"/>
              <w:rPr>
                <w:rFonts w:ascii="Times New Roman" w:hAnsi="Times New Roman"/>
                <w:sz w:val="24"/>
                <w:szCs w:val="24"/>
              </w:rPr>
            </w:pPr>
          </w:p>
        </w:tc>
        <w:tc>
          <w:tcPr>
            <w:tcW w:w="2403" w:type="dxa"/>
            <w:vAlign w:val="center"/>
          </w:tcPr>
          <w:p w14:paraId="3E1A4663"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ЛР</w:t>
            </w:r>
          </w:p>
        </w:tc>
      </w:tr>
      <w:tr w:rsidR="00AC5A31" w:rsidRPr="004F3587" w14:paraId="640AEE0B" w14:textId="77777777" w:rsidTr="006C5B1E">
        <w:trPr>
          <w:gridBefore w:val="1"/>
          <w:gridAfter w:val="1"/>
          <w:wBefore w:w="29" w:type="dxa"/>
          <w:wAfter w:w="7" w:type="dxa"/>
        </w:trPr>
        <w:tc>
          <w:tcPr>
            <w:tcW w:w="7230" w:type="dxa"/>
            <w:gridSpan w:val="2"/>
          </w:tcPr>
          <w:p w14:paraId="717AC567" w14:textId="77777777" w:rsidR="00AC5A31" w:rsidRPr="004F3587" w:rsidRDefault="00AC5A31" w:rsidP="00251AFD">
            <w:pPr>
              <w:spacing w:after="0" w:line="276" w:lineRule="auto"/>
              <w:rPr>
                <w:rFonts w:ascii="Times New Roman" w:hAnsi="Times New Roman"/>
                <w:sz w:val="24"/>
                <w:szCs w:val="24"/>
              </w:rPr>
            </w:pPr>
          </w:p>
        </w:tc>
        <w:tc>
          <w:tcPr>
            <w:tcW w:w="2403" w:type="dxa"/>
            <w:vAlign w:val="center"/>
          </w:tcPr>
          <w:p w14:paraId="0DF3FBAE"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AC5A31" w:rsidRPr="004F3587" w14:paraId="200AE3C0" w14:textId="77777777" w:rsidTr="006C5B1E">
        <w:trPr>
          <w:gridBefore w:val="1"/>
          <w:gridAfter w:val="1"/>
          <w:wBefore w:w="29" w:type="dxa"/>
          <w:wAfter w:w="7" w:type="dxa"/>
        </w:trPr>
        <w:tc>
          <w:tcPr>
            <w:tcW w:w="9633" w:type="dxa"/>
            <w:gridSpan w:val="3"/>
            <w:vAlign w:val="center"/>
          </w:tcPr>
          <w:p w14:paraId="125AFFCE"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8143337"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49FD935B"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31"/>
            </w:r>
            <w:r w:rsidRPr="004F3587">
              <w:rPr>
                <w:rFonts w:ascii="Times New Roman" w:hAnsi="Times New Roman"/>
                <w:b/>
                <w:bCs/>
                <w:sz w:val="24"/>
                <w:szCs w:val="24"/>
              </w:rPr>
              <w:t xml:space="preserve"> </w:t>
            </w:r>
            <w:r w:rsidRPr="004F3587">
              <w:rPr>
                <w:rFonts w:ascii="Times New Roman" w:hAnsi="Times New Roman"/>
              </w:rPr>
              <w:t>(при наличии)</w:t>
            </w:r>
          </w:p>
        </w:tc>
      </w:tr>
      <w:tr w:rsidR="00AC5A31" w:rsidRPr="004F3587" w14:paraId="1068BEB1" w14:textId="77777777" w:rsidTr="006C5B1E">
        <w:trPr>
          <w:gridBefore w:val="1"/>
          <w:gridAfter w:val="1"/>
          <w:wBefore w:w="29" w:type="dxa"/>
          <w:wAfter w:w="7" w:type="dxa"/>
        </w:trPr>
        <w:tc>
          <w:tcPr>
            <w:tcW w:w="7230" w:type="dxa"/>
            <w:gridSpan w:val="2"/>
          </w:tcPr>
          <w:p w14:paraId="5CD0007C" w14:textId="77777777" w:rsidR="00AC5A31" w:rsidRPr="004F3587" w:rsidRDefault="00AC5A31" w:rsidP="00251AFD">
            <w:pPr>
              <w:spacing w:after="0" w:line="276" w:lineRule="auto"/>
              <w:rPr>
                <w:rFonts w:ascii="Times New Roman" w:hAnsi="Times New Roman"/>
                <w:sz w:val="24"/>
                <w:szCs w:val="24"/>
              </w:rPr>
            </w:pPr>
            <w:r w:rsidRPr="004F3587">
              <w:rPr>
                <w:rFonts w:ascii="Times New Roman" w:hAnsi="Times New Roman"/>
                <w:sz w:val="24"/>
                <w:szCs w:val="24"/>
              </w:rPr>
              <w:t>…</w:t>
            </w:r>
          </w:p>
        </w:tc>
        <w:tc>
          <w:tcPr>
            <w:tcW w:w="2403" w:type="dxa"/>
            <w:vAlign w:val="center"/>
          </w:tcPr>
          <w:p w14:paraId="32AF76AE"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ЛР</w:t>
            </w:r>
          </w:p>
        </w:tc>
      </w:tr>
      <w:tr w:rsidR="00AC5A31" w:rsidRPr="004F3587" w14:paraId="5E62A965" w14:textId="77777777" w:rsidTr="006C5B1E">
        <w:trPr>
          <w:gridBefore w:val="1"/>
          <w:gridAfter w:val="1"/>
          <w:wBefore w:w="29" w:type="dxa"/>
          <w:wAfter w:w="7" w:type="dxa"/>
        </w:trPr>
        <w:tc>
          <w:tcPr>
            <w:tcW w:w="7230" w:type="dxa"/>
            <w:gridSpan w:val="2"/>
          </w:tcPr>
          <w:p w14:paraId="1D6838BC" w14:textId="77777777" w:rsidR="00AC5A31" w:rsidRPr="004F3587" w:rsidRDefault="00AC5A31" w:rsidP="00251AFD">
            <w:pPr>
              <w:spacing w:after="0" w:line="276" w:lineRule="auto"/>
              <w:rPr>
                <w:rFonts w:ascii="Times New Roman" w:hAnsi="Times New Roman"/>
                <w:sz w:val="24"/>
                <w:szCs w:val="24"/>
              </w:rPr>
            </w:pPr>
          </w:p>
        </w:tc>
        <w:tc>
          <w:tcPr>
            <w:tcW w:w="2403" w:type="dxa"/>
            <w:vAlign w:val="center"/>
          </w:tcPr>
          <w:p w14:paraId="4255531F"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ЛР</w:t>
            </w:r>
          </w:p>
        </w:tc>
      </w:tr>
      <w:tr w:rsidR="00AC5A31" w:rsidRPr="004F3587" w14:paraId="706A9307" w14:textId="77777777" w:rsidTr="006C5B1E">
        <w:trPr>
          <w:gridBefore w:val="1"/>
          <w:gridAfter w:val="1"/>
          <w:wBefore w:w="29" w:type="dxa"/>
          <w:wAfter w:w="7" w:type="dxa"/>
        </w:trPr>
        <w:tc>
          <w:tcPr>
            <w:tcW w:w="7230" w:type="dxa"/>
            <w:gridSpan w:val="2"/>
          </w:tcPr>
          <w:p w14:paraId="0A097F6E" w14:textId="77777777" w:rsidR="00AC5A31" w:rsidRPr="004F3587" w:rsidRDefault="00AC5A31" w:rsidP="00251AFD">
            <w:pPr>
              <w:spacing w:after="0" w:line="276" w:lineRule="auto"/>
              <w:rPr>
                <w:rFonts w:ascii="Times New Roman" w:hAnsi="Times New Roman"/>
                <w:sz w:val="24"/>
                <w:szCs w:val="24"/>
              </w:rPr>
            </w:pPr>
          </w:p>
        </w:tc>
        <w:tc>
          <w:tcPr>
            <w:tcW w:w="2403" w:type="dxa"/>
            <w:vAlign w:val="center"/>
          </w:tcPr>
          <w:p w14:paraId="296A5C7B" w14:textId="77777777" w:rsidR="00AC5A31" w:rsidRPr="004F3587" w:rsidRDefault="00AC5A31" w:rsidP="00251AFD">
            <w:pPr>
              <w:spacing w:after="0" w:line="276" w:lineRule="auto"/>
              <w:jc w:val="center"/>
              <w:rPr>
                <w:rFonts w:ascii="Times New Roman" w:hAnsi="Times New Roman"/>
                <w:b/>
                <w:bCs/>
                <w:sz w:val="24"/>
                <w:szCs w:val="24"/>
              </w:rPr>
            </w:pPr>
            <w:r w:rsidRPr="004F3587">
              <w:rPr>
                <w:rFonts w:ascii="Times New Roman" w:hAnsi="Times New Roman"/>
                <w:b/>
                <w:bCs/>
                <w:sz w:val="24"/>
                <w:szCs w:val="24"/>
              </w:rPr>
              <w:t xml:space="preserve">    ЛР …</w:t>
            </w:r>
          </w:p>
        </w:tc>
      </w:tr>
    </w:tbl>
    <w:p w14:paraId="40CEEFB2" w14:textId="77777777" w:rsidR="00AC5A31" w:rsidRDefault="00AC5A31" w:rsidP="00AC5A31">
      <w:pPr>
        <w:spacing w:after="0"/>
        <w:jc w:val="center"/>
        <w:rPr>
          <w:rFonts w:ascii="Times New Roman" w:hAnsi="Times New Roman"/>
          <w:b/>
          <w:sz w:val="24"/>
          <w:szCs w:val="24"/>
          <w:highlight w:val="yellow"/>
        </w:rPr>
      </w:pPr>
      <w:bookmarkStart w:id="354" w:name="_Hlk76478488"/>
    </w:p>
    <w:p w14:paraId="20ADA8C7" w14:textId="77777777" w:rsidR="006C5B1E" w:rsidRPr="006C5B1E" w:rsidRDefault="006C5B1E" w:rsidP="006C5B1E">
      <w:pPr>
        <w:spacing w:after="0"/>
        <w:jc w:val="center"/>
        <w:rPr>
          <w:rFonts w:ascii="Times New Roman" w:hAnsi="Times New Roman"/>
          <w:b/>
          <w:sz w:val="24"/>
          <w:szCs w:val="24"/>
        </w:rPr>
      </w:pPr>
      <w:bookmarkStart w:id="355" w:name="_Hlk102558910"/>
      <w:r w:rsidRPr="006C5B1E">
        <w:rPr>
          <w:rFonts w:ascii="Times New Roman" w:hAnsi="Times New Roman"/>
          <w:b/>
          <w:sz w:val="24"/>
          <w:szCs w:val="24"/>
        </w:rPr>
        <w:t xml:space="preserve">Соотношение перечня профессиональных модулей, учебных дисциплин </w:t>
      </w:r>
      <w:r w:rsidRPr="006C5B1E">
        <w:rPr>
          <w:rFonts w:ascii="Times New Roman" w:hAnsi="Times New Roman"/>
          <w:b/>
          <w:sz w:val="24"/>
          <w:szCs w:val="24"/>
        </w:rPr>
        <w:br/>
        <w:t xml:space="preserve">и планируемых личностных результатов в ходе реализации </w:t>
      </w:r>
      <w:r w:rsidRPr="006C5B1E">
        <w:rPr>
          <w:rFonts w:ascii="Times New Roman" w:hAnsi="Times New Roman"/>
          <w:b/>
          <w:sz w:val="24"/>
          <w:szCs w:val="24"/>
        </w:rPr>
        <w:br/>
        <w:t>образовательной программы</w:t>
      </w:r>
      <w:r w:rsidRPr="006C5B1E">
        <w:rPr>
          <w:rFonts w:ascii="Times New Roman" w:hAnsi="Times New Roman"/>
          <w:b/>
          <w:sz w:val="24"/>
          <w:szCs w:val="24"/>
          <w:vertAlign w:val="superscript"/>
        </w:rPr>
        <w:footnoteReference w:id="32"/>
      </w:r>
    </w:p>
    <w:bookmarkEnd w:id="355"/>
    <w:p w14:paraId="628DC859" w14:textId="77777777" w:rsidR="00AC5A31" w:rsidRPr="00AC5A31" w:rsidRDefault="00AC5A31" w:rsidP="00AC5A31">
      <w:pPr>
        <w:spacing w:after="0"/>
        <w:ind w:firstLine="709"/>
        <w:jc w:val="both"/>
        <w:rPr>
          <w:rFonts w:ascii="Times New Roman" w:hAnsi="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AC5A31" w:rsidRPr="00AC5A31" w14:paraId="77D3B26E" w14:textId="77777777" w:rsidTr="002A2755">
        <w:tc>
          <w:tcPr>
            <w:tcW w:w="7238" w:type="dxa"/>
          </w:tcPr>
          <w:p w14:paraId="744BD76B" w14:textId="77777777" w:rsidR="00AC5A31" w:rsidRPr="00AC5A31" w:rsidRDefault="00AC5A31" w:rsidP="002A2755">
            <w:pPr>
              <w:spacing w:after="0" w:line="240" w:lineRule="auto"/>
              <w:ind w:firstLine="33"/>
              <w:jc w:val="center"/>
              <w:rPr>
                <w:rFonts w:ascii="Times New Roman" w:hAnsi="Times New Roman"/>
                <w:b/>
                <w:bCs/>
                <w:sz w:val="24"/>
                <w:szCs w:val="24"/>
              </w:rPr>
            </w:pPr>
            <w:r w:rsidRPr="00AC5A31">
              <w:rPr>
                <w:rFonts w:ascii="Times New Roman" w:hAnsi="Times New Roman"/>
                <w:b/>
                <w:bCs/>
                <w:sz w:val="24"/>
                <w:szCs w:val="24"/>
              </w:rPr>
              <w:t xml:space="preserve">Наименование профессионального модуля, </w:t>
            </w:r>
            <w:r w:rsidRPr="00AC5A31">
              <w:rPr>
                <w:rFonts w:ascii="Times New Roman" w:hAnsi="Times New Roman"/>
                <w:b/>
                <w:bCs/>
                <w:sz w:val="24"/>
                <w:szCs w:val="24"/>
              </w:rPr>
              <w:br/>
              <w:t xml:space="preserve">учебной дисциплины </w:t>
            </w:r>
          </w:p>
          <w:p w14:paraId="1C9422F4" w14:textId="77777777" w:rsidR="00AC5A31" w:rsidRPr="00AC5A31" w:rsidRDefault="00AC5A31" w:rsidP="002A2755">
            <w:pPr>
              <w:spacing w:after="0" w:line="240" w:lineRule="auto"/>
              <w:ind w:firstLine="33"/>
              <w:jc w:val="center"/>
              <w:rPr>
                <w:rFonts w:ascii="Times New Roman" w:hAnsi="Times New Roman"/>
                <w:b/>
                <w:bCs/>
                <w:sz w:val="24"/>
                <w:szCs w:val="24"/>
              </w:rPr>
            </w:pPr>
          </w:p>
        </w:tc>
        <w:tc>
          <w:tcPr>
            <w:tcW w:w="1940" w:type="dxa"/>
          </w:tcPr>
          <w:p w14:paraId="7A0DA083" w14:textId="77777777" w:rsidR="00AC5A31" w:rsidRPr="00AC5A31" w:rsidRDefault="00AC5A31" w:rsidP="002A2755">
            <w:pPr>
              <w:spacing w:after="0" w:line="240" w:lineRule="auto"/>
              <w:ind w:firstLine="33"/>
              <w:jc w:val="center"/>
              <w:rPr>
                <w:rFonts w:ascii="Times New Roman" w:hAnsi="Times New Roman"/>
                <w:b/>
                <w:bCs/>
                <w:sz w:val="24"/>
                <w:szCs w:val="24"/>
              </w:rPr>
            </w:pPr>
            <w:r w:rsidRPr="00AC5A31">
              <w:rPr>
                <w:rFonts w:ascii="Times New Roman" w:hAnsi="Times New Roman"/>
                <w:b/>
                <w:bCs/>
                <w:sz w:val="24"/>
                <w:szCs w:val="24"/>
              </w:rPr>
              <w:t xml:space="preserve">Код личностных результатов реализации программы воспитания </w:t>
            </w:r>
          </w:p>
        </w:tc>
      </w:tr>
      <w:tr w:rsidR="00AC5A31" w:rsidRPr="00AC5A31" w14:paraId="137B16A7" w14:textId="77777777" w:rsidTr="002A2755">
        <w:tc>
          <w:tcPr>
            <w:tcW w:w="7238" w:type="dxa"/>
          </w:tcPr>
          <w:p w14:paraId="0F711515" w14:textId="77777777" w:rsidR="00AC5A31" w:rsidRPr="00AC5A31" w:rsidRDefault="00AC5A31" w:rsidP="002A2755">
            <w:pPr>
              <w:spacing w:before="120" w:after="0" w:line="240" w:lineRule="auto"/>
              <w:rPr>
                <w:rFonts w:ascii="Times New Roman" w:hAnsi="Times New Roman"/>
                <w:b/>
                <w:bCs/>
                <w:i/>
                <w:iCs/>
                <w:sz w:val="24"/>
                <w:szCs w:val="24"/>
                <w:lang w:val="x-none" w:eastAsia="x-none"/>
              </w:rPr>
            </w:pPr>
          </w:p>
        </w:tc>
        <w:tc>
          <w:tcPr>
            <w:tcW w:w="1940" w:type="dxa"/>
          </w:tcPr>
          <w:p w14:paraId="0042887F"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696391E2" w14:textId="77777777" w:rsidTr="002A2755">
        <w:tc>
          <w:tcPr>
            <w:tcW w:w="7238" w:type="dxa"/>
          </w:tcPr>
          <w:p w14:paraId="7420C614"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285BEB6E"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6A6CED1D" w14:textId="77777777" w:rsidTr="002A2755">
        <w:tc>
          <w:tcPr>
            <w:tcW w:w="7238" w:type="dxa"/>
          </w:tcPr>
          <w:p w14:paraId="2BE06A69"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5B5F19C8"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3831784A" w14:textId="77777777" w:rsidTr="002A2755">
        <w:tc>
          <w:tcPr>
            <w:tcW w:w="7238" w:type="dxa"/>
          </w:tcPr>
          <w:p w14:paraId="6FD15B1B"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4DA11863"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149C1F3C" w14:textId="77777777" w:rsidTr="002A2755">
        <w:tc>
          <w:tcPr>
            <w:tcW w:w="7238" w:type="dxa"/>
          </w:tcPr>
          <w:p w14:paraId="5CE07F0E"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2B772390"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28D8AD58" w14:textId="77777777" w:rsidTr="002A2755">
        <w:tc>
          <w:tcPr>
            <w:tcW w:w="7238" w:type="dxa"/>
          </w:tcPr>
          <w:p w14:paraId="4467050E"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3F39D622"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731E0CD9" w14:textId="77777777" w:rsidTr="002A2755">
        <w:trPr>
          <w:trHeight w:val="268"/>
        </w:trPr>
        <w:tc>
          <w:tcPr>
            <w:tcW w:w="7238" w:type="dxa"/>
          </w:tcPr>
          <w:p w14:paraId="1B7EDE64"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6D265880" w14:textId="77777777" w:rsidR="00AC5A31" w:rsidRPr="00AC5A31" w:rsidRDefault="00AC5A31" w:rsidP="002A2755">
            <w:pPr>
              <w:spacing w:after="0" w:line="240" w:lineRule="auto"/>
              <w:ind w:firstLine="33"/>
              <w:rPr>
                <w:rFonts w:ascii="Times New Roman" w:hAnsi="Times New Roman"/>
                <w:b/>
                <w:bCs/>
                <w:sz w:val="24"/>
                <w:szCs w:val="24"/>
              </w:rPr>
            </w:pPr>
          </w:p>
        </w:tc>
      </w:tr>
      <w:tr w:rsidR="00AC5A31" w:rsidRPr="00AC5A31" w14:paraId="65143AD0" w14:textId="77777777" w:rsidTr="002A2755">
        <w:tc>
          <w:tcPr>
            <w:tcW w:w="7238" w:type="dxa"/>
          </w:tcPr>
          <w:p w14:paraId="62DFE5D4"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4280DFBD" w14:textId="77777777" w:rsidR="00AC5A31" w:rsidRPr="00AC5A31" w:rsidRDefault="00AC5A31" w:rsidP="002A2755">
            <w:pPr>
              <w:spacing w:after="0" w:line="240" w:lineRule="auto"/>
              <w:ind w:firstLine="33"/>
              <w:rPr>
                <w:rFonts w:ascii="Times New Roman" w:hAnsi="Times New Roman"/>
                <w:b/>
                <w:bCs/>
                <w:sz w:val="24"/>
                <w:szCs w:val="24"/>
              </w:rPr>
            </w:pPr>
          </w:p>
        </w:tc>
      </w:tr>
      <w:bookmarkEnd w:id="354"/>
      <w:tr w:rsidR="00AC5A31" w:rsidRPr="003834F9" w14:paraId="2D3177B8" w14:textId="77777777" w:rsidTr="002A2755">
        <w:tc>
          <w:tcPr>
            <w:tcW w:w="7238" w:type="dxa"/>
          </w:tcPr>
          <w:p w14:paraId="54211FA5" w14:textId="77777777" w:rsidR="00AC5A31" w:rsidRPr="00AC5A31" w:rsidRDefault="00AC5A31" w:rsidP="002A2755">
            <w:pPr>
              <w:spacing w:after="0" w:line="240" w:lineRule="auto"/>
              <w:ind w:firstLine="33"/>
              <w:rPr>
                <w:rFonts w:ascii="Times New Roman" w:hAnsi="Times New Roman"/>
                <w:b/>
                <w:bCs/>
                <w:sz w:val="24"/>
                <w:szCs w:val="24"/>
              </w:rPr>
            </w:pPr>
          </w:p>
        </w:tc>
        <w:tc>
          <w:tcPr>
            <w:tcW w:w="1940" w:type="dxa"/>
          </w:tcPr>
          <w:p w14:paraId="15C7CDDE" w14:textId="77777777" w:rsidR="00AC5A31" w:rsidRPr="003834F9" w:rsidRDefault="00AC5A31" w:rsidP="002A2755">
            <w:pPr>
              <w:spacing w:after="0" w:line="240" w:lineRule="auto"/>
              <w:ind w:firstLine="33"/>
              <w:rPr>
                <w:rFonts w:ascii="Times New Roman" w:hAnsi="Times New Roman"/>
                <w:b/>
                <w:bCs/>
                <w:sz w:val="24"/>
                <w:szCs w:val="24"/>
              </w:rPr>
            </w:pPr>
          </w:p>
        </w:tc>
      </w:tr>
    </w:tbl>
    <w:p w14:paraId="4C221335" w14:textId="77777777" w:rsidR="006C5B1E" w:rsidRDefault="006C5B1E" w:rsidP="00732626">
      <w:pPr>
        <w:keepNext/>
        <w:spacing w:before="120" w:after="120" w:line="276" w:lineRule="auto"/>
        <w:ind w:firstLine="709"/>
        <w:jc w:val="center"/>
        <w:outlineLvl w:val="0"/>
        <w:rPr>
          <w:rFonts w:ascii="Times New Roman" w:eastAsia="Times New Roman" w:hAnsi="Times New Roman" w:cs="Times New Roman"/>
          <w:b/>
          <w:bCs/>
          <w:kern w:val="32"/>
          <w:sz w:val="24"/>
          <w:szCs w:val="24"/>
          <w:lang w:val="x-none" w:eastAsia="x-none"/>
        </w:rPr>
      </w:pPr>
      <w:bookmarkStart w:id="356" w:name="_Toc106812566"/>
    </w:p>
    <w:p w14:paraId="117704B8" w14:textId="544091B1" w:rsidR="00732626" w:rsidRPr="00732626" w:rsidRDefault="00732626" w:rsidP="00732626">
      <w:pPr>
        <w:keepNext/>
        <w:spacing w:before="120" w:after="120" w:line="276" w:lineRule="auto"/>
        <w:ind w:firstLine="709"/>
        <w:jc w:val="center"/>
        <w:outlineLvl w:val="0"/>
        <w:rPr>
          <w:rFonts w:ascii="Times New Roman" w:eastAsia="Times New Roman" w:hAnsi="Times New Roman" w:cs="Times New Roman"/>
          <w:b/>
          <w:bCs/>
          <w:kern w:val="32"/>
          <w:sz w:val="24"/>
          <w:szCs w:val="24"/>
          <w:lang w:val="x-none" w:eastAsia="x-none"/>
        </w:rPr>
      </w:pPr>
      <w:r w:rsidRPr="00732626">
        <w:rPr>
          <w:rFonts w:ascii="Times New Roman" w:eastAsia="Times New Roman" w:hAnsi="Times New Roman" w:cs="Times New Roman"/>
          <w:b/>
          <w:bCs/>
          <w:kern w:val="32"/>
          <w:sz w:val="24"/>
          <w:szCs w:val="24"/>
          <w:lang w:val="x-none" w:eastAsia="x-none"/>
        </w:rPr>
        <w:t>РАЗДЕЛ 2. ОЦЕНКА ОСВОЕНИЯ ОБУЧАЮЩИМИСЯ ОСНОВНОЙ ОБРАЗОВАТЕЛЬНОЙ ПРОГРАММЫ В ЧАСТИ ДОСТИЖЕНИЯ ЛИЧНОСТНЫХ РЕЗУЛЬТАТОВ</w:t>
      </w:r>
      <w:bookmarkEnd w:id="356"/>
    </w:p>
    <w:p w14:paraId="568429DE" w14:textId="5247C546" w:rsidR="00AC5A31" w:rsidRPr="00F14EE0" w:rsidRDefault="00AC5A31" w:rsidP="00AC5A31">
      <w:pPr>
        <w:tabs>
          <w:tab w:val="left" w:pos="1134"/>
        </w:tabs>
        <w:spacing w:after="0"/>
        <w:ind w:firstLine="709"/>
        <w:jc w:val="both"/>
        <w:rPr>
          <w:rFonts w:ascii="Times New Roman" w:hAnsi="Times New Roman"/>
          <w:sz w:val="24"/>
          <w:szCs w:val="24"/>
        </w:rPr>
      </w:pPr>
      <w:r w:rsidRPr="00AC5A31">
        <w:rPr>
          <w:rFonts w:ascii="Times New Roman" w:eastAsia="Times New Roman" w:hAnsi="Times New Roman" w:cs="Times New Roman"/>
          <w:sz w:val="24"/>
          <w:szCs w:val="24"/>
          <w:lang w:eastAsia="ru-RU"/>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 СПО</w:t>
      </w:r>
      <w:r w:rsidRPr="00AC5A31">
        <w:rPr>
          <w:rStyle w:val="ac"/>
        </w:rPr>
        <w:footnoteReference w:id="33"/>
      </w:r>
      <w:r w:rsidRPr="00AC5A31">
        <w:rPr>
          <w:rFonts w:ascii="Times New Roman" w:hAnsi="Times New Roman"/>
          <w:sz w:val="24"/>
          <w:szCs w:val="24"/>
        </w:rPr>
        <w:t>.</w:t>
      </w:r>
      <w:r w:rsidRPr="004F3587">
        <w:rPr>
          <w:rFonts w:ascii="Times New Roman" w:hAnsi="Times New Roman"/>
          <w:sz w:val="24"/>
          <w:szCs w:val="24"/>
        </w:rPr>
        <w:t xml:space="preserve"> </w:t>
      </w:r>
    </w:p>
    <w:p w14:paraId="27471B77" w14:textId="77777777" w:rsidR="00AC5A31" w:rsidRPr="00AC5A31" w:rsidRDefault="00AC5A31" w:rsidP="00AC5A31">
      <w:pPr>
        <w:tabs>
          <w:tab w:val="left" w:pos="1134"/>
        </w:tabs>
        <w:spacing w:after="0"/>
        <w:ind w:firstLine="709"/>
        <w:jc w:val="both"/>
        <w:rPr>
          <w:rFonts w:ascii="Times New Roman" w:hAnsi="Times New Roman"/>
          <w:iCs/>
          <w:sz w:val="24"/>
          <w:szCs w:val="24"/>
        </w:rPr>
      </w:pPr>
      <w:r w:rsidRPr="00AC5A31">
        <w:rPr>
          <w:rFonts w:ascii="Times New Roman" w:hAnsi="Times New Roman"/>
          <w:iCs/>
          <w:sz w:val="24"/>
          <w:szCs w:val="24"/>
        </w:rPr>
        <w:t>Примерные критерии оценки личностных результатов обучающихся</w:t>
      </w:r>
      <w:r w:rsidRPr="00AC5A31">
        <w:rPr>
          <w:rStyle w:val="ac"/>
          <w:iCs/>
        </w:rPr>
        <w:footnoteReference w:id="34"/>
      </w:r>
      <w:r w:rsidRPr="00AC5A31">
        <w:rPr>
          <w:rFonts w:ascii="Times New Roman" w:hAnsi="Times New Roman"/>
          <w:iCs/>
          <w:sz w:val="24"/>
          <w:szCs w:val="24"/>
        </w:rPr>
        <w:t>:</w:t>
      </w:r>
    </w:p>
    <w:p w14:paraId="6A994EA1"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интереса к будущей профессии;</w:t>
      </w:r>
    </w:p>
    <w:p w14:paraId="166A7412"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оценка собственного продвижения, личностного развития;</w:t>
      </w:r>
    </w:p>
    <w:p w14:paraId="0CF39A81"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787AF0AC"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ответственность за результат учебной деятельности и подготовки </w:t>
      </w:r>
      <w:r w:rsidRPr="00732626">
        <w:rPr>
          <w:rFonts w:ascii="Times New Roman" w:eastAsia="Times New Roman" w:hAnsi="Times New Roman" w:cs="Times New Roman"/>
          <w:sz w:val="24"/>
          <w:szCs w:val="24"/>
          <w:lang w:eastAsia="ru-RU"/>
        </w:rPr>
        <w:br/>
        <w:t>к профессиональной деятельности;</w:t>
      </w:r>
    </w:p>
    <w:p w14:paraId="1F6FDDF6"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высокопрофессиональной трудовой активности;</w:t>
      </w:r>
    </w:p>
    <w:p w14:paraId="21A2FA5D"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участие в исследовательской и проектной работе;</w:t>
      </w:r>
    </w:p>
    <w:p w14:paraId="046B8D04"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2D0D9404"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7CF434D1"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3F9B2E30"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3F47AF72"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C22713F"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сформированность гражданской позиции; участие в волонтерском движении;  </w:t>
      </w:r>
    </w:p>
    <w:p w14:paraId="105F46A5"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3225E9BB"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pacing w:val="-6"/>
          <w:sz w:val="24"/>
          <w:szCs w:val="24"/>
          <w:lang w:eastAsia="ru-RU"/>
        </w:rPr>
      </w:pPr>
      <w:r w:rsidRPr="00732626">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14:paraId="738470D7"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3AE9D401"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lastRenderedPageBreak/>
        <w:t xml:space="preserve">отсутствие социальных конфликтов среди обучающихся, основанных </w:t>
      </w:r>
      <w:r w:rsidRPr="00732626">
        <w:rPr>
          <w:rFonts w:ascii="Times New Roman" w:eastAsia="Times New Roman" w:hAnsi="Times New Roman" w:cs="Times New Roman"/>
          <w:sz w:val="24"/>
          <w:szCs w:val="24"/>
          <w:lang w:eastAsia="ru-RU"/>
        </w:rPr>
        <w:br/>
        <w:t>на межнациональной, межрелигиозной почве;</w:t>
      </w:r>
    </w:p>
    <w:p w14:paraId="3776F36B"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69652D87"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инициативы по поддержки инвалидов и престарелых граждан;</w:t>
      </w:r>
    </w:p>
    <w:p w14:paraId="69909631"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экологической культуры, бережного отношения к родной земле, природным богатствам России и мира;</w:t>
      </w:r>
    </w:p>
    <w:p w14:paraId="6ADEC332"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7EF3367E"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14:paraId="537E7E2D"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6BB6EAC"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pacing w:val="-6"/>
          <w:sz w:val="24"/>
          <w:szCs w:val="24"/>
          <w:lang w:eastAsia="ru-RU"/>
        </w:rPr>
      </w:pPr>
      <w:r w:rsidRPr="00732626">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4F918CA8" w14:textId="77777777" w:rsidR="00732626" w:rsidRPr="00732626" w:rsidRDefault="00732626" w:rsidP="00294BDA">
      <w:pPr>
        <w:numPr>
          <w:ilvl w:val="0"/>
          <w:numId w:val="26"/>
        </w:numPr>
        <w:tabs>
          <w:tab w:val="left" w:pos="1134"/>
        </w:tabs>
        <w:spacing w:after="0" w:line="240" w:lineRule="auto"/>
        <w:ind w:left="0" w:firstLine="709"/>
        <w:jc w:val="both"/>
        <w:rPr>
          <w:rFonts w:ascii="Times New Roman" w:eastAsia="Times New Roman" w:hAnsi="Times New Roman" w:cs="Times New Roman"/>
          <w:spacing w:val="-6"/>
          <w:sz w:val="24"/>
          <w:szCs w:val="24"/>
          <w:lang w:eastAsia="ru-RU"/>
        </w:rPr>
      </w:pPr>
      <w:r w:rsidRPr="00732626">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1DCDF082" w14:textId="77777777" w:rsidR="00732626" w:rsidRPr="00732626" w:rsidRDefault="00732626" w:rsidP="00732626">
      <w:pPr>
        <w:keepNext/>
        <w:spacing w:before="120" w:after="120" w:line="276" w:lineRule="auto"/>
        <w:ind w:firstLine="709"/>
        <w:jc w:val="center"/>
        <w:outlineLvl w:val="0"/>
        <w:rPr>
          <w:rFonts w:ascii="Times New Roman" w:eastAsia="Times New Roman" w:hAnsi="Times New Roman" w:cs="Times New Roman"/>
          <w:kern w:val="32"/>
          <w:sz w:val="24"/>
          <w:szCs w:val="24"/>
          <w:lang w:eastAsia="x-none"/>
        </w:rPr>
      </w:pPr>
      <w:bookmarkStart w:id="357" w:name="_Toc106812567"/>
      <w:r w:rsidRPr="00732626">
        <w:rPr>
          <w:rFonts w:ascii="Times New Roman" w:eastAsia="Times New Roman" w:hAnsi="Times New Roman" w:cs="Times New Roman"/>
          <w:b/>
          <w:bCs/>
          <w:kern w:val="32"/>
          <w:sz w:val="24"/>
          <w:szCs w:val="24"/>
          <w:lang w:val="x-none" w:eastAsia="x-none"/>
        </w:rPr>
        <w:t xml:space="preserve">РАЗДЕЛ </w:t>
      </w:r>
      <w:r w:rsidRPr="00732626">
        <w:rPr>
          <w:rFonts w:ascii="Times New Roman" w:eastAsia="Times New Roman" w:hAnsi="Times New Roman" w:cs="Times New Roman"/>
          <w:b/>
          <w:bCs/>
          <w:kern w:val="32"/>
          <w:sz w:val="24"/>
          <w:szCs w:val="24"/>
          <w:lang w:eastAsia="x-none"/>
        </w:rPr>
        <w:t>3.</w:t>
      </w:r>
      <w:r w:rsidRPr="00732626">
        <w:rPr>
          <w:rFonts w:ascii="Times New Roman" w:eastAsia="Times New Roman" w:hAnsi="Times New Roman" w:cs="Times New Roman"/>
          <w:b/>
          <w:bCs/>
          <w:kern w:val="32"/>
          <w:sz w:val="24"/>
          <w:szCs w:val="24"/>
          <w:lang w:val="x-none" w:eastAsia="x-none"/>
        </w:rPr>
        <w:t xml:space="preserve"> </w:t>
      </w:r>
      <w:bookmarkStart w:id="358" w:name="_Hlk73028785"/>
      <w:r w:rsidRPr="00732626">
        <w:rPr>
          <w:rFonts w:ascii="Times New Roman" w:eastAsia="Times New Roman" w:hAnsi="Times New Roman" w:cs="Times New Roman"/>
          <w:b/>
          <w:bCs/>
          <w:kern w:val="32"/>
          <w:sz w:val="24"/>
          <w:szCs w:val="24"/>
          <w:lang w:val="x-none" w:eastAsia="x-none"/>
        </w:rPr>
        <w:t>ТРЕБОВАНИЯ К РЕСУРСНОМУ ОБЕСПЕЧЕНИЮ</w:t>
      </w:r>
      <w:bookmarkEnd w:id="357"/>
      <w:bookmarkEnd w:id="358"/>
    </w:p>
    <w:p w14:paraId="485ED607" w14:textId="2667F349" w:rsidR="00AC5A31" w:rsidRPr="00AA3B3B" w:rsidRDefault="00AC5A31" w:rsidP="006C5B1E">
      <w:pPr>
        <w:pStyle w:val="TableParagraph"/>
        <w:spacing w:line="276" w:lineRule="auto"/>
        <w:ind w:firstLine="700"/>
        <w:jc w:val="both"/>
        <w:rPr>
          <w:b/>
          <w:bCs/>
        </w:rPr>
      </w:pPr>
      <w:r w:rsidRPr="00AA3B3B">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w:t>
      </w:r>
      <w:r w:rsidR="006C5B1E">
        <w:br/>
      </w:r>
      <w:r w:rsidRPr="00AA3B3B">
        <w:t xml:space="preserve">с ОВЗ, в контексте реализации образовательной программы. </w:t>
      </w:r>
    </w:p>
    <w:p w14:paraId="794596E4" w14:textId="77777777" w:rsidR="00AC5A31" w:rsidRPr="00AA3B3B" w:rsidRDefault="00AC5A31" w:rsidP="006C5B1E">
      <w:pPr>
        <w:pStyle w:val="TableParagraph"/>
        <w:spacing w:line="276" w:lineRule="auto"/>
        <w:ind w:firstLine="700"/>
        <w:jc w:val="both"/>
        <w:rPr>
          <w:b/>
          <w:bCs/>
        </w:rPr>
      </w:pPr>
      <w:r w:rsidRPr="00AA3B3B">
        <w:rPr>
          <w:b/>
          <w:bCs/>
        </w:rPr>
        <w:t>3.1.</w:t>
      </w:r>
      <w:r w:rsidRPr="00AA3B3B">
        <w:t xml:space="preserve"> </w:t>
      </w:r>
      <w:r w:rsidRPr="00AA3B3B">
        <w:rPr>
          <w:b/>
          <w:bCs/>
        </w:rPr>
        <w:t>Нормативно-правовое обеспечение воспитательной работы</w:t>
      </w:r>
    </w:p>
    <w:p w14:paraId="7DBAAC8C" w14:textId="7CECFDB9" w:rsidR="00AC5A31" w:rsidRPr="00AA3B3B" w:rsidRDefault="00AC5A31" w:rsidP="006C5B1E">
      <w:pPr>
        <w:pStyle w:val="TableParagraph"/>
        <w:spacing w:line="276" w:lineRule="auto"/>
        <w:ind w:firstLine="700"/>
        <w:jc w:val="both"/>
        <w:rPr>
          <w:b/>
          <w:bCs/>
        </w:rPr>
      </w:pPr>
      <w:r w:rsidRPr="00AA3B3B">
        <w:t xml:space="preserve">Примерная рабочая программа воспитания разрабатывается в соответствии </w:t>
      </w:r>
      <w:r w:rsidR="006C5B1E">
        <w:br/>
      </w:r>
      <w:r w:rsidRPr="00AA3B3B">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D7A83A5" w14:textId="77777777" w:rsidR="00AC5A31" w:rsidRPr="004F3587" w:rsidRDefault="00AC5A31" w:rsidP="006C5B1E">
      <w:pPr>
        <w:keepNext/>
        <w:tabs>
          <w:tab w:val="left" w:pos="1134"/>
        </w:tabs>
        <w:spacing w:after="60" w:line="240" w:lineRule="auto"/>
        <w:ind w:firstLine="700"/>
        <w:jc w:val="both"/>
        <w:outlineLvl w:val="0"/>
        <w:rPr>
          <w:rFonts w:ascii="Times New Roman" w:hAnsi="Times New Roman"/>
          <w:b/>
          <w:bCs/>
          <w:kern w:val="32"/>
          <w:sz w:val="24"/>
          <w:szCs w:val="24"/>
          <w:lang w:eastAsia="x-none"/>
        </w:rPr>
      </w:pPr>
      <w:bookmarkStart w:id="359" w:name="_Toc106812568"/>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bookmarkEnd w:id="359"/>
    </w:p>
    <w:p w14:paraId="60195CD5" w14:textId="77777777" w:rsidR="00AC5A31" w:rsidRPr="004F3587" w:rsidRDefault="00AC5A31" w:rsidP="006C5B1E">
      <w:pPr>
        <w:keepNext/>
        <w:tabs>
          <w:tab w:val="left" w:pos="1134"/>
        </w:tabs>
        <w:spacing w:after="60" w:line="240" w:lineRule="auto"/>
        <w:ind w:firstLine="700"/>
        <w:jc w:val="both"/>
        <w:outlineLvl w:val="0"/>
        <w:rPr>
          <w:rFonts w:ascii="Times New Roman" w:hAnsi="Times New Roman"/>
          <w:kern w:val="32"/>
          <w:sz w:val="24"/>
          <w:szCs w:val="24"/>
          <w:lang w:eastAsia="x-none"/>
        </w:rPr>
      </w:pPr>
      <w:bookmarkStart w:id="360" w:name="_Toc106812569"/>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bookmarkEnd w:id="360"/>
    </w:p>
    <w:p w14:paraId="0114FEC0" w14:textId="77777777" w:rsidR="00AC5A31" w:rsidRPr="00732626" w:rsidRDefault="00AC5A31" w:rsidP="00732626">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eastAsia="x-none"/>
        </w:rPr>
      </w:pPr>
    </w:p>
    <w:p w14:paraId="426A9911" w14:textId="77777777" w:rsidR="00732626" w:rsidRPr="00732626" w:rsidRDefault="00732626" w:rsidP="00732626">
      <w:pPr>
        <w:keepNext/>
        <w:tabs>
          <w:tab w:val="left" w:pos="1134"/>
        </w:tabs>
        <w:spacing w:after="60" w:line="240" w:lineRule="auto"/>
        <w:ind w:left="851"/>
        <w:jc w:val="both"/>
        <w:outlineLvl w:val="0"/>
        <w:rPr>
          <w:rFonts w:ascii="Times New Roman" w:eastAsia="Times New Roman" w:hAnsi="Times New Roman" w:cs="Times New Roman"/>
          <w:b/>
          <w:bCs/>
          <w:kern w:val="32"/>
          <w:sz w:val="24"/>
          <w:szCs w:val="24"/>
          <w:lang w:val="x-none" w:eastAsia="x-none"/>
        </w:rPr>
      </w:pPr>
      <w:bookmarkStart w:id="361" w:name="_Toc106812570"/>
      <w:r w:rsidRPr="00732626">
        <w:rPr>
          <w:rFonts w:ascii="Times New Roman" w:eastAsia="Times New Roman" w:hAnsi="Times New Roman" w:cs="Times New Roman"/>
          <w:b/>
          <w:bCs/>
          <w:kern w:val="32"/>
          <w:sz w:val="24"/>
          <w:szCs w:val="24"/>
          <w:lang w:eastAsia="x-none"/>
        </w:rPr>
        <w:t xml:space="preserve">3.3. </w:t>
      </w:r>
      <w:r w:rsidRPr="00732626">
        <w:rPr>
          <w:rFonts w:ascii="Times New Roman" w:eastAsia="Times New Roman" w:hAnsi="Times New Roman" w:cs="Times New Roman"/>
          <w:b/>
          <w:bCs/>
          <w:kern w:val="32"/>
          <w:sz w:val="24"/>
          <w:szCs w:val="24"/>
          <w:lang w:val="x-none" w:eastAsia="x-none"/>
        </w:rPr>
        <w:t xml:space="preserve">Материально-техническое </w:t>
      </w:r>
      <w:bookmarkStart w:id="362" w:name="_Hlk73027911"/>
      <w:r w:rsidRPr="00732626">
        <w:rPr>
          <w:rFonts w:ascii="Times New Roman" w:eastAsia="Times New Roman" w:hAnsi="Times New Roman" w:cs="Times New Roman"/>
          <w:b/>
          <w:bCs/>
          <w:kern w:val="32"/>
          <w:sz w:val="24"/>
          <w:szCs w:val="24"/>
          <w:lang w:val="x-none" w:eastAsia="x-none"/>
        </w:rPr>
        <w:t>обеспечение воспитательной работы</w:t>
      </w:r>
      <w:bookmarkEnd w:id="361"/>
      <w:bookmarkEnd w:id="362"/>
    </w:p>
    <w:p w14:paraId="0E7EE6DD" w14:textId="77777777" w:rsidR="00732626" w:rsidRPr="00732626" w:rsidRDefault="00732626" w:rsidP="00732626">
      <w:pPr>
        <w:suppressAutoHyphens/>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sz w:val="24"/>
          <w:szCs w:val="24"/>
          <w:lang w:eastAsia="ru-RU"/>
        </w:rPr>
        <w:t>Специальные помещения</w:t>
      </w:r>
      <w:r w:rsidRPr="00732626">
        <w:rPr>
          <w:rFonts w:ascii="Times New Roman" w:eastAsia="Times New Roman" w:hAnsi="Times New Roman" w:cs="Times New Roman"/>
          <w:sz w:val="24"/>
          <w:szCs w:val="24"/>
          <w:lang w:eastAsia="ru-RU"/>
        </w:rP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56B6861" w14:textId="77777777" w:rsidR="00732626" w:rsidRPr="00732626" w:rsidRDefault="00732626" w:rsidP="00732626">
      <w:pPr>
        <w:suppressAutoHyphens/>
        <w:spacing w:after="0" w:line="240" w:lineRule="auto"/>
        <w:ind w:firstLine="709"/>
        <w:outlineLvl w:val="0"/>
        <w:rPr>
          <w:rFonts w:ascii="Times New Roman" w:eastAsia="Times New Roman" w:hAnsi="Times New Roman" w:cs="Times New Roman"/>
          <w:b/>
          <w:sz w:val="24"/>
          <w:szCs w:val="24"/>
          <w:lang w:eastAsia="ru-RU"/>
        </w:rPr>
      </w:pPr>
      <w:bookmarkStart w:id="363" w:name="_Toc106812571"/>
      <w:r w:rsidRPr="00732626">
        <w:rPr>
          <w:rFonts w:ascii="Times New Roman" w:eastAsia="Times New Roman" w:hAnsi="Times New Roman" w:cs="Times New Roman"/>
          <w:b/>
          <w:sz w:val="24"/>
          <w:szCs w:val="24"/>
          <w:lang w:eastAsia="ru-RU"/>
        </w:rPr>
        <w:lastRenderedPageBreak/>
        <w:t>Спортивный комплекс.</w:t>
      </w:r>
      <w:bookmarkEnd w:id="363"/>
    </w:p>
    <w:p w14:paraId="74901EA3" w14:textId="77777777" w:rsidR="00732626" w:rsidRPr="00732626" w:rsidRDefault="00732626" w:rsidP="00732626">
      <w:pPr>
        <w:suppressAutoHyphens/>
        <w:spacing w:after="0" w:line="240" w:lineRule="auto"/>
        <w:ind w:firstLine="709"/>
        <w:outlineLvl w:val="0"/>
        <w:rPr>
          <w:rFonts w:ascii="Times New Roman" w:eastAsia="Times New Roman" w:hAnsi="Times New Roman" w:cs="Times New Roman"/>
          <w:b/>
          <w:sz w:val="24"/>
          <w:szCs w:val="24"/>
          <w:lang w:eastAsia="ru-RU"/>
        </w:rPr>
      </w:pPr>
      <w:bookmarkStart w:id="364" w:name="_Toc106812572"/>
      <w:r w:rsidRPr="00732626">
        <w:rPr>
          <w:rFonts w:ascii="Times New Roman" w:eastAsia="Times New Roman" w:hAnsi="Times New Roman" w:cs="Times New Roman"/>
          <w:b/>
          <w:sz w:val="24"/>
          <w:szCs w:val="24"/>
          <w:lang w:eastAsia="ru-RU"/>
        </w:rPr>
        <w:t xml:space="preserve">Залы: </w:t>
      </w:r>
      <w:r w:rsidRPr="00732626">
        <w:rPr>
          <w:rFonts w:ascii="Times New Roman" w:eastAsia="Times New Roman" w:hAnsi="Times New Roman" w:cs="Times New Roman"/>
          <w:sz w:val="24"/>
          <w:szCs w:val="24"/>
          <w:lang w:eastAsia="ru-RU"/>
        </w:rPr>
        <w:t>Библиотека, читальный зал с выходом в интернет</w:t>
      </w:r>
      <w:r w:rsidRPr="00732626">
        <w:rPr>
          <w:rFonts w:ascii="Times New Roman" w:eastAsia="Times New Roman" w:hAnsi="Times New Roman" w:cs="Times New Roman"/>
          <w:b/>
          <w:sz w:val="24"/>
          <w:szCs w:val="24"/>
          <w:lang w:eastAsia="ru-RU"/>
        </w:rPr>
        <w:t>, а</w:t>
      </w:r>
      <w:r w:rsidRPr="00732626">
        <w:rPr>
          <w:rFonts w:ascii="Times New Roman" w:eastAsia="Times New Roman" w:hAnsi="Times New Roman" w:cs="Times New Roman"/>
          <w:sz w:val="24"/>
          <w:szCs w:val="24"/>
          <w:lang w:eastAsia="ru-RU"/>
        </w:rPr>
        <w:t>ктовый зал.</w:t>
      </w:r>
      <w:bookmarkEnd w:id="364"/>
    </w:p>
    <w:p w14:paraId="57F44568" w14:textId="77777777" w:rsidR="00732626" w:rsidRPr="00732626" w:rsidRDefault="00732626" w:rsidP="00732626">
      <w:pPr>
        <w:suppressAutoHyphens/>
        <w:spacing w:after="0" w:line="240" w:lineRule="auto"/>
        <w:ind w:firstLine="709"/>
        <w:jc w:val="both"/>
        <w:outlineLvl w:val="0"/>
        <w:rPr>
          <w:rFonts w:ascii="Times New Roman" w:eastAsia="Times New Roman" w:hAnsi="Times New Roman" w:cs="Times New Roman"/>
          <w:sz w:val="24"/>
          <w:szCs w:val="24"/>
          <w:lang w:eastAsia="ru-RU"/>
        </w:rPr>
      </w:pPr>
      <w:bookmarkStart w:id="365" w:name="_Toc106812573"/>
      <w:r w:rsidRPr="00732626">
        <w:rPr>
          <w:rFonts w:ascii="Times New Roman" w:eastAsia="Times New Roman" w:hAnsi="Times New Roman" w:cs="Times New Roman"/>
          <w:b/>
          <w:sz w:val="24"/>
          <w:szCs w:val="24"/>
          <w:lang w:eastAsia="ru-RU"/>
        </w:rPr>
        <w:t xml:space="preserve">Материально-техническое оснащение </w:t>
      </w:r>
      <w:r w:rsidRPr="00732626">
        <w:rPr>
          <w:rFonts w:ascii="Times New Roman" w:eastAsia="Times New Roman" w:hAnsi="Times New Roman" w:cs="Times New Roman"/>
          <w:sz w:val="24"/>
          <w:szCs w:val="24"/>
          <w:lang w:eastAsia="ru-RU"/>
        </w:rPr>
        <w:t>лабораторий, мастерских и баз практики по профессии (специальности).</w:t>
      </w:r>
      <w:bookmarkEnd w:id="365"/>
    </w:p>
    <w:p w14:paraId="511779BA" w14:textId="77777777" w:rsidR="00732626" w:rsidRPr="00732626" w:rsidRDefault="00732626" w:rsidP="00732626">
      <w:pPr>
        <w:suppressAutoHyphens/>
        <w:spacing w:after="0" w:line="240" w:lineRule="auto"/>
        <w:ind w:firstLine="709"/>
        <w:jc w:val="both"/>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sz w:val="24"/>
          <w:szCs w:val="24"/>
          <w:lang w:eastAsia="ru-RU"/>
        </w:rPr>
        <w:t>Требования к оснащению баз практик:</w:t>
      </w:r>
    </w:p>
    <w:p w14:paraId="0CA5B156" w14:textId="77777777" w:rsidR="00732626" w:rsidRPr="00732626" w:rsidRDefault="00732626" w:rsidP="00732626">
      <w:pPr>
        <w:spacing w:after="0" w:line="240" w:lineRule="auto"/>
        <w:ind w:firstLine="709"/>
        <w:jc w:val="both"/>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sz w:val="24"/>
          <w:szCs w:val="24"/>
          <w:lang w:eastAsia="ru-RU"/>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соответствующей </w:t>
      </w:r>
      <w:r w:rsidRPr="00732626">
        <w:rPr>
          <w:rFonts w:ascii="Times New Roman" w:eastAsia="Times New Roman" w:hAnsi="Times New Roman" w:cs="Times New Roman"/>
          <w:bCs/>
          <w:color w:val="000000"/>
          <w:sz w:val="24"/>
          <w:szCs w:val="24"/>
          <w:lang w:eastAsia="ru-RU"/>
        </w:rPr>
        <w:t>компетенции</w:t>
      </w:r>
      <w:r w:rsidRPr="00732626">
        <w:rPr>
          <w:rFonts w:ascii="Times New Roman" w:eastAsia="Times New Roman" w:hAnsi="Times New Roman" w:cs="Times New Roman"/>
          <w:color w:val="000000"/>
          <w:sz w:val="24"/>
          <w:szCs w:val="24"/>
          <w:lang w:eastAsia="ru-RU"/>
        </w:rPr>
        <w:t>.</w:t>
      </w:r>
      <w:r w:rsidRPr="00732626">
        <w:rPr>
          <w:rFonts w:ascii="Times New Roman" w:eastAsia="Times New Roman" w:hAnsi="Times New Roman" w:cs="Times New Roman"/>
          <w:sz w:val="24"/>
          <w:szCs w:val="24"/>
          <w:lang w:eastAsia="ru-RU"/>
        </w:rPr>
        <w:t xml:space="preserve"> </w:t>
      </w:r>
    </w:p>
    <w:p w14:paraId="4B90DEC6" w14:textId="77777777" w:rsidR="00732626" w:rsidRPr="00732626" w:rsidRDefault="00732626" w:rsidP="00732626">
      <w:pPr>
        <w:spacing w:after="0" w:line="240" w:lineRule="auto"/>
        <w:jc w:val="both"/>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sz w:val="24"/>
          <w:szCs w:val="24"/>
          <w:lang w:eastAsia="ru-RU"/>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0FBF240E" w14:textId="77777777" w:rsidR="00732626" w:rsidRPr="00732626" w:rsidRDefault="00732626" w:rsidP="00732626">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Базы практик, где намечается прохождение учебной и производственной практик обучающимися, предъявляются следующие требования:</w:t>
      </w:r>
    </w:p>
    <w:p w14:paraId="32D6E38F" w14:textId="77777777" w:rsidR="00732626" w:rsidRPr="00732626" w:rsidRDefault="00732626" w:rsidP="00732626">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 типичность для профессии обучающихся; </w:t>
      </w:r>
    </w:p>
    <w:p w14:paraId="78E4C0CF" w14:textId="77777777" w:rsidR="00732626" w:rsidRPr="00732626" w:rsidRDefault="00732626" w:rsidP="00732626">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современность оснащенности и технологии выполнения производственных работ;</w:t>
      </w:r>
    </w:p>
    <w:p w14:paraId="7AC5B98F" w14:textId="77777777" w:rsidR="00732626" w:rsidRPr="00732626" w:rsidRDefault="00732626" w:rsidP="00732626">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нормальная обеспеченность сырьем, материалами, средствами технического обслуживания и т. п.;</w:t>
      </w:r>
    </w:p>
    <w:p w14:paraId="0E6CA69A" w14:textId="77777777" w:rsidR="00732626" w:rsidRPr="00732626" w:rsidRDefault="00732626" w:rsidP="00732626">
      <w:pPr>
        <w:tabs>
          <w:tab w:val="left" w:pos="1134"/>
        </w:tabs>
        <w:spacing w:after="0" w:line="276" w:lineRule="auto"/>
        <w:ind w:left="709"/>
        <w:jc w:val="both"/>
        <w:rPr>
          <w:rFonts w:ascii="Times New Roman" w:eastAsia="Times New Roman" w:hAnsi="Times New Roman" w:cs="Times New Roman"/>
          <w:i/>
          <w:iCs/>
          <w:sz w:val="24"/>
          <w:szCs w:val="24"/>
          <w:lang w:eastAsia="ru-RU"/>
        </w:rPr>
      </w:pPr>
      <w:r w:rsidRPr="00732626">
        <w:rPr>
          <w:rFonts w:ascii="Times New Roman" w:eastAsia="Times New Roman" w:hAnsi="Times New Roman" w:cs="Times New Roman"/>
          <w:sz w:val="24"/>
          <w:szCs w:val="24"/>
          <w:lang w:eastAsia="ru-RU"/>
        </w:rPr>
        <w:t>- соответствие требованиям безопасности, санитарии и гигиены.</w:t>
      </w:r>
    </w:p>
    <w:p w14:paraId="79401AF6" w14:textId="5BDE19EC" w:rsidR="00732626" w:rsidRDefault="00732626" w:rsidP="00732626">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p>
    <w:p w14:paraId="657F0B5F" w14:textId="77777777" w:rsidR="00AC5A31" w:rsidRPr="00AC5A31" w:rsidRDefault="00AC5A31" w:rsidP="00AC5A31">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val="x-none" w:eastAsia="x-none"/>
        </w:rPr>
      </w:pPr>
      <w:bookmarkStart w:id="366" w:name="_Toc106812574"/>
      <w:r w:rsidRPr="00AC5A31">
        <w:rPr>
          <w:rFonts w:ascii="Times New Roman" w:eastAsia="Times New Roman" w:hAnsi="Times New Roman" w:cs="Times New Roman"/>
          <w:b/>
          <w:bCs/>
          <w:kern w:val="32"/>
          <w:sz w:val="24"/>
          <w:szCs w:val="24"/>
          <w:lang w:eastAsia="x-none"/>
        </w:rPr>
        <w:t xml:space="preserve">3.4. </w:t>
      </w:r>
      <w:r w:rsidRPr="00AC5A31">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bookmarkEnd w:id="366"/>
    </w:p>
    <w:p w14:paraId="298EBC33" w14:textId="77777777" w:rsidR="006C5B1E" w:rsidRPr="006C5B1E" w:rsidRDefault="006C5B1E" w:rsidP="006C5B1E">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bookmarkStart w:id="367" w:name="_Hlk102558989"/>
      <w:r w:rsidRPr="006C5B1E">
        <w:rPr>
          <w:rFonts w:ascii="Times New Roman" w:eastAsia="Times New Roman" w:hAnsi="Times New Roman" w:cs="Times New Roman"/>
          <w:kern w:val="32"/>
          <w:sz w:val="24"/>
          <w:szCs w:val="24"/>
          <w:lang w:val="x-none" w:eastAsia="x-none"/>
        </w:rPr>
        <w:t xml:space="preserve">Информационное обеспечение </w:t>
      </w:r>
      <w:r w:rsidRPr="006C5B1E">
        <w:rPr>
          <w:rFonts w:ascii="Times New Roman" w:eastAsia="Times New Roman" w:hAnsi="Times New Roman" w:cs="Times New Roman"/>
          <w:kern w:val="32"/>
          <w:sz w:val="24"/>
          <w:szCs w:val="24"/>
          <w:lang w:eastAsia="x-none"/>
        </w:rPr>
        <w:t xml:space="preserve">процесса воспитания предполагает наличие </w:t>
      </w:r>
      <w:r w:rsidRPr="006C5B1E">
        <w:rPr>
          <w:rFonts w:ascii="Times New Roman" w:eastAsia="Times New Roman" w:hAnsi="Times New Roman" w:cs="Times New Roman"/>
          <w:kern w:val="32"/>
          <w:sz w:val="24"/>
          <w:szCs w:val="24"/>
          <w:lang w:eastAsia="x-none"/>
        </w:rPr>
        <w:br/>
        <w:t xml:space="preserve">в образовательной организации </w:t>
      </w:r>
      <w:r w:rsidRPr="006C5B1E">
        <w:rPr>
          <w:rFonts w:ascii="Times New Roman" w:eastAsia="Times New Roman" w:hAnsi="Times New Roman" w:cs="Times New Roman"/>
          <w:kern w:val="32"/>
          <w:sz w:val="24"/>
          <w:szCs w:val="24"/>
          <w:lang w:val="x-none" w:eastAsia="x-none"/>
        </w:rPr>
        <w:t>компьютерной и мультимедийной техник</w:t>
      </w:r>
      <w:r w:rsidRPr="006C5B1E">
        <w:rPr>
          <w:rFonts w:ascii="Times New Roman" w:eastAsia="Times New Roman" w:hAnsi="Times New Roman" w:cs="Times New Roman"/>
          <w:kern w:val="32"/>
          <w:sz w:val="24"/>
          <w:szCs w:val="24"/>
          <w:lang w:eastAsia="x-none"/>
        </w:rPr>
        <w:t>и</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средств связи, доступа к </w:t>
      </w:r>
      <w:r w:rsidRPr="006C5B1E">
        <w:rPr>
          <w:rFonts w:ascii="Times New Roman" w:eastAsia="Times New Roman" w:hAnsi="Times New Roman" w:cs="Times New Roman"/>
          <w:kern w:val="32"/>
          <w:sz w:val="24"/>
          <w:szCs w:val="24"/>
          <w:lang w:val="x-none" w:eastAsia="x-none"/>
        </w:rPr>
        <w:t>интернет-ресурсам и специализированн</w:t>
      </w:r>
      <w:r w:rsidRPr="006C5B1E">
        <w:rPr>
          <w:rFonts w:ascii="Times New Roman" w:eastAsia="Times New Roman" w:hAnsi="Times New Roman" w:cs="Times New Roman"/>
          <w:kern w:val="32"/>
          <w:sz w:val="24"/>
          <w:szCs w:val="24"/>
          <w:lang w:eastAsia="x-none"/>
        </w:rPr>
        <w:t xml:space="preserve">ого </w:t>
      </w:r>
      <w:r w:rsidRPr="006C5B1E">
        <w:rPr>
          <w:rFonts w:ascii="Times New Roman" w:eastAsia="Times New Roman" w:hAnsi="Times New Roman" w:cs="Times New Roman"/>
          <w:kern w:val="32"/>
          <w:sz w:val="24"/>
          <w:szCs w:val="24"/>
          <w:lang w:val="x-none" w:eastAsia="x-none"/>
        </w:rPr>
        <w:t>оборудовани</w:t>
      </w:r>
      <w:r w:rsidRPr="006C5B1E">
        <w:rPr>
          <w:rFonts w:ascii="Times New Roman" w:eastAsia="Times New Roman" w:hAnsi="Times New Roman" w:cs="Times New Roman"/>
          <w:kern w:val="32"/>
          <w:sz w:val="24"/>
          <w:szCs w:val="24"/>
          <w:lang w:eastAsia="x-none"/>
        </w:rPr>
        <w:t>я.</w:t>
      </w:r>
    </w:p>
    <w:p w14:paraId="63D6AD84" w14:textId="77777777" w:rsidR="006C5B1E" w:rsidRPr="006C5B1E" w:rsidRDefault="006C5B1E" w:rsidP="006C5B1E">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Информационное обеспечение воспита</w:t>
      </w:r>
      <w:r w:rsidRPr="006C5B1E">
        <w:rPr>
          <w:rFonts w:ascii="Times New Roman" w:eastAsia="Times New Roman" w:hAnsi="Times New Roman" w:cs="Times New Roman"/>
          <w:kern w:val="32"/>
          <w:sz w:val="24"/>
          <w:szCs w:val="24"/>
          <w:lang w:eastAsia="x-none"/>
        </w:rPr>
        <w:t>ния способствует организации</w:t>
      </w:r>
      <w:r w:rsidRPr="006C5B1E">
        <w:rPr>
          <w:rFonts w:ascii="Times New Roman" w:eastAsia="Times New Roman" w:hAnsi="Times New Roman" w:cs="Times New Roman"/>
          <w:kern w:val="32"/>
          <w:sz w:val="24"/>
          <w:szCs w:val="24"/>
          <w:lang w:val="x-none" w:eastAsia="x-none"/>
        </w:rPr>
        <w:t xml:space="preserve">: </w:t>
      </w:r>
    </w:p>
    <w:p w14:paraId="3DCB9B9C" w14:textId="77777777" w:rsidR="006C5B1E" w:rsidRPr="006C5B1E" w:rsidRDefault="006C5B1E" w:rsidP="006C5B1E">
      <w:pPr>
        <w:widowControl w:val="0"/>
        <w:numPr>
          <w:ilvl w:val="0"/>
          <w:numId w:val="49"/>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информировани</w:t>
      </w:r>
      <w:r w:rsidRPr="006C5B1E">
        <w:rPr>
          <w:rFonts w:ascii="Times New Roman" w:eastAsia="Times New Roman" w:hAnsi="Times New Roman" w:cs="Times New Roman"/>
          <w:kern w:val="32"/>
          <w:sz w:val="24"/>
          <w:szCs w:val="24"/>
          <w:lang w:eastAsia="x-none"/>
        </w:rPr>
        <w:t>я</w:t>
      </w:r>
      <w:r w:rsidRPr="006C5B1E">
        <w:rPr>
          <w:rFonts w:ascii="Times New Roman" w:eastAsia="Times New Roman" w:hAnsi="Times New Roman" w:cs="Times New Roman"/>
          <w:kern w:val="32"/>
          <w:sz w:val="24"/>
          <w:szCs w:val="24"/>
          <w:lang w:val="x-none" w:eastAsia="x-none"/>
        </w:rPr>
        <w:t xml:space="preserve"> о возможностях </w:t>
      </w:r>
      <w:r w:rsidRPr="006C5B1E">
        <w:rPr>
          <w:rFonts w:ascii="Times New Roman" w:eastAsia="Times New Roman" w:hAnsi="Times New Roman" w:cs="Times New Roman"/>
          <w:kern w:val="32"/>
          <w:sz w:val="24"/>
          <w:szCs w:val="24"/>
          <w:lang w:eastAsia="x-none"/>
        </w:rPr>
        <w:t>участия обучающихся</w:t>
      </w:r>
      <w:r w:rsidRPr="006C5B1E">
        <w:rPr>
          <w:rFonts w:ascii="Times New Roman" w:eastAsia="Times New Roman" w:hAnsi="Times New Roman" w:cs="Times New Roman"/>
          <w:kern w:val="32"/>
          <w:sz w:val="24"/>
          <w:szCs w:val="24"/>
          <w:lang w:val="x-none" w:eastAsia="x-none"/>
        </w:rPr>
        <w:t xml:space="preserve"> в социально значимой деятельности; </w:t>
      </w:r>
    </w:p>
    <w:p w14:paraId="471D96C6" w14:textId="77777777" w:rsidR="006C5B1E" w:rsidRPr="006C5B1E" w:rsidRDefault="006C5B1E" w:rsidP="006C5B1E">
      <w:pPr>
        <w:widowControl w:val="0"/>
        <w:numPr>
          <w:ilvl w:val="0"/>
          <w:numId w:val="49"/>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информацион</w:t>
      </w:r>
      <w:r w:rsidRPr="006C5B1E">
        <w:rPr>
          <w:rFonts w:ascii="Times New Roman" w:eastAsia="Times New Roman" w:hAnsi="Times New Roman" w:cs="Times New Roman"/>
          <w:kern w:val="32"/>
          <w:sz w:val="24"/>
          <w:szCs w:val="24"/>
          <w:lang w:eastAsia="x-none"/>
        </w:rPr>
        <w:t>ной</w:t>
      </w:r>
      <w:r w:rsidRPr="006C5B1E">
        <w:rPr>
          <w:rFonts w:ascii="Times New Roman" w:eastAsia="Times New Roman" w:hAnsi="Times New Roman" w:cs="Times New Roman"/>
          <w:kern w:val="32"/>
          <w:sz w:val="24"/>
          <w:szCs w:val="24"/>
          <w:lang w:val="x-none" w:eastAsia="x-none"/>
        </w:rPr>
        <w:t xml:space="preserve"> и методическ</w:t>
      </w:r>
      <w:r w:rsidRPr="006C5B1E">
        <w:rPr>
          <w:rFonts w:ascii="Times New Roman" w:eastAsia="Times New Roman" w:hAnsi="Times New Roman" w:cs="Times New Roman"/>
          <w:kern w:val="32"/>
          <w:sz w:val="24"/>
          <w:szCs w:val="24"/>
          <w:lang w:eastAsia="x-none"/>
        </w:rPr>
        <w:t>ой</w:t>
      </w:r>
      <w:r w:rsidRPr="006C5B1E">
        <w:rPr>
          <w:rFonts w:ascii="Times New Roman" w:eastAsia="Times New Roman" w:hAnsi="Times New Roman" w:cs="Times New Roman"/>
          <w:kern w:val="32"/>
          <w:sz w:val="24"/>
          <w:szCs w:val="24"/>
          <w:lang w:val="x-none" w:eastAsia="x-none"/>
        </w:rPr>
        <w:t xml:space="preserve"> поддержк</w:t>
      </w:r>
      <w:r w:rsidRPr="006C5B1E">
        <w:rPr>
          <w:rFonts w:ascii="Times New Roman" w:eastAsia="Times New Roman" w:hAnsi="Times New Roman" w:cs="Times New Roman"/>
          <w:kern w:val="32"/>
          <w:sz w:val="24"/>
          <w:szCs w:val="24"/>
          <w:lang w:eastAsia="x-none"/>
        </w:rPr>
        <w:t>и</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 реализации рабочей программы воспитания</w:t>
      </w:r>
      <w:r w:rsidRPr="006C5B1E">
        <w:rPr>
          <w:rFonts w:ascii="Times New Roman" w:eastAsia="Times New Roman" w:hAnsi="Times New Roman" w:cs="Times New Roman"/>
          <w:kern w:val="32"/>
          <w:sz w:val="24"/>
          <w:szCs w:val="24"/>
          <w:lang w:val="x-none" w:eastAsia="x-none"/>
        </w:rPr>
        <w:t xml:space="preserve">; </w:t>
      </w:r>
    </w:p>
    <w:p w14:paraId="552E015F" w14:textId="77777777" w:rsidR="006C5B1E" w:rsidRPr="006C5B1E" w:rsidRDefault="006C5B1E" w:rsidP="006C5B1E">
      <w:pPr>
        <w:widowControl w:val="0"/>
        <w:numPr>
          <w:ilvl w:val="0"/>
          <w:numId w:val="49"/>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взаимодействи</w:t>
      </w:r>
      <w:r w:rsidRPr="006C5B1E">
        <w:rPr>
          <w:rFonts w:ascii="Times New Roman" w:eastAsia="Times New Roman" w:hAnsi="Times New Roman" w:cs="Times New Roman"/>
          <w:kern w:val="32"/>
          <w:sz w:val="24"/>
          <w:szCs w:val="24"/>
          <w:lang w:eastAsia="x-none"/>
        </w:rPr>
        <w:t>я</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в удаленном доступе </w:t>
      </w:r>
      <w:r w:rsidRPr="006C5B1E">
        <w:rPr>
          <w:rFonts w:ascii="Times New Roman" w:eastAsia="Times New Roman" w:hAnsi="Times New Roman" w:cs="Times New Roman"/>
          <w:kern w:val="32"/>
          <w:sz w:val="24"/>
          <w:szCs w:val="24"/>
          <w:lang w:val="x-none" w:eastAsia="x-none"/>
        </w:rPr>
        <w:t xml:space="preserve">всех участников </w:t>
      </w:r>
      <w:r w:rsidRPr="006C5B1E">
        <w:rPr>
          <w:rFonts w:ascii="Times New Roman" w:eastAsia="Times New Roman" w:hAnsi="Times New Roman" w:cs="Times New Roman"/>
          <w:kern w:val="32"/>
          <w:sz w:val="24"/>
          <w:szCs w:val="24"/>
          <w:lang w:eastAsia="x-none"/>
        </w:rPr>
        <w:t xml:space="preserve">воспитательного процесса </w:t>
      </w:r>
      <w:r w:rsidRPr="006C5B1E">
        <w:rPr>
          <w:rFonts w:ascii="Times New Roman" w:eastAsia="Times New Roman" w:hAnsi="Times New Roman" w:cs="Times New Roman"/>
          <w:kern w:val="32"/>
          <w:sz w:val="24"/>
          <w:szCs w:val="24"/>
          <w:lang w:val="x-none" w:eastAsia="x-none"/>
        </w:rPr>
        <w:t>(обучающихся, педагогических работников,</w:t>
      </w:r>
      <w:r w:rsidRPr="006C5B1E">
        <w:rPr>
          <w:rFonts w:ascii="Times New Roman" w:eastAsia="Times New Roman" w:hAnsi="Times New Roman" w:cs="Times New Roman"/>
          <w:kern w:val="32"/>
          <w:sz w:val="24"/>
          <w:szCs w:val="24"/>
          <w:lang w:eastAsia="x-none"/>
        </w:rPr>
        <w:t xml:space="preserve"> работодателей</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родителей, </w:t>
      </w:r>
      <w:r w:rsidRPr="006C5B1E">
        <w:rPr>
          <w:rFonts w:ascii="Times New Roman" w:eastAsia="Times New Roman" w:hAnsi="Times New Roman" w:cs="Times New Roman"/>
          <w:kern w:val="32"/>
          <w:sz w:val="24"/>
          <w:szCs w:val="24"/>
          <w:lang w:val="x-none" w:eastAsia="x-none"/>
        </w:rPr>
        <w:t>общественности</w:t>
      </w:r>
      <w:r w:rsidRPr="006C5B1E">
        <w:rPr>
          <w:rFonts w:ascii="Times New Roman" w:eastAsia="Times New Roman" w:hAnsi="Times New Roman" w:cs="Times New Roman"/>
          <w:kern w:val="32"/>
          <w:sz w:val="24"/>
          <w:szCs w:val="24"/>
          <w:lang w:eastAsia="x-none"/>
        </w:rPr>
        <w:t xml:space="preserve"> и др.</w:t>
      </w:r>
      <w:r w:rsidRPr="006C5B1E">
        <w:rPr>
          <w:rFonts w:ascii="Times New Roman" w:eastAsia="Times New Roman" w:hAnsi="Times New Roman" w:cs="Times New Roman"/>
          <w:kern w:val="32"/>
          <w:sz w:val="24"/>
          <w:szCs w:val="24"/>
          <w:lang w:val="x-none" w:eastAsia="x-none"/>
        </w:rPr>
        <w:t>)</w:t>
      </w:r>
      <w:r w:rsidRPr="006C5B1E">
        <w:rPr>
          <w:rFonts w:ascii="Times New Roman" w:eastAsia="Times New Roman" w:hAnsi="Times New Roman" w:cs="Times New Roman"/>
          <w:kern w:val="32"/>
          <w:sz w:val="24"/>
          <w:szCs w:val="24"/>
          <w:lang w:eastAsia="x-none"/>
        </w:rPr>
        <w:t>.</w:t>
      </w:r>
    </w:p>
    <w:p w14:paraId="66367241" w14:textId="60F77260" w:rsidR="00AC5A31" w:rsidRPr="00AC5A31" w:rsidRDefault="006C5B1E" w:rsidP="006C5B1E">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r w:rsidRPr="006C5B1E">
        <w:rPr>
          <w:rFonts w:ascii="Times New Roman" w:eastAsia="Times New Roman" w:hAnsi="Times New Roman" w:cs="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367"/>
      <w:r w:rsidRPr="006C5B1E">
        <w:rPr>
          <w:rFonts w:ascii="Times New Roman" w:eastAsia="Times New Roman" w:hAnsi="Times New Roman" w:cs="Times New Roman"/>
          <w:kern w:val="32"/>
          <w:sz w:val="24"/>
          <w:szCs w:val="24"/>
          <w:lang w:eastAsia="x-none"/>
        </w:rPr>
        <w:t>.</w:t>
      </w:r>
    </w:p>
    <w:p w14:paraId="72955231" w14:textId="77777777" w:rsidR="00AC5A31" w:rsidRPr="00732626" w:rsidRDefault="00AC5A31" w:rsidP="00732626">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p>
    <w:p w14:paraId="2B575856" w14:textId="77777777" w:rsidR="00732626" w:rsidRPr="00732626" w:rsidRDefault="00732626" w:rsidP="00732626">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732626" w:rsidRPr="00732626" w:rsidSect="003D6D49">
          <w:pgSz w:w="11906" w:h="16838"/>
          <w:pgMar w:top="1134" w:right="851" w:bottom="1134" w:left="1701" w:header="709" w:footer="709" w:gutter="0"/>
          <w:cols w:space="708"/>
          <w:docGrid w:linePitch="360"/>
        </w:sectPr>
      </w:pPr>
    </w:p>
    <w:p w14:paraId="50E4B694" w14:textId="1AF0DD5B" w:rsidR="00732626" w:rsidRPr="00732626" w:rsidRDefault="00732626" w:rsidP="00732626">
      <w:pPr>
        <w:spacing w:after="200" w:line="276" w:lineRule="auto"/>
        <w:jc w:val="center"/>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sz w:val="24"/>
          <w:szCs w:val="24"/>
          <w:lang w:eastAsia="ru-RU"/>
        </w:rPr>
        <w:lastRenderedPageBreak/>
        <w:t xml:space="preserve">РАЗДЕЛ 4. </w:t>
      </w:r>
      <w:bookmarkStart w:id="368" w:name="_Hlk73028808"/>
      <w:r w:rsidRPr="00732626">
        <w:rPr>
          <w:rFonts w:ascii="Times New Roman" w:eastAsia="Times New Roman" w:hAnsi="Times New Roman" w:cs="Times New Roman"/>
          <w:b/>
          <w:sz w:val="24"/>
          <w:szCs w:val="24"/>
          <w:lang w:eastAsia="ru-RU"/>
        </w:rPr>
        <w:t xml:space="preserve">ПРИМЕРНЫЙ КАЛЕНДАРНЫЙ ПЛАН ВОСПИТАТЕЛЬНОЙ РАБОТЫ </w:t>
      </w:r>
      <w:r w:rsidRPr="00732626">
        <w:rPr>
          <w:rFonts w:ascii="Times New Roman" w:eastAsia="Times New Roman" w:hAnsi="Times New Roman" w:cs="Times New Roman"/>
          <w:b/>
          <w:sz w:val="24"/>
          <w:szCs w:val="24"/>
          <w:lang w:eastAsia="ru-RU"/>
        </w:rPr>
        <w:br/>
      </w:r>
      <w:bookmarkEnd w:id="368"/>
    </w:p>
    <w:p w14:paraId="713D35B6"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5442812D" w14:textId="77777777" w:rsidR="00732626" w:rsidRPr="00732626" w:rsidRDefault="00732626" w:rsidP="00732626">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14:paraId="16627125"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99B4B17"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359CA977"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61E1A96"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BEEDCF5"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59F957E"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0636F199" w14:textId="77777777" w:rsidR="00732626" w:rsidRPr="00732626" w:rsidRDefault="00732626" w:rsidP="00732626">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14:paraId="04DF2093" w14:textId="77777777" w:rsidR="00732626" w:rsidRPr="00732626" w:rsidRDefault="00732626" w:rsidP="00732626">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 xml:space="preserve">ПРИМЕРНЫЙ КАЛЕНДАРНЫЙ ПЛАН ВОСПИТАТЕЛЬНОЙ РАБОТЫ  </w:t>
      </w:r>
    </w:p>
    <w:p w14:paraId="7EF15E65" w14:textId="77777777" w:rsidR="00732626" w:rsidRPr="00732626" w:rsidRDefault="00732626"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i/>
          <w:kern w:val="2"/>
          <w:lang w:eastAsia="ko-KR"/>
        </w:rPr>
      </w:pPr>
      <w:r w:rsidRPr="00732626">
        <w:rPr>
          <w:rFonts w:ascii="Times New Roman" w:eastAsia="Times New Roman" w:hAnsi="Times New Roman" w:cs="Times New Roman"/>
          <w:i/>
          <w:kern w:val="2"/>
          <w:lang w:eastAsia="ko-KR"/>
        </w:rPr>
        <w:t>(УГПС 15.00.00 «Машиностроение»)</w:t>
      </w:r>
    </w:p>
    <w:p w14:paraId="0383B4F6" w14:textId="2E834466" w:rsidR="006C5B1E"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4"/>
          <w:szCs w:val="24"/>
          <w:lang w:eastAsia="ru-RU"/>
        </w:rPr>
      </w:pPr>
      <w:r w:rsidRPr="006C5B1E">
        <w:rPr>
          <w:rFonts w:ascii="Times New Roman" w:eastAsia="Times New Roman" w:hAnsi="Times New Roman" w:cs="Times New Roman"/>
          <w:bCs/>
          <w:sz w:val="24"/>
          <w:szCs w:val="24"/>
          <w:lang w:eastAsia="ru-RU"/>
        </w:rPr>
        <w:t>по образовательной программе среднего профессионального образования</w:t>
      </w:r>
      <w:r w:rsidR="00732626" w:rsidRPr="00732626">
        <w:rPr>
          <w:rFonts w:ascii="Times New Roman" w:eastAsia="Times New Roman" w:hAnsi="Times New Roman" w:cs="Times New Roman"/>
          <w:bCs/>
          <w:sz w:val="24"/>
          <w:szCs w:val="24"/>
          <w:lang w:eastAsia="ru-RU"/>
        </w:rPr>
        <w:br/>
      </w:r>
      <w:r w:rsidRPr="006C5B1E">
        <w:rPr>
          <w:rFonts w:ascii="Times New Roman" w:eastAsia="Times New Roman" w:hAnsi="Times New Roman" w:cs="Times New Roman"/>
          <w:bCs/>
          <w:sz w:val="24"/>
          <w:szCs w:val="24"/>
          <w:lang w:eastAsia="ru-RU"/>
        </w:rPr>
        <w:t>по специальности</w:t>
      </w:r>
      <w:r>
        <w:rPr>
          <w:rFonts w:ascii="Times New Roman" w:eastAsia="Times New Roman" w:hAnsi="Times New Roman" w:cs="Times New Roman"/>
          <w:bCs/>
          <w:sz w:val="24"/>
          <w:szCs w:val="24"/>
          <w:lang w:eastAsia="ru-RU"/>
        </w:rPr>
        <w:t xml:space="preserve"> 15.02.16 </w:t>
      </w:r>
      <w:r w:rsidRPr="006C5B1E">
        <w:rPr>
          <w:rFonts w:ascii="Times New Roman" w:eastAsia="Times New Roman" w:hAnsi="Times New Roman" w:cs="Times New Roman"/>
          <w:bCs/>
          <w:sz w:val="24"/>
          <w:szCs w:val="24"/>
          <w:lang w:eastAsia="ru-RU"/>
        </w:rPr>
        <w:t>Технология машиностроения</w:t>
      </w:r>
    </w:p>
    <w:p w14:paraId="0CBF5556" w14:textId="75341893" w:rsidR="00732626" w:rsidRPr="00732626" w:rsidRDefault="00732626"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sz w:val="24"/>
          <w:szCs w:val="24"/>
          <w:lang w:eastAsia="ru-RU"/>
        </w:rPr>
        <w:t xml:space="preserve">на период </w:t>
      </w:r>
      <w:r w:rsidR="006C5B1E">
        <w:rPr>
          <w:rFonts w:ascii="Times New Roman" w:eastAsia="Times New Roman" w:hAnsi="Times New Roman" w:cs="Times New Roman"/>
          <w:bCs/>
          <w:sz w:val="24"/>
          <w:szCs w:val="24"/>
          <w:lang w:eastAsia="ru-RU"/>
        </w:rPr>
        <w:t>__________</w:t>
      </w:r>
      <w:r w:rsidRPr="00732626">
        <w:rPr>
          <w:rFonts w:ascii="Times New Roman" w:eastAsia="Times New Roman" w:hAnsi="Times New Roman" w:cs="Times New Roman"/>
          <w:bCs/>
          <w:sz w:val="24"/>
          <w:szCs w:val="24"/>
          <w:lang w:eastAsia="ru-RU"/>
        </w:rPr>
        <w:t xml:space="preserve"> г.</w:t>
      </w:r>
    </w:p>
    <w:p w14:paraId="23397579"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6E5C6365"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695DFB9F"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558AEC2F" w14:textId="77777777" w:rsidR="00732626" w:rsidRPr="00732626" w:rsidRDefault="00732626" w:rsidP="00732626">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4D93B6B8" w14:textId="77777777" w:rsidR="00732626" w:rsidRPr="00732626" w:rsidRDefault="00732626"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6D57D0C" w14:textId="77777777" w:rsidR="00732626" w:rsidRPr="00732626" w:rsidRDefault="00732626"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72B04C9" w14:textId="6A9FB8C9" w:rsidR="00732626" w:rsidRDefault="00732626"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C80DAC1" w14:textId="4654C886" w:rsidR="006C5B1E"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D9D8F2D" w14:textId="608A8AA9" w:rsidR="006C5B1E"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DF66304" w14:textId="30416054" w:rsidR="006C5B1E"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5719421E" w14:textId="7F0A5D4C" w:rsidR="006C5B1E"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BAA3C19" w14:textId="77777777" w:rsidR="006C5B1E" w:rsidRPr="00732626"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8635B2E" w14:textId="77777777" w:rsidR="00732626" w:rsidRPr="00732626" w:rsidRDefault="00732626"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66ADA41D" w14:textId="23853380" w:rsidR="00732626" w:rsidRPr="00732626" w:rsidRDefault="006C5B1E" w:rsidP="00732626">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город</w:t>
      </w:r>
      <w:r w:rsidR="00732626" w:rsidRPr="00732626">
        <w:rPr>
          <w:rFonts w:ascii="Times New Roman" w:eastAsia="Times New Roman" w:hAnsi="Times New Roman" w:cs="Times New Roman"/>
          <w:b/>
          <w:kern w:val="2"/>
          <w:sz w:val="24"/>
          <w:szCs w:val="24"/>
          <w:lang w:eastAsia="ko-KR"/>
        </w:rPr>
        <w:t>,</w:t>
      </w:r>
      <w:r>
        <w:rPr>
          <w:rFonts w:ascii="Times New Roman" w:eastAsia="Times New Roman" w:hAnsi="Times New Roman" w:cs="Times New Roman"/>
          <w:b/>
          <w:kern w:val="2"/>
          <w:sz w:val="24"/>
          <w:szCs w:val="24"/>
          <w:lang w:eastAsia="ko-KR"/>
        </w:rPr>
        <w:t xml:space="preserve"> год</w:t>
      </w:r>
    </w:p>
    <w:p w14:paraId="0786273A" w14:textId="77777777" w:rsidR="00732626" w:rsidRPr="00732626" w:rsidRDefault="00732626" w:rsidP="00732626">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br w:type="page"/>
      </w:r>
      <w:r w:rsidRPr="00732626">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09B9EC2" w14:textId="77777777" w:rsidR="00732626" w:rsidRPr="00732626" w:rsidRDefault="00732626" w:rsidP="00732626">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
          <w:kern w:val="2"/>
          <w:sz w:val="24"/>
          <w:szCs w:val="24"/>
          <w:lang w:eastAsia="ko-KR"/>
        </w:rPr>
        <w:t>Российской Федерации</w:t>
      </w:r>
      <w:r w:rsidRPr="00732626">
        <w:rPr>
          <w:rFonts w:ascii="Times New Roman" w:eastAsia="Times New Roman" w:hAnsi="Times New Roman" w:cs="Times New Roman"/>
          <w:bCs/>
          <w:kern w:val="2"/>
          <w:sz w:val="24"/>
          <w:szCs w:val="24"/>
          <w:lang w:eastAsia="ko-KR"/>
        </w:rPr>
        <w:t xml:space="preserve">, в том числе: </w:t>
      </w:r>
    </w:p>
    <w:p w14:paraId="2D264548"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«Россия – страна возможностей»</w:t>
      </w:r>
      <w:r w:rsidRPr="00732626">
        <w:rPr>
          <w:rFonts w:ascii="Calibri" w:eastAsia="Calibri" w:hAnsi="Calibri" w:cs="Times New Roman"/>
        </w:rPr>
        <w:t xml:space="preserve"> </w:t>
      </w:r>
      <w:hyperlink r:id="rId52" w:history="1">
        <w:r w:rsidRPr="00732626">
          <w:rPr>
            <w:rFonts w:ascii="Times New Roman" w:eastAsia="Times New Roman" w:hAnsi="Times New Roman" w:cs="Times New Roman"/>
            <w:bCs/>
            <w:kern w:val="2"/>
            <w:sz w:val="24"/>
            <w:szCs w:val="24"/>
            <w:u w:val="single"/>
            <w:lang w:eastAsia="ko-KR"/>
          </w:rPr>
          <w:t>https://rsv.ru/</w:t>
        </w:r>
      </w:hyperlink>
      <w:r w:rsidRPr="00732626">
        <w:rPr>
          <w:rFonts w:ascii="Times New Roman" w:eastAsia="Times New Roman" w:hAnsi="Times New Roman" w:cs="Times New Roman"/>
          <w:bCs/>
          <w:kern w:val="2"/>
          <w:sz w:val="24"/>
          <w:szCs w:val="24"/>
          <w:lang w:eastAsia="ko-KR"/>
        </w:rPr>
        <w:t xml:space="preserve">; </w:t>
      </w:r>
    </w:p>
    <w:p w14:paraId="303C959A"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«Большая перемена»</w:t>
      </w:r>
      <w:r w:rsidRPr="00732626">
        <w:rPr>
          <w:rFonts w:ascii="Calibri" w:eastAsia="Calibri" w:hAnsi="Calibri" w:cs="Times New Roman"/>
        </w:rPr>
        <w:t xml:space="preserve"> </w:t>
      </w:r>
      <w:hyperlink r:id="rId53" w:history="1">
        <w:r w:rsidRPr="00732626">
          <w:rPr>
            <w:rFonts w:ascii="Times New Roman" w:eastAsia="Times New Roman" w:hAnsi="Times New Roman" w:cs="Times New Roman"/>
            <w:bCs/>
            <w:kern w:val="2"/>
            <w:sz w:val="24"/>
            <w:szCs w:val="24"/>
            <w:u w:val="single"/>
            <w:lang w:eastAsia="ko-KR"/>
          </w:rPr>
          <w:t>https://bolshayaperemena.online/</w:t>
        </w:r>
      </w:hyperlink>
      <w:r w:rsidRPr="00732626">
        <w:rPr>
          <w:rFonts w:ascii="Times New Roman" w:eastAsia="Times New Roman" w:hAnsi="Times New Roman" w:cs="Times New Roman"/>
          <w:bCs/>
          <w:kern w:val="2"/>
          <w:sz w:val="24"/>
          <w:szCs w:val="24"/>
          <w:lang w:eastAsia="ko-KR"/>
        </w:rPr>
        <w:t xml:space="preserve">; </w:t>
      </w:r>
    </w:p>
    <w:p w14:paraId="1F440280"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«Лидеры России»</w:t>
      </w:r>
      <w:r w:rsidRPr="00732626">
        <w:rPr>
          <w:rFonts w:ascii="Calibri" w:eastAsia="Calibri" w:hAnsi="Calibri" w:cs="Times New Roman"/>
        </w:rPr>
        <w:t xml:space="preserve"> </w:t>
      </w:r>
      <w:hyperlink r:id="rId54" w:history="1">
        <w:r w:rsidRPr="00732626">
          <w:rPr>
            <w:rFonts w:ascii="Times New Roman" w:eastAsia="Times New Roman" w:hAnsi="Times New Roman" w:cs="Times New Roman"/>
            <w:bCs/>
            <w:kern w:val="2"/>
            <w:sz w:val="24"/>
            <w:szCs w:val="24"/>
            <w:u w:val="single"/>
            <w:lang w:eastAsia="ko-KR"/>
          </w:rPr>
          <w:t>https://лидерыроссии.рф/</w:t>
        </w:r>
      </w:hyperlink>
      <w:r w:rsidRPr="00732626">
        <w:rPr>
          <w:rFonts w:ascii="Times New Roman" w:eastAsia="Times New Roman" w:hAnsi="Times New Roman" w:cs="Times New Roman"/>
          <w:bCs/>
          <w:kern w:val="2"/>
          <w:sz w:val="24"/>
          <w:szCs w:val="24"/>
          <w:lang w:eastAsia="ko-KR"/>
        </w:rPr>
        <w:t>;</w:t>
      </w:r>
    </w:p>
    <w:p w14:paraId="0F209BE7"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«Мы Вместе»</w:t>
      </w:r>
      <w:r w:rsidRPr="00732626">
        <w:rPr>
          <w:rFonts w:ascii="Calibri" w:eastAsia="Calibri" w:hAnsi="Calibri" w:cs="Times New Roman"/>
        </w:rPr>
        <w:t xml:space="preserve"> (</w:t>
      </w:r>
      <w:r w:rsidRPr="00732626">
        <w:rPr>
          <w:rFonts w:ascii="Times New Roman" w:eastAsia="Times New Roman" w:hAnsi="Times New Roman" w:cs="Times New Roman"/>
          <w:bCs/>
          <w:kern w:val="2"/>
          <w:sz w:val="24"/>
          <w:szCs w:val="24"/>
          <w:lang w:eastAsia="ko-KR"/>
        </w:rPr>
        <w:t xml:space="preserve">волонтерство) </w:t>
      </w:r>
      <w:hyperlink r:id="rId55" w:history="1">
        <w:r w:rsidRPr="00732626">
          <w:rPr>
            <w:rFonts w:ascii="Times New Roman" w:eastAsia="Times New Roman" w:hAnsi="Times New Roman" w:cs="Times New Roman"/>
            <w:bCs/>
            <w:kern w:val="2"/>
            <w:sz w:val="24"/>
            <w:szCs w:val="24"/>
            <w:u w:val="single"/>
            <w:lang w:val="en-US" w:eastAsia="ko-KR"/>
          </w:rPr>
          <w:t>https</w:t>
        </w:r>
        <w:r w:rsidRPr="00732626">
          <w:rPr>
            <w:rFonts w:ascii="Times New Roman" w:eastAsia="Times New Roman" w:hAnsi="Times New Roman" w:cs="Times New Roman"/>
            <w:bCs/>
            <w:kern w:val="2"/>
            <w:sz w:val="24"/>
            <w:szCs w:val="24"/>
            <w:u w:val="single"/>
            <w:lang w:eastAsia="ko-KR"/>
          </w:rPr>
          <w:t>://</w:t>
        </w:r>
        <w:r w:rsidRPr="00732626">
          <w:rPr>
            <w:rFonts w:ascii="Times New Roman" w:eastAsia="Times New Roman" w:hAnsi="Times New Roman" w:cs="Times New Roman"/>
            <w:bCs/>
            <w:kern w:val="2"/>
            <w:sz w:val="24"/>
            <w:szCs w:val="24"/>
            <w:u w:val="single"/>
            <w:lang w:val="en-US" w:eastAsia="ko-KR"/>
          </w:rPr>
          <w:t>onf</w:t>
        </w:r>
        <w:r w:rsidRPr="00732626">
          <w:rPr>
            <w:rFonts w:ascii="Times New Roman" w:eastAsia="Times New Roman" w:hAnsi="Times New Roman" w:cs="Times New Roman"/>
            <w:bCs/>
            <w:kern w:val="2"/>
            <w:sz w:val="24"/>
            <w:szCs w:val="24"/>
            <w:u w:val="single"/>
            <w:lang w:eastAsia="ko-KR"/>
          </w:rPr>
          <w:t>.</w:t>
        </w:r>
        <w:r w:rsidRPr="00732626">
          <w:rPr>
            <w:rFonts w:ascii="Times New Roman" w:eastAsia="Times New Roman" w:hAnsi="Times New Roman" w:cs="Times New Roman"/>
            <w:bCs/>
            <w:kern w:val="2"/>
            <w:sz w:val="24"/>
            <w:szCs w:val="24"/>
            <w:u w:val="single"/>
            <w:lang w:val="en-US" w:eastAsia="ko-KR"/>
          </w:rPr>
          <w:t>ru</w:t>
        </w:r>
      </w:hyperlink>
      <w:r w:rsidRPr="00732626">
        <w:rPr>
          <w:rFonts w:ascii="Times New Roman" w:eastAsia="Times New Roman" w:hAnsi="Times New Roman" w:cs="Times New Roman"/>
          <w:bCs/>
          <w:kern w:val="2"/>
          <w:sz w:val="24"/>
          <w:szCs w:val="24"/>
          <w:lang w:eastAsia="ko-KR"/>
        </w:rPr>
        <w:t xml:space="preserve">; </w:t>
      </w:r>
    </w:p>
    <w:p w14:paraId="7109B79E"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14:paraId="1CD62C46"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движения «Ворлдскиллс Россия»;</w:t>
      </w:r>
    </w:p>
    <w:p w14:paraId="5F6D4747" w14:textId="77777777" w:rsidR="00732626" w:rsidRPr="00732626" w:rsidRDefault="00732626" w:rsidP="00732626">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движения «Абилимпикс»;</w:t>
      </w:r>
    </w:p>
    <w:p w14:paraId="7E54646D" w14:textId="77777777" w:rsidR="00732626" w:rsidRPr="00732626" w:rsidRDefault="00732626" w:rsidP="00732626">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
          <w:kern w:val="2"/>
          <w:sz w:val="24"/>
          <w:szCs w:val="24"/>
          <w:lang w:eastAsia="ko-KR"/>
        </w:rPr>
        <w:t>субъектов Российской Федерации</w:t>
      </w:r>
      <w:r w:rsidRPr="00732626">
        <w:rPr>
          <w:rFonts w:ascii="Times New Roman" w:eastAsia="Times New Roman" w:hAnsi="Times New Roman" w:cs="Times New Roman"/>
          <w:bCs/>
          <w:kern w:val="2"/>
          <w:sz w:val="24"/>
          <w:szCs w:val="24"/>
          <w:lang w:eastAsia="ko-KR"/>
        </w:rPr>
        <w:t xml:space="preserve"> (</w:t>
      </w:r>
      <w:r w:rsidRPr="00732626">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732626">
        <w:rPr>
          <w:rFonts w:ascii="Times New Roman" w:eastAsia="Times New Roman" w:hAnsi="Times New Roman" w:cs="Times New Roman"/>
          <w:bCs/>
          <w:kern w:val="2"/>
          <w:sz w:val="24"/>
          <w:szCs w:val="24"/>
          <w:lang w:eastAsia="ko-KR"/>
        </w:rPr>
        <w:t>), в том числе «День города» и др.</w:t>
      </w:r>
    </w:p>
    <w:p w14:paraId="069DB08C" w14:textId="77777777" w:rsidR="00732626" w:rsidRPr="00732626" w:rsidRDefault="00732626" w:rsidP="00732626">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Cs/>
          <w:kern w:val="2"/>
          <w:sz w:val="24"/>
          <w:szCs w:val="24"/>
          <w:lang w:eastAsia="ko-KR"/>
        </w:rPr>
        <w:t xml:space="preserve">а также </w:t>
      </w:r>
      <w:r w:rsidRPr="00732626">
        <w:rPr>
          <w:rFonts w:ascii="Times New Roman" w:eastAsia="Times New Roman" w:hAnsi="Times New Roman" w:cs="Times New Roman"/>
          <w:b/>
          <w:kern w:val="2"/>
          <w:sz w:val="24"/>
          <w:szCs w:val="24"/>
          <w:lang w:eastAsia="ko-KR"/>
        </w:rPr>
        <w:t>отраслевых профессионально значимых событиях и праздниках.</w:t>
      </w:r>
    </w:p>
    <w:p w14:paraId="6A8AA394" w14:textId="77777777" w:rsidR="00732626" w:rsidRPr="00732626" w:rsidRDefault="00732626" w:rsidP="00732626">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987"/>
        <w:gridCol w:w="1677"/>
        <w:gridCol w:w="3666"/>
        <w:gridCol w:w="3605"/>
        <w:gridCol w:w="847"/>
      </w:tblGrid>
      <w:tr w:rsidR="006C5B1E" w:rsidRPr="00732626" w14:paraId="032E934C" w14:textId="77777777" w:rsidTr="006C5B1E">
        <w:tc>
          <w:tcPr>
            <w:tcW w:w="267" w:type="pct"/>
            <w:shd w:val="clear" w:color="auto" w:fill="auto"/>
          </w:tcPr>
          <w:p w14:paraId="63B251DC" w14:textId="494EE92A" w:rsidR="006C5B1E" w:rsidRPr="00732626" w:rsidRDefault="006C5B1E" w:rsidP="006C5B1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Дата</w:t>
            </w:r>
          </w:p>
        </w:tc>
        <w:tc>
          <w:tcPr>
            <w:tcW w:w="1369" w:type="pct"/>
            <w:shd w:val="clear" w:color="auto" w:fill="auto"/>
          </w:tcPr>
          <w:p w14:paraId="3AF07649" w14:textId="77777777" w:rsidR="006C5B1E" w:rsidRPr="004F3587" w:rsidRDefault="006C5B1E" w:rsidP="006C5B1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Содержание</w:t>
            </w:r>
            <w:r>
              <w:rPr>
                <w:rStyle w:val="ac"/>
                <w:rFonts w:ascii="Times New Roman" w:hAnsi="Times New Roman"/>
                <w:b/>
                <w:kern w:val="2"/>
                <w:sz w:val="24"/>
                <w:szCs w:val="24"/>
                <w:lang w:eastAsia="ko-KR"/>
              </w:rPr>
              <w:footnoteReference w:id="35"/>
            </w:r>
            <w:r w:rsidRPr="004F3587">
              <w:rPr>
                <w:rFonts w:ascii="Times New Roman" w:hAnsi="Times New Roman"/>
                <w:b/>
                <w:kern w:val="2"/>
                <w:sz w:val="24"/>
                <w:szCs w:val="24"/>
                <w:lang w:eastAsia="ko-KR"/>
              </w:rPr>
              <w:t xml:space="preserve"> и формы</w:t>
            </w:r>
            <w:r>
              <w:rPr>
                <w:rStyle w:val="ac"/>
                <w:rFonts w:ascii="Times New Roman" w:hAnsi="Times New Roman"/>
                <w:b/>
                <w:kern w:val="2"/>
                <w:sz w:val="24"/>
                <w:szCs w:val="24"/>
                <w:lang w:eastAsia="ko-KR"/>
              </w:rPr>
              <w:footnoteReference w:id="36"/>
            </w:r>
            <w:r w:rsidRPr="004F3587">
              <w:rPr>
                <w:rFonts w:ascii="Times New Roman" w:hAnsi="Times New Roman"/>
                <w:b/>
                <w:kern w:val="2"/>
                <w:sz w:val="24"/>
                <w:szCs w:val="24"/>
                <w:lang w:eastAsia="ko-KR"/>
              </w:rPr>
              <w:t xml:space="preserve"> </w:t>
            </w:r>
            <w:r w:rsidRPr="004F3587">
              <w:rPr>
                <w:rFonts w:ascii="Times New Roman" w:hAnsi="Times New Roman"/>
                <w:b/>
                <w:kern w:val="2"/>
                <w:sz w:val="24"/>
                <w:szCs w:val="24"/>
                <w:lang w:eastAsia="ko-KR"/>
              </w:rPr>
              <w:br/>
              <w:t>деятельности</w:t>
            </w:r>
          </w:p>
          <w:p w14:paraId="36EF10BD" w14:textId="69714EFF" w:rsidR="006C5B1E" w:rsidRPr="00732626" w:rsidRDefault="006C5B1E" w:rsidP="006C5B1E">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p>
        </w:tc>
        <w:tc>
          <w:tcPr>
            <w:tcW w:w="576" w:type="pct"/>
            <w:shd w:val="clear" w:color="auto" w:fill="auto"/>
          </w:tcPr>
          <w:p w14:paraId="265CE975" w14:textId="6AA49128" w:rsidR="006C5B1E" w:rsidRPr="00732626" w:rsidRDefault="006C5B1E" w:rsidP="006C5B1E">
            <w:pPr>
              <w:widowControl w:val="0"/>
              <w:autoSpaceDE w:val="0"/>
              <w:autoSpaceDN w:val="0"/>
              <w:spacing w:after="0" w:line="240" w:lineRule="auto"/>
              <w:jc w:val="center"/>
              <w:rPr>
                <w:rFonts w:ascii="Times New Roman" w:eastAsia="Times New Roman" w:hAnsi="Times New Roman" w:cs="Times New Roman"/>
                <w:i/>
                <w:kern w:val="2"/>
                <w:lang w:eastAsia="ko-KR"/>
              </w:rPr>
            </w:pPr>
            <w:r w:rsidRPr="004F3587">
              <w:rPr>
                <w:rFonts w:ascii="Times New Roman" w:hAnsi="Times New Roman"/>
                <w:b/>
                <w:kern w:val="2"/>
                <w:sz w:val="24"/>
                <w:szCs w:val="24"/>
                <w:lang w:eastAsia="ko-KR"/>
              </w:rPr>
              <w:t>Участники</w:t>
            </w:r>
            <w:r>
              <w:rPr>
                <w:rStyle w:val="ac"/>
                <w:rFonts w:ascii="Times New Roman" w:hAnsi="Times New Roman"/>
                <w:b/>
                <w:kern w:val="2"/>
                <w:sz w:val="24"/>
                <w:szCs w:val="24"/>
                <w:lang w:eastAsia="ko-KR"/>
              </w:rPr>
              <w:footnoteReference w:id="37"/>
            </w:r>
          </w:p>
        </w:tc>
        <w:tc>
          <w:tcPr>
            <w:tcW w:w="1259" w:type="pct"/>
          </w:tcPr>
          <w:p w14:paraId="041DBE5D" w14:textId="280C8AC0" w:rsidR="006C5B1E" w:rsidRPr="00732626" w:rsidRDefault="006C5B1E" w:rsidP="006C5B1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r>
              <w:rPr>
                <w:rStyle w:val="ac"/>
                <w:rFonts w:ascii="Times New Roman" w:hAnsi="Times New Roman"/>
                <w:b/>
                <w:kern w:val="2"/>
                <w:sz w:val="24"/>
                <w:szCs w:val="24"/>
                <w:lang w:eastAsia="ko-KR"/>
              </w:rPr>
              <w:footnoteReference w:id="38"/>
            </w:r>
          </w:p>
        </w:tc>
        <w:tc>
          <w:tcPr>
            <w:tcW w:w="1238" w:type="pct"/>
            <w:shd w:val="clear" w:color="auto" w:fill="auto"/>
          </w:tcPr>
          <w:p w14:paraId="041C9DF3" w14:textId="2D40568F" w:rsidR="006C5B1E" w:rsidRPr="00732626" w:rsidRDefault="006C5B1E" w:rsidP="006C5B1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Ответственные</w:t>
            </w:r>
            <w:r>
              <w:rPr>
                <w:rStyle w:val="ac"/>
                <w:rFonts w:ascii="Times New Roman" w:hAnsi="Times New Roman"/>
                <w:b/>
                <w:kern w:val="2"/>
                <w:sz w:val="24"/>
                <w:szCs w:val="24"/>
                <w:lang w:eastAsia="ko-KR"/>
              </w:rPr>
              <w:footnoteReference w:id="39"/>
            </w:r>
          </w:p>
        </w:tc>
        <w:tc>
          <w:tcPr>
            <w:tcW w:w="291" w:type="pct"/>
            <w:shd w:val="clear" w:color="auto" w:fill="auto"/>
          </w:tcPr>
          <w:p w14:paraId="58E4348A" w14:textId="7245290C" w:rsidR="006C5B1E" w:rsidRPr="00732626" w:rsidRDefault="006C5B1E" w:rsidP="006C5B1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Коды ЛР</w:t>
            </w:r>
            <w:r>
              <w:rPr>
                <w:rStyle w:val="ac"/>
                <w:rFonts w:ascii="Times New Roman" w:hAnsi="Times New Roman"/>
                <w:b/>
                <w:kern w:val="2"/>
                <w:sz w:val="24"/>
                <w:szCs w:val="24"/>
                <w:lang w:eastAsia="ko-KR"/>
              </w:rPr>
              <w:footnoteReference w:id="40"/>
            </w:r>
            <w:r w:rsidRPr="004F3587">
              <w:rPr>
                <w:rFonts w:ascii="Times New Roman" w:hAnsi="Times New Roman"/>
                <w:b/>
                <w:kern w:val="2"/>
                <w:sz w:val="24"/>
                <w:szCs w:val="24"/>
                <w:lang w:eastAsia="ko-KR"/>
              </w:rPr>
              <w:t xml:space="preserve">  </w:t>
            </w:r>
          </w:p>
        </w:tc>
      </w:tr>
      <w:tr w:rsidR="006C5B1E" w:rsidRPr="00732626" w14:paraId="126A652A" w14:textId="77777777" w:rsidTr="006C5B1E">
        <w:tc>
          <w:tcPr>
            <w:tcW w:w="5000" w:type="pct"/>
            <w:gridSpan w:val="6"/>
          </w:tcPr>
          <w:p w14:paraId="7F0EFB26"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 xml:space="preserve"> СЕНТЯБРЬ</w:t>
            </w:r>
          </w:p>
        </w:tc>
      </w:tr>
      <w:tr w:rsidR="006C5B1E" w:rsidRPr="00732626" w14:paraId="23D60C0B" w14:textId="77777777" w:rsidTr="006C5B1E">
        <w:tc>
          <w:tcPr>
            <w:tcW w:w="267" w:type="pct"/>
            <w:shd w:val="clear" w:color="auto" w:fill="auto"/>
          </w:tcPr>
          <w:p w14:paraId="16B7BF7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shd w:val="clear" w:color="auto" w:fill="auto"/>
          </w:tcPr>
          <w:p w14:paraId="223935D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знаний</w:t>
            </w:r>
          </w:p>
        </w:tc>
        <w:tc>
          <w:tcPr>
            <w:tcW w:w="576" w:type="pct"/>
            <w:shd w:val="clear" w:color="auto" w:fill="auto"/>
          </w:tcPr>
          <w:p w14:paraId="07D2308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59C54D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97016A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5C22986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5D21561A" w14:textId="77777777" w:rsidTr="006C5B1E">
        <w:tc>
          <w:tcPr>
            <w:tcW w:w="267" w:type="pct"/>
            <w:shd w:val="clear" w:color="auto" w:fill="auto"/>
          </w:tcPr>
          <w:p w14:paraId="6598BA9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 </w:t>
            </w:r>
          </w:p>
        </w:tc>
        <w:tc>
          <w:tcPr>
            <w:tcW w:w="1369" w:type="pct"/>
            <w:shd w:val="clear" w:color="auto" w:fill="auto"/>
          </w:tcPr>
          <w:p w14:paraId="2F3A2BD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окончания Второй мировой войны</w:t>
            </w:r>
          </w:p>
        </w:tc>
        <w:tc>
          <w:tcPr>
            <w:tcW w:w="576" w:type="pct"/>
            <w:shd w:val="clear" w:color="auto" w:fill="auto"/>
          </w:tcPr>
          <w:p w14:paraId="65B07E7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EEF9CC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95D5A9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D6897A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7F10CA1" w14:textId="77777777" w:rsidTr="006C5B1E">
        <w:tc>
          <w:tcPr>
            <w:tcW w:w="267" w:type="pct"/>
            <w:shd w:val="clear" w:color="auto" w:fill="auto"/>
          </w:tcPr>
          <w:p w14:paraId="62F107C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lastRenderedPageBreak/>
              <w:t>3</w:t>
            </w:r>
          </w:p>
        </w:tc>
        <w:tc>
          <w:tcPr>
            <w:tcW w:w="1369" w:type="pct"/>
            <w:shd w:val="clear" w:color="auto" w:fill="auto"/>
          </w:tcPr>
          <w:p w14:paraId="53C4191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солидарности в борьбе с терроризмом</w:t>
            </w:r>
          </w:p>
        </w:tc>
        <w:tc>
          <w:tcPr>
            <w:tcW w:w="576" w:type="pct"/>
            <w:shd w:val="clear" w:color="auto" w:fill="auto"/>
          </w:tcPr>
          <w:p w14:paraId="250338E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7AA126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2913DF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3902A47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713F75AD" w14:textId="77777777" w:rsidTr="006C5B1E">
        <w:tc>
          <w:tcPr>
            <w:tcW w:w="267" w:type="pct"/>
            <w:shd w:val="clear" w:color="auto" w:fill="auto"/>
          </w:tcPr>
          <w:p w14:paraId="357E530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4A442BE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45425A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1B34C25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20F910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3A3C10E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068201E" w14:textId="77777777" w:rsidTr="006C5B1E">
        <w:tc>
          <w:tcPr>
            <w:tcW w:w="267" w:type="pct"/>
            <w:shd w:val="clear" w:color="auto" w:fill="auto"/>
          </w:tcPr>
          <w:p w14:paraId="2A92702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4EE536D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4A7602E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C59B96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92B40D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bookmarkStart w:id="369" w:name="_Hlk70461003"/>
            <w:r w:rsidRPr="00732626">
              <w:rPr>
                <w:rFonts w:ascii="Times New Roman" w:eastAsia="Times New Roman" w:hAnsi="Times New Roman" w:cs="Times New Roman"/>
                <w:kern w:val="2"/>
                <w:sz w:val="24"/>
                <w:szCs w:val="24"/>
                <w:lang w:eastAsia="ko-KR"/>
              </w:rPr>
              <w:t>Заместитель директора, курирующий учебный процесс,</w:t>
            </w:r>
          </w:p>
          <w:p w14:paraId="5B638BC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по учебно-производственной работе,</w:t>
            </w:r>
          </w:p>
          <w:bookmarkEnd w:id="369"/>
          <w:p w14:paraId="14F69EC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i/>
                <w:iCs/>
                <w:kern w:val="2"/>
                <w:lang w:eastAsia="ko-KR"/>
              </w:rPr>
            </w:pPr>
            <w:r w:rsidRPr="00732626">
              <w:rPr>
                <w:rFonts w:ascii="Times New Roman" w:eastAsia="Times New Roman" w:hAnsi="Times New Roman" w:cs="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5434E17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i/>
                <w:iCs/>
                <w:kern w:val="2"/>
                <w:lang w:eastAsia="ko-KR"/>
              </w:rPr>
              <w:t>заведующие отделениями и др.)</w:t>
            </w:r>
          </w:p>
        </w:tc>
        <w:tc>
          <w:tcPr>
            <w:tcW w:w="291" w:type="pct"/>
            <w:shd w:val="clear" w:color="auto" w:fill="auto"/>
          </w:tcPr>
          <w:p w14:paraId="0BBAC1D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A62491F" w14:textId="77777777" w:rsidTr="006C5B1E">
        <w:tc>
          <w:tcPr>
            <w:tcW w:w="267" w:type="pct"/>
            <w:shd w:val="clear" w:color="auto" w:fill="auto"/>
          </w:tcPr>
          <w:p w14:paraId="15A50CE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7EC798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 xml:space="preserve"> Посвящение в студенты</w:t>
            </w:r>
          </w:p>
        </w:tc>
        <w:tc>
          <w:tcPr>
            <w:tcW w:w="576" w:type="pct"/>
            <w:shd w:val="clear" w:color="auto" w:fill="auto"/>
          </w:tcPr>
          <w:p w14:paraId="45FFA6D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BB105F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13F7A0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0B3829B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B0280C8" w14:textId="77777777" w:rsidTr="006C5B1E">
        <w:tc>
          <w:tcPr>
            <w:tcW w:w="267" w:type="pct"/>
            <w:shd w:val="clear" w:color="auto" w:fill="auto"/>
          </w:tcPr>
          <w:p w14:paraId="379C0BE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8811DA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0C5BFBE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FDC354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DF47C2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274C713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AE392D4" w14:textId="77777777" w:rsidTr="006C5B1E">
        <w:tc>
          <w:tcPr>
            <w:tcW w:w="267" w:type="pct"/>
            <w:shd w:val="clear" w:color="auto" w:fill="auto"/>
          </w:tcPr>
          <w:p w14:paraId="3A13508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1205E72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Введение в профессию (специальность)</w:t>
            </w:r>
          </w:p>
        </w:tc>
        <w:tc>
          <w:tcPr>
            <w:tcW w:w="576" w:type="pct"/>
            <w:shd w:val="clear" w:color="auto" w:fill="auto"/>
          </w:tcPr>
          <w:p w14:paraId="0782546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DEDEAC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B55E1C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 xml:space="preserve">заместитель директора по учебно-производственной работе </w:t>
            </w:r>
          </w:p>
        </w:tc>
        <w:tc>
          <w:tcPr>
            <w:tcW w:w="291" w:type="pct"/>
            <w:shd w:val="clear" w:color="auto" w:fill="auto"/>
          </w:tcPr>
          <w:p w14:paraId="48C3CD0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A2324F9" w14:textId="77777777" w:rsidTr="006C5B1E">
        <w:tc>
          <w:tcPr>
            <w:tcW w:w="267" w:type="pct"/>
            <w:shd w:val="clear" w:color="auto" w:fill="auto"/>
          </w:tcPr>
          <w:p w14:paraId="5784778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0FEB405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4F0FA3C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60A7A7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B08B5B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учебный процесс</w:t>
            </w:r>
          </w:p>
        </w:tc>
        <w:tc>
          <w:tcPr>
            <w:tcW w:w="291" w:type="pct"/>
            <w:shd w:val="clear" w:color="auto" w:fill="auto"/>
          </w:tcPr>
          <w:p w14:paraId="182F235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6691ED3" w14:textId="77777777" w:rsidTr="006C5B1E">
        <w:tc>
          <w:tcPr>
            <w:tcW w:w="267" w:type="pct"/>
            <w:shd w:val="clear" w:color="auto" w:fill="auto"/>
          </w:tcPr>
          <w:p w14:paraId="014E173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2BDC3EC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B61A79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C6854B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3987D43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по учебно-производственной работе</w:t>
            </w:r>
          </w:p>
        </w:tc>
        <w:tc>
          <w:tcPr>
            <w:tcW w:w="291" w:type="pct"/>
            <w:shd w:val="clear" w:color="auto" w:fill="auto"/>
          </w:tcPr>
          <w:p w14:paraId="2AE6127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9009A30" w14:textId="77777777" w:rsidTr="006C5B1E">
        <w:tc>
          <w:tcPr>
            <w:tcW w:w="267" w:type="pct"/>
            <w:shd w:val="clear" w:color="auto" w:fill="auto"/>
          </w:tcPr>
          <w:p w14:paraId="59D0323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232305E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11A54E6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DBE5C3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AE4F27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1C3781F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583742D3" w14:textId="77777777" w:rsidTr="006C5B1E">
        <w:tc>
          <w:tcPr>
            <w:tcW w:w="267" w:type="pct"/>
            <w:shd w:val="clear" w:color="auto" w:fill="auto"/>
          </w:tcPr>
          <w:p w14:paraId="1727FF2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4743B3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Экскурсии на предприятия-</w:t>
            </w:r>
            <w:r w:rsidRPr="00732626">
              <w:rPr>
                <w:rFonts w:ascii="Times New Roman" w:eastAsia="Times New Roman" w:hAnsi="Times New Roman" w:cs="Times New Roman"/>
                <w:kern w:val="2"/>
                <w:sz w:val="24"/>
                <w:szCs w:val="24"/>
                <w:lang w:eastAsia="ko-KR"/>
              </w:rPr>
              <w:lastRenderedPageBreak/>
              <w:t>партнёры</w:t>
            </w:r>
          </w:p>
        </w:tc>
        <w:tc>
          <w:tcPr>
            <w:tcW w:w="576" w:type="pct"/>
            <w:shd w:val="clear" w:color="auto" w:fill="auto"/>
          </w:tcPr>
          <w:p w14:paraId="2A112BE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6FCD7B3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38FC6EA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 xml:space="preserve">заместитель директора по </w:t>
            </w:r>
            <w:r w:rsidRPr="00732626">
              <w:rPr>
                <w:rFonts w:ascii="Times New Roman" w:eastAsia="Times New Roman" w:hAnsi="Times New Roman" w:cs="Times New Roman"/>
                <w:kern w:val="2"/>
                <w:sz w:val="24"/>
                <w:szCs w:val="24"/>
                <w:lang w:eastAsia="ko-KR"/>
              </w:rPr>
              <w:lastRenderedPageBreak/>
              <w:t>учебно-производственной работе</w:t>
            </w:r>
          </w:p>
        </w:tc>
        <w:tc>
          <w:tcPr>
            <w:tcW w:w="291" w:type="pct"/>
            <w:shd w:val="clear" w:color="auto" w:fill="auto"/>
          </w:tcPr>
          <w:p w14:paraId="472CF05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C1FB310" w14:textId="77777777" w:rsidTr="006C5B1E">
        <w:tc>
          <w:tcPr>
            <w:tcW w:w="267" w:type="pct"/>
            <w:shd w:val="clear" w:color="auto" w:fill="auto"/>
          </w:tcPr>
          <w:p w14:paraId="5B0B8D3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21 </w:t>
            </w:r>
          </w:p>
        </w:tc>
        <w:tc>
          <w:tcPr>
            <w:tcW w:w="1369" w:type="pct"/>
            <w:shd w:val="clear" w:color="auto" w:fill="auto"/>
          </w:tcPr>
          <w:p w14:paraId="65364F46"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6F8C22C5"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зарождения российской государственности (862 год)</w:t>
            </w:r>
          </w:p>
        </w:tc>
        <w:tc>
          <w:tcPr>
            <w:tcW w:w="576" w:type="pct"/>
            <w:shd w:val="clear" w:color="auto" w:fill="auto"/>
          </w:tcPr>
          <w:p w14:paraId="6E1EC07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CC9D05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54BA93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2A6D77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0E93E93" w14:textId="77777777" w:rsidTr="006C5B1E">
        <w:tc>
          <w:tcPr>
            <w:tcW w:w="267" w:type="pct"/>
            <w:shd w:val="clear" w:color="auto" w:fill="auto"/>
          </w:tcPr>
          <w:p w14:paraId="17254C3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26</w:t>
            </w:r>
          </w:p>
        </w:tc>
        <w:tc>
          <w:tcPr>
            <w:tcW w:w="1369" w:type="pct"/>
            <w:shd w:val="clear" w:color="auto" w:fill="auto"/>
          </w:tcPr>
          <w:p w14:paraId="0CE8FCD9"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машиностроителя</w:t>
            </w:r>
          </w:p>
        </w:tc>
        <w:tc>
          <w:tcPr>
            <w:tcW w:w="576" w:type="pct"/>
            <w:shd w:val="clear" w:color="auto" w:fill="auto"/>
          </w:tcPr>
          <w:p w14:paraId="6138CCC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5B14ADC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435ABF8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0B73300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9DDB1F9" w14:textId="77777777" w:rsidTr="006C5B1E">
        <w:tc>
          <w:tcPr>
            <w:tcW w:w="267" w:type="pct"/>
            <w:shd w:val="clear" w:color="auto" w:fill="auto"/>
          </w:tcPr>
          <w:p w14:paraId="0F12356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27</w:t>
            </w:r>
          </w:p>
        </w:tc>
        <w:tc>
          <w:tcPr>
            <w:tcW w:w="1369" w:type="pct"/>
            <w:shd w:val="clear" w:color="auto" w:fill="auto"/>
          </w:tcPr>
          <w:p w14:paraId="4897FD33"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Всемирный день туризма</w:t>
            </w:r>
          </w:p>
        </w:tc>
        <w:tc>
          <w:tcPr>
            <w:tcW w:w="576" w:type="pct"/>
            <w:shd w:val="clear" w:color="auto" w:fill="auto"/>
          </w:tcPr>
          <w:p w14:paraId="09D95CC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2C8951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40C243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30D626E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8980CCB" w14:textId="77777777" w:rsidTr="006C5B1E">
        <w:tc>
          <w:tcPr>
            <w:tcW w:w="5000" w:type="pct"/>
            <w:gridSpan w:val="6"/>
            <w:shd w:val="clear" w:color="auto" w:fill="auto"/>
          </w:tcPr>
          <w:p w14:paraId="79368CD1" w14:textId="77777777" w:rsidR="006C5B1E" w:rsidRPr="006C5B1E"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ОКТЯБРЬ</w:t>
            </w:r>
          </w:p>
        </w:tc>
      </w:tr>
      <w:tr w:rsidR="006C5B1E" w:rsidRPr="00732626" w14:paraId="3020257E" w14:textId="77777777" w:rsidTr="006C5B1E">
        <w:tc>
          <w:tcPr>
            <w:tcW w:w="267" w:type="pct"/>
            <w:shd w:val="clear" w:color="auto" w:fill="auto"/>
          </w:tcPr>
          <w:p w14:paraId="4C2F7E9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shd w:val="clear" w:color="auto" w:fill="auto"/>
          </w:tcPr>
          <w:p w14:paraId="5518658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пожилых людей</w:t>
            </w:r>
          </w:p>
        </w:tc>
        <w:tc>
          <w:tcPr>
            <w:tcW w:w="576" w:type="pct"/>
            <w:shd w:val="clear" w:color="auto" w:fill="auto"/>
          </w:tcPr>
          <w:p w14:paraId="23FCFEB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BC444D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391B2D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3786A79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984400D" w14:textId="77777777" w:rsidTr="006C5B1E">
        <w:tc>
          <w:tcPr>
            <w:tcW w:w="267" w:type="pct"/>
            <w:shd w:val="clear" w:color="auto" w:fill="auto"/>
          </w:tcPr>
          <w:p w14:paraId="5C4B2A1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4A99991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Учителя</w:t>
            </w:r>
          </w:p>
        </w:tc>
        <w:tc>
          <w:tcPr>
            <w:tcW w:w="576" w:type="pct"/>
            <w:shd w:val="clear" w:color="auto" w:fill="auto"/>
          </w:tcPr>
          <w:p w14:paraId="01936CD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FC41BC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16A4B5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15D8B70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E6C9DF6" w14:textId="77777777" w:rsidTr="006C5B1E">
        <w:tc>
          <w:tcPr>
            <w:tcW w:w="267" w:type="pct"/>
            <w:shd w:val="clear" w:color="auto" w:fill="auto"/>
          </w:tcPr>
          <w:p w14:paraId="219A121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2EB5786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02D955D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66BF296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4EA4C19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21A2C46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5EE709A" w14:textId="77777777" w:rsidTr="006C5B1E">
        <w:tc>
          <w:tcPr>
            <w:tcW w:w="267" w:type="pct"/>
            <w:shd w:val="clear" w:color="auto" w:fill="auto"/>
          </w:tcPr>
          <w:p w14:paraId="57F4C65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646A386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5A02626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8857F2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46BD96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88117C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013CD49" w14:textId="77777777" w:rsidTr="006C5B1E">
        <w:tc>
          <w:tcPr>
            <w:tcW w:w="267" w:type="pct"/>
            <w:shd w:val="clear" w:color="auto" w:fill="auto"/>
          </w:tcPr>
          <w:p w14:paraId="1762A62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E8DEB3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6585287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406D6F3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4151382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63E2E99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51C7CE9" w14:textId="77777777" w:rsidTr="006C5B1E">
        <w:tc>
          <w:tcPr>
            <w:tcW w:w="267" w:type="pct"/>
            <w:shd w:val="clear" w:color="auto" w:fill="auto"/>
          </w:tcPr>
          <w:p w14:paraId="32B7213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6812D1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14AABDF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5468FE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F0CB08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14DDB3E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5FA8FFE1" w14:textId="77777777" w:rsidTr="006C5B1E">
        <w:tc>
          <w:tcPr>
            <w:tcW w:w="267" w:type="pct"/>
            <w:shd w:val="clear" w:color="auto" w:fill="auto"/>
          </w:tcPr>
          <w:p w14:paraId="20F0BDA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4EA9772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564DF7A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8238B2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69D3E5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696C6E4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20500EF" w14:textId="77777777" w:rsidTr="006C5B1E">
        <w:tc>
          <w:tcPr>
            <w:tcW w:w="267" w:type="pct"/>
            <w:shd w:val="clear" w:color="auto" w:fill="auto"/>
          </w:tcPr>
          <w:p w14:paraId="716D333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055325C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61DCA70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69013ED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FD4A2E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4B799DB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F9D7FA6" w14:textId="77777777" w:rsidTr="006C5B1E">
        <w:tc>
          <w:tcPr>
            <w:tcW w:w="267" w:type="pct"/>
            <w:shd w:val="clear" w:color="auto" w:fill="auto"/>
          </w:tcPr>
          <w:p w14:paraId="65018D2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0790806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4D9A156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B34F10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90F921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564D34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4B039F7" w14:textId="77777777" w:rsidTr="006C5B1E">
        <w:tc>
          <w:tcPr>
            <w:tcW w:w="267" w:type="pct"/>
            <w:shd w:val="clear" w:color="auto" w:fill="auto"/>
          </w:tcPr>
          <w:p w14:paraId="4836DCF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BC8E65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653AAC2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16EAD4F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49F9EE0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142DC05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C3DD702" w14:textId="77777777" w:rsidTr="006C5B1E">
        <w:tc>
          <w:tcPr>
            <w:tcW w:w="267" w:type="pct"/>
            <w:shd w:val="clear" w:color="auto" w:fill="auto"/>
          </w:tcPr>
          <w:p w14:paraId="17AC880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30 </w:t>
            </w:r>
          </w:p>
        </w:tc>
        <w:tc>
          <w:tcPr>
            <w:tcW w:w="1369" w:type="pct"/>
            <w:shd w:val="clear" w:color="auto" w:fill="auto"/>
          </w:tcPr>
          <w:p w14:paraId="50EA6EF2"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памяти жертв политических репрессий</w:t>
            </w:r>
          </w:p>
        </w:tc>
        <w:tc>
          <w:tcPr>
            <w:tcW w:w="576" w:type="pct"/>
            <w:shd w:val="clear" w:color="auto" w:fill="auto"/>
          </w:tcPr>
          <w:p w14:paraId="4CAF18E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45BFBD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7DA16D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4AC048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D60A5AC" w14:textId="77777777" w:rsidTr="006C5B1E">
        <w:tc>
          <w:tcPr>
            <w:tcW w:w="5000" w:type="pct"/>
            <w:gridSpan w:val="6"/>
            <w:shd w:val="clear" w:color="auto" w:fill="auto"/>
          </w:tcPr>
          <w:p w14:paraId="3A6B722D" w14:textId="77777777" w:rsidR="006C5B1E" w:rsidRPr="006C5B1E"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НОЯБРЬ</w:t>
            </w:r>
          </w:p>
        </w:tc>
      </w:tr>
      <w:tr w:rsidR="006C5B1E" w:rsidRPr="00732626" w14:paraId="50625824" w14:textId="77777777" w:rsidTr="006C5B1E">
        <w:tc>
          <w:tcPr>
            <w:tcW w:w="267" w:type="pct"/>
            <w:shd w:val="clear" w:color="auto" w:fill="auto"/>
          </w:tcPr>
          <w:p w14:paraId="3FC07EA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4</w:t>
            </w:r>
          </w:p>
        </w:tc>
        <w:tc>
          <w:tcPr>
            <w:tcW w:w="1369" w:type="pct"/>
            <w:shd w:val="clear" w:color="auto" w:fill="auto"/>
          </w:tcPr>
          <w:p w14:paraId="56C82F0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народного единства</w:t>
            </w:r>
          </w:p>
        </w:tc>
        <w:tc>
          <w:tcPr>
            <w:tcW w:w="576" w:type="pct"/>
            <w:shd w:val="clear" w:color="auto" w:fill="auto"/>
          </w:tcPr>
          <w:p w14:paraId="58C0EF4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CA7E7B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071DD9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3B4E5F4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2A0807D" w14:textId="77777777" w:rsidTr="006C5B1E">
        <w:tc>
          <w:tcPr>
            <w:tcW w:w="267" w:type="pct"/>
            <w:shd w:val="clear" w:color="auto" w:fill="auto"/>
          </w:tcPr>
          <w:p w14:paraId="67DC4E5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09B75E9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5AB3A22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860F5A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ABD040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40512E4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AAA6CE0" w14:textId="77777777" w:rsidTr="006C5B1E">
        <w:tc>
          <w:tcPr>
            <w:tcW w:w="267" w:type="pct"/>
            <w:shd w:val="clear" w:color="auto" w:fill="auto"/>
          </w:tcPr>
          <w:p w14:paraId="526DF6D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5FA2FE6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0B078C8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BA6738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BAAD82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6432853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B04B6C9" w14:textId="77777777" w:rsidTr="006C5B1E">
        <w:tc>
          <w:tcPr>
            <w:tcW w:w="267" w:type="pct"/>
            <w:shd w:val="clear" w:color="auto" w:fill="auto"/>
          </w:tcPr>
          <w:p w14:paraId="271FAFC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28</w:t>
            </w:r>
          </w:p>
        </w:tc>
        <w:tc>
          <w:tcPr>
            <w:tcW w:w="1369" w:type="pct"/>
            <w:shd w:val="clear" w:color="auto" w:fill="auto"/>
          </w:tcPr>
          <w:p w14:paraId="05A6776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матери</w:t>
            </w:r>
          </w:p>
        </w:tc>
        <w:tc>
          <w:tcPr>
            <w:tcW w:w="576" w:type="pct"/>
            <w:shd w:val="clear" w:color="auto" w:fill="auto"/>
          </w:tcPr>
          <w:p w14:paraId="5E3E65C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1AD4781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40ECAB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2682A9B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E3A43E5" w14:textId="77777777" w:rsidTr="006C5B1E">
        <w:tc>
          <w:tcPr>
            <w:tcW w:w="267" w:type="pct"/>
            <w:shd w:val="clear" w:color="auto" w:fill="auto"/>
          </w:tcPr>
          <w:p w14:paraId="3EE5044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2E1E7A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576" w:type="pct"/>
            <w:shd w:val="clear" w:color="auto" w:fill="auto"/>
          </w:tcPr>
          <w:p w14:paraId="5F8156B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FE8DBA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340B8A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04F947C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427C85A" w14:textId="77777777" w:rsidTr="006C5B1E">
        <w:tc>
          <w:tcPr>
            <w:tcW w:w="5000" w:type="pct"/>
            <w:gridSpan w:val="6"/>
            <w:shd w:val="clear" w:color="auto" w:fill="auto"/>
          </w:tcPr>
          <w:p w14:paraId="4E96A228"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ДЕКАБРЬ</w:t>
            </w:r>
          </w:p>
        </w:tc>
      </w:tr>
      <w:tr w:rsidR="006C5B1E" w:rsidRPr="00732626" w14:paraId="2A369507" w14:textId="77777777" w:rsidTr="006C5B1E">
        <w:tc>
          <w:tcPr>
            <w:tcW w:w="267" w:type="pct"/>
            <w:shd w:val="clear" w:color="auto" w:fill="auto"/>
          </w:tcPr>
          <w:p w14:paraId="453DF27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48BD44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35AF30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432ACBA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BD2C92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407B21E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C225E70"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0AFFEB2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9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6EC5D0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Героев Отечества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4B9C20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555D41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8B5999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9D23B0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CCDB081"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6D8DAF5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F8CE02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Конституции Российской Федерации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A80AEC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05BD19E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2985D9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A4AF7B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E2E20DB"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00888A4"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ЯНВАРЬ</w:t>
            </w:r>
          </w:p>
        </w:tc>
      </w:tr>
      <w:tr w:rsidR="006C5B1E" w:rsidRPr="00732626" w14:paraId="7F5FA424"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7AAF55A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376280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Новый год</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6E9B90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F6D303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AE0926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45DC8D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D0AB38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1328FA2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6128F5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11244F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4EC865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0EA331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3B796E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58B08463"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E96BD3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25</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7E5485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b/>
                <w:bCs/>
                <w:kern w:val="2"/>
                <w:sz w:val="24"/>
                <w:szCs w:val="24"/>
                <w:lang w:eastAsia="ko-KR"/>
              </w:rPr>
              <w:t>«Татьянин день»</w:t>
            </w:r>
            <w:r w:rsidRPr="00732626">
              <w:rPr>
                <w:rFonts w:ascii="Times New Roman" w:eastAsia="Times New Roman" w:hAnsi="Times New Roman" w:cs="Times New Roman"/>
                <w:kern w:val="2"/>
                <w:sz w:val="24"/>
                <w:szCs w:val="24"/>
                <w:lang w:eastAsia="ko-KR"/>
              </w:rPr>
              <w:t xml:space="preserve"> </w:t>
            </w:r>
            <w:r w:rsidRPr="00732626">
              <w:rPr>
                <w:rFonts w:ascii="Times New Roman" w:eastAsia="Times New Roman" w:hAnsi="Times New Roman" w:cs="Times New Roman"/>
                <w:b/>
                <w:bCs/>
                <w:kern w:val="2"/>
                <w:sz w:val="24"/>
                <w:szCs w:val="24"/>
                <w:lang w:eastAsia="ko-KR"/>
              </w:rPr>
              <w:t>(праздник студентов)</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214D9E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4F8DB9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A0C49A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4726EC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E57C5AA"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06D3A04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27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FB8CD9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снятия блокады Ленинграда</w:t>
            </w:r>
          </w:p>
          <w:p w14:paraId="6FB3CEC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00FA53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343215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1634DC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9AB2A6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7104C70A"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D38A2DF"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ФЕВРАЛЬ</w:t>
            </w:r>
          </w:p>
        </w:tc>
      </w:tr>
      <w:tr w:rsidR="006C5B1E" w:rsidRPr="00732626" w14:paraId="48DC16BA"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F54B4B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FA64B9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воинской славы России</w:t>
            </w:r>
          </w:p>
          <w:p w14:paraId="39ADC72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(Сталинградская битва, 1943)</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ABDF5F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491D38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96DCBB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42D499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DF0D1CF"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E60AEC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8</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E1E77B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русской науки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1E281E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99DD15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6748AF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004CEF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DF9C6FE"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AADC47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7571A5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39B5BC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A1C635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E1AF09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A8CCCB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5FE62EA"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0253DD2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657398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B475B5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B8730C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C663F6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9AD30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D9801A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7B25876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23</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9C8061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День защитников Отечества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99F208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8B002B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365AD6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EBA30B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70DE7C8E"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4D73018"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МАРТ</w:t>
            </w:r>
          </w:p>
        </w:tc>
      </w:tr>
      <w:tr w:rsidR="006C5B1E" w:rsidRPr="00732626" w14:paraId="080E51EC"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225D4F2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0B2062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8A2B31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4BEABD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1D4240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276620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89C8C2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286976F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8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104DBD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Международный женский день</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27263E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96E7EF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F0A77F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FAA1B1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CED3016"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78BA0BE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466DB2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8F16EE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138A60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5463C0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279982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E529B65"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625AA08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18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9CDEBB5"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воссоединения Крыма с Россией</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BD8583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5BD318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62242D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B6B056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B1EA7A3"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22045A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B1E3C2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1F6FF3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BA8857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B1411F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C015F3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2E212E5"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28DE711"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АПРЕЛЬ</w:t>
            </w:r>
          </w:p>
        </w:tc>
      </w:tr>
      <w:tr w:rsidR="006C5B1E" w:rsidRPr="00732626" w14:paraId="64A99A9C"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5FB8F5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EB6E6A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космонавтики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9BA892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42C6EC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7A2279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D6F77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7AE74A07"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99D440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28</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14806A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Основание Союза машиностроителей России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334186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098D1D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1B68FF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3BE3B1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9CC0281"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160FDEC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9E2A2C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68AA8D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07D361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E90402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EFB174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31E7A95"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6DA8D25"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lastRenderedPageBreak/>
              <w:t>МАЙ</w:t>
            </w:r>
          </w:p>
        </w:tc>
      </w:tr>
      <w:tr w:rsidR="006C5B1E" w:rsidRPr="00732626" w14:paraId="1A1221A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135168A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52926F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Праздник весны и труда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6C97A9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A710C6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DF4EC6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81E45B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DA2FA0F"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44A2544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9</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287A8E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Победы</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9680EA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806B08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3AEE3B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761BD1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2D0B5A50"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05FF2A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EBFAE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704754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11357F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E237E2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2AB273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4DB7CE8"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2794690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38F2E8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6F9C9B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7BC39E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B07787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8A543A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435556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353AF8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24</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C812FA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славянской письменности и культуры</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30CCA5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CBB54C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9B13D9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F9408F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27B7AA1"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0D1A8B5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26</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E61500B" w14:textId="77777777" w:rsidR="006C5B1E" w:rsidRPr="00732626" w:rsidRDefault="006C5B1E" w:rsidP="00732626">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День российского предпринимательства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64886F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76FA5A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133AAC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62C42D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222984E"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0D400A8"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ИЮНЬ</w:t>
            </w:r>
          </w:p>
        </w:tc>
      </w:tr>
      <w:tr w:rsidR="006C5B1E" w:rsidRPr="00732626" w14:paraId="7EDA9619"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4439CCE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1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876178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Международный день защиты детей</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571619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9B8FB7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8943E3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A23244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7D90EC50"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22BD37D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5</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01314C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эколога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7111DE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6B56B0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8D6ECC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845E82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DF6704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BC6B9F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6</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1D8163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Пушкинский день России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9D8F04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286CBC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8437D8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033C31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0941F5D"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23EBC5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BCD5B2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День России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02EF4C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471820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19663E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1831B2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F0BF76C"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D8412D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ED3BD1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C08EB6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D3C7B8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45CD10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7CBB63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EDAA6E0"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91FED8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8E7770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памяти и скорби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2CF445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47D281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078424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0930CD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50BB088"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540B0D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27</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DCC532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молодежи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29E404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C15BAF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8B26C4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FF08B6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0A24F74A"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E63619A"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ИЮЛЬ</w:t>
            </w:r>
          </w:p>
        </w:tc>
      </w:tr>
      <w:tr w:rsidR="006C5B1E" w:rsidRPr="00732626" w14:paraId="2237046B"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472F86D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555698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8BD73E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714FA7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AD90630"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2CF354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ACD2A86"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3B1373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732626">
              <w:rPr>
                <w:rFonts w:ascii="Times New Roman" w:eastAsia="Times New Roman" w:hAnsi="Times New Roman" w:cs="Times New Roman"/>
                <w:b/>
                <w:bCs/>
                <w:kern w:val="2"/>
                <w:sz w:val="24"/>
                <w:szCs w:val="24"/>
                <w:lang w:val="en-US" w:eastAsia="ko-KR"/>
              </w:rPr>
              <w:t>8</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0A10C1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семьи, любви и верности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D5A45B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B3087F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FDDFC4F"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2251ED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143885D3"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4BE52A1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18BFB1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22D43B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D8B24C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E0E148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D37124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58B66EBA"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7729DA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317241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9D0CCC5"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A4C547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D5059B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E8E2263"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6C714515" w14:textId="77777777" w:rsidTr="006C5B1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EB5769A" w14:textId="77777777" w:rsidR="006C5B1E" w:rsidRPr="00732626" w:rsidRDefault="006C5B1E" w:rsidP="0073262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АВГУСТ</w:t>
            </w:r>
          </w:p>
        </w:tc>
      </w:tr>
      <w:tr w:rsidR="006C5B1E" w:rsidRPr="00732626" w14:paraId="478E4789"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07424E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2B959F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BBCFF3E"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C98D54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E3BB47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3878D6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4DBBDC0C"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85B25F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BCB59DB"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Государственного Флага Российской Федерации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342EF16"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9DB189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54B9E3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1018EC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30663399"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3AF58E9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23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96C8667"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воинской славы России (Курская битва, 1943)</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36D232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CEAE4F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A5DAD7D"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6D5A099"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C5B1E" w:rsidRPr="00732626" w14:paraId="55E64669" w14:textId="77777777" w:rsidTr="006C5B1E">
        <w:tc>
          <w:tcPr>
            <w:tcW w:w="267" w:type="pct"/>
            <w:tcBorders>
              <w:top w:val="single" w:sz="4" w:space="0" w:color="auto"/>
              <w:left w:val="single" w:sz="4" w:space="0" w:color="auto"/>
              <w:bottom w:val="single" w:sz="4" w:space="0" w:color="auto"/>
              <w:right w:val="single" w:sz="4" w:space="0" w:color="auto"/>
            </w:tcBorders>
            <w:shd w:val="clear" w:color="auto" w:fill="auto"/>
          </w:tcPr>
          <w:p w14:paraId="5BD634F2"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27</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3BA02E1"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российского кино</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20D38D8"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04A9EC4"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9B9BF6A"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5F102CC" w14:textId="77777777" w:rsidR="006C5B1E" w:rsidRPr="00732626" w:rsidRDefault="006C5B1E" w:rsidP="00732626">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r>
      <w:bookmarkEnd w:id="235"/>
    </w:tbl>
    <w:p w14:paraId="4A3DB299" w14:textId="77777777" w:rsidR="00732626" w:rsidRDefault="00732626">
      <w:pPr>
        <w:sectPr w:rsidR="00732626" w:rsidSect="00732626">
          <w:footerReference w:type="even" r:id="rId56"/>
          <w:footerReference w:type="default" r:id="rId57"/>
          <w:pgSz w:w="16838" w:h="11906" w:orient="landscape"/>
          <w:pgMar w:top="1134" w:right="1134" w:bottom="1134" w:left="1134" w:header="709" w:footer="709" w:gutter="0"/>
          <w:cols w:space="720"/>
          <w:docGrid w:linePitch="299"/>
        </w:sectPr>
      </w:pPr>
    </w:p>
    <w:p w14:paraId="70F23A5F" w14:textId="154B4A7C" w:rsidR="00732626" w:rsidRPr="00732626" w:rsidRDefault="00675C97" w:rsidP="006C5B1E">
      <w:pPr>
        <w:pStyle w:val="10"/>
        <w:jc w:val="right"/>
        <w:rPr>
          <w:rFonts w:ascii="Times New Roman" w:eastAsiaTheme="minorEastAsia" w:hAnsi="Times New Roman"/>
          <w:b w:val="0"/>
          <w:sz w:val="24"/>
          <w:szCs w:val="24"/>
        </w:rPr>
      </w:pPr>
      <w:bookmarkStart w:id="370" w:name="_Toc84499262"/>
      <w:bookmarkStart w:id="371" w:name="_Toc106812585"/>
      <w:r w:rsidRPr="00315F34">
        <w:rPr>
          <w:rFonts w:ascii="Times New Roman" w:hAnsi="Times New Roman"/>
          <w:sz w:val="24"/>
          <w:szCs w:val="24"/>
        </w:rPr>
        <w:lastRenderedPageBreak/>
        <w:t>Приложение 4</w:t>
      </w:r>
      <w:bookmarkEnd w:id="370"/>
      <w:bookmarkEnd w:id="371"/>
    </w:p>
    <w:p w14:paraId="48BFCB2D" w14:textId="77777777" w:rsidR="00732626" w:rsidRPr="006C5B1E" w:rsidRDefault="00732626" w:rsidP="00732626">
      <w:pPr>
        <w:spacing w:after="200" w:line="276" w:lineRule="auto"/>
        <w:jc w:val="right"/>
        <w:rPr>
          <w:rFonts w:ascii="Times New Roman" w:eastAsiaTheme="minorEastAsia" w:hAnsi="Times New Roman" w:cs="Times New Roman"/>
          <w:b/>
          <w:bCs/>
          <w:sz w:val="24"/>
          <w:szCs w:val="24"/>
          <w:lang w:eastAsia="ru-RU"/>
        </w:rPr>
      </w:pPr>
      <w:bookmarkStart w:id="372" w:name="_Hlk71811929"/>
      <w:r w:rsidRPr="006C5B1E">
        <w:rPr>
          <w:rFonts w:ascii="Times New Roman" w:eastAsiaTheme="minorEastAsia" w:hAnsi="Times New Roman" w:cs="Times New Roman"/>
          <w:b/>
          <w:bCs/>
          <w:sz w:val="24"/>
          <w:szCs w:val="24"/>
          <w:lang w:eastAsia="ru-RU"/>
        </w:rPr>
        <w:t xml:space="preserve">к ПООП по специальности </w:t>
      </w:r>
    </w:p>
    <w:p w14:paraId="00E249C7" w14:textId="0326201B" w:rsidR="00732626" w:rsidRPr="006C5B1E" w:rsidRDefault="00FB03E6" w:rsidP="00732626">
      <w:pPr>
        <w:spacing w:after="200" w:line="276" w:lineRule="auto"/>
        <w:jc w:val="right"/>
        <w:rPr>
          <w:rFonts w:ascii="Times New Roman" w:eastAsiaTheme="minorEastAsia" w:hAnsi="Times New Roman" w:cs="Times New Roman"/>
          <w:b/>
          <w:bCs/>
          <w:sz w:val="24"/>
          <w:szCs w:val="24"/>
          <w:lang w:eastAsia="ru-RU"/>
        </w:rPr>
      </w:pPr>
      <w:r w:rsidRPr="006C5B1E">
        <w:rPr>
          <w:rFonts w:ascii="Times New Roman" w:eastAsiaTheme="minorEastAsia" w:hAnsi="Times New Roman" w:cs="Times New Roman"/>
          <w:b/>
          <w:bCs/>
          <w:sz w:val="24"/>
          <w:szCs w:val="24"/>
          <w:lang w:eastAsia="ru-RU"/>
        </w:rPr>
        <w:t>15.02.16</w:t>
      </w:r>
      <w:r w:rsidR="00732626" w:rsidRPr="006C5B1E">
        <w:rPr>
          <w:rFonts w:ascii="Times New Roman" w:eastAsiaTheme="minorEastAsia" w:hAnsi="Times New Roman" w:cs="Times New Roman"/>
          <w:b/>
          <w:bCs/>
          <w:sz w:val="24"/>
          <w:szCs w:val="24"/>
          <w:lang w:eastAsia="ru-RU"/>
        </w:rPr>
        <w:t xml:space="preserve"> Технология машиностроения</w:t>
      </w:r>
    </w:p>
    <w:p w14:paraId="04351543" w14:textId="77777777" w:rsidR="00732626" w:rsidRPr="00732626" w:rsidRDefault="00732626" w:rsidP="00732626">
      <w:pPr>
        <w:tabs>
          <w:tab w:val="right" w:leader="underscore" w:pos="9639"/>
        </w:tabs>
        <w:spacing w:after="120" w:line="276" w:lineRule="auto"/>
        <w:jc w:val="center"/>
        <w:rPr>
          <w:rFonts w:eastAsiaTheme="minorEastAsia" w:cs="Times New Roman"/>
          <w:b/>
          <w:sz w:val="28"/>
          <w:szCs w:val="28"/>
          <w:lang w:eastAsia="ru-RU"/>
        </w:rPr>
      </w:pPr>
    </w:p>
    <w:p w14:paraId="037D6723" w14:textId="77777777" w:rsidR="00732626" w:rsidRPr="00732626" w:rsidRDefault="00732626" w:rsidP="00732626">
      <w:pPr>
        <w:spacing w:after="200" w:line="276" w:lineRule="auto"/>
        <w:jc w:val="center"/>
        <w:rPr>
          <w:rFonts w:eastAsiaTheme="minorEastAsia" w:cs="Times New Roman"/>
          <w:b/>
          <w:i/>
          <w:lang w:eastAsia="ru-RU"/>
        </w:rPr>
      </w:pPr>
    </w:p>
    <w:p w14:paraId="7CEA66BC" w14:textId="77777777" w:rsidR="00732626" w:rsidRPr="00732626" w:rsidRDefault="00732626" w:rsidP="00732626">
      <w:pPr>
        <w:spacing w:after="200" w:line="276" w:lineRule="auto"/>
        <w:jc w:val="center"/>
        <w:rPr>
          <w:rFonts w:eastAsiaTheme="minorEastAsia" w:cs="Times New Roman"/>
          <w:b/>
          <w:i/>
          <w:sz w:val="24"/>
          <w:szCs w:val="24"/>
          <w:lang w:eastAsia="ru-RU"/>
        </w:rPr>
      </w:pPr>
    </w:p>
    <w:p w14:paraId="477443FE" w14:textId="77777777" w:rsidR="00732626" w:rsidRPr="00732626" w:rsidRDefault="00732626" w:rsidP="00732626">
      <w:pPr>
        <w:spacing w:after="200" w:line="276" w:lineRule="auto"/>
        <w:jc w:val="center"/>
        <w:rPr>
          <w:rFonts w:eastAsiaTheme="minorEastAsia" w:cs="Times New Roman"/>
          <w:b/>
          <w:i/>
          <w:sz w:val="24"/>
          <w:szCs w:val="24"/>
          <w:lang w:eastAsia="ru-RU"/>
        </w:rPr>
      </w:pPr>
    </w:p>
    <w:p w14:paraId="52613BDE" w14:textId="02704A61" w:rsidR="00732626" w:rsidRDefault="00732626" w:rsidP="00732626">
      <w:pPr>
        <w:spacing w:after="200" w:line="276" w:lineRule="auto"/>
        <w:jc w:val="center"/>
        <w:rPr>
          <w:rFonts w:ascii="Times New Roman" w:eastAsiaTheme="minorEastAsia" w:hAnsi="Times New Roman" w:cs="Times New Roman"/>
          <w:b/>
          <w:i/>
          <w:sz w:val="24"/>
          <w:szCs w:val="24"/>
          <w:lang w:eastAsia="ru-RU"/>
        </w:rPr>
      </w:pPr>
    </w:p>
    <w:p w14:paraId="28E21B1F" w14:textId="05372A5E" w:rsidR="006C5B1E" w:rsidRDefault="006C5B1E" w:rsidP="00732626">
      <w:pPr>
        <w:spacing w:after="200" w:line="276" w:lineRule="auto"/>
        <w:jc w:val="center"/>
        <w:rPr>
          <w:rFonts w:ascii="Times New Roman" w:eastAsiaTheme="minorEastAsia" w:hAnsi="Times New Roman" w:cs="Times New Roman"/>
          <w:b/>
          <w:i/>
          <w:sz w:val="24"/>
          <w:szCs w:val="24"/>
          <w:lang w:eastAsia="ru-RU"/>
        </w:rPr>
      </w:pPr>
    </w:p>
    <w:p w14:paraId="306101CF" w14:textId="77777777" w:rsidR="006C5B1E" w:rsidRPr="00732626" w:rsidRDefault="006C5B1E" w:rsidP="00732626">
      <w:pPr>
        <w:spacing w:after="200" w:line="276" w:lineRule="auto"/>
        <w:jc w:val="center"/>
        <w:rPr>
          <w:rFonts w:ascii="Times New Roman" w:eastAsiaTheme="minorEastAsia" w:hAnsi="Times New Roman" w:cs="Times New Roman"/>
          <w:b/>
          <w:i/>
          <w:sz w:val="24"/>
          <w:szCs w:val="24"/>
          <w:lang w:eastAsia="ru-RU"/>
        </w:rPr>
      </w:pPr>
    </w:p>
    <w:p w14:paraId="77429042" w14:textId="77777777" w:rsidR="00732626" w:rsidRPr="00732626" w:rsidRDefault="00732626" w:rsidP="00732626">
      <w:pPr>
        <w:spacing w:after="200" w:line="276" w:lineRule="auto"/>
        <w:jc w:val="center"/>
        <w:rPr>
          <w:rFonts w:ascii="Times New Roman" w:eastAsiaTheme="minorEastAsia" w:hAnsi="Times New Roman" w:cs="Times New Roman"/>
          <w:b/>
          <w:i/>
          <w:sz w:val="24"/>
          <w:szCs w:val="24"/>
          <w:lang w:eastAsia="ru-RU"/>
        </w:rPr>
      </w:pPr>
    </w:p>
    <w:p w14:paraId="43CB21E7" w14:textId="77777777" w:rsidR="00675C97" w:rsidRPr="00675C97" w:rsidRDefault="00675C97" w:rsidP="00675C97">
      <w:pPr>
        <w:spacing w:after="200" w:line="276" w:lineRule="auto"/>
        <w:jc w:val="center"/>
        <w:rPr>
          <w:rFonts w:ascii="Times New Roman" w:eastAsiaTheme="minorEastAsia" w:hAnsi="Times New Roman" w:cs="Times New Roman"/>
          <w:b/>
          <w:sz w:val="24"/>
          <w:szCs w:val="24"/>
          <w:lang w:eastAsia="ru-RU"/>
        </w:rPr>
      </w:pPr>
      <w:r w:rsidRPr="00675C97">
        <w:rPr>
          <w:rFonts w:ascii="Times New Roman" w:eastAsiaTheme="minorEastAsia" w:hAnsi="Times New Roman" w:cs="Times New Roman"/>
          <w:b/>
          <w:sz w:val="24"/>
          <w:szCs w:val="24"/>
          <w:lang w:eastAsia="ru-RU"/>
        </w:rPr>
        <w:t>ПРИМЕРНЫЕ ОЦЕНОЧНЫЕ СРЕДСТВА ДЛЯ ГИА</w:t>
      </w:r>
    </w:p>
    <w:p w14:paraId="3FB380B7" w14:textId="645DD30E" w:rsidR="00675C97" w:rsidRDefault="00675C97" w:rsidP="00675C97">
      <w:pPr>
        <w:spacing w:after="200" w:line="276" w:lineRule="auto"/>
        <w:jc w:val="center"/>
        <w:rPr>
          <w:rFonts w:ascii="Times New Roman" w:eastAsiaTheme="minorEastAsia" w:hAnsi="Times New Roman" w:cs="Times New Roman"/>
          <w:b/>
          <w:i/>
          <w:sz w:val="24"/>
          <w:szCs w:val="24"/>
          <w:lang w:eastAsia="ru-RU"/>
        </w:rPr>
      </w:pPr>
      <w:r w:rsidRPr="00675C97">
        <w:rPr>
          <w:rFonts w:ascii="Times New Roman" w:eastAsiaTheme="minorEastAsia" w:hAnsi="Times New Roman" w:cs="Times New Roman"/>
          <w:b/>
          <w:sz w:val="24"/>
          <w:szCs w:val="24"/>
          <w:lang w:eastAsia="ru-RU"/>
        </w:rPr>
        <w:t>ПО СПЕЦИАЛЬНОСТИ</w:t>
      </w:r>
      <w:r w:rsidRPr="00675C97">
        <w:rPr>
          <w:rFonts w:ascii="Times New Roman" w:eastAsiaTheme="minorEastAsia" w:hAnsi="Times New Roman" w:cs="Times New Roman"/>
          <w:b/>
          <w:i/>
          <w:sz w:val="24"/>
          <w:szCs w:val="24"/>
          <w:lang w:eastAsia="ru-RU"/>
        </w:rPr>
        <w:t xml:space="preserve"> </w:t>
      </w:r>
    </w:p>
    <w:p w14:paraId="1D151E6B" w14:textId="6BF8B7E3" w:rsidR="00732626" w:rsidRPr="006C5B1E" w:rsidRDefault="00FB03E6" w:rsidP="00675C97">
      <w:pPr>
        <w:spacing w:after="200" w:line="276" w:lineRule="auto"/>
        <w:jc w:val="center"/>
        <w:rPr>
          <w:rFonts w:ascii="Times New Roman" w:eastAsiaTheme="minorEastAsia" w:hAnsi="Times New Roman" w:cs="Times New Roman"/>
          <w:b/>
          <w:iCs/>
          <w:lang w:eastAsia="ru-RU"/>
        </w:rPr>
      </w:pPr>
      <w:r w:rsidRPr="006C5B1E">
        <w:rPr>
          <w:rFonts w:ascii="Times New Roman" w:eastAsiaTheme="minorEastAsia" w:hAnsi="Times New Roman" w:cs="Times New Roman"/>
          <w:b/>
          <w:iCs/>
          <w:sz w:val="24"/>
          <w:szCs w:val="24"/>
          <w:lang w:eastAsia="ru-RU"/>
        </w:rPr>
        <w:t>15.02.16</w:t>
      </w:r>
      <w:r w:rsidR="00732626" w:rsidRPr="006C5B1E">
        <w:rPr>
          <w:rFonts w:ascii="Times New Roman" w:eastAsiaTheme="minorEastAsia" w:hAnsi="Times New Roman" w:cs="Times New Roman"/>
          <w:b/>
          <w:iCs/>
          <w:sz w:val="24"/>
          <w:szCs w:val="24"/>
          <w:lang w:eastAsia="ru-RU"/>
        </w:rPr>
        <w:t xml:space="preserve"> Технология машиностроения</w:t>
      </w:r>
    </w:p>
    <w:p w14:paraId="4E3CA74B"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07EAB979"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52DA0689"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11399CB9"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6A3E2EB6"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6E92DD39"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133DBD22"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428D8AB5"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4B0F14ED"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1CA29367"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23FD9EF3" w14:textId="77777777" w:rsidR="00732626" w:rsidRPr="00732626" w:rsidRDefault="00732626" w:rsidP="00732626">
      <w:pPr>
        <w:spacing w:after="200" w:line="276" w:lineRule="auto"/>
        <w:jc w:val="center"/>
        <w:rPr>
          <w:rFonts w:ascii="Times New Roman" w:eastAsiaTheme="minorEastAsia" w:hAnsi="Times New Roman" w:cs="Times New Roman"/>
          <w:b/>
          <w:i/>
          <w:lang w:eastAsia="ru-RU"/>
        </w:rPr>
      </w:pPr>
    </w:p>
    <w:p w14:paraId="53C7A386" w14:textId="28ACF5B0" w:rsidR="00732626" w:rsidRPr="006C5B1E" w:rsidRDefault="00732626" w:rsidP="00732626">
      <w:pPr>
        <w:spacing w:after="200" w:line="276" w:lineRule="auto"/>
        <w:jc w:val="center"/>
        <w:rPr>
          <w:rFonts w:ascii="Times New Roman" w:eastAsiaTheme="minorEastAsia" w:hAnsi="Times New Roman" w:cs="Times New Roman"/>
          <w:b/>
          <w:iCs/>
          <w:sz w:val="24"/>
          <w:szCs w:val="24"/>
          <w:lang w:eastAsia="ru-RU"/>
        </w:rPr>
      </w:pPr>
      <w:r w:rsidRPr="006C5B1E">
        <w:rPr>
          <w:rFonts w:ascii="Times New Roman" w:eastAsiaTheme="minorEastAsia" w:hAnsi="Times New Roman" w:cs="Times New Roman"/>
          <w:b/>
          <w:iCs/>
          <w:sz w:val="24"/>
          <w:szCs w:val="24"/>
          <w:lang w:eastAsia="ru-RU"/>
        </w:rPr>
        <w:t>202</w:t>
      </w:r>
      <w:r w:rsidR="00695D52" w:rsidRPr="006C5B1E">
        <w:rPr>
          <w:rFonts w:ascii="Times New Roman" w:eastAsiaTheme="minorEastAsia" w:hAnsi="Times New Roman" w:cs="Times New Roman"/>
          <w:b/>
          <w:iCs/>
          <w:sz w:val="24"/>
          <w:szCs w:val="24"/>
          <w:lang w:eastAsia="ru-RU"/>
        </w:rPr>
        <w:t>2</w:t>
      </w:r>
      <w:r w:rsidRPr="006C5B1E">
        <w:rPr>
          <w:rFonts w:ascii="Times New Roman" w:eastAsiaTheme="minorEastAsia" w:hAnsi="Times New Roman" w:cs="Times New Roman"/>
          <w:b/>
          <w:iCs/>
          <w:sz w:val="24"/>
          <w:szCs w:val="24"/>
          <w:lang w:eastAsia="ru-RU"/>
        </w:rPr>
        <w:t xml:space="preserve"> г.</w:t>
      </w:r>
    </w:p>
    <w:p w14:paraId="2CD91DF4" w14:textId="77777777" w:rsidR="00732626" w:rsidRPr="00732626" w:rsidRDefault="00732626" w:rsidP="00732626">
      <w:pPr>
        <w:spacing w:after="200" w:line="276" w:lineRule="auto"/>
        <w:jc w:val="center"/>
        <w:rPr>
          <w:rFonts w:ascii="Times New Roman" w:eastAsiaTheme="minorEastAsia" w:hAnsi="Times New Roman" w:cs="Times New Roman"/>
          <w:b/>
          <w:i/>
          <w:sz w:val="24"/>
          <w:szCs w:val="24"/>
          <w:lang w:eastAsia="ru-RU"/>
        </w:rPr>
      </w:pPr>
    </w:p>
    <w:bookmarkEnd w:id="372"/>
    <w:p w14:paraId="205EDE0D" w14:textId="77777777" w:rsidR="00732626" w:rsidRPr="00732626" w:rsidRDefault="00732626" w:rsidP="00732626">
      <w:pPr>
        <w:spacing w:after="200" w:line="276" w:lineRule="auto"/>
        <w:rPr>
          <w:rFonts w:ascii="Times New Roman" w:eastAsiaTheme="minorEastAsia" w:hAnsi="Times New Roman" w:cs="Times New Roman"/>
          <w:b/>
          <w:i/>
          <w:sz w:val="24"/>
          <w:szCs w:val="24"/>
          <w:lang w:eastAsia="ru-RU"/>
        </w:rPr>
        <w:sectPr w:rsidR="00732626" w:rsidRPr="00732626" w:rsidSect="003D6D49">
          <w:pgSz w:w="11907" w:h="16840"/>
          <w:pgMar w:top="1134" w:right="851" w:bottom="992" w:left="1418" w:header="709" w:footer="709" w:gutter="0"/>
          <w:cols w:space="720"/>
        </w:sectPr>
      </w:pPr>
    </w:p>
    <w:p w14:paraId="72796C57" w14:textId="77777777" w:rsidR="00732626" w:rsidRPr="00732626" w:rsidRDefault="00732626" w:rsidP="00732626">
      <w:pPr>
        <w:spacing w:after="200" w:line="276" w:lineRule="auto"/>
        <w:jc w:val="center"/>
        <w:rPr>
          <w:rFonts w:ascii="Times New Roman" w:eastAsiaTheme="minorEastAsia" w:hAnsi="Times New Roman" w:cs="Times New Roman"/>
          <w:b/>
          <w:i/>
          <w:sz w:val="24"/>
          <w:szCs w:val="24"/>
          <w:lang w:eastAsia="ru-RU"/>
        </w:rPr>
      </w:pPr>
      <w:r w:rsidRPr="00732626">
        <w:rPr>
          <w:rFonts w:ascii="Times New Roman" w:eastAsiaTheme="minorEastAsia" w:hAnsi="Times New Roman" w:cs="Times New Roman"/>
          <w:b/>
          <w:i/>
          <w:sz w:val="24"/>
          <w:szCs w:val="24"/>
          <w:lang w:eastAsia="ru-RU"/>
        </w:rPr>
        <w:lastRenderedPageBreak/>
        <w:t>СОДЕРЖАНИЕ</w:t>
      </w:r>
    </w:p>
    <w:p w14:paraId="373E3AB8" w14:textId="77777777" w:rsidR="00732626" w:rsidRPr="00732626" w:rsidRDefault="00732626" w:rsidP="00732626">
      <w:pPr>
        <w:spacing w:after="200" w:line="276" w:lineRule="auto"/>
        <w:jc w:val="center"/>
        <w:rPr>
          <w:rFonts w:eastAsiaTheme="minorEastAsia" w:cs="Times New Roman"/>
          <w:b/>
          <w:sz w:val="24"/>
          <w:szCs w:val="24"/>
          <w:lang w:eastAsia="ru-RU"/>
        </w:rPr>
      </w:pPr>
    </w:p>
    <w:p w14:paraId="695F7B16" w14:textId="77777777" w:rsidR="00732626" w:rsidRPr="00732626" w:rsidRDefault="00732626" w:rsidP="00294BDA">
      <w:pPr>
        <w:numPr>
          <w:ilvl w:val="0"/>
          <w:numId w:val="29"/>
        </w:numPr>
        <w:spacing w:after="200" w:line="480" w:lineRule="auto"/>
        <w:contextualSpacing/>
        <w:jc w:val="both"/>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t>ПАСПОРТ ОЦЕНОЧНЫХ СРЕДСТВ ДЛЯ ГИА</w:t>
      </w:r>
    </w:p>
    <w:p w14:paraId="0F01D775" w14:textId="77777777" w:rsidR="00732626" w:rsidRPr="00732626" w:rsidRDefault="00732626" w:rsidP="00294BDA">
      <w:pPr>
        <w:numPr>
          <w:ilvl w:val="0"/>
          <w:numId w:val="29"/>
        </w:numPr>
        <w:spacing w:after="200" w:line="480" w:lineRule="auto"/>
        <w:contextualSpacing/>
        <w:jc w:val="both"/>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t>СТРУКТУРА ПРОЦЕДУР ГИА И ПОРЯДОК ПРОВЕДЕНИЯ</w:t>
      </w:r>
    </w:p>
    <w:p w14:paraId="54B35C86" w14:textId="77777777" w:rsidR="00732626" w:rsidRPr="00732626" w:rsidRDefault="00732626" w:rsidP="00294BDA">
      <w:pPr>
        <w:numPr>
          <w:ilvl w:val="0"/>
          <w:numId w:val="29"/>
        </w:numPr>
        <w:spacing w:after="200" w:line="480" w:lineRule="auto"/>
        <w:contextualSpacing/>
        <w:jc w:val="both"/>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t>ТИПОВОЕ ЗАДАНИЕ ДЛЯ ДЕМОНСТРАЦИОННОГО ЭКЗАМЕНА</w:t>
      </w:r>
    </w:p>
    <w:p w14:paraId="7FF16348" w14:textId="6B29EC2B" w:rsidR="00732626" w:rsidRPr="00732626" w:rsidRDefault="000828AD" w:rsidP="00732626">
      <w:pPr>
        <w:spacing w:after="200" w:line="276" w:lineRule="auto"/>
        <w:ind w:left="1080" w:hanging="360"/>
        <w:contextualSpacing/>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4.  </w:t>
      </w:r>
      <w:r w:rsidR="00732626" w:rsidRPr="00732626">
        <w:rPr>
          <w:rFonts w:ascii="Times New Roman" w:eastAsiaTheme="minorEastAsia" w:hAnsi="Times New Roman" w:cs="Times New Roman"/>
          <w:b/>
          <w:sz w:val="24"/>
          <w:szCs w:val="24"/>
          <w:lang w:eastAsia="ru-RU"/>
        </w:rPr>
        <w:t>ПОРЯДОК ОРГАНИЗАЦИИ И ПРОВЕДЕНИЯ ЗАЩИТЫ</w:t>
      </w:r>
      <w:r>
        <w:rPr>
          <w:rFonts w:ascii="Times New Roman" w:eastAsiaTheme="minorEastAsia" w:hAnsi="Times New Roman" w:cs="Times New Roman"/>
          <w:b/>
          <w:sz w:val="24"/>
          <w:szCs w:val="24"/>
          <w:lang w:eastAsia="ru-RU"/>
        </w:rPr>
        <w:t xml:space="preserve"> ВЫПУСКНОЙ КВАЛИФИКАЦИОННОЙ РАБОТЫ </w:t>
      </w:r>
    </w:p>
    <w:p w14:paraId="6A7AC2DB" w14:textId="77777777" w:rsidR="00732626" w:rsidRPr="00732626" w:rsidRDefault="00732626" w:rsidP="00732626">
      <w:pPr>
        <w:spacing w:after="200" w:line="480" w:lineRule="auto"/>
        <w:ind w:left="1080"/>
        <w:contextualSpacing/>
        <w:jc w:val="both"/>
        <w:rPr>
          <w:rFonts w:ascii="Times New Roman" w:eastAsiaTheme="minorEastAsia" w:hAnsi="Times New Roman" w:cs="Times New Roman"/>
          <w:b/>
          <w:sz w:val="24"/>
          <w:szCs w:val="24"/>
          <w:lang w:eastAsia="ru-RU"/>
        </w:rPr>
      </w:pPr>
    </w:p>
    <w:p w14:paraId="02923596" w14:textId="77777777" w:rsidR="00732626" w:rsidRPr="00732626" w:rsidRDefault="00732626" w:rsidP="00732626">
      <w:pPr>
        <w:spacing w:before="120" w:after="200" w:line="480" w:lineRule="auto"/>
        <w:ind w:left="1080"/>
        <w:jc w:val="both"/>
        <w:rPr>
          <w:rFonts w:ascii="Times New Roman" w:eastAsiaTheme="minorEastAsia" w:hAnsi="Times New Roman" w:cs="Times New Roman"/>
          <w:b/>
          <w:sz w:val="24"/>
          <w:szCs w:val="24"/>
          <w:lang w:eastAsia="ru-RU"/>
        </w:rPr>
      </w:pPr>
    </w:p>
    <w:p w14:paraId="3E1E6FCB" w14:textId="77777777" w:rsidR="00732626" w:rsidRPr="00732626" w:rsidRDefault="00732626" w:rsidP="00732626">
      <w:pPr>
        <w:spacing w:after="200" w:line="276" w:lineRule="auto"/>
        <w:ind w:left="720"/>
        <w:jc w:val="both"/>
        <w:rPr>
          <w:rFonts w:eastAsiaTheme="minorEastAsia" w:cs="Times New Roman"/>
          <w:b/>
          <w:lang w:eastAsia="ru-RU"/>
        </w:rPr>
        <w:sectPr w:rsidR="00732626" w:rsidRPr="00732626" w:rsidSect="003D6D49">
          <w:pgSz w:w="11906" w:h="16838"/>
          <w:pgMar w:top="1134" w:right="851" w:bottom="1134" w:left="1701" w:header="709" w:footer="709" w:gutter="0"/>
          <w:cols w:space="708"/>
          <w:docGrid w:linePitch="360"/>
        </w:sectPr>
      </w:pPr>
    </w:p>
    <w:p w14:paraId="30B39059" w14:textId="77777777" w:rsidR="00732626" w:rsidRPr="00732626" w:rsidRDefault="00732626" w:rsidP="00294BDA">
      <w:pPr>
        <w:numPr>
          <w:ilvl w:val="0"/>
          <w:numId w:val="30"/>
        </w:numPr>
        <w:spacing w:after="200" w:line="276" w:lineRule="auto"/>
        <w:ind w:left="0" w:firstLine="0"/>
        <w:contextualSpacing/>
        <w:jc w:val="center"/>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lastRenderedPageBreak/>
        <w:t>ПАСПОРТ ОЦЕНОЧНЫХ СРЕДСТВ ДЛЯ ГИА</w:t>
      </w:r>
    </w:p>
    <w:p w14:paraId="73B56964" w14:textId="77777777" w:rsidR="00732626" w:rsidRPr="00732626" w:rsidRDefault="00732626" w:rsidP="00732626">
      <w:pPr>
        <w:spacing w:after="200" w:line="276" w:lineRule="auto"/>
        <w:contextualSpacing/>
        <w:rPr>
          <w:rFonts w:ascii="Times New Roman" w:eastAsiaTheme="minorEastAsia" w:hAnsi="Times New Roman" w:cs="Times New Roman"/>
          <w:b/>
          <w:sz w:val="24"/>
          <w:szCs w:val="24"/>
          <w:lang w:eastAsia="ru-RU"/>
        </w:rPr>
      </w:pPr>
    </w:p>
    <w:p w14:paraId="119910F9" w14:textId="77777777" w:rsidR="00732626" w:rsidRPr="00732626" w:rsidRDefault="00732626" w:rsidP="00294BDA">
      <w:pPr>
        <w:numPr>
          <w:ilvl w:val="1"/>
          <w:numId w:val="28"/>
        </w:numPr>
        <w:spacing w:after="0" w:line="240" w:lineRule="auto"/>
        <w:ind w:left="0" w:firstLine="709"/>
        <w:contextualSpacing/>
        <w:jc w:val="both"/>
        <w:rPr>
          <w:rFonts w:ascii="Times New Roman" w:eastAsiaTheme="minorEastAsia" w:hAnsi="Times New Roman" w:cs="Times New Roman"/>
          <w:b/>
          <w:bCs/>
          <w:color w:val="000000"/>
          <w:sz w:val="24"/>
          <w:szCs w:val="24"/>
          <w:shd w:val="clear" w:color="auto" w:fill="FFFFFF"/>
          <w:lang w:eastAsia="ru-RU"/>
        </w:rPr>
      </w:pPr>
      <w:r w:rsidRPr="00732626">
        <w:rPr>
          <w:rFonts w:ascii="Times New Roman" w:eastAsiaTheme="minorEastAsia" w:hAnsi="Times New Roman" w:cs="Times New Roman"/>
          <w:b/>
          <w:bCs/>
          <w:color w:val="000000"/>
          <w:sz w:val="24"/>
          <w:szCs w:val="24"/>
          <w:shd w:val="clear" w:color="auto" w:fill="FFFFFF"/>
          <w:lang w:eastAsia="ru-RU"/>
        </w:rPr>
        <w:t>Особенности образовательной программы</w:t>
      </w:r>
    </w:p>
    <w:p w14:paraId="382CECCF" w14:textId="532C3559" w:rsidR="00732626" w:rsidRPr="00732626" w:rsidRDefault="00732626" w:rsidP="00732626">
      <w:pPr>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32626">
        <w:rPr>
          <w:rFonts w:ascii="Times New Roman" w:eastAsiaTheme="minorEastAsia" w:hAnsi="Times New Roman" w:cs="Times New Roman"/>
          <w:color w:val="000000"/>
          <w:sz w:val="24"/>
          <w:szCs w:val="24"/>
          <w:shd w:val="clear" w:color="auto" w:fill="FFFFFF"/>
          <w:lang w:eastAsia="ru-RU"/>
        </w:rPr>
        <w:t xml:space="preserve">Фонды примерных </w:t>
      </w:r>
      <w:r w:rsidRPr="00732626">
        <w:rPr>
          <w:rFonts w:ascii="Times New Roman" w:eastAsiaTheme="minorEastAsia" w:hAnsi="Times New Roman" w:cs="Times New Roman"/>
          <w:sz w:val="24"/>
          <w:szCs w:val="24"/>
          <w:shd w:val="clear" w:color="auto" w:fill="FFFFFF"/>
          <w:lang w:eastAsia="ru-RU"/>
        </w:rPr>
        <w:t xml:space="preserve">оценочных средств разработаны для специальности </w:t>
      </w:r>
      <w:r w:rsidR="00FB03E6">
        <w:rPr>
          <w:rFonts w:ascii="Times New Roman" w:eastAsiaTheme="minorEastAsia" w:hAnsi="Times New Roman" w:cs="Times New Roman"/>
          <w:sz w:val="24"/>
          <w:szCs w:val="24"/>
          <w:shd w:val="clear" w:color="auto" w:fill="FFFFFF"/>
          <w:lang w:eastAsia="ru-RU"/>
        </w:rPr>
        <w:t>15.02.16</w:t>
      </w:r>
      <w:r w:rsidRPr="00732626">
        <w:rPr>
          <w:rFonts w:ascii="Times New Roman" w:eastAsiaTheme="minorEastAsia" w:hAnsi="Times New Roman" w:cs="Times New Roman"/>
          <w:sz w:val="24"/>
          <w:szCs w:val="24"/>
          <w:shd w:val="clear" w:color="auto" w:fill="FFFFFF"/>
          <w:lang w:eastAsia="ru-RU"/>
        </w:rPr>
        <w:t xml:space="preserve"> Технология машиностроения.</w:t>
      </w:r>
    </w:p>
    <w:p w14:paraId="2E859E90" w14:textId="77777777" w:rsidR="00732626" w:rsidRPr="00732626" w:rsidRDefault="00732626" w:rsidP="00732626">
      <w:pPr>
        <w:spacing w:after="0" w:line="240" w:lineRule="auto"/>
        <w:ind w:firstLine="709"/>
        <w:jc w:val="both"/>
        <w:rPr>
          <w:rFonts w:ascii="Times New Roman" w:eastAsiaTheme="minorEastAsia" w:hAnsi="Times New Roman" w:cs="Times New Roman"/>
          <w:sz w:val="24"/>
          <w:szCs w:val="24"/>
          <w:shd w:val="clear" w:color="auto" w:fill="FFFFFF"/>
          <w:lang w:eastAsia="ru-RU"/>
        </w:rPr>
      </w:pPr>
    </w:p>
    <w:p w14:paraId="5720BA3A" w14:textId="77777777" w:rsidR="00732626" w:rsidRPr="00732626" w:rsidRDefault="00732626" w:rsidP="00732626">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732626">
        <w:rPr>
          <w:rFonts w:ascii="Times New Roman" w:eastAsiaTheme="minorEastAsia" w:hAnsi="Times New Roman" w:cs="Times New Roman"/>
          <w:sz w:val="24"/>
          <w:szCs w:val="24"/>
          <w:shd w:val="clear" w:color="auto" w:fill="FFFFFF"/>
          <w:lang w:eastAsia="ru-RU"/>
        </w:rPr>
        <w:t>В рамках специальности СПО предусмотрено освоение квалификации «техник-технолог»</w:t>
      </w:r>
      <w:r w:rsidRPr="00732626">
        <w:rPr>
          <w:rFonts w:ascii="Times New Roman" w:eastAsiaTheme="minorEastAsia" w:hAnsi="Times New Roman" w:cs="Times New Roman"/>
          <w:b/>
          <w:bCs/>
          <w:color w:val="000000"/>
          <w:sz w:val="24"/>
          <w:szCs w:val="24"/>
          <w:shd w:val="clear" w:color="auto" w:fill="FFFFFF"/>
          <w:lang w:eastAsia="ru-RU"/>
        </w:rPr>
        <w:t>.</w:t>
      </w:r>
    </w:p>
    <w:p w14:paraId="1D951A97" w14:textId="77777777" w:rsidR="00732626" w:rsidRPr="00732626" w:rsidRDefault="00732626" w:rsidP="00732626">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732626">
        <w:rPr>
          <w:rFonts w:ascii="Times New Roman" w:eastAsiaTheme="minorEastAsia" w:hAnsi="Times New Roman" w:cs="Times New Roman"/>
          <w:color w:val="000000"/>
          <w:sz w:val="24"/>
          <w:szCs w:val="24"/>
          <w:shd w:val="clear" w:color="auto" w:fill="FFFFFF"/>
          <w:lang w:eastAsia="ru-RU"/>
        </w:rPr>
        <w:t>Технолог выполняет анализ производственного задание на изготовление деталей и сборочных единиц машиностроительного производства, производит разработку и улучшение технологического процесса, оформление технологической документации, запуск в производство и оптимизацию работы участка. Также технолог может разрабатывать управляющие программы для автоматизированного оборудования, в частности станков с ЧПУ для металлобработки, сборочных участков и линий, оборудования для аддитивного производства. В отдельную группу видов деятельности технолога входит пусконаладка, техническое обслуживание и ремонт оборудования совместно с профильными ремонтными службами предприятий или организаций-поставщиков оборудования. Специальность востребована при организации серийного и массового производства.</w:t>
      </w:r>
    </w:p>
    <w:p w14:paraId="7C29CC52" w14:textId="77777777" w:rsidR="00732626" w:rsidRPr="00732626" w:rsidRDefault="00732626" w:rsidP="00732626">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p>
    <w:p w14:paraId="427A1E04" w14:textId="77777777" w:rsidR="00732626" w:rsidRPr="00732626" w:rsidRDefault="00732626" w:rsidP="00294BDA">
      <w:pPr>
        <w:numPr>
          <w:ilvl w:val="1"/>
          <w:numId w:val="28"/>
        </w:numPr>
        <w:spacing w:after="0" w:line="240" w:lineRule="auto"/>
        <w:ind w:left="0" w:firstLine="709"/>
        <w:contextualSpacing/>
        <w:jc w:val="both"/>
        <w:rPr>
          <w:rFonts w:ascii="Times New Roman" w:eastAsiaTheme="minorEastAsia" w:hAnsi="Times New Roman" w:cs="Times New Roman"/>
          <w:b/>
          <w:bCs/>
          <w:color w:val="000000"/>
          <w:sz w:val="24"/>
          <w:szCs w:val="24"/>
          <w:shd w:val="clear" w:color="auto" w:fill="FFFFFF"/>
          <w:lang w:eastAsia="ru-RU"/>
        </w:rPr>
      </w:pPr>
      <w:r w:rsidRPr="00732626">
        <w:rPr>
          <w:rFonts w:ascii="Times New Roman" w:eastAsiaTheme="minorEastAsia" w:hAnsi="Times New Roman" w:cs="Times New Roman"/>
          <w:b/>
          <w:bCs/>
          <w:color w:val="000000"/>
          <w:sz w:val="24"/>
          <w:szCs w:val="24"/>
          <w:shd w:val="clear" w:color="auto" w:fill="FFFFFF"/>
          <w:lang w:eastAsia="ru-RU"/>
        </w:rPr>
        <w:t>Применяемые материалы</w:t>
      </w:r>
    </w:p>
    <w:p w14:paraId="61DE5339" w14:textId="77777777" w:rsidR="00732626" w:rsidRPr="00732626" w:rsidRDefault="00732626" w:rsidP="00732626">
      <w:pPr>
        <w:spacing w:before="120" w:after="20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732626">
        <w:rPr>
          <w:rFonts w:ascii="Times New Roman" w:eastAsiaTheme="minorEastAsia" w:hAnsi="Times New Roman" w:cs="Times New Roman"/>
          <w:color w:val="000000"/>
          <w:sz w:val="24"/>
          <w:szCs w:val="24"/>
          <w:shd w:val="clear" w:color="auto" w:fill="FFFFFF"/>
          <w:lang w:eastAsia="ru-RU"/>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732626" w:rsidRPr="006C5B1E" w14:paraId="3AC43D0A" w14:textId="77777777" w:rsidTr="003D6D49">
        <w:tc>
          <w:tcPr>
            <w:tcW w:w="3431" w:type="dxa"/>
            <w:shd w:val="clear" w:color="auto" w:fill="auto"/>
          </w:tcPr>
          <w:p w14:paraId="292B8E65" w14:textId="6DF33386" w:rsidR="00732626" w:rsidRPr="006C5B1E" w:rsidRDefault="00A20F7B" w:rsidP="00732626">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Виды деятельности</w:t>
            </w:r>
          </w:p>
        </w:tc>
        <w:tc>
          <w:tcPr>
            <w:tcW w:w="2835" w:type="dxa"/>
            <w:shd w:val="clear" w:color="auto" w:fill="auto"/>
          </w:tcPr>
          <w:p w14:paraId="0702869F" w14:textId="77777777" w:rsidR="00732626" w:rsidRPr="006C5B1E" w:rsidRDefault="00732626" w:rsidP="00732626">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Профессиональный стандарт</w:t>
            </w:r>
          </w:p>
        </w:tc>
        <w:tc>
          <w:tcPr>
            <w:tcW w:w="3113" w:type="dxa"/>
            <w:shd w:val="clear" w:color="auto" w:fill="auto"/>
          </w:tcPr>
          <w:p w14:paraId="06F331A5" w14:textId="77777777" w:rsidR="00732626" w:rsidRPr="006C5B1E" w:rsidRDefault="00732626" w:rsidP="00732626">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Компетенция Ворлдскиллс</w:t>
            </w:r>
          </w:p>
        </w:tc>
      </w:tr>
      <w:tr w:rsidR="00EB59F1" w:rsidRPr="006C5B1E" w14:paraId="00E67EF9" w14:textId="77777777" w:rsidTr="003D6D49">
        <w:tc>
          <w:tcPr>
            <w:tcW w:w="3431" w:type="dxa"/>
            <w:shd w:val="clear" w:color="auto" w:fill="auto"/>
          </w:tcPr>
          <w:p w14:paraId="15668805" w14:textId="2448B2F4"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6C5B1E">
              <w:rPr>
                <w:rFonts w:ascii="Times New Roman" w:hAnsi="Times New Roman" w:cs="Times New Roman"/>
                <w:sz w:val="24"/>
                <w:szCs w:val="24"/>
              </w:rPr>
              <w:t>Разработка технологических процессов изготовления деталей машин</w:t>
            </w:r>
          </w:p>
        </w:tc>
        <w:tc>
          <w:tcPr>
            <w:tcW w:w="2835" w:type="dxa"/>
            <w:shd w:val="clear" w:color="auto" w:fill="auto"/>
          </w:tcPr>
          <w:p w14:paraId="22706A4B" w14:textId="5D83ED6E" w:rsidR="00EB59F1" w:rsidRPr="006C5B1E"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40.031 Специалист по технологиям механосборочного производства в машиностроении</w:t>
            </w:r>
          </w:p>
          <w:p w14:paraId="197CE410" w14:textId="5893354B" w:rsidR="00EB59F1" w:rsidRPr="006C5B1E"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40.083 Специалист по автоматизированному проектированию технологических процессов</w:t>
            </w:r>
          </w:p>
        </w:tc>
        <w:tc>
          <w:tcPr>
            <w:tcW w:w="3113" w:type="dxa"/>
            <w:vMerge w:val="restart"/>
            <w:shd w:val="clear" w:color="auto" w:fill="auto"/>
          </w:tcPr>
          <w:p w14:paraId="6745EEC9" w14:textId="77777777" w:rsidR="00EB59F1" w:rsidRPr="006C5B1E"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Полимеханика и автоматизация</w:t>
            </w:r>
          </w:p>
        </w:tc>
      </w:tr>
      <w:tr w:rsidR="00EB59F1" w:rsidRPr="006C5B1E" w14:paraId="24B4B052" w14:textId="77777777" w:rsidTr="003D6D49">
        <w:tc>
          <w:tcPr>
            <w:tcW w:w="3431" w:type="dxa"/>
            <w:shd w:val="clear" w:color="auto" w:fill="auto"/>
          </w:tcPr>
          <w:p w14:paraId="209E26C3" w14:textId="1405EF65" w:rsidR="00EB59F1" w:rsidRPr="008C60CF"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8C60CF">
              <w:rPr>
                <w:rFonts w:ascii="Times New Roman" w:hAnsi="Times New Roman" w:cs="Times New Roman"/>
                <w:sz w:val="24"/>
                <w:szCs w:val="24"/>
              </w:rPr>
              <w:t>Разработка и внедрение управляющих программ изготовления деталей машин в машиностроительном производстве</w:t>
            </w:r>
          </w:p>
        </w:tc>
        <w:tc>
          <w:tcPr>
            <w:tcW w:w="2835" w:type="dxa"/>
            <w:shd w:val="clear" w:color="auto" w:fill="auto"/>
          </w:tcPr>
          <w:p w14:paraId="6E41C361" w14:textId="05E3DC97" w:rsidR="00EB59F1" w:rsidRPr="008C60CF"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8C60CF">
              <w:rPr>
                <w:rFonts w:ascii="Times New Roman" w:eastAsiaTheme="minorEastAsia" w:hAnsi="Times New Roman" w:cs="Times New Roman"/>
                <w:iCs/>
                <w:color w:val="000000"/>
                <w:sz w:val="24"/>
                <w:szCs w:val="24"/>
                <w:shd w:val="clear" w:color="auto" w:fill="FFFFFF"/>
                <w:lang w:eastAsia="ru-RU"/>
              </w:rPr>
              <w:t>40.089 Специалист по автоматизированной разработке технологий и программ для станков с числовым программным управлением</w:t>
            </w:r>
          </w:p>
        </w:tc>
        <w:tc>
          <w:tcPr>
            <w:tcW w:w="3113" w:type="dxa"/>
            <w:vMerge/>
            <w:shd w:val="clear" w:color="auto" w:fill="auto"/>
          </w:tcPr>
          <w:p w14:paraId="6BF15772" w14:textId="77777777"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p>
        </w:tc>
      </w:tr>
      <w:tr w:rsidR="00EB59F1" w:rsidRPr="006C5B1E" w14:paraId="0B1978D5" w14:textId="77777777" w:rsidTr="003D6D49">
        <w:tc>
          <w:tcPr>
            <w:tcW w:w="3431" w:type="dxa"/>
            <w:shd w:val="clear" w:color="auto" w:fill="auto"/>
          </w:tcPr>
          <w:p w14:paraId="6671046A" w14:textId="42BDA45F"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6C5B1E">
              <w:rPr>
                <w:rFonts w:ascii="Times New Roman" w:hAnsi="Times New Roman" w:cs="Times New Roman"/>
                <w:sz w:val="24"/>
                <w:szCs w:val="24"/>
              </w:rPr>
              <w:t xml:space="preserve">Разработка и реализация технологических процессов в </w:t>
            </w:r>
            <w:r w:rsidRPr="006C5B1E">
              <w:rPr>
                <w:rFonts w:ascii="Times New Roman" w:hAnsi="Times New Roman" w:cs="Times New Roman"/>
                <w:sz w:val="24"/>
                <w:szCs w:val="24"/>
              </w:rPr>
              <w:lastRenderedPageBreak/>
              <w:t>механосборочном производстве</w:t>
            </w:r>
          </w:p>
        </w:tc>
        <w:tc>
          <w:tcPr>
            <w:tcW w:w="2835" w:type="dxa"/>
            <w:shd w:val="clear" w:color="auto" w:fill="auto"/>
          </w:tcPr>
          <w:p w14:paraId="18C34B06" w14:textId="3135FA8E" w:rsidR="00EB59F1" w:rsidRPr="006C5B1E"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lastRenderedPageBreak/>
              <w:t xml:space="preserve">40.031 Специалист по технологиям </w:t>
            </w:r>
            <w:r w:rsidRPr="006C5B1E">
              <w:rPr>
                <w:rFonts w:ascii="Times New Roman" w:eastAsiaTheme="minorEastAsia" w:hAnsi="Times New Roman" w:cs="Times New Roman"/>
                <w:iCs/>
                <w:color w:val="000000"/>
                <w:sz w:val="24"/>
                <w:szCs w:val="24"/>
                <w:shd w:val="clear" w:color="auto" w:fill="FFFFFF"/>
                <w:lang w:eastAsia="ru-RU"/>
              </w:rPr>
              <w:lastRenderedPageBreak/>
              <w:t>механосборочного производства в машиностроении</w:t>
            </w:r>
          </w:p>
        </w:tc>
        <w:tc>
          <w:tcPr>
            <w:tcW w:w="3113" w:type="dxa"/>
            <w:vMerge/>
            <w:shd w:val="clear" w:color="auto" w:fill="auto"/>
          </w:tcPr>
          <w:p w14:paraId="1721E9F7" w14:textId="77777777"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p>
        </w:tc>
      </w:tr>
      <w:tr w:rsidR="00EB59F1" w:rsidRPr="006C5B1E" w14:paraId="35FDF8C0" w14:textId="77777777" w:rsidTr="003D6D49">
        <w:tc>
          <w:tcPr>
            <w:tcW w:w="3431" w:type="dxa"/>
            <w:shd w:val="clear" w:color="auto" w:fill="auto"/>
          </w:tcPr>
          <w:p w14:paraId="614627CB" w14:textId="20DB07C9"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6C5B1E">
              <w:rPr>
                <w:rFonts w:ascii="Times New Roman" w:hAnsi="Times New Roman" w:cs="Times New Roman"/>
                <w:sz w:val="24"/>
                <w:szCs w:val="24"/>
              </w:rPr>
              <w:t>Организация контроля, наладки и технического обслуживания оборудования машиностроительного производства.</w:t>
            </w:r>
          </w:p>
        </w:tc>
        <w:tc>
          <w:tcPr>
            <w:tcW w:w="2835" w:type="dxa"/>
            <w:shd w:val="clear" w:color="auto" w:fill="auto"/>
          </w:tcPr>
          <w:p w14:paraId="5B717E39" w14:textId="3E01E0D6" w:rsidR="00EB59F1" w:rsidRPr="006C5B1E"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r w:rsidRPr="006C5B1E">
              <w:rPr>
                <w:rFonts w:ascii="Times New Roman" w:eastAsiaTheme="minorEastAsia" w:hAnsi="Times New Roman" w:cs="Times New Roman"/>
                <w:iCs/>
                <w:color w:val="000000"/>
                <w:sz w:val="24"/>
                <w:szCs w:val="24"/>
                <w:shd w:val="clear" w:color="auto" w:fill="FFFFFF"/>
                <w:lang w:eastAsia="ru-RU"/>
              </w:rPr>
              <w:t>40.081</w:t>
            </w:r>
            <w:r w:rsidRPr="006C5B1E">
              <w:rPr>
                <w:rFonts w:ascii="Times New Roman" w:eastAsiaTheme="minorEastAsia" w:hAnsi="Times New Roman" w:cs="Times New Roman"/>
                <w:iCs/>
                <w:color w:val="000000"/>
                <w:sz w:val="24"/>
                <w:szCs w:val="24"/>
                <w:shd w:val="clear" w:color="auto" w:fill="FFFFFF"/>
                <w:lang w:eastAsia="ru-RU"/>
              </w:rPr>
              <w:tab/>
              <w:t>Специалист по анализу и диагностике технологических комплексов механосборочного производства</w:t>
            </w:r>
          </w:p>
        </w:tc>
        <w:tc>
          <w:tcPr>
            <w:tcW w:w="3113" w:type="dxa"/>
            <w:vMerge/>
            <w:shd w:val="clear" w:color="auto" w:fill="auto"/>
          </w:tcPr>
          <w:p w14:paraId="2C0424A1" w14:textId="77777777"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p>
        </w:tc>
      </w:tr>
      <w:tr w:rsidR="00EB59F1" w:rsidRPr="006C5B1E" w14:paraId="613193F6" w14:textId="77777777" w:rsidTr="003D6D49">
        <w:tc>
          <w:tcPr>
            <w:tcW w:w="3431" w:type="dxa"/>
            <w:shd w:val="clear" w:color="auto" w:fill="auto"/>
          </w:tcPr>
          <w:p w14:paraId="4C1262E0" w14:textId="7102E9F1"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6C5B1E">
              <w:rPr>
                <w:rFonts w:ascii="Times New Roman" w:hAnsi="Times New Roman" w:cs="Times New Roman"/>
                <w:sz w:val="24"/>
                <w:szCs w:val="24"/>
              </w:rPr>
              <w:t>Организация работ по реализации технологических процессов в машиностроительном производстве </w:t>
            </w:r>
          </w:p>
        </w:tc>
        <w:tc>
          <w:tcPr>
            <w:tcW w:w="2835" w:type="dxa"/>
            <w:shd w:val="clear" w:color="auto" w:fill="auto"/>
          </w:tcPr>
          <w:p w14:paraId="3A883D5A" w14:textId="1F59D03F" w:rsidR="00EB59F1" w:rsidRPr="006C5B1E" w:rsidRDefault="00EB59F1" w:rsidP="00EB59F1">
            <w:pPr>
              <w:jc w:val="both"/>
              <w:rPr>
                <w:rFonts w:ascii="Times New Roman" w:hAnsi="Times New Roman" w:cs="Times New Roman"/>
                <w:iCs/>
                <w:color w:val="000000"/>
                <w:sz w:val="24"/>
                <w:szCs w:val="24"/>
              </w:rPr>
            </w:pPr>
            <w:r w:rsidRPr="006C5B1E">
              <w:rPr>
                <w:rFonts w:ascii="Times New Roman" w:hAnsi="Times New Roman" w:cs="Times New Roman"/>
                <w:iCs/>
                <w:color w:val="000000"/>
                <w:sz w:val="24"/>
                <w:szCs w:val="24"/>
              </w:rPr>
              <w:t>40.033 Специалист по оперативному управлению механосборочным производством</w:t>
            </w:r>
          </w:p>
          <w:p w14:paraId="78680D9A" w14:textId="77777777" w:rsidR="00EB59F1" w:rsidRPr="006C5B1E" w:rsidRDefault="00EB59F1" w:rsidP="00CD3CB0">
            <w:pPr>
              <w:spacing w:before="120" w:after="200" w:line="240" w:lineRule="auto"/>
              <w:jc w:val="both"/>
              <w:rPr>
                <w:rFonts w:ascii="Times New Roman" w:eastAsiaTheme="minorEastAsia" w:hAnsi="Times New Roman" w:cs="Times New Roman"/>
                <w:iCs/>
                <w:color w:val="000000"/>
                <w:sz w:val="24"/>
                <w:szCs w:val="24"/>
                <w:shd w:val="clear" w:color="auto" w:fill="FFFFFF"/>
                <w:lang w:eastAsia="ru-RU"/>
              </w:rPr>
            </w:pPr>
          </w:p>
        </w:tc>
        <w:tc>
          <w:tcPr>
            <w:tcW w:w="3113" w:type="dxa"/>
            <w:vMerge/>
            <w:shd w:val="clear" w:color="auto" w:fill="auto"/>
          </w:tcPr>
          <w:p w14:paraId="4ADED22B" w14:textId="77777777" w:rsidR="00EB59F1" w:rsidRPr="006C5B1E" w:rsidRDefault="00EB59F1" w:rsidP="00CD3CB0">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p>
        </w:tc>
      </w:tr>
    </w:tbl>
    <w:p w14:paraId="25A1C3CA" w14:textId="77777777" w:rsidR="00732626" w:rsidRPr="00732626" w:rsidRDefault="00732626" w:rsidP="00732626">
      <w:pPr>
        <w:spacing w:after="0" w:line="240" w:lineRule="auto"/>
        <w:ind w:firstLine="708"/>
        <w:jc w:val="both"/>
        <w:rPr>
          <w:rFonts w:ascii="Times New Roman" w:eastAsiaTheme="minorEastAsia" w:hAnsi="Times New Roman" w:cs="Times New Roman"/>
          <w:i/>
          <w:color w:val="000000"/>
          <w:sz w:val="24"/>
          <w:szCs w:val="24"/>
          <w:shd w:val="clear" w:color="auto" w:fill="FFFFFF"/>
          <w:lang w:eastAsia="ru-RU"/>
        </w:rPr>
      </w:pPr>
    </w:p>
    <w:p w14:paraId="49E0F21A" w14:textId="77777777" w:rsidR="00732626" w:rsidRPr="00732626" w:rsidRDefault="00732626" w:rsidP="00732626">
      <w:pPr>
        <w:rPr>
          <w:rFonts w:ascii="Times New Roman" w:eastAsiaTheme="minorEastAsia" w:hAnsi="Times New Roman" w:cs="Times New Roman"/>
          <w:b/>
          <w:color w:val="000000"/>
          <w:sz w:val="24"/>
          <w:szCs w:val="24"/>
        </w:rPr>
      </w:pPr>
    </w:p>
    <w:p w14:paraId="55B4ACFE" w14:textId="77777777" w:rsidR="00732626" w:rsidRPr="00732626" w:rsidRDefault="00732626" w:rsidP="00732626">
      <w:pPr>
        <w:rPr>
          <w:rFonts w:ascii="Times New Roman" w:eastAsiaTheme="minorEastAsia" w:hAnsi="Times New Roman" w:cs="Times New Roman"/>
          <w:b/>
          <w:color w:val="000000"/>
          <w:sz w:val="24"/>
          <w:szCs w:val="24"/>
        </w:rPr>
      </w:pPr>
      <w:r w:rsidRPr="00732626">
        <w:rPr>
          <w:rFonts w:eastAsiaTheme="minorEastAsia" w:cs="Times New Roman"/>
          <w:b/>
          <w:lang w:eastAsia="ru-RU"/>
        </w:rPr>
        <w:br w:type="page"/>
      </w:r>
    </w:p>
    <w:p w14:paraId="0F5D70D5" w14:textId="77777777" w:rsidR="00732626" w:rsidRPr="00732626" w:rsidRDefault="00732626" w:rsidP="00732626">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sectPr w:rsidR="00732626" w:rsidRPr="00732626">
          <w:pgSz w:w="11906" w:h="16838"/>
          <w:pgMar w:top="1134" w:right="850" w:bottom="1134" w:left="1701" w:header="708" w:footer="708" w:gutter="0"/>
          <w:cols w:space="708"/>
          <w:docGrid w:linePitch="360"/>
        </w:sectPr>
      </w:pPr>
    </w:p>
    <w:p w14:paraId="0EBE45B7" w14:textId="08DD0782" w:rsidR="00732626" w:rsidRDefault="00732626" w:rsidP="00C337B0">
      <w:pPr>
        <w:spacing w:before="120" w:after="0" w:line="240" w:lineRule="auto"/>
        <w:ind w:left="709"/>
        <w:jc w:val="both"/>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lastRenderedPageBreak/>
        <w:t>1.3 Перечень результатов, демонстрируемых на ГИА</w:t>
      </w:r>
    </w:p>
    <w:p w14:paraId="341307F8" w14:textId="6E6C8939" w:rsidR="00C337B0" w:rsidRPr="00C337B0" w:rsidRDefault="00C337B0" w:rsidP="00C337B0">
      <w:pPr>
        <w:spacing w:before="120" w:line="240" w:lineRule="auto"/>
        <w:ind w:left="708"/>
        <w:jc w:val="both"/>
        <w:rPr>
          <w:rFonts w:ascii="Times New Roman" w:eastAsia="Times New Roman" w:hAnsi="Times New Roman" w:cs="Times New Roman"/>
          <w:i/>
          <w:color w:val="000000"/>
          <w:sz w:val="24"/>
          <w:szCs w:val="24"/>
          <w:shd w:val="clear" w:color="auto" w:fill="FFFFFF"/>
          <w:lang w:val="x-none" w:eastAsia="x-none"/>
        </w:rPr>
      </w:pPr>
    </w:p>
    <w:tbl>
      <w:tblPr>
        <w:tblpPr w:leftFromText="180" w:rightFromText="180" w:vertAnchor="text" w:horzAnchor="margin" w:tblpY="1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74"/>
      </w:tblGrid>
      <w:tr w:rsidR="00C337B0" w:rsidRPr="00251AFD" w14:paraId="2141C9D7" w14:textId="77777777" w:rsidTr="00C337B0">
        <w:trPr>
          <w:trHeight w:val="132"/>
        </w:trPr>
        <w:tc>
          <w:tcPr>
            <w:tcW w:w="6232" w:type="dxa"/>
            <w:shd w:val="clear" w:color="auto" w:fill="auto"/>
          </w:tcPr>
          <w:p w14:paraId="5925893D" w14:textId="77777777" w:rsidR="00C337B0" w:rsidRPr="00251AFD" w:rsidRDefault="00C337B0" w:rsidP="00251AFD">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251AFD">
              <w:rPr>
                <w:rFonts w:ascii="Times New Roman" w:eastAsia="Times New Roman" w:hAnsi="Times New Roman" w:cs="Times New Roman"/>
                <w:color w:val="000000"/>
                <w:sz w:val="24"/>
                <w:szCs w:val="24"/>
                <w:shd w:val="clear" w:color="auto" w:fill="FFFFFF"/>
                <w:lang w:eastAsia="ru-RU"/>
              </w:rPr>
              <w:t>Оцениваемые виды деятельности и компетенции по ним</w:t>
            </w:r>
          </w:p>
        </w:tc>
        <w:tc>
          <w:tcPr>
            <w:tcW w:w="3374" w:type="dxa"/>
            <w:shd w:val="clear" w:color="auto" w:fill="auto"/>
          </w:tcPr>
          <w:p w14:paraId="100EC254" w14:textId="77777777" w:rsidR="00C337B0" w:rsidRPr="00251AFD" w:rsidRDefault="00C337B0" w:rsidP="00251AFD">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251AFD">
              <w:rPr>
                <w:rFonts w:ascii="Times New Roman" w:eastAsia="Times New Roman" w:hAnsi="Times New Roman" w:cs="Times New Roman"/>
                <w:color w:val="000000"/>
                <w:sz w:val="24"/>
                <w:szCs w:val="24"/>
                <w:shd w:val="clear" w:color="auto" w:fill="FFFFFF"/>
                <w:lang w:eastAsia="ru-RU"/>
              </w:rPr>
              <w:t>Описание тематики выполняемых в ходе процедур ГИА заданий (</w:t>
            </w:r>
            <w:r w:rsidRPr="00251AFD">
              <w:rPr>
                <w:rFonts w:ascii="Times New Roman" w:eastAsia="Times New Roman" w:hAnsi="Times New Roman" w:cs="Times New Roman"/>
                <w:i/>
                <w:color w:val="000000"/>
                <w:sz w:val="24"/>
                <w:szCs w:val="24"/>
                <w:shd w:val="clear" w:color="auto" w:fill="FFFFFF"/>
                <w:lang w:eastAsia="ru-RU"/>
              </w:rPr>
              <w:t xml:space="preserve">направленных на демонстрацию конкретных освоенных результатов по ФГОС </w:t>
            </w:r>
            <w:r w:rsidRPr="00251AFD">
              <w:rPr>
                <w:rFonts w:ascii="Times New Roman" w:eastAsia="Times New Roman" w:hAnsi="Times New Roman" w:cs="Times New Roman"/>
                <w:i/>
                <w:iCs/>
                <w:color w:val="000000"/>
                <w:sz w:val="24"/>
                <w:szCs w:val="24"/>
                <w:shd w:val="clear" w:color="auto" w:fill="FFFFFF"/>
                <w:lang w:eastAsia="ru-RU"/>
              </w:rPr>
              <w:t>СПО</w:t>
            </w:r>
            <w:r w:rsidRPr="00251AFD">
              <w:rPr>
                <w:rFonts w:ascii="Times New Roman" w:eastAsia="Times New Roman" w:hAnsi="Times New Roman" w:cs="Times New Roman"/>
                <w:i/>
                <w:color w:val="000000"/>
                <w:sz w:val="24"/>
                <w:szCs w:val="24"/>
                <w:shd w:val="clear" w:color="auto" w:fill="FFFFFF"/>
                <w:lang w:eastAsia="ru-RU"/>
              </w:rPr>
              <w:t>)</w:t>
            </w:r>
          </w:p>
        </w:tc>
      </w:tr>
      <w:tr w:rsidR="00C337B0" w:rsidRPr="00251AFD" w14:paraId="4A2038C6" w14:textId="77777777" w:rsidTr="00805A55">
        <w:tc>
          <w:tcPr>
            <w:tcW w:w="9606" w:type="dxa"/>
            <w:gridSpan w:val="2"/>
            <w:shd w:val="clear" w:color="auto" w:fill="auto"/>
          </w:tcPr>
          <w:p w14:paraId="73E8EEDB" w14:textId="77777777" w:rsidR="00C337B0" w:rsidRPr="00251AFD" w:rsidRDefault="00C337B0" w:rsidP="00251AFD">
            <w:pPr>
              <w:widowControl w:val="0"/>
              <w:spacing w:after="0" w:line="240" w:lineRule="auto"/>
              <w:rPr>
                <w:rFonts w:ascii="Times New Roman" w:eastAsia="Times New Roman" w:hAnsi="Times New Roman" w:cs="Times New Roman"/>
                <w:b/>
                <w:color w:val="000000"/>
                <w:sz w:val="24"/>
                <w:szCs w:val="24"/>
                <w:lang w:eastAsia="ru-RU"/>
              </w:rPr>
            </w:pPr>
            <w:r w:rsidRPr="00251AFD">
              <w:rPr>
                <w:rFonts w:ascii="Times New Roman" w:eastAsia="Times New Roman" w:hAnsi="Times New Roman" w:cs="Times New Roman"/>
                <w:b/>
                <w:color w:val="000000"/>
                <w:sz w:val="24"/>
                <w:szCs w:val="24"/>
                <w:lang w:eastAsia="ru-RU"/>
              </w:rPr>
              <w:t>Демонстрационный экзамен</w:t>
            </w:r>
          </w:p>
        </w:tc>
      </w:tr>
      <w:tr w:rsidR="00C337B0" w:rsidRPr="00251AFD" w14:paraId="253FBBC0" w14:textId="77777777" w:rsidTr="00C337B0">
        <w:tc>
          <w:tcPr>
            <w:tcW w:w="6232" w:type="dxa"/>
            <w:shd w:val="clear" w:color="auto" w:fill="auto"/>
          </w:tcPr>
          <w:p w14:paraId="512EEF73" w14:textId="1E36B57E"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1. Разработка технологических процессов изготовления деталей машин</w:t>
            </w:r>
          </w:p>
        </w:tc>
        <w:tc>
          <w:tcPr>
            <w:tcW w:w="3374" w:type="dxa"/>
            <w:shd w:val="clear" w:color="auto" w:fill="auto"/>
            <w:vAlign w:val="center"/>
          </w:tcPr>
          <w:p w14:paraId="10A501B8" w14:textId="33DD6503"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Комплексное выполнение задания демонстрационного экзамена</w:t>
            </w:r>
          </w:p>
        </w:tc>
      </w:tr>
      <w:tr w:rsidR="00C337B0" w:rsidRPr="00251AFD" w14:paraId="115AF545" w14:textId="77777777" w:rsidTr="00C337B0">
        <w:tc>
          <w:tcPr>
            <w:tcW w:w="6232" w:type="dxa"/>
            <w:shd w:val="clear" w:color="auto" w:fill="auto"/>
          </w:tcPr>
          <w:p w14:paraId="4F78ED72"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1.1.</w:t>
            </w:r>
            <w:r w:rsidRPr="00251AFD">
              <w:rPr>
                <w:rFonts w:ascii="Times New Roman" w:eastAsiaTheme="minorEastAsia" w:hAnsi="Times New Roman" w:cs="Times New Roman"/>
                <w:i/>
                <w:sz w:val="24"/>
                <w:szCs w:val="24"/>
                <w:lang w:eastAsia="ru-RU"/>
              </w:rPr>
              <w:t xml:space="preserve"> </w:t>
            </w:r>
            <w:r w:rsidRPr="00251AFD">
              <w:rPr>
                <w:rFonts w:ascii="Times New Roman" w:eastAsiaTheme="minorEastAsia" w:hAnsi="Times New Roman" w:cs="Times New Roman"/>
                <w:sz w:val="24"/>
                <w:szCs w:val="24"/>
                <w:lang w:eastAsia="ru-RU"/>
              </w:rPr>
              <w:t>Планировать процесс выполнения своей работы на ПК 1.1. Использовать конструкторскую и технологическую документацию при разработке технологических процессов изготовления деталей машин</w:t>
            </w:r>
          </w:p>
          <w:p w14:paraId="6D3A0195"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1.2. Выбирать метод получения заготовок с учетом условий производства</w:t>
            </w:r>
          </w:p>
          <w:p w14:paraId="655BA2CB"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14:paraId="078134B8"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 xml:space="preserve">ПК 1.4. Выбирать схемы базирования заготовок, оборудование, инструмент и оснастку для изготовления деталей машин </w:t>
            </w:r>
          </w:p>
          <w:p w14:paraId="02D02AB3"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p w14:paraId="0702BCD1"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p w14:paraId="5D5C5B0F" w14:textId="77777777"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p>
        </w:tc>
        <w:tc>
          <w:tcPr>
            <w:tcW w:w="3374" w:type="dxa"/>
            <w:shd w:val="clear" w:color="auto" w:fill="auto"/>
            <w:vAlign w:val="center"/>
          </w:tcPr>
          <w:p w14:paraId="3B1E3819" w14:textId="0F1262B7"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Выполнять выбор режущего инструмента, последовательности обработки, расчет режимов резания, приемов обработки, контроль параметров качества</w:t>
            </w:r>
          </w:p>
        </w:tc>
      </w:tr>
      <w:tr w:rsidR="00C337B0" w:rsidRPr="00251AFD" w14:paraId="0B487819" w14:textId="77777777" w:rsidTr="00C337B0">
        <w:tc>
          <w:tcPr>
            <w:tcW w:w="6232" w:type="dxa"/>
            <w:shd w:val="clear" w:color="auto" w:fill="auto"/>
          </w:tcPr>
          <w:p w14:paraId="45A63592" w14:textId="4F61C735"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2. Разработка и внедрение управляющих программ изготовления деталей машин в машиностроительном производстве.</w:t>
            </w:r>
          </w:p>
        </w:tc>
        <w:tc>
          <w:tcPr>
            <w:tcW w:w="3374" w:type="dxa"/>
            <w:shd w:val="clear" w:color="auto" w:fill="auto"/>
            <w:vAlign w:val="center"/>
          </w:tcPr>
          <w:p w14:paraId="1461E986" w14:textId="77777777"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p>
        </w:tc>
      </w:tr>
      <w:tr w:rsidR="00C337B0" w:rsidRPr="00251AFD" w14:paraId="58D12BB8" w14:textId="77777777" w:rsidTr="00C337B0">
        <w:tc>
          <w:tcPr>
            <w:tcW w:w="6232" w:type="dxa"/>
            <w:shd w:val="clear" w:color="auto" w:fill="auto"/>
          </w:tcPr>
          <w:p w14:paraId="75242ACF"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2.1. Разрабатывать вручную управляющие программы для технологического оборудования</w:t>
            </w:r>
          </w:p>
          <w:p w14:paraId="078B3499"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2.2. Разрабатывать с помощью CAD/CAM систем управляющие программы для технологического оборудования</w:t>
            </w:r>
          </w:p>
          <w:p w14:paraId="2319F7F5" w14:textId="026D8C8E"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2.3. Осуществлять проверку реализации и корректировки управляющих программ на технологическом оборудовании</w:t>
            </w:r>
          </w:p>
        </w:tc>
        <w:tc>
          <w:tcPr>
            <w:tcW w:w="3374" w:type="dxa"/>
            <w:shd w:val="clear" w:color="auto" w:fill="auto"/>
            <w:vAlign w:val="center"/>
          </w:tcPr>
          <w:p w14:paraId="364A3B49" w14:textId="3FB5D530"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Выполнять выбор режущего инструмента, последовательности обработки, расчет режимов резания, приемов обработки, контроль параметров качества</w:t>
            </w:r>
          </w:p>
        </w:tc>
      </w:tr>
      <w:tr w:rsidR="00C337B0" w:rsidRPr="00251AFD" w14:paraId="253143B0" w14:textId="77777777" w:rsidTr="00C337B0">
        <w:tc>
          <w:tcPr>
            <w:tcW w:w="6232" w:type="dxa"/>
            <w:shd w:val="clear" w:color="auto" w:fill="auto"/>
          </w:tcPr>
          <w:p w14:paraId="2396CAC1" w14:textId="3DC075B8"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lastRenderedPageBreak/>
              <w:t>ВД 3.  Организовывать контроль, наладку и подналадку в процессе работы и техническое обслуживание металлорежущего и аддитивного оборудования</w:t>
            </w:r>
          </w:p>
        </w:tc>
        <w:tc>
          <w:tcPr>
            <w:tcW w:w="3374" w:type="dxa"/>
            <w:shd w:val="clear" w:color="auto" w:fill="auto"/>
            <w:vAlign w:val="center"/>
          </w:tcPr>
          <w:p w14:paraId="6AED1AFD" w14:textId="77777777"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p>
        </w:tc>
      </w:tr>
      <w:tr w:rsidR="00C337B0" w:rsidRPr="00251AFD" w14:paraId="0CFC6B80" w14:textId="77777777" w:rsidTr="00C337B0">
        <w:tc>
          <w:tcPr>
            <w:tcW w:w="6232" w:type="dxa"/>
            <w:shd w:val="clear" w:color="auto" w:fill="auto"/>
          </w:tcPr>
          <w:p w14:paraId="1B70F82D"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3.1. Разрабатывать технологический процесс сборки изделий с применением конструкторской и технологической документации</w:t>
            </w:r>
          </w:p>
          <w:p w14:paraId="57ED9224"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3.2. Выбирать оборудование, инструмент и оснастку для осуществления сборки изделий</w:t>
            </w:r>
          </w:p>
          <w:p w14:paraId="500C46F8"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3.3. Разрабатывать технологическую документацию по сборке изделий, в т.ч. с применением систем автоматизированного проектирования</w:t>
            </w:r>
          </w:p>
          <w:p w14:paraId="020B7469"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3.4. Реализовывать технологический процесс сборки изделий машиностроительного производства</w:t>
            </w:r>
          </w:p>
          <w:p w14:paraId="0C7D8B3B"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p w14:paraId="3346E0C9" w14:textId="47531AEC"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3374" w:type="dxa"/>
            <w:shd w:val="clear" w:color="auto" w:fill="auto"/>
            <w:vAlign w:val="center"/>
          </w:tcPr>
          <w:p w14:paraId="412A4095" w14:textId="5A3C9AF4"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Частично, в рамках модуля «Сборка» и «Программирование»</w:t>
            </w:r>
          </w:p>
        </w:tc>
      </w:tr>
      <w:tr w:rsidR="00C337B0" w:rsidRPr="00251AFD" w14:paraId="7B44D96D" w14:textId="77777777" w:rsidTr="00C337B0">
        <w:tc>
          <w:tcPr>
            <w:tcW w:w="6232" w:type="dxa"/>
            <w:shd w:val="clear" w:color="auto" w:fill="auto"/>
          </w:tcPr>
          <w:p w14:paraId="3505634B" w14:textId="62115B47"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4. Организация контроля, наладки и технического обслуживания оборудования машиностроительного производства.</w:t>
            </w:r>
          </w:p>
        </w:tc>
        <w:tc>
          <w:tcPr>
            <w:tcW w:w="3374" w:type="dxa"/>
            <w:shd w:val="clear" w:color="auto" w:fill="auto"/>
            <w:vAlign w:val="center"/>
          </w:tcPr>
          <w:p w14:paraId="2ABEF835" w14:textId="77777777"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p>
        </w:tc>
      </w:tr>
      <w:tr w:rsidR="00C337B0" w:rsidRPr="00251AFD" w14:paraId="7CD2AEFD" w14:textId="77777777" w:rsidTr="00C337B0">
        <w:tc>
          <w:tcPr>
            <w:tcW w:w="6232" w:type="dxa"/>
            <w:shd w:val="clear" w:color="auto" w:fill="auto"/>
          </w:tcPr>
          <w:p w14:paraId="4EE7AE6D"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4.1. Осуществлять диагностику неисправностей и отказов систем металлорежущего и аддитивного производственного оборудования</w:t>
            </w:r>
          </w:p>
          <w:p w14:paraId="291B5A33"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4.2. Организовывать работы по устранению неполадок, отказов</w:t>
            </w:r>
          </w:p>
          <w:p w14:paraId="19601EC3"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4.3. Планировать работы по наладке и подналадке металлорежущего и аддитивного оборудования</w:t>
            </w:r>
          </w:p>
          <w:p w14:paraId="1788D637"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4.4. Организовывать ресурсное обеспечение работ по наладке</w:t>
            </w:r>
          </w:p>
          <w:p w14:paraId="7C8F4C94" w14:textId="778EB85F"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4.5. Контролировать качество работ по наладке и ТО</w:t>
            </w:r>
          </w:p>
        </w:tc>
        <w:tc>
          <w:tcPr>
            <w:tcW w:w="3374" w:type="dxa"/>
            <w:shd w:val="clear" w:color="auto" w:fill="auto"/>
            <w:vAlign w:val="center"/>
          </w:tcPr>
          <w:p w14:paraId="2079D44F" w14:textId="3943FDC9"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Частично, в рамках модуля «Сборка» и «Программирование»</w:t>
            </w:r>
          </w:p>
        </w:tc>
      </w:tr>
      <w:tr w:rsidR="00C337B0" w:rsidRPr="00251AFD" w14:paraId="6D1F9DB0" w14:textId="77777777" w:rsidTr="00C337B0">
        <w:tc>
          <w:tcPr>
            <w:tcW w:w="6232" w:type="dxa"/>
            <w:shd w:val="clear" w:color="auto" w:fill="auto"/>
          </w:tcPr>
          <w:p w14:paraId="29366C15" w14:textId="006BE9CE"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5. Организация работ по реализации технологических процессов в машиностроительном производстве </w:t>
            </w:r>
          </w:p>
        </w:tc>
        <w:tc>
          <w:tcPr>
            <w:tcW w:w="3374" w:type="dxa"/>
            <w:shd w:val="clear" w:color="auto" w:fill="auto"/>
            <w:vAlign w:val="center"/>
          </w:tcPr>
          <w:p w14:paraId="27DD3AA5" w14:textId="77777777"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p>
        </w:tc>
      </w:tr>
      <w:tr w:rsidR="00C337B0" w:rsidRPr="00251AFD" w14:paraId="1C59BB08" w14:textId="77777777" w:rsidTr="00C337B0">
        <w:tc>
          <w:tcPr>
            <w:tcW w:w="6232" w:type="dxa"/>
            <w:shd w:val="clear" w:color="auto" w:fill="auto"/>
          </w:tcPr>
          <w:p w14:paraId="46F538E3"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5.1 Планировать и осуществлять управление деятельностью подчиненного персонала</w:t>
            </w:r>
          </w:p>
          <w:p w14:paraId="48942705"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p w14:paraId="76A9C5DA"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lastRenderedPageBreak/>
              <w:t>ПК 5.3. Контролировать качество продукции, выявлять, анализировать и устранять причины выпуска продукции низкого качества</w:t>
            </w:r>
          </w:p>
          <w:p w14:paraId="63651634" w14:textId="6A1830A2"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3374" w:type="dxa"/>
            <w:shd w:val="clear" w:color="auto" w:fill="auto"/>
            <w:vAlign w:val="center"/>
          </w:tcPr>
          <w:p w14:paraId="3811C25A" w14:textId="3D0E9B2E"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lastRenderedPageBreak/>
              <w:t>Не оценивается</w:t>
            </w:r>
          </w:p>
        </w:tc>
      </w:tr>
      <w:tr w:rsidR="00C337B0" w:rsidRPr="00251AFD" w14:paraId="72382A9C" w14:textId="77777777" w:rsidTr="00805A55">
        <w:tc>
          <w:tcPr>
            <w:tcW w:w="9606" w:type="dxa"/>
            <w:gridSpan w:val="2"/>
            <w:shd w:val="clear" w:color="auto" w:fill="auto"/>
          </w:tcPr>
          <w:p w14:paraId="1912684E" w14:textId="77777777" w:rsidR="00C337B0" w:rsidRPr="00251AFD" w:rsidRDefault="00C337B0" w:rsidP="00251AFD">
            <w:pPr>
              <w:widowControl w:val="0"/>
              <w:spacing w:after="0" w:line="240" w:lineRule="auto"/>
              <w:rPr>
                <w:rFonts w:ascii="Times New Roman" w:eastAsia="Times New Roman" w:hAnsi="Times New Roman" w:cs="Times New Roman"/>
                <w:b/>
                <w:color w:val="000000"/>
                <w:sz w:val="24"/>
                <w:szCs w:val="24"/>
                <w:lang w:eastAsia="ru-RU"/>
              </w:rPr>
            </w:pPr>
            <w:r w:rsidRPr="00251AFD">
              <w:rPr>
                <w:rFonts w:ascii="Times New Roman" w:eastAsia="Times New Roman" w:hAnsi="Times New Roman" w:cs="Times New Roman"/>
                <w:b/>
                <w:color w:val="000000"/>
                <w:sz w:val="24"/>
                <w:szCs w:val="24"/>
                <w:lang w:eastAsia="ru-RU"/>
              </w:rPr>
              <w:t>Защита выпускной квалификационной работы (дипломного проекта</w:t>
            </w:r>
            <w:r w:rsidRPr="00251AFD">
              <w:rPr>
                <w:rFonts w:ascii="Times New Roman" w:eastAsia="Times New Roman" w:hAnsi="Times New Roman" w:cs="Times New Roman"/>
                <w:sz w:val="24"/>
                <w:szCs w:val="24"/>
                <w:lang w:eastAsia="ru-RU"/>
              </w:rPr>
              <w:t xml:space="preserve"> (</w:t>
            </w:r>
            <w:r w:rsidRPr="00251AFD">
              <w:rPr>
                <w:rFonts w:ascii="Times New Roman" w:eastAsia="Times New Roman" w:hAnsi="Times New Roman" w:cs="Times New Roman"/>
                <w:b/>
                <w:color w:val="000000"/>
                <w:sz w:val="24"/>
                <w:szCs w:val="24"/>
                <w:lang w:eastAsia="ru-RU"/>
              </w:rPr>
              <w:t>работы))</w:t>
            </w:r>
          </w:p>
        </w:tc>
      </w:tr>
      <w:tr w:rsidR="00C337B0" w:rsidRPr="00251AFD" w14:paraId="1B31533D" w14:textId="77777777" w:rsidTr="00015A4F">
        <w:tc>
          <w:tcPr>
            <w:tcW w:w="6232" w:type="dxa"/>
            <w:shd w:val="clear" w:color="auto" w:fill="auto"/>
          </w:tcPr>
          <w:p w14:paraId="6FC79E4D" w14:textId="15FB4235"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1. Разработка технологических процессов изготовления деталей машин</w:t>
            </w:r>
          </w:p>
        </w:tc>
        <w:tc>
          <w:tcPr>
            <w:tcW w:w="3374" w:type="dxa"/>
            <w:shd w:val="clear" w:color="auto" w:fill="auto"/>
            <w:vAlign w:val="center"/>
          </w:tcPr>
          <w:p w14:paraId="5810E516" w14:textId="5816A490"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Раздел в</w:t>
            </w:r>
            <w:r w:rsidRPr="00251AFD">
              <w:rPr>
                <w:rFonts w:ascii="Times New Roman" w:hAnsi="Times New Roman" w:cs="Times New Roman"/>
                <w:sz w:val="24"/>
                <w:szCs w:val="24"/>
              </w:rPr>
              <w:t xml:space="preserve"> </w:t>
            </w:r>
            <w:r w:rsidRPr="00251AFD">
              <w:rPr>
                <w:rFonts w:ascii="Times New Roman" w:eastAsiaTheme="minorEastAsia" w:hAnsi="Times New Roman" w:cs="Times New Roman"/>
                <w:color w:val="000000"/>
                <w:sz w:val="24"/>
                <w:szCs w:val="24"/>
                <w:lang w:eastAsia="ru-RU"/>
              </w:rPr>
              <w:t>дипломной работе (дипломном проекте)</w:t>
            </w:r>
          </w:p>
        </w:tc>
      </w:tr>
      <w:tr w:rsidR="00C337B0" w:rsidRPr="00251AFD" w14:paraId="245889ED" w14:textId="77777777" w:rsidTr="00015A4F">
        <w:tc>
          <w:tcPr>
            <w:tcW w:w="6232" w:type="dxa"/>
            <w:shd w:val="clear" w:color="auto" w:fill="auto"/>
          </w:tcPr>
          <w:p w14:paraId="6327A4DF"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1.1.</w:t>
            </w:r>
            <w:r w:rsidRPr="00251AFD">
              <w:rPr>
                <w:rFonts w:ascii="Times New Roman" w:eastAsiaTheme="minorEastAsia" w:hAnsi="Times New Roman" w:cs="Times New Roman"/>
                <w:i/>
                <w:sz w:val="24"/>
                <w:szCs w:val="24"/>
                <w:lang w:eastAsia="ru-RU"/>
              </w:rPr>
              <w:t xml:space="preserve"> </w:t>
            </w:r>
            <w:r w:rsidRPr="00251AFD">
              <w:rPr>
                <w:rFonts w:ascii="Times New Roman" w:eastAsiaTheme="minorEastAsia" w:hAnsi="Times New Roman" w:cs="Times New Roman"/>
                <w:sz w:val="24"/>
                <w:szCs w:val="24"/>
                <w:lang w:eastAsia="ru-RU"/>
              </w:rPr>
              <w:t>Планировать процесс выполнения своей работы на ПК 1.1. Использовать конструкторскую и технологическую документацию при разработке технологических процессов изготовления деталей машин</w:t>
            </w:r>
          </w:p>
          <w:p w14:paraId="02ECF301"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1.2. Выбирать метод получения заготовок с учетом условий производства</w:t>
            </w:r>
          </w:p>
          <w:p w14:paraId="573327BB"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14:paraId="60881DE1"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 xml:space="preserve">ПК 1.4. Выбирать схемы базирования заготовок, оборудование, инструмент и оснастку для изготовления деталей машин </w:t>
            </w:r>
          </w:p>
          <w:p w14:paraId="60EF35A0" w14:textId="77777777" w:rsidR="00C337B0" w:rsidRPr="00251AFD" w:rsidRDefault="00C337B0" w:rsidP="00251AFD">
            <w:pPr>
              <w:spacing w:after="0" w:line="276" w:lineRule="auto"/>
              <w:jc w:val="both"/>
              <w:rPr>
                <w:rFonts w:ascii="Times New Roman" w:eastAsiaTheme="minorEastAsia" w:hAnsi="Times New Roman" w:cs="Times New Roman"/>
                <w:sz w:val="24"/>
                <w:szCs w:val="24"/>
                <w:lang w:eastAsia="ru-RU"/>
              </w:rPr>
            </w:pPr>
            <w:r w:rsidRPr="00251AFD">
              <w:rPr>
                <w:rFonts w:ascii="Times New Roman" w:eastAsiaTheme="minorEastAsia" w:hAnsi="Times New Roman" w:cs="Times New Roman"/>
                <w:sz w:val="24"/>
                <w:szCs w:val="24"/>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p w14:paraId="53E922C0"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p w14:paraId="3B7CFDCB" w14:textId="77777777"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p>
        </w:tc>
        <w:tc>
          <w:tcPr>
            <w:tcW w:w="3374" w:type="dxa"/>
            <w:shd w:val="clear" w:color="auto" w:fill="auto"/>
            <w:vAlign w:val="center"/>
          </w:tcPr>
          <w:p w14:paraId="45212A17" w14:textId="77B3FE41"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Подготовка технологической документации, маршрутных и операционных технологических карт, технологического оборудования, планировок цехов</w:t>
            </w:r>
          </w:p>
        </w:tc>
      </w:tr>
      <w:tr w:rsidR="00C337B0" w:rsidRPr="00251AFD" w14:paraId="5F0B0A98" w14:textId="77777777" w:rsidTr="00015A4F">
        <w:tc>
          <w:tcPr>
            <w:tcW w:w="6232" w:type="dxa"/>
            <w:shd w:val="clear" w:color="auto" w:fill="auto"/>
          </w:tcPr>
          <w:p w14:paraId="79818322" w14:textId="31E7019C"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2. Разработка и внедрение управляющих программ изготовления деталей машин в машиностроительном производстве.</w:t>
            </w:r>
          </w:p>
        </w:tc>
        <w:tc>
          <w:tcPr>
            <w:tcW w:w="3374" w:type="dxa"/>
            <w:shd w:val="clear" w:color="auto" w:fill="auto"/>
            <w:vAlign w:val="center"/>
          </w:tcPr>
          <w:p w14:paraId="78909E04" w14:textId="4F2DEA90"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Раздел в дипломной работе (дипломном проекте)</w:t>
            </w:r>
          </w:p>
        </w:tc>
      </w:tr>
      <w:tr w:rsidR="00C337B0" w:rsidRPr="00251AFD" w14:paraId="5AD17F02" w14:textId="77777777" w:rsidTr="00015A4F">
        <w:tc>
          <w:tcPr>
            <w:tcW w:w="6232" w:type="dxa"/>
            <w:shd w:val="clear" w:color="auto" w:fill="auto"/>
          </w:tcPr>
          <w:p w14:paraId="063579B1"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2.1. Разрабатывать вручную управляющие программы для технологического оборудования</w:t>
            </w:r>
          </w:p>
          <w:p w14:paraId="4C8A41BC"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2.2. Разрабатывать с помощью CAD/CAM систем управляющие программы для технологического оборудования</w:t>
            </w:r>
          </w:p>
          <w:p w14:paraId="769CC681" w14:textId="6F08993E"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2.3. Осуществлять проверку реализации и корректировки управляющих программ на технологическом оборудовании</w:t>
            </w:r>
          </w:p>
        </w:tc>
        <w:tc>
          <w:tcPr>
            <w:tcW w:w="3374" w:type="dxa"/>
            <w:shd w:val="clear" w:color="auto" w:fill="auto"/>
            <w:vAlign w:val="center"/>
          </w:tcPr>
          <w:p w14:paraId="77783D38" w14:textId="2F8C8655"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Подготовка технологической документации, маршрутных и операционных технологических карт, технологического оборудования, планировок цехов</w:t>
            </w:r>
          </w:p>
        </w:tc>
      </w:tr>
      <w:tr w:rsidR="00C337B0" w:rsidRPr="00251AFD" w14:paraId="7DBC0C20" w14:textId="77777777" w:rsidTr="00015A4F">
        <w:tc>
          <w:tcPr>
            <w:tcW w:w="6232" w:type="dxa"/>
            <w:shd w:val="clear" w:color="auto" w:fill="auto"/>
          </w:tcPr>
          <w:p w14:paraId="400DB936" w14:textId="37EBD875"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3.  Организовывать контроль, наладку и подналадку в процессе работы и техническое обслуживание металлорежущего и аддитивного оборудования</w:t>
            </w:r>
          </w:p>
        </w:tc>
        <w:tc>
          <w:tcPr>
            <w:tcW w:w="3374" w:type="dxa"/>
            <w:shd w:val="clear" w:color="auto" w:fill="auto"/>
            <w:vAlign w:val="center"/>
          </w:tcPr>
          <w:p w14:paraId="698711A0" w14:textId="3D0A338F"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Оценивается в рамках прохождения производственных практик</w:t>
            </w:r>
          </w:p>
        </w:tc>
      </w:tr>
      <w:tr w:rsidR="00C337B0" w:rsidRPr="00251AFD" w14:paraId="55BF21ED" w14:textId="77777777" w:rsidTr="00015A4F">
        <w:tc>
          <w:tcPr>
            <w:tcW w:w="6232" w:type="dxa"/>
            <w:shd w:val="clear" w:color="auto" w:fill="auto"/>
          </w:tcPr>
          <w:p w14:paraId="6DDBE0EF"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lastRenderedPageBreak/>
              <w:t>ПК 3.1. Разрабатывать технологический процесс сборки изделий с применением конструкторской и технологической документации</w:t>
            </w:r>
          </w:p>
          <w:p w14:paraId="27512843"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3.2. Выбирать оборудование, инструмент и оснастку для осуществления сборки изделий</w:t>
            </w:r>
          </w:p>
          <w:p w14:paraId="6F825A7E"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3.3. Разрабатывать технологическую документацию по сборке изделий, в т.ч. с применением систем автоматизированного проектирования</w:t>
            </w:r>
          </w:p>
          <w:p w14:paraId="76D690E7"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3.4. Реализовывать технологический процесс сборки изделий машиностроительного производства</w:t>
            </w:r>
          </w:p>
          <w:p w14:paraId="2081D4F2"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p w14:paraId="5E0BE72D" w14:textId="2FD31877"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3374" w:type="dxa"/>
            <w:shd w:val="clear" w:color="auto" w:fill="auto"/>
            <w:vAlign w:val="center"/>
          </w:tcPr>
          <w:p w14:paraId="09B09134" w14:textId="4B68D621"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Работа в рамках ремонтной бригады по диагностике и устранению неполадок</w:t>
            </w:r>
          </w:p>
        </w:tc>
      </w:tr>
      <w:tr w:rsidR="00C337B0" w:rsidRPr="00251AFD" w14:paraId="24D11C5B" w14:textId="77777777" w:rsidTr="00015A4F">
        <w:tc>
          <w:tcPr>
            <w:tcW w:w="6232" w:type="dxa"/>
            <w:shd w:val="clear" w:color="auto" w:fill="auto"/>
          </w:tcPr>
          <w:p w14:paraId="60311205" w14:textId="505E4AD2"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4. Организация контроля, наладки и технического обслуживания оборудования машиностроительного производства.</w:t>
            </w:r>
          </w:p>
        </w:tc>
        <w:tc>
          <w:tcPr>
            <w:tcW w:w="3374" w:type="dxa"/>
            <w:shd w:val="clear" w:color="auto" w:fill="auto"/>
            <w:vAlign w:val="center"/>
          </w:tcPr>
          <w:p w14:paraId="558D3257" w14:textId="0FEBA062"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Оценивается в рамках прохождения производственных практик</w:t>
            </w:r>
          </w:p>
        </w:tc>
      </w:tr>
      <w:tr w:rsidR="00C337B0" w:rsidRPr="00251AFD" w14:paraId="3F98F349" w14:textId="77777777" w:rsidTr="00015A4F">
        <w:tc>
          <w:tcPr>
            <w:tcW w:w="6232" w:type="dxa"/>
            <w:shd w:val="clear" w:color="auto" w:fill="auto"/>
          </w:tcPr>
          <w:p w14:paraId="4C693FF7"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4.1. Осуществлять диагностику неисправностей и отказов систем металлорежущего и аддитивного производственного оборудования</w:t>
            </w:r>
          </w:p>
          <w:p w14:paraId="7CC7D339"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4.2. Организовывать работы по устранению неполадок, отказов</w:t>
            </w:r>
          </w:p>
          <w:p w14:paraId="18FF3283"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4.3. Планировать работы по наладке и подналадке металлорежущего и аддитивного оборудования</w:t>
            </w:r>
          </w:p>
          <w:p w14:paraId="1141885C"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4.4. Организовывать ресурсное обеспечение работ по наладке</w:t>
            </w:r>
          </w:p>
          <w:p w14:paraId="7BB001E3" w14:textId="1A18F0D0"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4.5. Контролировать качество работ по наладке и ТО</w:t>
            </w:r>
          </w:p>
        </w:tc>
        <w:tc>
          <w:tcPr>
            <w:tcW w:w="3374" w:type="dxa"/>
            <w:shd w:val="clear" w:color="auto" w:fill="auto"/>
            <w:vAlign w:val="center"/>
          </w:tcPr>
          <w:p w14:paraId="2A454C9D" w14:textId="5D7494C2"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Работа в рамках ремонтной бригады по диагностике и устранению неполадок</w:t>
            </w:r>
          </w:p>
        </w:tc>
      </w:tr>
      <w:tr w:rsidR="00C337B0" w:rsidRPr="00251AFD" w14:paraId="57D47653" w14:textId="77777777" w:rsidTr="00015A4F">
        <w:tc>
          <w:tcPr>
            <w:tcW w:w="6232" w:type="dxa"/>
            <w:shd w:val="clear" w:color="auto" w:fill="auto"/>
          </w:tcPr>
          <w:p w14:paraId="69D7C0C2" w14:textId="49DB28AA"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sz w:val="24"/>
                <w:szCs w:val="24"/>
                <w:lang w:eastAsia="ru-RU"/>
              </w:rPr>
              <w:t>ВД 5. Организация работ по реализации технологических процессов в машиностроительном производстве </w:t>
            </w:r>
          </w:p>
        </w:tc>
        <w:tc>
          <w:tcPr>
            <w:tcW w:w="3374" w:type="dxa"/>
            <w:shd w:val="clear" w:color="auto" w:fill="auto"/>
            <w:vAlign w:val="center"/>
          </w:tcPr>
          <w:p w14:paraId="150ABBD4" w14:textId="5C7BC96A"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t>Раздел в дипломной работе (дипломном проекте)</w:t>
            </w:r>
          </w:p>
        </w:tc>
      </w:tr>
      <w:tr w:rsidR="00C337B0" w:rsidRPr="00251AFD" w14:paraId="0069E5B0" w14:textId="77777777" w:rsidTr="00015A4F">
        <w:tc>
          <w:tcPr>
            <w:tcW w:w="6232" w:type="dxa"/>
            <w:shd w:val="clear" w:color="auto" w:fill="auto"/>
          </w:tcPr>
          <w:p w14:paraId="77B3D812"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5.1 Планировать и осуществлять управление деятельностью подчиненного персонала</w:t>
            </w:r>
          </w:p>
          <w:p w14:paraId="49753455"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p w14:paraId="30657C38" w14:textId="77777777" w:rsidR="00C337B0" w:rsidRPr="00251AFD" w:rsidRDefault="00C337B0" w:rsidP="00251AFD">
            <w:pPr>
              <w:spacing w:after="0" w:line="276" w:lineRule="auto"/>
              <w:jc w:val="both"/>
              <w:rPr>
                <w:rFonts w:ascii="Times New Roman" w:eastAsiaTheme="minorEastAsia"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t>ПК 5.3. Контролировать качество продукции, выявлять, анализировать и устранять причины выпуска продукции низкого качества</w:t>
            </w:r>
          </w:p>
          <w:p w14:paraId="02A795A5" w14:textId="405B33EE" w:rsidR="00C337B0" w:rsidRPr="00251AFD" w:rsidRDefault="00C337B0" w:rsidP="00251AF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51AFD">
              <w:rPr>
                <w:rFonts w:ascii="Times New Roman" w:eastAsiaTheme="minorEastAsia" w:hAnsi="Times New Roman" w:cs="Times New Roman"/>
                <w:color w:val="000000"/>
                <w:sz w:val="24"/>
                <w:szCs w:val="24"/>
                <w:shd w:val="clear" w:color="auto" w:fill="FFFFFF"/>
                <w:lang w:eastAsia="ru-RU"/>
              </w:rPr>
              <w:lastRenderedPageBreak/>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3374" w:type="dxa"/>
            <w:shd w:val="clear" w:color="auto" w:fill="auto"/>
            <w:vAlign w:val="center"/>
          </w:tcPr>
          <w:p w14:paraId="722494B5" w14:textId="13EAD9C7" w:rsidR="00C337B0" w:rsidRPr="00251AFD" w:rsidRDefault="00C337B0" w:rsidP="00251AFD">
            <w:pPr>
              <w:widowControl w:val="0"/>
              <w:spacing w:after="0" w:line="240" w:lineRule="auto"/>
              <w:rPr>
                <w:rFonts w:ascii="Times New Roman" w:eastAsia="Times New Roman" w:hAnsi="Times New Roman" w:cs="Times New Roman"/>
                <w:color w:val="000000"/>
                <w:sz w:val="24"/>
                <w:szCs w:val="24"/>
                <w:lang w:eastAsia="ru-RU"/>
              </w:rPr>
            </w:pPr>
            <w:r w:rsidRPr="00251AFD">
              <w:rPr>
                <w:rFonts w:ascii="Times New Roman" w:eastAsiaTheme="minorEastAsia" w:hAnsi="Times New Roman" w:cs="Times New Roman"/>
                <w:color w:val="000000"/>
                <w:sz w:val="24"/>
                <w:szCs w:val="24"/>
                <w:lang w:eastAsia="ru-RU"/>
              </w:rPr>
              <w:lastRenderedPageBreak/>
              <w:t>Организационно-экономическая часть в дипломной работе (дипломном проекте)</w:t>
            </w:r>
          </w:p>
        </w:tc>
      </w:tr>
    </w:tbl>
    <w:p w14:paraId="3BE425F0" w14:textId="3A9049AB" w:rsidR="00C337B0" w:rsidRDefault="00C337B0" w:rsidP="00732626">
      <w:pPr>
        <w:spacing w:before="120" w:after="0" w:line="240" w:lineRule="auto"/>
        <w:ind w:left="1800"/>
        <w:jc w:val="both"/>
        <w:rPr>
          <w:rFonts w:ascii="Times New Roman" w:eastAsiaTheme="minorEastAsia" w:hAnsi="Times New Roman" w:cs="Times New Roman"/>
          <w:color w:val="000000"/>
          <w:sz w:val="24"/>
          <w:szCs w:val="24"/>
          <w:shd w:val="clear" w:color="auto" w:fill="FFFFFF"/>
          <w:lang w:eastAsia="ru-RU"/>
        </w:rPr>
      </w:pPr>
    </w:p>
    <w:p w14:paraId="56A6D7C8" w14:textId="77777777" w:rsidR="00732626" w:rsidRPr="00732626" w:rsidRDefault="00732626" w:rsidP="00732626">
      <w:pPr>
        <w:spacing w:after="0" w:line="240" w:lineRule="auto"/>
        <w:jc w:val="center"/>
        <w:rPr>
          <w:rFonts w:ascii="Times New Roman" w:eastAsiaTheme="minorEastAsia" w:hAnsi="Times New Roman" w:cs="Times New Roman"/>
          <w:b/>
          <w:color w:val="000000"/>
          <w:sz w:val="24"/>
          <w:szCs w:val="24"/>
          <w:shd w:val="clear" w:color="auto" w:fill="FFFFFF"/>
          <w:lang w:eastAsia="ru-RU"/>
        </w:rPr>
      </w:pPr>
      <w:r w:rsidRPr="00732626">
        <w:rPr>
          <w:rFonts w:ascii="Times New Roman" w:eastAsiaTheme="minorEastAsia" w:hAnsi="Times New Roman" w:cs="Times New Roman"/>
          <w:b/>
          <w:color w:val="000000"/>
          <w:sz w:val="24"/>
          <w:szCs w:val="24"/>
          <w:shd w:val="clear" w:color="auto" w:fill="FFFFFF"/>
          <w:lang w:eastAsia="ru-RU"/>
        </w:rPr>
        <w:t>2. СТРУКТУРА ПРОЦЕДУР ГИА И ПОРЯДОК ПРОВЕДЕНИЯ</w:t>
      </w:r>
    </w:p>
    <w:p w14:paraId="59B0F13E" w14:textId="77777777" w:rsidR="00732626" w:rsidRPr="00732626" w:rsidRDefault="00732626" w:rsidP="00C337B0">
      <w:pPr>
        <w:spacing w:after="0" w:line="276" w:lineRule="auto"/>
        <w:ind w:firstLine="709"/>
        <w:jc w:val="both"/>
        <w:rPr>
          <w:rFonts w:ascii="Times New Roman" w:eastAsiaTheme="minorEastAsia" w:hAnsi="Times New Roman" w:cs="Times New Roman"/>
          <w:b/>
          <w:color w:val="000000"/>
          <w:sz w:val="24"/>
          <w:szCs w:val="24"/>
          <w:shd w:val="clear" w:color="auto" w:fill="FFFFFF"/>
          <w:lang w:eastAsia="ru-RU"/>
        </w:rPr>
      </w:pPr>
    </w:p>
    <w:p w14:paraId="7423AC57" w14:textId="77777777" w:rsidR="00732626" w:rsidRPr="00732626" w:rsidRDefault="00732626" w:rsidP="00C337B0">
      <w:pPr>
        <w:spacing w:after="0" w:line="276" w:lineRule="auto"/>
        <w:ind w:firstLine="709"/>
        <w:jc w:val="both"/>
        <w:rPr>
          <w:rFonts w:ascii="Times New Roman" w:eastAsiaTheme="minorEastAsia" w:hAnsi="Times New Roman" w:cs="Times New Roman"/>
          <w:b/>
          <w:color w:val="000000"/>
          <w:sz w:val="24"/>
          <w:szCs w:val="24"/>
          <w:shd w:val="clear" w:color="auto" w:fill="FFFFFF"/>
          <w:lang w:eastAsia="ru-RU"/>
        </w:rPr>
      </w:pPr>
      <w:r w:rsidRPr="00732626">
        <w:rPr>
          <w:rFonts w:ascii="Times New Roman" w:eastAsiaTheme="minorEastAsia" w:hAnsi="Times New Roman" w:cs="Times New Roman"/>
          <w:b/>
          <w:color w:val="000000"/>
          <w:sz w:val="24"/>
          <w:szCs w:val="24"/>
          <w:shd w:val="clear" w:color="auto" w:fill="FFFFFF"/>
          <w:lang w:eastAsia="ru-RU"/>
        </w:rPr>
        <w:t>2.1. Структура задания для процедуры ГИА</w:t>
      </w:r>
    </w:p>
    <w:p w14:paraId="17977720" w14:textId="77777777" w:rsidR="00732626" w:rsidRPr="00732626" w:rsidRDefault="00732626" w:rsidP="00C337B0">
      <w:pPr>
        <w:spacing w:after="0" w:line="276" w:lineRule="auto"/>
        <w:ind w:firstLine="709"/>
        <w:jc w:val="both"/>
        <w:rPr>
          <w:rFonts w:ascii="Times New Roman" w:eastAsiaTheme="minorEastAsia" w:hAnsi="Times New Roman" w:cs="Times New Roman"/>
          <w:b/>
          <w:bCs/>
          <w:i/>
          <w:color w:val="000000"/>
          <w:sz w:val="24"/>
          <w:szCs w:val="24"/>
          <w:shd w:val="clear" w:color="auto" w:fill="FFFFFF"/>
          <w:lang w:eastAsia="ru-RU"/>
        </w:rPr>
      </w:pPr>
    </w:p>
    <w:p w14:paraId="28C1C14C" w14:textId="77777777" w:rsidR="00732626" w:rsidRPr="00732626" w:rsidRDefault="00732626" w:rsidP="00C337B0">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732626">
        <w:rPr>
          <w:rFonts w:ascii="Times New Roman" w:eastAsiaTheme="minorEastAsia" w:hAnsi="Times New Roman" w:cs="Times New Roman"/>
          <w:iCs/>
          <w:color w:val="000000"/>
          <w:sz w:val="24"/>
          <w:szCs w:val="24"/>
          <w:shd w:val="clear" w:color="auto" w:fill="FFFFFF"/>
          <w:lang w:eastAsia="ru-RU"/>
        </w:rPr>
        <w:t>Для демонстрационного экзамена определено задание, разделенное на 5 частей.</w:t>
      </w:r>
    </w:p>
    <w:p w14:paraId="2C213CB4" w14:textId="77777777" w:rsidR="00732626" w:rsidRPr="00732626" w:rsidRDefault="00732626" w:rsidP="00C337B0">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732626">
        <w:rPr>
          <w:rFonts w:ascii="Times New Roman" w:eastAsiaTheme="minorEastAsia" w:hAnsi="Times New Roman" w:cs="Times New Roman"/>
          <w:iCs/>
          <w:color w:val="000000"/>
          <w:sz w:val="24"/>
          <w:szCs w:val="24"/>
          <w:shd w:val="clear" w:color="auto" w:fill="FFFFFF"/>
          <w:lang w:eastAsia="ru-RU"/>
        </w:rPr>
        <w:t>В первой части студент выполняет задания по сборке пневматической и электрической схемы. Для выполнения данного модуля конкурсного задания необходимо, в соответствии с управляющей программой для PLC-контроллера, выполнить подключение пневматического оборудования и электрооборудования в соответствии с национальными профессиональными стандартами. Механические детали выдаются участнику площадкой проведения ДЭ.</w:t>
      </w:r>
    </w:p>
    <w:p w14:paraId="122292CB" w14:textId="77777777" w:rsidR="00732626" w:rsidRPr="00732626" w:rsidRDefault="00732626" w:rsidP="00C337B0">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732626">
        <w:rPr>
          <w:rFonts w:ascii="Times New Roman" w:eastAsiaTheme="minorEastAsia" w:hAnsi="Times New Roman" w:cs="Times New Roman"/>
          <w:iCs/>
          <w:color w:val="000000"/>
          <w:sz w:val="24"/>
          <w:szCs w:val="24"/>
          <w:shd w:val="clear" w:color="auto" w:fill="FFFFFF"/>
          <w:lang w:eastAsia="ru-RU"/>
        </w:rPr>
        <w:t>Во второй части студент выполняет задание по изготовлению детали на фрезерном станке. Для выполнения конкурсного задания необходимо ознакомиться с чертежами деталей, разработать технологию изготовления, определить необходимый режущий инструмент и произвести механическую обработку заготовки для получения детали согласно чертежу.</w:t>
      </w:r>
    </w:p>
    <w:p w14:paraId="53664193" w14:textId="77777777" w:rsidR="00732626" w:rsidRPr="00732626" w:rsidRDefault="00732626" w:rsidP="00C337B0">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732626">
        <w:rPr>
          <w:rFonts w:ascii="Times New Roman" w:eastAsiaTheme="minorEastAsia" w:hAnsi="Times New Roman" w:cs="Times New Roman"/>
          <w:iCs/>
          <w:color w:val="000000"/>
          <w:sz w:val="24"/>
          <w:szCs w:val="24"/>
          <w:shd w:val="clear" w:color="auto" w:fill="FFFFFF"/>
          <w:lang w:eastAsia="ru-RU"/>
        </w:rPr>
        <w:t>В третьей части студенты выполняет задание по изготовлению детали на токарном станке. Для выполнения конкурсного задания необходимо ознакомиться с чертежами деталей, разработать технологию изготовления, определить необходимый режущий инструмент и произвести механическую обработку заготовки для получения детали согласно чертежу.</w:t>
      </w:r>
    </w:p>
    <w:p w14:paraId="14EE775A" w14:textId="77777777" w:rsidR="00732626" w:rsidRPr="00732626" w:rsidRDefault="00732626" w:rsidP="00C337B0">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732626">
        <w:rPr>
          <w:rFonts w:ascii="Times New Roman" w:eastAsiaTheme="minorEastAsia" w:hAnsi="Times New Roman" w:cs="Times New Roman"/>
          <w:iCs/>
          <w:color w:val="000000"/>
          <w:sz w:val="24"/>
          <w:szCs w:val="24"/>
          <w:shd w:val="clear" w:color="auto" w:fill="FFFFFF"/>
          <w:lang w:eastAsia="ru-RU"/>
        </w:rPr>
        <w:t xml:space="preserve">В четвертой части студенты выполняет задание по разработке программы для управления механизмом в ручном режиме в соответствии с описанием работы механизма. </w:t>
      </w:r>
    </w:p>
    <w:p w14:paraId="1B656E19" w14:textId="77777777" w:rsidR="00732626" w:rsidRPr="00732626" w:rsidRDefault="00732626" w:rsidP="00C337B0">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732626">
        <w:rPr>
          <w:rFonts w:ascii="Times New Roman" w:eastAsiaTheme="minorEastAsia" w:hAnsi="Times New Roman" w:cs="Times New Roman"/>
          <w:iCs/>
          <w:color w:val="000000"/>
          <w:sz w:val="24"/>
          <w:szCs w:val="24"/>
          <w:shd w:val="clear" w:color="auto" w:fill="FFFFFF"/>
          <w:lang w:eastAsia="ru-RU"/>
        </w:rPr>
        <w:t>В пятой части студенты выполняет задание по моделированию деталей. Для выполнения данного модуля задания необходимо проанализировать выдаваемые чертежи и разработать 3D модели 4-х деталей: под номерами на сборке- 1,2,3,4. На чертежах отсутствует часть размеров, их можно определить, проанализировав сборочный чертеж и весь комплект документации.</w:t>
      </w:r>
    </w:p>
    <w:p w14:paraId="4070AE17" w14:textId="77777777" w:rsidR="00732626" w:rsidRPr="00732626" w:rsidRDefault="00732626" w:rsidP="00C337B0">
      <w:pPr>
        <w:spacing w:after="0" w:line="276" w:lineRule="auto"/>
        <w:ind w:firstLine="709"/>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t xml:space="preserve">2.2. Порядок проведения процедуры </w:t>
      </w:r>
    </w:p>
    <w:p w14:paraId="23181229" w14:textId="61601F01" w:rsidR="00AC3AA2" w:rsidRDefault="00AC3AA2" w:rsidP="00C337B0">
      <w:pPr>
        <w:spacing w:after="0" w:line="276" w:lineRule="auto"/>
        <w:ind w:firstLine="709"/>
        <w:jc w:val="both"/>
        <w:rPr>
          <w:rFonts w:ascii="Times New Roman" w:eastAsiaTheme="minorEastAsia" w:hAnsi="Times New Roman" w:cs="Times New Roman"/>
          <w:iCs/>
          <w:sz w:val="24"/>
          <w:szCs w:val="24"/>
          <w:lang w:eastAsia="ru-RU"/>
        </w:rPr>
      </w:pPr>
      <w:r>
        <w:rPr>
          <w:rFonts w:ascii="Times New Roman" w:eastAsiaTheme="minorEastAsia" w:hAnsi="Times New Roman" w:cs="Times New Roman"/>
          <w:iCs/>
          <w:sz w:val="24"/>
          <w:szCs w:val="24"/>
          <w:lang w:eastAsia="ru-RU"/>
        </w:rPr>
        <w:t xml:space="preserve">Процедура государственной итоговой аттестации состоит из защиты </w:t>
      </w:r>
      <w:r w:rsidR="00C74C81" w:rsidRPr="00C74C81">
        <w:rPr>
          <w:rFonts w:ascii="Times New Roman" w:eastAsiaTheme="minorEastAsia" w:hAnsi="Times New Roman" w:cs="Times New Roman"/>
          <w:iCs/>
          <w:sz w:val="24"/>
          <w:szCs w:val="24"/>
          <w:lang w:eastAsia="ru-RU"/>
        </w:rPr>
        <w:t>дипломно</w:t>
      </w:r>
      <w:r w:rsidR="00C74C81">
        <w:rPr>
          <w:rFonts w:ascii="Times New Roman" w:eastAsiaTheme="minorEastAsia" w:hAnsi="Times New Roman" w:cs="Times New Roman"/>
          <w:iCs/>
          <w:sz w:val="24"/>
          <w:szCs w:val="24"/>
          <w:lang w:eastAsia="ru-RU"/>
        </w:rPr>
        <w:t>й</w:t>
      </w:r>
      <w:r w:rsidR="00C74C81" w:rsidRPr="00C74C81">
        <w:rPr>
          <w:rFonts w:ascii="Times New Roman" w:eastAsiaTheme="minorEastAsia" w:hAnsi="Times New Roman" w:cs="Times New Roman"/>
          <w:iCs/>
          <w:sz w:val="24"/>
          <w:szCs w:val="24"/>
          <w:lang w:eastAsia="ru-RU"/>
        </w:rPr>
        <w:t xml:space="preserve"> работ</w:t>
      </w:r>
      <w:r w:rsidR="00C74C81">
        <w:rPr>
          <w:rFonts w:ascii="Times New Roman" w:eastAsiaTheme="minorEastAsia" w:hAnsi="Times New Roman" w:cs="Times New Roman"/>
          <w:iCs/>
          <w:sz w:val="24"/>
          <w:szCs w:val="24"/>
          <w:lang w:eastAsia="ru-RU"/>
        </w:rPr>
        <w:t>ы</w:t>
      </w:r>
      <w:r w:rsidR="00C74C81" w:rsidRPr="00C74C81">
        <w:rPr>
          <w:rFonts w:ascii="Times New Roman" w:eastAsiaTheme="minorEastAsia" w:hAnsi="Times New Roman" w:cs="Times New Roman"/>
          <w:iCs/>
          <w:sz w:val="24"/>
          <w:szCs w:val="24"/>
          <w:lang w:eastAsia="ru-RU"/>
        </w:rPr>
        <w:t xml:space="preserve"> (дипломно</w:t>
      </w:r>
      <w:r w:rsidR="00C74C81">
        <w:rPr>
          <w:rFonts w:ascii="Times New Roman" w:eastAsiaTheme="minorEastAsia" w:hAnsi="Times New Roman" w:cs="Times New Roman"/>
          <w:iCs/>
          <w:sz w:val="24"/>
          <w:szCs w:val="24"/>
          <w:lang w:eastAsia="ru-RU"/>
        </w:rPr>
        <w:t>го</w:t>
      </w:r>
      <w:r w:rsidR="00C74C81" w:rsidRPr="00C74C81">
        <w:rPr>
          <w:rFonts w:ascii="Times New Roman" w:eastAsiaTheme="minorEastAsia" w:hAnsi="Times New Roman" w:cs="Times New Roman"/>
          <w:iCs/>
          <w:sz w:val="24"/>
          <w:szCs w:val="24"/>
          <w:lang w:eastAsia="ru-RU"/>
        </w:rPr>
        <w:t xml:space="preserve"> проект</w:t>
      </w:r>
      <w:r w:rsidR="00C74C81">
        <w:rPr>
          <w:rFonts w:ascii="Times New Roman" w:eastAsiaTheme="minorEastAsia" w:hAnsi="Times New Roman" w:cs="Times New Roman"/>
          <w:iCs/>
          <w:sz w:val="24"/>
          <w:szCs w:val="24"/>
          <w:lang w:eastAsia="ru-RU"/>
        </w:rPr>
        <w:t>а</w:t>
      </w:r>
      <w:r w:rsidR="00C74C81" w:rsidRPr="00C74C81">
        <w:rPr>
          <w:rFonts w:ascii="Times New Roman" w:eastAsiaTheme="minorEastAsia" w:hAnsi="Times New Roman" w:cs="Times New Roman"/>
          <w:iCs/>
          <w:sz w:val="24"/>
          <w:szCs w:val="24"/>
          <w:lang w:eastAsia="ru-RU"/>
        </w:rPr>
        <w:t>)</w:t>
      </w:r>
      <w:r w:rsidR="00C74C81">
        <w:rPr>
          <w:rFonts w:ascii="Times New Roman" w:eastAsiaTheme="minorEastAsia" w:hAnsi="Times New Roman" w:cs="Times New Roman"/>
          <w:iCs/>
          <w:sz w:val="24"/>
          <w:szCs w:val="24"/>
          <w:lang w:eastAsia="ru-RU"/>
        </w:rPr>
        <w:t xml:space="preserve"> </w:t>
      </w:r>
      <w:r>
        <w:rPr>
          <w:rFonts w:ascii="Times New Roman" w:eastAsiaTheme="minorEastAsia" w:hAnsi="Times New Roman" w:cs="Times New Roman"/>
          <w:iCs/>
          <w:sz w:val="24"/>
          <w:szCs w:val="24"/>
          <w:lang w:eastAsia="ru-RU"/>
        </w:rPr>
        <w:t xml:space="preserve">и выполнения задания демонстрационного экзамена по компетенции </w:t>
      </w:r>
      <w:r w:rsidRPr="00AC3AA2">
        <w:rPr>
          <w:rFonts w:ascii="Times New Roman" w:eastAsiaTheme="minorEastAsia" w:hAnsi="Times New Roman" w:cs="Times New Roman"/>
          <w:iCs/>
          <w:sz w:val="24"/>
          <w:szCs w:val="24"/>
          <w:lang w:eastAsia="ru-RU"/>
        </w:rPr>
        <w:t>АНО «Агентства развития профессионального мастерства (Ворлдскиллс Россия)»</w:t>
      </w:r>
      <w:r>
        <w:rPr>
          <w:rFonts w:ascii="Times New Roman" w:eastAsiaTheme="minorEastAsia" w:hAnsi="Times New Roman" w:cs="Times New Roman"/>
          <w:iCs/>
          <w:sz w:val="24"/>
          <w:szCs w:val="24"/>
          <w:lang w:eastAsia="ru-RU"/>
        </w:rPr>
        <w:t xml:space="preserve"> «Полимеханика и автоматизация»</w:t>
      </w:r>
      <w:r w:rsidRPr="00AC3AA2">
        <w:rPr>
          <w:rFonts w:ascii="Times New Roman" w:eastAsiaTheme="minorEastAsia" w:hAnsi="Times New Roman" w:cs="Times New Roman"/>
          <w:iCs/>
          <w:sz w:val="24"/>
          <w:szCs w:val="24"/>
          <w:lang w:eastAsia="ru-RU"/>
        </w:rPr>
        <w:t xml:space="preserve">. </w:t>
      </w:r>
      <w:r>
        <w:rPr>
          <w:rFonts w:ascii="Times New Roman" w:eastAsiaTheme="minorEastAsia" w:hAnsi="Times New Roman" w:cs="Times New Roman"/>
          <w:iCs/>
          <w:sz w:val="24"/>
          <w:szCs w:val="24"/>
          <w:lang w:eastAsia="ru-RU"/>
        </w:rPr>
        <w:t xml:space="preserve">Образовательная организация может проводить демонстрационный экзамен как до защиты </w:t>
      </w:r>
      <w:r w:rsidR="00C74C81">
        <w:rPr>
          <w:rFonts w:ascii="Times New Roman" w:eastAsiaTheme="minorEastAsia" w:hAnsi="Times New Roman" w:cs="Times New Roman"/>
          <w:iCs/>
          <w:sz w:val="24"/>
          <w:szCs w:val="24"/>
          <w:lang w:eastAsia="ru-RU"/>
        </w:rPr>
        <w:t>дипломной работы (дипломного проекта)</w:t>
      </w:r>
      <w:r>
        <w:rPr>
          <w:rFonts w:ascii="Times New Roman" w:eastAsiaTheme="minorEastAsia" w:hAnsi="Times New Roman" w:cs="Times New Roman"/>
          <w:iCs/>
          <w:sz w:val="24"/>
          <w:szCs w:val="24"/>
          <w:lang w:eastAsia="ru-RU"/>
        </w:rPr>
        <w:t>, так и после.</w:t>
      </w:r>
    </w:p>
    <w:p w14:paraId="2A9F6136" w14:textId="3598662C" w:rsidR="00AC3AA2" w:rsidRPr="00AC3AA2" w:rsidRDefault="00AC3AA2" w:rsidP="00C337B0">
      <w:pPr>
        <w:spacing w:after="0" w:line="276" w:lineRule="auto"/>
        <w:ind w:firstLine="709"/>
        <w:jc w:val="both"/>
        <w:rPr>
          <w:rFonts w:ascii="Times New Roman" w:eastAsiaTheme="minorEastAsia" w:hAnsi="Times New Roman" w:cs="Times New Roman"/>
          <w:iCs/>
          <w:sz w:val="24"/>
          <w:szCs w:val="24"/>
          <w:lang w:eastAsia="ru-RU"/>
        </w:rPr>
      </w:pPr>
      <w:r>
        <w:rPr>
          <w:rFonts w:ascii="Times New Roman" w:eastAsiaTheme="minorEastAsia" w:hAnsi="Times New Roman" w:cs="Times New Roman"/>
          <w:iCs/>
          <w:sz w:val="24"/>
          <w:szCs w:val="24"/>
          <w:lang w:eastAsia="ru-RU"/>
        </w:rPr>
        <w:t xml:space="preserve">В комплект примерных заданий входит 5 модулей, отдельные варианты разрабатываются экспертом, организующим демонстрационный экзамен и согласуются с работодателем. Основной </w:t>
      </w:r>
      <w:r w:rsidR="001D3BAC">
        <w:rPr>
          <w:rFonts w:ascii="Times New Roman" w:eastAsiaTheme="minorEastAsia" w:hAnsi="Times New Roman" w:cs="Times New Roman"/>
          <w:iCs/>
          <w:sz w:val="24"/>
          <w:szCs w:val="24"/>
          <w:lang w:eastAsia="ru-RU"/>
        </w:rPr>
        <w:t>темой для согласования должны выступать номенклатура деталей и сборочных единиц, содержащихся в практическом задании и требования к точности размеров, допусков формы и расположения поверхностей и шероховатостей.</w:t>
      </w:r>
      <w:r w:rsidR="00AB08FF">
        <w:rPr>
          <w:rFonts w:ascii="Times New Roman" w:eastAsiaTheme="minorEastAsia" w:hAnsi="Times New Roman" w:cs="Times New Roman"/>
          <w:iCs/>
          <w:sz w:val="24"/>
          <w:szCs w:val="24"/>
          <w:lang w:eastAsia="ru-RU"/>
        </w:rPr>
        <w:t xml:space="preserve"> Порядок проведения </w:t>
      </w:r>
      <w:r w:rsidR="00AB08FF">
        <w:rPr>
          <w:rFonts w:ascii="Times New Roman" w:eastAsiaTheme="minorEastAsia" w:hAnsi="Times New Roman" w:cs="Times New Roman"/>
          <w:iCs/>
          <w:sz w:val="24"/>
          <w:szCs w:val="24"/>
          <w:lang w:eastAsia="ru-RU"/>
        </w:rPr>
        <w:lastRenderedPageBreak/>
        <w:t>отдельных модулей демонстрационного экзамена определяется главным экспертом. Выполнение модулей не принципиально, поскольку они не зависят друг от друга.</w:t>
      </w:r>
    </w:p>
    <w:p w14:paraId="7ACAB1D1" w14:textId="1A88ACC2" w:rsidR="00BD551D" w:rsidRPr="00732626" w:rsidRDefault="00BD551D" w:rsidP="00C337B0">
      <w:pPr>
        <w:spacing w:after="0" w:line="276" w:lineRule="auto"/>
        <w:ind w:firstLine="709"/>
        <w:jc w:val="both"/>
        <w:rPr>
          <w:rFonts w:ascii="Times New Roman" w:eastAsiaTheme="minorEastAsia" w:hAnsi="Times New Roman" w:cs="Times New Roman"/>
          <w:iCs/>
          <w:sz w:val="24"/>
          <w:szCs w:val="24"/>
          <w:lang w:eastAsia="ru-RU"/>
        </w:rPr>
      </w:pPr>
      <w:r w:rsidRPr="00732626">
        <w:rPr>
          <w:rFonts w:ascii="Times New Roman" w:eastAsiaTheme="minorEastAsia" w:hAnsi="Times New Roman" w:cs="Times New Roman"/>
          <w:iCs/>
          <w:sz w:val="24"/>
          <w:szCs w:val="24"/>
          <w:lang w:eastAsia="ru-RU"/>
        </w:rPr>
        <w:t>Количество экспертов</w:t>
      </w:r>
      <w:r>
        <w:rPr>
          <w:rFonts w:ascii="Times New Roman" w:eastAsiaTheme="minorEastAsia" w:hAnsi="Times New Roman" w:cs="Times New Roman"/>
          <w:iCs/>
          <w:sz w:val="24"/>
          <w:szCs w:val="24"/>
          <w:lang w:eastAsia="ru-RU"/>
        </w:rPr>
        <w:t xml:space="preserve"> 3 человека для группы до 10 человек и </w:t>
      </w:r>
      <w:r w:rsidRPr="00732626">
        <w:rPr>
          <w:rFonts w:ascii="Times New Roman" w:eastAsiaTheme="minorEastAsia" w:hAnsi="Times New Roman" w:cs="Times New Roman"/>
          <w:iCs/>
          <w:sz w:val="24"/>
          <w:szCs w:val="24"/>
          <w:lang w:eastAsia="ru-RU"/>
        </w:rPr>
        <w:t xml:space="preserve">от 3 до 6 человек (для группы свыше 20 человек). Общая продолжительность </w:t>
      </w:r>
      <w:r>
        <w:rPr>
          <w:rFonts w:ascii="Times New Roman" w:eastAsiaTheme="minorEastAsia" w:hAnsi="Times New Roman" w:cs="Times New Roman"/>
          <w:iCs/>
          <w:sz w:val="24"/>
          <w:szCs w:val="24"/>
          <w:lang w:eastAsia="ru-RU"/>
        </w:rPr>
        <w:t xml:space="preserve">модулей 1-3 </w:t>
      </w:r>
      <w:r w:rsidRPr="00732626">
        <w:rPr>
          <w:rFonts w:ascii="Times New Roman" w:eastAsiaTheme="minorEastAsia" w:hAnsi="Times New Roman" w:cs="Times New Roman"/>
          <w:iCs/>
          <w:sz w:val="24"/>
          <w:szCs w:val="24"/>
          <w:lang w:eastAsia="ru-RU"/>
        </w:rPr>
        <w:t xml:space="preserve">составляет </w:t>
      </w:r>
      <w:r>
        <w:rPr>
          <w:rFonts w:ascii="Times New Roman" w:eastAsiaTheme="minorEastAsia" w:hAnsi="Times New Roman" w:cs="Times New Roman"/>
          <w:iCs/>
          <w:sz w:val="24"/>
          <w:szCs w:val="24"/>
          <w:lang w:eastAsia="ru-RU"/>
        </w:rPr>
        <w:t>4</w:t>
      </w:r>
      <w:r w:rsidRPr="00732626">
        <w:rPr>
          <w:rFonts w:ascii="Times New Roman" w:eastAsiaTheme="minorEastAsia" w:hAnsi="Times New Roman" w:cs="Times New Roman"/>
          <w:iCs/>
          <w:sz w:val="24"/>
          <w:szCs w:val="24"/>
          <w:lang w:eastAsia="ru-RU"/>
        </w:rPr>
        <w:t xml:space="preserve"> час</w:t>
      </w:r>
      <w:r>
        <w:rPr>
          <w:rFonts w:ascii="Times New Roman" w:eastAsiaTheme="minorEastAsia" w:hAnsi="Times New Roman" w:cs="Times New Roman"/>
          <w:iCs/>
          <w:sz w:val="24"/>
          <w:szCs w:val="24"/>
          <w:lang w:eastAsia="ru-RU"/>
        </w:rPr>
        <w:t>ов, модуль 4-5 выполняется совместно, также за 4 часа</w:t>
      </w:r>
      <w:r w:rsidRPr="00732626">
        <w:rPr>
          <w:rFonts w:ascii="Times New Roman" w:eastAsiaTheme="minorEastAsia" w:hAnsi="Times New Roman" w:cs="Times New Roman"/>
          <w:iCs/>
          <w:sz w:val="24"/>
          <w:szCs w:val="24"/>
          <w:lang w:eastAsia="ru-RU"/>
        </w:rPr>
        <w:t>.</w:t>
      </w:r>
      <w:r>
        <w:rPr>
          <w:rFonts w:ascii="Times New Roman" w:eastAsiaTheme="minorEastAsia" w:hAnsi="Times New Roman" w:cs="Times New Roman"/>
          <w:iCs/>
          <w:sz w:val="24"/>
          <w:szCs w:val="24"/>
          <w:lang w:eastAsia="ru-RU"/>
        </w:rPr>
        <w:t xml:space="preserve"> Общее время выполнения 5-ти модулей составляет 16 часов.</w:t>
      </w:r>
    </w:p>
    <w:p w14:paraId="3DD39108" w14:textId="651649BF" w:rsidR="00732626" w:rsidRDefault="00732626" w:rsidP="00C337B0">
      <w:pPr>
        <w:spacing w:after="0" w:line="276" w:lineRule="auto"/>
        <w:ind w:firstLine="709"/>
        <w:jc w:val="both"/>
        <w:rPr>
          <w:rFonts w:ascii="Times New Roman" w:eastAsiaTheme="minorEastAsia" w:hAnsi="Times New Roman" w:cs="Times New Roman"/>
          <w:iCs/>
          <w:sz w:val="24"/>
          <w:szCs w:val="24"/>
          <w:lang w:eastAsia="ru-RU"/>
        </w:rPr>
      </w:pPr>
      <w:r w:rsidRPr="00732626">
        <w:rPr>
          <w:rFonts w:ascii="Times New Roman" w:eastAsiaTheme="minorEastAsia" w:hAnsi="Times New Roman" w:cs="Times New Roman"/>
          <w:iCs/>
          <w:sz w:val="24"/>
          <w:szCs w:val="24"/>
          <w:lang w:eastAsia="ru-RU"/>
        </w:rPr>
        <w:t xml:space="preserve">Рекомендуемый порядок и последовательность выполнения задания демонстрационного экзамена. </w:t>
      </w:r>
    </w:p>
    <w:p w14:paraId="72D15E29" w14:textId="77777777" w:rsidR="00AC3AA2" w:rsidRPr="00732626" w:rsidRDefault="00AC3AA2" w:rsidP="00732626">
      <w:pPr>
        <w:spacing w:after="0" w:line="240" w:lineRule="auto"/>
        <w:ind w:firstLine="709"/>
        <w:jc w:val="both"/>
        <w:rPr>
          <w:rFonts w:ascii="Times New Roman" w:eastAsiaTheme="minorEastAsia" w:hAnsi="Times New Roman" w:cs="Times New Roman"/>
          <w:iCs/>
          <w:sz w:val="24"/>
          <w:szCs w:val="24"/>
          <w:lang w:eastAsia="ru-RU"/>
        </w:rPr>
      </w:pPr>
    </w:p>
    <w:p w14:paraId="786FB03A" w14:textId="77777777" w:rsidR="00732626" w:rsidRPr="00732626" w:rsidRDefault="00732626" w:rsidP="00732626">
      <w:pPr>
        <w:spacing w:after="0" w:line="240" w:lineRule="auto"/>
        <w:ind w:firstLine="709"/>
        <w:jc w:val="both"/>
        <w:rPr>
          <w:rFonts w:ascii="Times New Roman" w:eastAsiaTheme="minorEastAsia" w:hAnsi="Times New Roman" w:cs="Times New Roman"/>
          <w:i/>
          <w:sz w:val="24"/>
          <w:szCs w:val="24"/>
          <w:lang w:eastAsia="ru-RU"/>
        </w:rPr>
      </w:pPr>
      <w:r w:rsidRPr="00732626">
        <w:rPr>
          <w:rFonts w:ascii="Times New Roman" w:eastAsiaTheme="minorEastAsia" w:hAnsi="Times New Roman" w:cs="Times New Roman"/>
          <w:noProof/>
          <w:sz w:val="24"/>
          <w:szCs w:val="24"/>
          <w:lang w:eastAsia="ru-RU"/>
        </w:rPr>
        <w:drawing>
          <wp:inline distT="0" distB="0" distL="0" distR="0" wp14:anchorId="5DCC8124" wp14:editId="0983328D">
            <wp:extent cx="4408678" cy="3781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419452" cy="3790666"/>
                    </a:xfrm>
                    <a:prstGeom prst="rect">
                      <a:avLst/>
                    </a:prstGeom>
                  </pic:spPr>
                </pic:pic>
              </a:graphicData>
            </a:graphic>
          </wp:inline>
        </w:drawing>
      </w:r>
    </w:p>
    <w:p w14:paraId="6FC8967B" w14:textId="77777777" w:rsidR="00732626" w:rsidRPr="00732626" w:rsidRDefault="00732626" w:rsidP="00732626">
      <w:pPr>
        <w:spacing w:after="0" w:line="240" w:lineRule="auto"/>
        <w:ind w:firstLine="709"/>
        <w:jc w:val="both"/>
        <w:rPr>
          <w:rFonts w:ascii="Times New Roman" w:eastAsiaTheme="minorEastAsia" w:hAnsi="Times New Roman" w:cs="Times New Roman"/>
          <w:i/>
          <w:sz w:val="24"/>
          <w:szCs w:val="24"/>
          <w:lang w:eastAsia="ru-RU"/>
        </w:rPr>
      </w:pPr>
      <w:r w:rsidRPr="00732626">
        <w:rPr>
          <w:rFonts w:ascii="Times New Roman" w:eastAsiaTheme="minorEastAsia" w:hAnsi="Times New Roman" w:cs="Times New Roman"/>
          <w:noProof/>
          <w:sz w:val="24"/>
          <w:szCs w:val="24"/>
          <w:lang w:eastAsia="ru-RU"/>
        </w:rPr>
        <w:drawing>
          <wp:inline distT="0" distB="0" distL="0" distR="0" wp14:anchorId="0936F0FD" wp14:editId="1BC7E25E">
            <wp:extent cx="4410075" cy="16617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453473" cy="1678086"/>
                    </a:xfrm>
                    <a:prstGeom prst="rect">
                      <a:avLst/>
                    </a:prstGeom>
                  </pic:spPr>
                </pic:pic>
              </a:graphicData>
            </a:graphic>
          </wp:inline>
        </w:drawing>
      </w:r>
    </w:p>
    <w:p w14:paraId="7D41DECC" w14:textId="77777777" w:rsidR="00732626" w:rsidRPr="00732626" w:rsidRDefault="00732626" w:rsidP="00732626">
      <w:pPr>
        <w:spacing w:after="0" w:line="240" w:lineRule="auto"/>
        <w:ind w:firstLine="709"/>
        <w:jc w:val="both"/>
        <w:rPr>
          <w:rFonts w:ascii="Times New Roman" w:eastAsiaTheme="minorEastAsia" w:hAnsi="Times New Roman" w:cs="Times New Roman"/>
          <w:i/>
          <w:sz w:val="24"/>
          <w:szCs w:val="24"/>
          <w:lang w:eastAsia="ru-RU"/>
        </w:rPr>
      </w:pPr>
      <w:r w:rsidRPr="00732626">
        <w:rPr>
          <w:rFonts w:ascii="Times New Roman" w:eastAsiaTheme="minorEastAsia" w:hAnsi="Times New Roman" w:cs="Times New Roman"/>
          <w:noProof/>
          <w:sz w:val="24"/>
          <w:szCs w:val="24"/>
          <w:lang w:eastAsia="ru-RU"/>
        </w:rPr>
        <w:lastRenderedPageBreak/>
        <w:drawing>
          <wp:inline distT="0" distB="0" distL="0" distR="0" wp14:anchorId="5E43FC6D" wp14:editId="7137B7FD">
            <wp:extent cx="4374563" cy="1920973"/>
            <wp:effectExtent l="0" t="0" r="698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404558" cy="1934145"/>
                    </a:xfrm>
                    <a:prstGeom prst="rect">
                      <a:avLst/>
                    </a:prstGeom>
                  </pic:spPr>
                </pic:pic>
              </a:graphicData>
            </a:graphic>
          </wp:inline>
        </w:drawing>
      </w:r>
    </w:p>
    <w:p w14:paraId="630D2A86" w14:textId="27A83374" w:rsidR="00732626" w:rsidRPr="00732626" w:rsidRDefault="00732626" w:rsidP="00732626">
      <w:pPr>
        <w:spacing w:after="0" w:line="240" w:lineRule="auto"/>
        <w:ind w:firstLine="709"/>
        <w:jc w:val="both"/>
        <w:rPr>
          <w:rFonts w:ascii="Times New Roman" w:eastAsiaTheme="minorEastAsia" w:hAnsi="Times New Roman" w:cs="Times New Roman"/>
          <w:iCs/>
          <w:sz w:val="24"/>
          <w:szCs w:val="24"/>
          <w:lang w:eastAsia="ru-RU"/>
        </w:rPr>
      </w:pPr>
      <w:r w:rsidRPr="00732626">
        <w:rPr>
          <w:rFonts w:ascii="Times New Roman" w:eastAsiaTheme="minorEastAsia" w:hAnsi="Times New Roman" w:cs="Times New Roman"/>
          <w:iCs/>
          <w:sz w:val="24"/>
          <w:szCs w:val="24"/>
          <w:lang w:eastAsia="ru-RU"/>
        </w:rPr>
        <w:t xml:space="preserve">Демонстрационный экзамен соответствует компетенции «Полимеханика и автоматизация». В комплект примерных заданий входит один комплект оценочной документации КОД 2.1, количество вариантов определяется менеджером компетенции и предполагает внесение изменений в размеры на чертеже. </w:t>
      </w:r>
    </w:p>
    <w:p w14:paraId="0B253E9C" w14:textId="77777777" w:rsidR="00732626" w:rsidRPr="00732626" w:rsidRDefault="00732626" w:rsidP="00732626">
      <w:pPr>
        <w:rPr>
          <w:rFonts w:ascii="Times New Roman" w:eastAsiaTheme="minorEastAsia" w:hAnsi="Times New Roman" w:cs="Times New Roman"/>
          <w:b/>
          <w:sz w:val="24"/>
          <w:szCs w:val="24"/>
          <w:lang w:eastAsia="ru-RU"/>
        </w:rPr>
      </w:pPr>
    </w:p>
    <w:p w14:paraId="2EDF97AD" w14:textId="77777777" w:rsidR="00732626" w:rsidRPr="00732626" w:rsidRDefault="00732626" w:rsidP="00732626">
      <w:pPr>
        <w:spacing w:after="0" w:line="240" w:lineRule="auto"/>
        <w:jc w:val="center"/>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t>3. ТИПОВОЕ ЗАДАНИЕ ДЛЯ ДЕМОНСТРАЦИОННОГО ЭКЗАМЕНА</w:t>
      </w:r>
    </w:p>
    <w:p w14:paraId="52CA99BE" w14:textId="77777777" w:rsidR="00732626" w:rsidRPr="00732626" w:rsidRDefault="00732626" w:rsidP="00732626">
      <w:pPr>
        <w:spacing w:after="0" w:line="240" w:lineRule="auto"/>
        <w:jc w:val="center"/>
        <w:rPr>
          <w:rFonts w:ascii="Times New Roman" w:eastAsiaTheme="minorEastAsia" w:hAnsi="Times New Roman" w:cs="Times New Roman"/>
          <w:b/>
          <w:sz w:val="24"/>
          <w:szCs w:val="24"/>
          <w:lang w:eastAsia="ru-RU"/>
        </w:rPr>
      </w:pPr>
    </w:p>
    <w:p w14:paraId="4178FC51" w14:textId="77777777" w:rsidR="00732626" w:rsidRPr="00732626" w:rsidRDefault="00732626" w:rsidP="00732626">
      <w:pPr>
        <w:spacing w:after="0" w:line="240" w:lineRule="auto"/>
        <w:ind w:firstLine="567"/>
        <w:rPr>
          <w:rFonts w:ascii="Times New Roman" w:eastAsiaTheme="minorEastAsia" w:hAnsi="Times New Roman" w:cs="Times New Roman"/>
          <w:b/>
          <w:bCs/>
          <w:sz w:val="24"/>
          <w:szCs w:val="24"/>
          <w:lang w:eastAsia="ru-RU"/>
        </w:rPr>
      </w:pPr>
      <w:r w:rsidRPr="00732626">
        <w:rPr>
          <w:rFonts w:ascii="Times New Roman" w:eastAsiaTheme="minorEastAsia" w:hAnsi="Times New Roman" w:cs="Times New Roman"/>
          <w:b/>
          <w:bCs/>
          <w:sz w:val="24"/>
          <w:szCs w:val="24"/>
          <w:lang w:eastAsia="ru-RU"/>
        </w:rPr>
        <w:t>3.1. Структура и содержание типового задания</w:t>
      </w:r>
    </w:p>
    <w:p w14:paraId="597497A6" w14:textId="77777777" w:rsidR="00732626" w:rsidRPr="00732626" w:rsidRDefault="00732626" w:rsidP="00732626">
      <w:pPr>
        <w:spacing w:after="0" w:line="240" w:lineRule="auto"/>
        <w:ind w:firstLine="567"/>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3.1.1. Формулировка типового практического задания: </w:t>
      </w:r>
    </w:p>
    <w:p w14:paraId="68EAAE8B" w14:textId="77777777" w:rsidR="00732626" w:rsidRPr="00732626" w:rsidRDefault="00732626" w:rsidP="00732626">
      <w:pPr>
        <w:autoSpaceDE w:val="0"/>
        <w:autoSpaceDN w:val="0"/>
        <w:adjustRightInd w:val="0"/>
        <w:spacing w:after="0" w:line="240" w:lineRule="auto"/>
        <w:ind w:firstLine="567"/>
        <w:rPr>
          <w:rFonts w:ascii="Times New Roman" w:hAnsi="Times New Roman" w:cs="Times New Roman"/>
          <w:b/>
          <w:bCs/>
          <w:color w:val="000000"/>
          <w:sz w:val="24"/>
          <w:szCs w:val="24"/>
        </w:rPr>
      </w:pPr>
      <w:r w:rsidRPr="00732626">
        <w:rPr>
          <w:rFonts w:ascii="Times New Roman" w:hAnsi="Times New Roman" w:cs="Times New Roman"/>
          <w:b/>
          <w:bCs/>
          <w:color w:val="000000"/>
          <w:sz w:val="24"/>
          <w:szCs w:val="24"/>
        </w:rPr>
        <w:t xml:space="preserve">Блок “Сборка”. </w:t>
      </w:r>
    </w:p>
    <w:p w14:paraId="0E36F246"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Студенту выдается комплект деталей и инструментов, а также схема механической системы.</w:t>
      </w:r>
    </w:p>
    <w:p w14:paraId="6CF930DB" w14:textId="77777777" w:rsidR="00732626" w:rsidRPr="00732626" w:rsidRDefault="00732626" w:rsidP="00732626">
      <w:pPr>
        <w:spacing w:after="0" w:line="240" w:lineRule="auto"/>
        <w:ind w:firstLine="567"/>
        <w:jc w:val="both"/>
        <w:rPr>
          <w:rFonts w:ascii="Times New Roman" w:hAnsi="Times New Roman" w:cs="Times New Roman"/>
          <w:b/>
          <w:bCs/>
          <w:color w:val="000000"/>
          <w:sz w:val="24"/>
          <w:szCs w:val="24"/>
        </w:rPr>
      </w:pPr>
      <w:r w:rsidRPr="00732626">
        <w:rPr>
          <w:rFonts w:ascii="Times New Roman" w:hAnsi="Times New Roman" w:cs="Times New Roman"/>
          <w:b/>
          <w:bCs/>
          <w:color w:val="000000"/>
          <w:sz w:val="24"/>
          <w:szCs w:val="24"/>
        </w:rPr>
        <w:t>Блок «Изготовление детали на фрезерном станке»</w:t>
      </w:r>
    </w:p>
    <w:p w14:paraId="2ED44210"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Студент выполняет задание по изготовлению детали, согласно требованиям чертежа, на станке.</w:t>
      </w:r>
    </w:p>
    <w:p w14:paraId="1FF72712" w14:textId="77777777" w:rsidR="00732626" w:rsidRPr="00732626" w:rsidRDefault="00732626" w:rsidP="00732626">
      <w:pPr>
        <w:spacing w:after="0" w:line="240" w:lineRule="auto"/>
        <w:ind w:firstLine="567"/>
        <w:jc w:val="both"/>
        <w:rPr>
          <w:rFonts w:ascii="Times New Roman" w:hAnsi="Times New Roman" w:cs="Times New Roman"/>
          <w:b/>
          <w:bCs/>
          <w:color w:val="000000"/>
          <w:sz w:val="24"/>
          <w:szCs w:val="24"/>
        </w:rPr>
      </w:pPr>
      <w:r w:rsidRPr="00732626">
        <w:rPr>
          <w:rFonts w:ascii="Times New Roman" w:hAnsi="Times New Roman" w:cs="Times New Roman"/>
          <w:b/>
          <w:bCs/>
          <w:color w:val="000000"/>
          <w:sz w:val="24"/>
          <w:szCs w:val="24"/>
        </w:rPr>
        <w:t>Блок «Изготовление детали на токарном станке»</w:t>
      </w:r>
    </w:p>
    <w:p w14:paraId="67A2AD69"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Студент выполняет задание по изготовлению детали, согласно требованиям чертежа, на станке.</w:t>
      </w:r>
    </w:p>
    <w:p w14:paraId="66E3871C" w14:textId="77777777" w:rsidR="00732626" w:rsidRPr="00732626" w:rsidRDefault="00732626" w:rsidP="00732626">
      <w:pPr>
        <w:spacing w:after="0" w:line="240" w:lineRule="auto"/>
        <w:ind w:firstLine="567"/>
        <w:jc w:val="both"/>
        <w:rPr>
          <w:rFonts w:ascii="Times New Roman" w:hAnsi="Times New Roman" w:cs="Times New Roman"/>
          <w:b/>
          <w:bCs/>
          <w:color w:val="000000"/>
          <w:sz w:val="24"/>
          <w:szCs w:val="24"/>
        </w:rPr>
      </w:pPr>
      <w:r w:rsidRPr="00732626">
        <w:rPr>
          <w:rFonts w:ascii="Times New Roman" w:hAnsi="Times New Roman" w:cs="Times New Roman"/>
          <w:b/>
          <w:bCs/>
          <w:color w:val="000000"/>
          <w:sz w:val="24"/>
          <w:szCs w:val="24"/>
        </w:rPr>
        <w:t>Блок «Программирование»</w:t>
      </w:r>
    </w:p>
    <w:p w14:paraId="41C32193"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Студент выполняет задание по программированию контроллера согласно типовому алгоритму работы механизма.</w:t>
      </w:r>
    </w:p>
    <w:p w14:paraId="75EBED86" w14:textId="77777777" w:rsidR="00732626" w:rsidRPr="00732626" w:rsidRDefault="00732626" w:rsidP="00732626">
      <w:pPr>
        <w:spacing w:after="0" w:line="240" w:lineRule="auto"/>
        <w:ind w:firstLine="567"/>
        <w:jc w:val="both"/>
        <w:rPr>
          <w:rFonts w:ascii="Times New Roman" w:hAnsi="Times New Roman" w:cs="Times New Roman"/>
          <w:b/>
          <w:bCs/>
          <w:color w:val="000000"/>
          <w:sz w:val="24"/>
          <w:szCs w:val="24"/>
        </w:rPr>
      </w:pPr>
      <w:r w:rsidRPr="00732626">
        <w:rPr>
          <w:rFonts w:ascii="Times New Roman" w:hAnsi="Times New Roman" w:cs="Times New Roman"/>
          <w:b/>
          <w:bCs/>
          <w:color w:val="000000"/>
          <w:sz w:val="24"/>
          <w:szCs w:val="24"/>
        </w:rPr>
        <w:t>Блок «Моделирование»</w:t>
      </w:r>
    </w:p>
    <w:p w14:paraId="770427CF"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 xml:space="preserve">Студент получается комплект конструкторской документации и выполняет задание </w:t>
      </w:r>
      <w:r w:rsidRPr="00732626">
        <w:rPr>
          <w:rFonts w:ascii="Times New Roman" w:eastAsiaTheme="minorEastAsia" w:hAnsi="Times New Roman" w:cs="Times New Roman"/>
          <w:iCs/>
          <w:color w:val="000000"/>
          <w:sz w:val="24"/>
          <w:szCs w:val="24"/>
          <w:shd w:val="clear" w:color="auto" w:fill="FFFFFF"/>
          <w:lang w:eastAsia="ru-RU"/>
        </w:rPr>
        <w:t>по анализу и разработке 3D модели 4-х деталей.</w:t>
      </w:r>
    </w:p>
    <w:p w14:paraId="1F58ABFE" w14:textId="77777777" w:rsidR="00732626" w:rsidRPr="00732626" w:rsidRDefault="00732626" w:rsidP="00732626">
      <w:pPr>
        <w:spacing w:after="0" w:line="240" w:lineRule="auto"/>
        <w:ind w:firstLine="567"/>
        <w:jc w:val="both"/>
        <w:rPr>
          <w:rFonts w:ascii="Times New Roman" w:eastAsiaTheme="minorEastAsia" w:hAnsi="Times New Roman" w:cs="Times New Roman"/>
          <w:sz w:val="24"/>
          <w:szCs w:val="24"/>
          <w:lang w:eastAsia="ru-RU"/>
        </w:rPr>
      </w:pPr>
    </w:p>
    <w:p w14:paraId="27CB0452" w14:textId="77777777" w:rsidR="00732626" w:rsidRPr="00732626" w:rsidRDefault="00732626" w:rsidP="00294BDA">
      <w:pPr>
        <w:numPr>
          <w:ilvl w:val="2"/>
          <w:numId w:val="31"/>
        </w:numPr>
        <w:tabs>
          <w:tab w:val="left" w:pos="993"/>
          <w:tab w:val="left" w:pos="1134"/>
        </w:tabs>
        <w:spacing w:after="0" w:line="240" w:lineRule="auto"/>
        <w:ind w:left="0" w:firstLine="567"/>
        <w:contextualSpacing/>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Условия выполнения практического задания. </w:t>
      </w:r>
    </w:p>
    <w:p w14:paraId="3271777C"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Условия проведения и требования к инфраструктуре практического задания описаны в комплекте оценочной документации по соответствующему демоэкзамену.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w:t>
      </w:r>
    </w:p>
    <w:p w14:paraId="4601A4A4" w14:textId="77777777" w:rsidR="00732626" w:rsidRPr="00732626" w:rsidRDefault="00732626" w:rsidP="00732626">
      <w:pPr>
        <w:spacing w:after="0" w:line="240" w:lineRule="auto"/>
        <w:ind w:firstLine="567"/>
        <w:jc w:val="both"/>
        <w:rPr>
          <w:rFonts w:ascii="Times New Roman" w:hAnsi="Times New Roman" w:cs="Times New Roman"/>
          <w:color w:val="000000"/>
          <w:sz w:val="24"/>
          <w:szCs w:val="24"/>
        </w:rPr>
      </w:pPr>
      <w:r w:rsidRPr="00732626">
        <w:rPr>
          <w:rFonts w:ascii="Times New Roman" w:hAnsi="Times New Roman" w:cs="Times New Roman"/>
          <w:color w:val="000000"/>
          <w:sz w:val="24"/>
          <w:szCs w:val="24"/>
        </w:rPr>
        <w:t>Для проведения экзамена приглашаются представители работодателей, рекомендуется организация видеотрансляции.</w:t>
      </w:r>
    </w:p>
    <w:p w14:paraId="48160430" w14:textId="77777777" w:rsidR="00732626" w:rsidRPr="00732626" w:rsidRDefault="00732626" w:rsidP="00732626">
      <w:pPr>
        <w:spacing w:after="0" w:line="240" w:lineRule="auto"/>
        <w:ind w:firstLine="567"/>
        <w:jc w:val="both"/>
        <w:rPr>
          <w:rFonts w:ascii="Times New Roman" w:eastAsiaTheme="minorEastAsia" w:hAnsi="Times New Roman" w:cs="Times New Roman"/>
          <w:i/>
          <w:sz w:val="24"/>
          <w:szCs w:val="24"/>
          <w:lang w:eastAsia="ru-RU"/>
        </w:rPr>
      </w:pPr>
    </w:p>
    <w:p w14:paraId="0FAB92C3" w14:textId="77777777" w:rsidR="00732626" w:rsidRPr="00732626" w:rsidRDefault="00732626" w:rsidP="00294BDA">
      <w:pPr>
        <w:numPr>
          <w:ilvl w:val="2"/>
          <w:numId w:val="31"/>
        </w:numPr>
        <w:tabs>
          <w:tab w:val="left" w:pos="1134"/>
        </w:tabs>
        <w:spacing w:after="0" w:line="240" w:lineRule="auto"/>
        <w:ind w:left="0" w:firstLine="567"/>
        <w:contextualSpacing/>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Формулировка типового теоретического задания</w:t>
      </w:r>
    </w:p>
    <w:p w14:paraId="4429F6D7" w14:textId="77777777" w:rsidR="00732626" w:rsidRPr="00732626" w:rsidRDefault="00732626" w:rsidP="00732626">
      <w:pPr>
        <w:spacing w:after="0" w:line="240" w:lineRule="auto"/>
        <w:ind w:firstLine="567"/>
        <w:jc w:val="both"/>
        <w:rPr>
          <w:rFonts w:ascii="Times New Roman" w:eastAsiaTheme="minorEastAsia" w:hAnsi="Times New Roman" w:cs="Times New Roman"/>
          <w:sz w:val="24"/>
          <w:szCs w:val="24"/>
          <w:lang w:eastAsia="ru-RU"/>
        </w:rPr>
      </w:pPr>
    </w:p>
    <w:p w14:paraId="18EF7232" w14:textId="77777777" w:rsidR="00732626" w:rsidRPr="00732626" w:rsidRDefault="00732626" w:rsidP="00732626">
      <w:pPr>
        <w:spacing w:after="0" w:line="240" w:lineRule="auto"/>
        <w:ind w:firstLine="567"/>
        <w:jc w:val="both"/>
        <w:rPr>
          <w:rFonts w:ascii="Times New Roman" w:eastAsiaTheme="minorEastAsia" w:hAnsi="Times New Roman" w:cs="Times New Roman"/>
          <w:b/>
          <w:bCs/>
          <w:sz w:val="24"/>
          <w:szCs w:val="24"/>
          <w:lang w:eastAsia="ru-RU"/>
        </w:rPr>
      </w:pPr>
      <w:r w:rsidRPr="00732626">
        <w:rPr>
          <w:rFonts w:ascii="Times New Roman" w:eastAsiaTheme="minorEastAsia" w:hAnsi="Times New Roman" w:cs="Times New Roman"/>
          <w:b/>
          <w:bCs/>
          <w:sz w:val="24"/>
          <w:szCs w:val="24"/>
          <w:lang w:eastAsia="ru-RU"/>
        </w:rPr>
        <w:t>3.2. Критерии оценки выполнения задания демонстрационного экзамена</w:t>
      </w:r>
    </w:p>
    <w:p w14:paraId="34FCA4B5" w14:textId="77777777" w:rsidR="00732626" w:rsidRPr="00732626" w:rsidRDefault="00732626" w:rsidP="00732626">
      <w:pPr>
        <w:spacing w:after="0" w:line="240" w:lineRule="auto"/>
        <w:ind w:firstLine="567"/>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3.2.1. Порядок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732626" w:rsidRPr="00732626" w14:paraId="4DB4273D" w14:textId="77777777" w:rsidTr="003D6D49">
        <w:tc>
          <w:tcPr>
            <w:tcW w:w="659" w:type="dxa"/>
            <w:shd w:val="clear" w:color="auto" w:fill="auto"/>
          </w:tcPr>
          <w:p w14:paraId="5B47849A"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lastRenderedPageBreak/>
              <w:t>№ п/п</w:t>
            </w:r>
          </w:p>
        </w:tc>
        <w:tc>
          <w:tcPr>
            <w:tcW w:w="5980" w:type="dxa"/>
            <w:shd w:val="clear" w:color="auto" w:fill="auto"/>
          </w:tcPr>
          <w:p w14:paraId="61B6E168"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Демонстрируемые результаты (по каждой из задач)</w:t>
            </w:r>
          </w:p>
        </w:tc>
        <w:tc>
          <w:tcPr>
            <w:tcW w:w="2706" w:type="dxa"/>
            <w:shd w:val="clear" w:color="auto" w:fill="auto"/>
            <w:vAlign w:val="center"/>
          </w:tcPr>
          <w:p w14:paraId="3FF24E57"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Количественные показатели</w:t>
            </w:r>
          </w:p>
        </w:tc>
      </w:tr>
      <w:tr w:rsidR="00732626" w:rsidRPr="00732626" w14:paraId="6027A41A" w14:textId="77777777" w:rsidTr="003D6D49">
        <w:tc>
          <w:tcPr>
            <w:tcW w:w="659" w:type="dxa"/>
            <w:shd w:val="clear" w:color="auto" w:fill="auto"/>
          </w:tcPr>
          <w:p w14:paraId="13521B84"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1.</w:t>
            </w:r>
          </w:p>
        </w:tc>
        <w:tc>
          <w:tcPr>
            <w:tcW w:w="5980" w:type="dxa"/>
            <w:shd w:val="clear" w:color="auto" w:fill="auto"/>
          </w:tcPr>
          <w:p w14:paraId="4FF64DF3"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Сборка</w:t>
            </w:r>
          </w:p>
        </w:tc>
        <w:tc>
          <w:tcPr>
            <w:tcW w:w="2706" w:type="dxa"/>
            <w:shd w:val="clear" w:color="auto" w:fill="auto"/>
            <w:vAlign w:val="center"/>
          </w:tcPr>
          <w:p w14:paraId="3719498E"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12</w:t>
            </w:r>
          </w:p>
        </w:tc>
      </w:tr>
      <w:tr w:rsidR="00732626" w:rsidRPr="00732626" w14:paraId="0354B3FE" w14:textId="77777777" w:rsidTr="003D6D49">
        <w:tc>
          <w:tcPr>
            <w:tcW w:w="659" w:type="dxa"/>
            <w:shd w:val="clear" w:color="auto" w:fill="auto"/>
          </w:tcPr>
          <w:p w14:paraId="6BCF5947"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2.</w:t>
            </w:r>
          </w:p>
        </w:tc>
        <w:tc>
          <w:tcPr>
            <w:tcW w:w="5980" w:type="dxa"/>
            <w:shd w:val="clear" w:color="auto" w:fill="auto"/>
          </w:tcPr>
          <w:p w14:paraId="0CA0DED9"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Фрезерная обработка</w:t>
            </w:r>
          </w:p>
        </w:tc>
        <w:tc>
          <w:tcPr>
            <w:tcW w:w="2706" w:type="dxa"/>
            <w:shd w:val="clear" w:color="auto" w:fill="auto"/>
            <w:vAlign w:val="center"/>
          </w:tcPr>
          <w:p w14:paraId="1291ED99"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27</w:t>
            </w:r>
          </w:p>
        </w:tc>
      </w:tr>
      <w:tr w:rsidR="00732626" w:rsidRPr="00732626" w14:paraId="0B4A915B" w14:textId="77777777" w:rsidTr="003D6D49">
        <w:tc>
          <w:tcPr>
            <w:tcW w:w="659" w:type="dxa"/>
            <w:shd w:val="clear" w:color="auto" w:fill="auto"/>
          </w:tcPr>
          <w:p w14:paraId="6389CD98"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3.</w:t>
            </w:r>
          </w:p>
        </w:tc>
        <w:tc>
          <w:tcPr>
            <w:tcW w:w="5980" w:type="dxa"/>
            <w:shd w:val="clear" w:color="auto" w:fill="auto"/>
          </w:tcPr>
          <w:p w14:paraId="38A13483"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Токарная обработка</w:t>
            </w:r>
          </w:p>
        </w:tc>
        <w:tc>
          <w:tcPr>
            <w:tcW w:w="2706" w:type="dxa"/>
            <w:shd w:val="clear" w:color="auto" w:fill="auto"/>
            <w:vAlign w:val="center"/>
          </w:tcPr>
          <w:p w14:paraId="1B684C79"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23</w:t>
            </w:r>
          </w:p>
        </w:tc>
      </w:tr>
      <w:tr w:rsidR="00732626" w:rsidRPr="00732626" w14:paraId="20C4F6AA" w14:textId="77777777" w:rsidTr="003D6D49">
        <w:tc>
          <w:tcPr>
            <w:tcW w:w="659" w:type="dxa"/>
            <w:shd w:val="clear" w:color="auto" w:fill="auto"/>
          </w:tcPr>
          <w:p w14:paraId="46B709E7"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4.</w:t>
            </w:r>
          </w:p>
        </w:tc>
        <w:tc>
          <w:tcPr>
            <w:tcW w:w="5980" w:type="dxa"/>
            <w:shd w:val="clear" w:color="auto" w:fill="auto"/>
          </w:tcPr>
          <w:p w14:paraId="7703C572"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Программирование</w:t>
            </w:r>
          </w:p>
        </w:tc>
        <w:tc>
          <w:tcPr>
            <w:tcW w:w="2706" w:type="dxa"/>
            <w:shd w:val="clear" w:color="auto" w:fill="auto"/>
            <w:vAlign w:val="center"/>
          </w:tcPr>
          <w:p w14:paraId="66BAA125"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25</w:t>
            </w:r>
          </w:p>
        </w:tc>
      </w:tr>
      <w:tr w:rsidR="00732626" w:rsidRPr="00732626" w14:paraId="5000D7D8" w14:textId="77777777" w:rsidTr="003D6D49">
        <w:tc>
          <w:tcPr>
            <w:tcW w:w="659" w:type="dxa"/>
            <w:shd w:val="clear" w:color="auto" w:fill="auto"/>
          </w:tcPr>
          <w:p w14:paraId="3F3792A7"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5.</w:t>
            </w:r>
          </w:p>
        </w:tc>
        <w:tc>
          <w:tcPr>
            <w:tcW w:w="5980" w:type="dxa"/>
            <w:shd w:val="clear" w:color="auto" w:fill="auto"/>
          </w:tcPr>
          <w:p w14:paraId="5201E1AA"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Моделирование</w:t>
            </w:r>
          </w:p>
        </w:tc>
        <w:tc>
          <w:tcPr>
            <w:tcW w:w="2706" w:type="dxa"/>
            <w:shd w:val="clear" w:color="auto" w:fill="auto"/>
            <w:vAlign w:val="center"/>
          </w:tcPr>
          <w:p w14:paraId="2D3B1E29"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13</w:t>
            </w:r>
          </w:p>
        </w:tc>
      </w:tr>
      <w:tr w:rsidR="00732626" w:rsidRPr="00732626" w14:paraId="6E85FCB6" w14:textId="77777777" w:rsidTr="003D6D49">
        <w:tc>
          <w:tcPr>
            <w:tcW w:w="659" w:type="dxa"/>
            <w:shd w:val="clear" w:color="auto" w:fill="auto"/>
          </w:tcPr>
          <w:p w14:paraId="4B656836" w14:textId="77777777" w:rsidR="00732626" w:rsidRPr="00732626" w:rsidRDefault="00732626" w:rsidP="00732626">
            <w:pPr>
              <w:spacing w:after="120" w:line="276" w:lineRule="auto"/>
              <w:rPr>
                <w:rFonts w:ascii="Times New Roman" w:eastAsiaTheme="minorEastAsia" w:hAnsi="Times New Roman" w:cs="Times New Roman"/>
                <w:i/>
                <w:lang w:eastAsia="ru-RU"/>
              </w:rPr>
            </w:pPr>
          </w:p>
        </w:tc>
        <w:tc>
          <w:tcPr>
            <w:tcW w:w="5980" w:type="dxa"/>
            <w:shd w:val="clear" w:color="auto" w:fill="auto"/>
          </w:tcPr>
          <w:p w14:paraId="0C5BCB4B" w14:textId="77777777" w:rsidR="00732626" w:rsidRPr="00732626" w:rsidRDefault="00732626" w:rsidP="00732626">
            <w:pPr>
              <w:spacing w:after="120" w:line="276" w:lineRule="auto"/>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ИТОГО:</w:t>
            </w:r>
          </w:p>
        </w:tc>
        <w:tc>
          <w:tcPr>
            <w:tcW w:w="2706" w:type="dxa"/>
            <w:shd w:val="clear" w:color="auto" w:fill="auto"/>
            <w:vAlign w:val="center"/>
          </w:tcPr>
          <w:p w14:paraId="3892B066" w14:textId="77777777" w:rsidR="00732626" w:rsidRPr="00732626" w:rsidRDefault="00732626" w:rsidP="00732626">
            <w:pPr>
              <w:spacing w:after="120" w:line="276" w:lineRule="auto"/>
              <w:jc w:val="center"/>
              <w:rPr>
                <w:rFonts w:ascii="Times New Roman" w:eastAsiaTheme="minorEastAsia" w:hAnsi="Times New Roman" w:cs="Times New Roman"/>
                <w:i/>
                <w:lang w:eastAsia="ru-RU"/>
              </w:rPr>
            </w:pPr>
            <w:r w:rsidRPr="00732626">
              <w:rPr>
                <w:rFonts w:ascii="Times New Roman" w:eastAsiaTheme="minorEastAsia" w:hAnsi="Times New Roman" w:cs="Times New Roman"/>
                <w:i/>
                <w:lang w:eastAsia="ru-RU"/>
              </w:rPr>
              <w:t>100</w:t>
            </w:r>
          </w:p>
        </w:tc>
      </w:tr>
    </w:tbl>
    <w:p w14:paraId="253CD325" w14:textId="77777777" w:rsidR="00732626" w:rsidRPr="00732626" w:rsidRDefault="00732626" w:rsidP="00732626">
      <w:pPr>
        <w:spacing w:after="0" w:line="240" w:lineRule="auto"/>
        <w:rPr>
          <w:rFonts w:ascii="Times New Roman" w:eastAsiaTheme="minorEastAsia" w:hAnsi="Times New Roman" w:cs="Times New Roman"/>
          <w:i/>
          <w:sz w:val="24"/>
          <w:szCs w:val="24"/>
          <w:lang w:eastAsia="ru-RU"/>
        </w:rPr>
      </w:pPr>
    </w:p>
    <w:p w14:paraId="297D0431" w14:textId="77777777" w:rsidR="00732626" w:rsidRPr="00732626" w:rsidRDefault="00732626" w:rsidP="00732626">
      <w:pPr>
        <w:spacing w:after="0" w:line="240" w:lineRule="auto"/>
        <w:ind w:firstLine="851"/>
        <w:rPr>
          <w:rFonts w:ascii="Times New Roman" w:eastAsiaTheme="minorEastAsia" w:hAnsi="Times New Roman" w:cs="Times New Roman"/>
          <w:sz w:val="24"/>
          <w:szCs w:val="24"/>
          <w:lang w:eastAsia="ru-RU"/>
        </w:rPr>
      </w:pPr>
    </w:p>
    <w:p w14:paraId="3C1685CC" w14:textId="77777777" w:rsidR="00732626" w:rsidRPr="00732626" w:rsidRDefault="00732626" w:rsidP="00732626">
      <w:pPr>
        <w:spacing w:after="0" w:line="240" w:lineRule="auto"/>
        <w:ind w:firstLine="708"/>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3.2.2. Порядок перевода баллов в систему оценивания. </w:t>
      </w:r>
    </w:p>
    <w:p w14:paraId="4717AD37" w14:textId="77777777" w:rsidR="00732626" w:rsidRPr="00732626" w:rsidRDefault="00732626" w:rsidP="00732626">
      <w:pPr>
        <w:spacing w:after="0" w:line="240" w:lineRule="auto"/>
        <w:ind w:firstLine="851"/>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До 30 баллов – «неудовлетворительно»</w:t>
      </w:r>
    </w:p>
    <w:p w14:paraId="725CE31B" w14:textId="77777777" w:rsidR="00732626" w:rsidRPr="00732626" w:rsidRDefault="00732626" w:rsidP="00732626">
      <w:pPr>
        <w:spacing w:after="0" w:line="240" w:lineRule="auto"/>
        <w:ind w:firstLine="851"/>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До от 30 до 50 баллов – – «удовлетворительно» </w:t>
      </w:r>
    </w:p>
    <w:p w14:paraId="708171A0" w14:textId="77777777" w:rsidR="00732626" w:rsidRPr="00732626" w:rsidRDefault="00732626" w:rsidP="00732626">
      <w:pPr>
        <w:spacing w:after="0" w:line="240" w:lineRule="auto"/>
        <w:ind w:firstLine="851"/>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До от 50 до 75 баллов – «хорошо»</w:t>
      </w:r>
    </w:p>
    <w:p w14:paraId="30F0F9D7" w14:textId="77777777" w:rsidR="00732626" w:rsidRPr="00732626" w:rsidRDefault="00732626" w:rsidP="00732626">
      <w:pPr>
        <w:spacing w:after="0" w:line="240" w:lineRule="auto"/>
        <w:ind w:firstLine="851"/>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От 75 до 100 баллов – «отлично».</w:t>
      </w:r>
    </w:p>
    <w:p w14:paraId="27AD8A8B" w14:textId="77777777" w:rsidR="00732626" w:rsidRPr="00732626" w:rsidRDefault="00732626" w:rsidP="00732626">
      <w:pPr>
        <w:spacing w:after="0" w:line="240" w:lineRule="auto"/>
        <w:ind w:firstLine="851"/>
        <w:jc w:val="both"/>
        <w:rPr>
          <w:rFonts w:ascii="Times New Roman" w:eastAsiaTheme="minorEastAsia" w:hAnsi="Times New Roman" w:cs="Times New Roman"/>
          <w:i/>
          <w:sz w:val="24"/>
          <w:szCs w:val="24"/>
          <w:lang w:eastAsia="ru-RU"/>
        </w:rPr>
      </w:pPr>
    </w:p>
    <w:p w14:paraId="47A8BD61" w14:textId="7AC1FC17" w:rsidR="00732626" w:rsidRPr="00732626" w:rsidRDefault="00732626" w:rsidP="00732626">
      <w:pPr>
        <w:spacing w:after="0" w:line="240" w:lineRule="auto"/>
        <w:jc w:val="center"/>
        <w:rPr>
          <w:rFonts w:ascii="Times New Roman" w:eastAsiaTheme="minorEastAsia" w:hAnsi="Times New Roman" w:cs="Times New Roman"/>
          <w:b/>
          <w:sz w:val="24"/>
          <w:szCs w:val="24"/>
          <w:lang w:eastAsia="ru-RU"/>
        </w:rPr>
      </w:pPr>
      <w:r w:rsidRPr="00732626">
        <w:rPr>
          <w:rFonts w:ascii="Times New Roman" w:eastAsiaTheme="minorEastAsia" w:hAnsi="Times New Roman" w:cs="Times New Roman"/>
          <w:b/>
          <w:sz w:val="24"/>
          <w:szCs w:val="24"/>
          <w:lang w:eastAsia="ru-RU"/>
        </w:rPr>
        <w:t xml:space="preserve">4. ПОРЯДОК ОРГАНИЗАЦИИ И ПРОВЕДЕНИЯ ЗАЩИТЫ ВЫПУСКНОЙ </w:t>
      </w:r>
      <w:r w:rsidRPr="00732626">
        <w:rPr>
          <w:rFonts w:ascii="Times New Roman" w:eastAsiaTheme="minorEastAsia" w:hAnsi="Times New Roman" w:cs="Times New Roman"/>
          <w:b/>
          <w:sz w:val="24"/>
          <w:szCs w:val="24"/>
          <w:lang w:eastAsia="ru-RU"/>
        </w:rPr>
        <w:br/>
        <w:t>КВАЛИФИКАЦИОННОЙ РАБОТЫ</w:t>
      </w:r>
    </w:p>
    <w:p w14:paraId="2F7605A3" w14:textId="77777777" w:rsidR="00732626" w:rsidRPr="00732626" w:rsidRDefault="00732626" w:rsidP="00732626">
      <w:pPr>
        <w:spacing w:after="0" w:line="240" w:lineRule="auto"/>
        <w:jc w:val="center"/>
        <w:rPr>
          <w:rFonts w:ascii="Times New Roman" w:eastAsiaTheme="minorEastAsia" w:hAnsi="Times New Roman" w:cs="Times New Roman"/>
          <w:b/>
          <w:sz w:val="24"/>
          <w:szCs w:val="24"/>
          <w:lang w:eastAsia="ru-RU"/>
        </w:rPr>
      </w:pPr>
    </w:p>
    <w:p w14:paraId="5DC2F80F" w14:textId="77033487" w:rsidR="00732626" w:rsidRPr="00732626" w:rsidRDefault="00732626" w:rsidP="006C5B1E">
      <w:pPr>
        <w:spacing w:after="0" w:line="240" w:lineRule="auto"/>
        <w:ind w:firstLine="709"/>
        <w:contextualSpacing/>
        <w:jc w:val="both"/>
        <w:rPr>
          <w:rFonts w:ascii="Times New Roman" w:eastAsiaTheme="minorEastAsia" w:hAnsi="Times New Roman" w:cs="Times New Roman"/>
          <w:i/>
          <w:sz w:val="24"/>
          <w:szCs w:val="24"/>
          <w:lang w:eastAsia="ru-RU"/>
        </w:rPr>
      </w:pPr>
      <w:r w:rsidRPr="00732626">
        <w:rPr>
          <w:rFonts w:ascii="Times New Roman" w:eastAsiaTheme="minorEastAsia" w:hAnsi="Times New Roman" w:cs="Times New Roman"/>
          <w:sz w:val="24"/>
          <w:szCs w:val="24"/>
          <w:lang w:eastAsia="ru-RU"/>
        </w:rPr>
        <w:t xml:space="preserve">Программа организации проведения защиты </w:t>
      </w:r>
      <w:r w:rsidR="00C74C81" w:rsidRPr="00C74C81">
        <w:rPr>
          <w:rFonts w:ascii="Times New Roman" w:eastAsiaTheme="minorEastAsia" w:hAnsi="Times New Roman" w:cs="Times New Roman"/>
          <w:sz w:val="24"/>
          <w:szCs w:val="24"/>
          <w:lang w:eastAsia="ru-RU"/>
        </w:rPr>
        <w:t>дипломной работы (дипломного проекта)</w:t>
      </w:r>
      <w:r w:rsidR="00C74C81">
        <w:rPr>
          <w:rFonts w:ascii="Times New Roman" w:eastAsiaTheme="minorEastAsia" w:hAnsi="Times New Roman" w:cs="Times New Roman"/>
          <w:sz w:val="24"/>
          <w:szCs w:val="24"/>
          <w:lang w:eastAsia="ru-RU"/>
        </w:rPr>
        <w:t xml:space="preserve"> </w:t>
      </w:r>
      <w:r w:rsidRPr="00732626">
        <w:rPr>
          <w:rFonts w:ascii="Times New Roman" w:eastAsiaTheme="minorEastAsia" w:hAnsi="Times New Roman" w:cs="Times New Roman"/>
          <w:sz w:val="24"/>
          <w:szCs w:val="24"/>
          <w:lang w:eastAsia="ru-RU"/>
        </w:rPr>
        <w:t>как часть программы ГИА должна включать:</w:t>
      </w:r>
    </w:p>
    <w:p w14:paraId="1BB339FC" w14:textId="3B9B07BA" w:rsidR="00732626" w:rsidRPr="00732626" w:rsidRDefault="002E0683" w:rsidP="006C5B1E">
      <w:pPr>
        <w:spacing w:after="0" w:line="240" w:lineRule="auto"/>
        <w:ind w:firstLine="709"/>
        <w:contextualSpacing/>
        <w:jc w:val="both"/>
        <w:rPr>
          <w:rFonts w:ascii="Times New Roman" w:eastAsiaTheme="minorEastAsia" w:hAnsi="Times New Roman" w:cs="Times New Roman"/>
          <w:b/>
          <w:bCs/>
          <w:i/>
          <w:sz w:val="24"/>
          <w:szCs w:val="24"/>
          <w:lang w:eastAsia="ru-RU"/>
        </w:rPr>
      </w:pPr>
      <w:r>
        <w:rPr>
          <w:rFonts w:ascii="Times New Roman" w:eastAsiaTheme="minorEastAsia" w:hAnsi="Times New Roman" w:cs="Times New Roman"/>
          <w:b/>
          <w:bCs/>
          <w:sz w:val="24"/>
          <w:szCs w:val="24"/>
          <w:lang w:eastAsia="ru-RU"/>
        </w:rPr>
        <w:t>4.1</w:t>
      </w:r>
      <w:r w:rsidR="006C5B1E">
        <w:rPr>
          <w:rFonts w:ascii="Times New Roman" w:eastAsiaTheme="minorEastAsia" w:hAnsi="Times New Roman" w:cs="Times New Roman"/>
          <w:b/>
          <w:bCs/>
          <w:sz w:val="24"/>
          <w:szCs w:val="24"/>
          <w:lang w:eastAsia="ru-RU"/>
        </w:rPr>
        <w:t>.</w:t>
      </w:r>
      <w:r w:rsidR="00732626" w:rsidRPr="00732626">
        <w:rPr>
          <w:rFonts w:ascii="Times New Roman" w:eastAsiaTheme="minorEastAsia" w:hAnsi="Times New Roman" w:cs="Times New Roman"/>
          <w:b/>
          <w:bCs/>
          <w:sz w:val="24"/>
          <w:szCs w:val="24"/>
          <w:lang w:eastAsia="ru-RU"/>
        </w:rPr>
        <w:t xml:space="preserve"> Общие положения</w:t>
      </w:r>
    </w:p>
    <w:p w14:paraId="45C4268E" w14:textId="1DE41DB1"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ГИА является частью оценки качества освоения обучающимися основной профессиональной образовательной программы по специальности </w:t>
      </w:r>
      <w:r w:rsidR="00FB03E6">
        <w:rPr>
          <w:rFonts w:ascii="Times New Roman" w:eastAsia="Times New Roman" w:hAnsi="Times New Roman" w:cs="Times New Roman"/>
          <w:sz w:val="24"/>
          <w:szCs w:val="24"/>
          <w:lang w:eastAsia="ru-RU"/>
        </w:rPr>
        <w:t>15.02.16</w:t>
      </w:r>
      <w:r w:rsidRPr="00732626">
        <w:rPr>
          <w:rFonts w:ascii="Times New Roman" w:eastAsia="Times New Roman" w:hAnsi="Times New Roman" w:cs="Times New Roman"/>
          <w:sz w:val="24"/>
          <w:szCs w:val="24"/>
          <w:lang w:eastAsia="ru-RU"/>
        </w:rPr>
        <w:t xml:space="preserve"> </w:t>
      </w:r>
      <w:r w:rsidR="005964AE" w:rsidRPr="00D60AF1">
        <w:rPr>
          <w:rFonts w:ascii="Times New Roman" w:eastAsia="Times New Roman" w:hAnsi="Times New Roman" w:cs="Times New Roman"/>
          <w:bCs/>
          <w:sz w:val="24"/>
          <w:szCs w:val="24"/>
          <w:lang w:eastAsia="ru-RU"/>
        </w:rPr>
        <w:t xml:space="preserve">Технология </w:t>
      </w:r>
      <w:r w:rsidR="005964AE">
        <w:rPr>
          <w:rFonts w:ascii="Times New Roman" w:eastAsia="Times New Roman" w:hAnsi="Times New Roman" w:cs="Times New Roman"/>
          <w:bCs/>
          <w:sz w:val="24"/>
          <w:szCs w:val="24"/>
          <w:lang w:eastAsia="ru-RU"/>
        </w:rPr>
        <w:t>машиностроения</w:t>
      </w:r>
      <w:r w:rsidRPr="00732626">
        <w:rPr>
          <w:rFonts w:ascii="Times New Roman" w:eastAsia="Times New Roman" w:hAnsi="Times New Roman" w:cs="Times New Roman"/>
          <w:sz w:val="24"/>
          <w:szCs w:val="24"/>
          <w:lang w:eastAsia="ru-RU"/>
        </w:rPr>
        <w:t xml:space="preserve"> и является обязательной процедурой для выпускников всех форм обучения. </w:t>
      </w:r>
    </w:p>
    <w:p w14:paraId="1107DD4C" w14:textId="517DA5C8"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Целью ГИА является установление соответствия уровня и качества профессиональной подготовки выпускника требованиям Федерального государственного образовательного стандарта среднего профессионального образования по специальности </w:t>
      </w:r>
      <w:r w:rsidR="00FB03E6">
        <w:rPr>
          <w:rFonts w:ascii="Times New Roman" w:eastAsia="Times New Roman" w:hAnsi="Times New Roman" w:cs="Times New Roman"/>
          <w:sz w:val="24"/>
          <w:szCs w:val="24"/>
          <w:lang w:eastAsia="ru-RU"/>
        </w:rPr>
        <w:t>15.02.16</w:t>
      </w:r>
      <w:r w:rsidRPr="00732626">
        <w:rPr>
          <w:rFonts w:ascii="Times New Roman" w:eastAsia="Times New Roman" w:hAnsi="Times New Roman" w:cs="Times New Roman"/>
          <w:sz w:val="24"/>
          <w:szCs w:val="24"/>
          <w:lang w:eastAsia="ru-RU"/>
        </w:rPr>
        <w:t xml:space="preserve"> </w:t>
      </w:r>
      <w:r w:rsidR="005964AE" w:rsidRPr="00D60AF1">
        <w:rPr>
          <w:rFonts w:ascii="Times New Roman" w:eastAsia="Times New Roman" w:hAnsi="Times New Roman" w:cs="Times New Roman"/>
          <w:bCs/>
          <w:sz w:val="24"/>
          <w:szCs w:val="24"/>
          <w:lang w:eastAsia="ru-RU"/>
        </w:rPr>
        <w:t xml:space="preserve">Технология </w:t>
      </w:r>
      <w:r w:rsidR="005964AE">
        <w:rPr>
          <w:rFonts w:ascii="Times New Roman" w:eastAsia="Times New Roman" w:hAnsi="Times New Roman" w:cs="Times New Roman"/>
          <w:bCs/>
          <w:sz w:val="24"/>
          <w:szCs w:val="24"/>
          <w:lang w:eastAsia="ru-RU"/>
        </w:rPr>
        <w:t>машиностроения</w:t>
      </w:r>
      <w:r w:rsidRPr="00732626">
        <w:rPr>
          <w:rFonts w:ascii="Times New Roman" w:eastAsia="Times New Roman" w:hAnsi="Times New Roman" w:cs="Times New Roman"/>
          <w:sz w:val="24"/>
          <w:szCs w:val="24"/>
          <w:lang w:eastAsia="ru-RU"/>
        </w:rPr>
        <w:t>.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w:t>
      </w:r>
    </w:p>
    <w:p w14:paraId="75C15990" w14:textId="2DBF1768"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В соответствии с примерным учебным планом по специальности </w:t>
      </w:r>
      <w:r w:rsidR="00FB03E6">
        <w:rPr>
          <w:rFonts w:ascii="Times New Roman" w:eastAsia="Times New Roman" w:hAnsi="Times New Roman" w:cs="Times New Roman"/>
          <w:sz w:val="24"/>
          <w:szCs w:val="24"/>
          <w:lang w:eastAsia="ru-RU"/>
        </w:rPr>
        <w:t>15.02.16</w:t>
      </w:r>
      <w:r w:rsidRPr="00732626">
        <w:rPr>
          <w:rFonts w:ascii="Times New Roman" w:eastAsia="Times New Roman" w:hAnsi="Times New Roman" w:cs="Times New Roman"/>
          <w:sz w:val="24"/>
          <w:szCs w:val="24"/>
          <w:lang w:eastAsia="ru-RU"/>
        </w:rPr>
        <w:t xml:space="preserve"> </w:t>
      </w:r>
      <w:r w:rsidR="005964AE" w:rsidRPr="00D60AF1">
        <w:rPr>
          <w:rFonts w:ascii="Times New Roman" w:eastAsia="Times New Roman" w:hAnsi="Times New Roman" w:cs="Times New Roman"/>
          <w:bCs/>
          <w:sz w:val="24"/>
          <w:szCs w:val="24"/>
          <w:lang w:eastAsia="ru-RU"/>
        </w:rPr>
        <w:t xml:space="preserve">Технология </w:t>
      </w:r>
      <w:r w:rsidR="005964AE">
        <w:rPr>
          <w:rFonts w:ascii="Times New Roman" w:eastAsia="Times New Roman" w:hAnsi="Times New Roman" w:cs="Times New Roman"/>
          <w:bCs/>
          <w:sz w:val="24"/>
          <w:szCs w:val="24"/>
          <w:lang w:eastAsia="ru-RU"/>
        </w:rPr>
        <w:t>машиностроения</w:t>
      </w:r>
      <w:r w:rsidRPr="00732626">
        <w:rPr>
          <w:rFonts w:ascii="Times New Roman" w:eastAsia="Times New Roman" w:hAnsi="Times New Roman" w:cs="Arial"/>
          <w:color w:val="000000"/>
          <w:spacing w:val="1"/>
          <w:sz w:val="24"/>
          <w:szCs w:val="24"/>
          <w:lang w:eastAsia="ru-RU"/>
        </w:rPr>
        <w:t xml:space="preserve"> </w:t>
      </w:r>
      <w:r w:rsidRPr="00732626">
        <w:rPr>
          <w:rFonts w:ascii="Times New Roman" w:eastAsia="Times New Roman" w:hAnsi="Times New Roman" w:cs="Times New Roman"/>
          <w:sz w:val="24"/>
          <w:szCs w:val="24"/>
          <w:lang w:eastAsia="ru-RU"/>
        </w:rPr>
        <w:t xml:space="preserve">объем времени на подготовку и проведение защиты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составляет 6 недель: 4 недели на выполнение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и 2 недели на защиту </w:t>
      </w:r>
      <w:r w:rsidR="00C74C81" w:rsidRPr="00C74C81">
        <w:rPr>
          <w:rFonts w:ascii="Times New Roman" w:eastAsia="Times New Roman" w:hAnsi="Times New Roman" w:cs="Times New Roman"/>
          <w:sz w:val="24"/>
          <w:szCs w:val="24"/>
          <w:lang w:eastAsia="ru-RU"/>
        </w:rPr>
        <w:t>дипломной работы (дипломного проекта)</w:t>
      </w:r>
      <w:r w:rsidRPr="00732626">
        <w:rPr>
          <w:rFonts w:ascii="Times New Roman" w:eastAsia="Times New Roman" w:hAnsi="Times New Roman" w:cs="Times New Roman"/>
          <w:sz w:val="24"/>
          <w:szCs w:val="24"/>
          <w:lang w:eastAsia="ru-RU"/>
        </w:rPr>
        <w:t>, также 4 недели составляет сбор материала во время преддипломной практики.</w:t>
      </w:r>
    </w:p>
    <w:p w14:paraId="1595E8EB" w14:textId="0F7114C7"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разрабатываются преподавателями профильной предметной (цикловой) комиссии (ПЦК). 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должны иметь практико-ориентированный характер и соответствовать содержанию одного или </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pacing w:val="-1"/>
          <w:w w:val="101"/>
          <w:sz w:val="24"/>
          <w:szCs w:val="24"/>
          <w:lang w:eastAsia="ru-RU"/>
        </w:rPr>
        <w:t>с</w:t>
      </w:r>
      <w:r w:rsidRPr="00732626">
        <w:rPr>
          <w:rFonts w:ascii="Times New Roman" w:eastAsia="Times New Roman" w:hAnsi="Times New Roman" w:cs="Times New Roman"/>
          <w:color w:val="000000"/>
          <w:sz w:val="24"/>
          <w:szCs w:val="24"/>
          <w:lang w:eastAsia="ru-RU"/>
        </w:rPr>
        <w:t>коль</w:t>
      </w:r>
      <w:r w:rsidRPr="00732626">
        <w:rPr>
          <w:rFonts w:ascii="Times New Roman" w:eastAsia="Times New Roman" w:hAnsi="Times New Roman" w:cs="Times New Roman"/>
          <w:color w:val="000000"/>
          <w:spacing w:val="-1"/>
          <w:sz w:val="24"/>
          <w:szCs w:val="24"/>
          <w:lang w:eastAsia="ru-RU"/>
        </w:rPr>
        <w:t>к</w:t>
      </w:r>
      <w:r w:rsidRPr="00732626">
        <w:rPr>
          <w:rFonts w:ascii="Times New Roman" w:eastAsia="Times New Roman" w:hAnsi="Times New Roman" w:cs="Times New Roman"/>
          <w:color w:val="000000"/>
          <w:sz w:val="24"/>
          <w:szCs w:val="24"/>
          <w:lang w:eastAsia="ru-RU"/>
        </w:rPr>
        <w:t>их проф</w:t>
      </w:r>
      <w:r w:rsidRPr="00732626">
        <w:rPr>
          <w:rFonts w:ascii="Times New Roman" w:eastAsia="Times New Roman" w:hAnsi="Times New Roman" w:cs="Times New Roman"/>
          <w:color w:val="000000"/>
          <w:spacing w:val="-1"/>
          <w:w w:val="101"/>
          <w:sz w:val="24"/>
          <w:szCs w:val="24"/>
          <w:lang w:eastAsia="ru-RU"/>
        </w:rPr>
        <w:t>е</w:t>
      </w:r>
      <w:r w:rsidRPr="00732626">
        <w:rPr>
          <w:rFonts w:ascii="Times New Roman" w:eastAsia="Times New Roman" w:hAnsi="Times New Roman" w:cs="Times New Roman"/>
          <w:color w:val="000000"/>
          <w:w w:val="101"/>
          <w:sz w:val="24"/>
          <w:szCs w:val="24"/>
          <w:lang w:eastAsia="ru-RU"/>
        </w:rPr>
        <w:t>сс</w:t>
      </w:r>
      <w:r w:rsidRPr="00732626">
        <w:rPr>
          <w:rFonts w:ascii="Times New Roman" w:eastAsia="Times New Roman" w:hAnsi="Times New Roman" w:cs="Times New Roman"/>
          <w:color w:val="000000"/>
          <w:spacing w:val="-1"/>
          <w:sz w:val="24"/>
          <w:szCs w:val="24"/>
          <w:lang w:eastAsia="ru-RU"/>
        </w:rPr>
        <w:t>и</w:t>
      </w:r>
      <w:r w:rsidRPr="00732626">
        <w:rPr>
          <w:rFonts w:ascii="Times New Roman" w:eastAsia="Times New Roman" w:hAnsi="Times New Roman" w:cs="Times New Roman"/>
          <w:color w:val="000000"/>
          <w:sz w:val="24"/>
          <w:szCs w:val="24"/>
          <w:lang w:eastAsia="ru-RU"/>
        </w:rPr>
        <w:t>он</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л</w:t>
      </w:r>
      <w:r w:rsidRPr="00732626">
        <w:rPr>
          <w:rFonts w:ascii="Times New Roman" w:eastAsia="Times New Roman" w:hAnsi="Times New Roman" w:cs="Times New Roman"/>
          <w:color w:val="000000"/>
          <w:spacing w:val="-1"/>
          <w:sz w:val="24"/>
          <w:szCs w:val="24"/>
          <w:lang w:eastAsia="ru-RU"/>
        </w:rPr>
        <w:t>ьны</w:t>
      </w:r>
      <w:r w:rsidRPr="00732626">
        <w:rPr>
          <w:rFonts w:ascii="Times New Roman" w:eastAsia="Times New Roman" w:hAnsi="Times New Roman" w:cs="Times New Roman"/>
          <w:color w:val="000000"/>
          <w:sz w:val="24"/>
          <w:szCs w:val="24"/>
          <w:lang w:eastAsia="ru-RU"/>
        </w:rPr>
        <w:t>х м</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z w:val="24"/>
          <w:szCs w:val="24"/>
          <w:lang w:eastAsia="ru-RU"/>
        </w:rPr>
        <w:t>д</w:t>
      </w:r>
      <w:r w:rsidRPr="00732626">
        <w:rPr>
          <w:rFonts w:ascii="Times New Roman" w:eastAsia="Times New Roman" w:hAnsi="Times New Roman" w:cs="Times New Roman"/>
          <w:color w:val="000000"/>
          <w:spacing w:val="-1"/>
          <w:sz w:val="24"/>
          <w:szCs w:val="24"/>
          <w:lang w:eastAsia="ru-RU"/>
        </w:rPr>
        <w:t>у</w:t>
      </w:r>
      <w:r w:rsidRPr="00732626">
        <w:rPr>
          <w:rFonts w:ascii="Times New Roman" w:eastAsia="Times New Roman" w:hAnsi="Times New Roman" w:cs="Times New Roman"/>
          <w:color w:val="000000"/>
          <w:sz w:val="24"/>
          <w:szCs w:val="24"/>
          <w:lang w:eastAsia="ru-RU"/>
        </w:rPr>
        <w:t>л</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й.</w:t>
      </w:r>
      <w:r w:rsidRPr="00732626">
        <w:rPr>
          <w:rFonts w:ascii="Times New Roman" w:eastAsia="Times New Roman" w:hAnsi="Times New Roman" w:cs="Times New Roman"/>
          <w:sz w:val="24"/>
          <w:szCs w:val="24"/>
          <w:lang w:eastAsia="ru-RU"/>
        </w:rPr>
        <w:t xml:space="preserve"> 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должны соответствовать современному уровню науки и техники.</w:t>
      </w:r>
      <w:r w:rsidRPr="00732626">
        <w:rPr>
          <w:rFonts w:ascii="Times New Roman" w:eastAsia="Times New Roman" w:hAnsi="Times New Roman" w:cs="Times New Roman"/>
          <w:color w:val="000000"/>
          <w:sz w:val="24"/>
          <w:szCs w:val="24"/>
          <w:lang w:eastAsia="ru-RU"/>
        </w:rPr>
        <w:t xml:space="preserve"> </w:t>
      </w:r>
      <w:r w:rsidR="00C74C81">
        <w:rPr>
          <w:rFonts w:ascii="Times New Roman" w:eastAsia="Times New Roman" w:hAnsi="Times New Roman" w:cs="Times New Roman"/>
          <w:color w:val="000000"/>
          <w:sz w:val="24"/>
          <w:szCs w:val="24"/>
          <w:lang w:eastAsia="ru-RU"/>
        </w:rPr>
        <w:t>Д</w:t>
      </w:r>
      <w:r w:rsidR="00C74C81" w:rsidRPr="00C74C81">
        <w:rPr>
          <w:rFonts w:ascii="Times New Roman" w:eastAsia="Times New Roman" w:hAnsi="Times New Roman" w:cs="Times New Roman"/>
          <w:color w:val="000000"/>
          <w:sz w:val="24"/>
          <w:szCs w:val="24"/>
          <w:lang w:eastAsia="ru-RU"/>
        </w:rPr>
        <w:t>ипломн</w:t>
      </w:r>
      <w:r w:rsidR="00C74C81">
        <w:rPr>
          <w:rFonts w:ascii="Times New Roman" w:eastAsia="Times New Roman" w:hAnsi="Times New Roman" w:cs="Times New Roman"/>
          <w:color w:val="000000"/>
          <w:sz w:val="24"/>
          <w:szCs w:val="24"/>
          <w:lang w:eastAsia="ru-RU"/>
        </w:rPr>
        <w:t>ая</w:t>
      </w:r>
      <w:r w:rsidR="00C74C81" w:rsidRPr="00C74C81">
        <w:rPr>
          <w:rFonts w:ascii="Times New Roman" w:eastAsia="Times New Roman" w:hAnsi="Times New Roman" w:cs="Times New Roman"/>
          <w:color w:val="000000"/>
          <w:sz w:val="24"/>
          <w:szCs w:val="24"/>
          <w:lang w:eastAsia="ru-RU"/>
        </w:rPr>
        <w:t xml:space="preserve"> работ</w:t>
      </w:r>
      <w:r w:rsidR="00C74C81">
        <w:rPr>
          <w:rFonts w:ascii="Times New Roman" w:eastAsia="Times New Roman" w:hAnsi="Times New Roman" w:cs="Times New Roman"/>
          <w:color w:val="000000"/>
          <w:sz w:val="24"/>
          <w:szCs w:val="24"/>
          <w:lang w:eastAsia="ru-RU"/>
        </w:rPr>
        <w:t>а</w:t>
      </w:r>
      <w:r w:rsidR="00C74C81" w:rsidRPr="00C74C81">
        <w:rPr>
          <w:rFonts w:ascii="Times New Roman" w:eastAsia="Times New Roman" w:hAnsi="Times New Roman" w:cs="Times New Roman"/>
          <w:color w:val="000000"/>
          <w:sz w:val="24"/>
          <w:szCs w:val="24"/>
          <w:lang w:eastAsia="ru-RU"/>
        </w:rPr>
        <w:t xml:space="preserve"> (дипломн</w:t>
      </w:r>
      <w:r w:rsidR="00C74C81">
        <w:rPr>
          <w:rFonts w:ascii="Times New Roman" w:eastAsia="Times New Roman" w:hAnsi="Times New Roman" w:cs="Times New Roman"/>
          <w:color w:val="000000"/>
          <w:sz w:val="24"/>
          <w:szCs w:val="24"/>
          <w:lang w:eastAsia="ru-RU"/>
        </w:rPr>
        <w:t>ый</w:t>
      </w:r>
      <w:r w:rsidR="00C74C81" w:rsidRPr="00C74C81">
        <w:rPr>
          <w:rFonts w:ascii="Times New Roman" w:eastAsia="Times New Roman" w:hAnsi="Times New Roman" w:cs="Times New Roman"/>
          <w:color w:val="000000"/>
          <w:sz w:val="24"/>
          <w:szCs w:val="24"/>
          <w:lang w:eastAsia="ru-RU"/>
        </w:rPr>
        <w:t xml:space="preserve"> проект)</w:t>
      </w:r>
      <w:r w:rsidR="00C74C81">
        <w:rPr>
          <w:rFonts w:ascii="Times New Roman" w:eastAsia="Times New Roman" w:hAnsi="Times New Roman" w:cs="Times New Roman"/>
          <w:color w:val="000000"/>
          <w:sz w:val="24"/>
          <w:szCs w:val="24"/>
          <w:lang w:eastAsia="ru-RU"/>
        </w:rPr>
        <w:t xml:space="preserve"> </w:t>
      </w:r>
      <w:r w:rsidRPr="00732626">
        <w:rPr>
          <w:rFonts w:ascii="Times New Roman" w:eastAsia="Times New Roman" w:hAnsi="Times New Roman" w:cs="Times New Roman"/>
          <w:color w:val="000000"/>
          <w:spacing w:val="1"/>
          <w:sz w:val="24"/>
          <w:szCs w:val="24"/>
          <w:lang w:eastAsia="ru-RU"/>
        </w:rPr>
        <w:t>до</w:t>
      </w:r>
      <w:r w:rsidRPr="00732626">
        <w:rPr>
          <w:rFonts w:ascii="Times New Roman" w:eastAsia="Times New Roman" w:hAnsi="Times New Roman" w:cs="Times New Roman"/>
          <w:color w:val="000000"/>
          <w:sz w:val="24"/>
          <w:szCs w:val="24"/>
          <w:lang w:eastAsia="ru-RU"/>
        </w:rPr>
        <w:t>л</w:t>
      </w:r>
      <w:r w:rsidRPr="00732626">
        <w:rPr>
          <w:rFonts w:ascii="Times New Roman" w:eastAsia="Times New Roman" w:hAnsi="Times New Roman" w:cs="Times New Roman"/>
          <w:color w:val="000000"/>
          <w:spacing w:val="-1"/>
          <w:sz w:val="24"/>
          <w:szCs w:val="24"/>
          <w:lang w:eastAsia="ru-RU"/>
        </w:rPr>
        <w:t>ж</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w w:val="101"/>
          <w:sz w:val="24"/>
          <w:szCs w:val="24"/>
          <w:lang w:eastAsia="ru-RU"/>
        </w:rPr>
        <w:t xml:space="preserve">а </w:t>
      </w:r>
      <w:r w:rsidRPr="00732626">
        <w:rPr>
          <w:rFonts w:ascii="Times New Roman" w:eastAsia="Times New Roman" w:hAnsi="Times New Roman" w:cs="Times New Roman"/>
          <w:color w:val="000000"/>
          <w:sz w:val="24"/>
          <w:szCs w:val="24"/>
          <w:lang w:eastAsia="ru-RU"/>
        </w:rPr>
        <w:t>прод</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pacing w:val="-1"/>
          <w:sz w:val="24"/>
          <w:szCs w:val="24"/>
          <w:lang w:eastAsia="ru-RU"/>
        </w:rPr>
        <w:t>м</w:t>
      </w:r>
      <w:r w:rsidRPr="00732626">
        <w:rPr>
          <w:rFonts w:ascii="Times New Roman" w:eastAsia="Times New Roman" w:hAnsi="Times New Roman" w:cs="Times New Roman"/>
          <w:color w:val="000000"/>
          <w:sz w:val="24"/>
          <w:szCs w:val="24"/>
          <w:lang w:eastAsia="ru-RU"/>
        </w:rPr>
        <w:t>он</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pacing w:val="-1"/>
          <w:sz w:val="24"/>
          <w:szCs w:val="24"/>
          <w:lang w:eastAsia="ru-RU"/>
        </w:rPr>
        <w:t>тр</w:t>
      </w:r>
      <w:r w:rsidRPr="00732626">
        <w:rPr>
          <w:rFonts w:ascii="Times New Roman" w:eastAsia="Times New Roman" w:hAnsi="Times New Roman" w:cs="Times New Roman"/>
          <w:color w:val="000000"/>
          <w:sz w:val="24"/>
          <w:szCs w:val="24"/>
          <w:lang w:eastAsia="ru-RU"/>
        </w:rPr>
        <w:t>иров</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pacing w:val="-2"/>
          <w:sz w:val="24"/>
          <w:szCs w:val="24"/>
          <w:lang w:eastAsia="ru-RU"/>
        </w:rPr>
        <w:t>т</w:t>
      </w:r>
      <w:r w:rsidRPr="00732626">
        <w:rPr>
          <w:rFonts w:ascii="Times New Roman" w:eastAsia="Times New Roman" w:hAnsi="Times New Roman" w:cs="Times New Roman"/>
          <w:color w:val="000000"/>
          <w:sz w:val="24"/>
          <w:szCs w:val="24"/>
          <w:lang w:eastAsia="ru-RU"/>
        </w:rPr>
        <w:t xml:space="preserve">ь </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sz w:val="24"/>
          <w:szCs w:val="24"/>
          <w:lang w:eastAsia="ru-RU"/>
        </w:rPr>
        <w:t>м</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ни</w:t>
      </w:r>
      <w:r w:rsidRPr="00732626">
        <w:rPr>
          <w:rFonts w:ascii="Times New Roman" w:eastAsia="Times New Roman" w:hAnsi="Times New Roman" w:cs="Times New Roman"/>
          <w:color w:val="000000"/>
          <w:w w:val="101"/>
          <w:sz w:val="24"/>
          <w:szCs w:val="24"/>
          <w:lang w:eastAsia="ru-RU"/>
        </w:rPr>
        <w:t>е с</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sz w:val="24"/>
          <w:szCs w:val="24"/>
          <w:lang w:eastAsia="ru-RU"/>
        </w:rPr>
        <w:t>д</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spacing w:val="-1"/>
          <w:sz w:val="24"/>
          <w:szCs w:val="24"/>
          <w:lang w:eastAsia="ru-RU"/>
        </w:rPr>
        <w:t>т</w:t>
      </w:r>
      <w:r w:rsidRPr="00732626">
        <w:rPr>
          <w:rFonts w:ascii="Times New Roman" w:eastAsia="Times New Roman" w:hAnsi="Times New Roman" w:cs="Times New Roman"/>
          <w:color w:val="000000"/>
          <w:w w:val="101"/>
          <w:sz w:val="24"/>
          <w:szCs w:val="24"/>
          <w:lang w:eastAsia="ru-RU"/>
        </w:rPr>
        <w:t>а а</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лизиров</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 xml:space="preserve">ть </w:t>
      </w:r>
      <w:r w:rsidRPr="00732626">
        <w:rPr>
          <w:rFonts w:ascii="Times New Roman" w:eastAsia="Times New Roman" w:hAnsi="Times New Roman" w:cs="Times New Roman"/>
          <w:color w:val="000000"/>
          <w:spacing w:val="-1"/>
          <w:w w:val="101"/>
          <w:sz w:val="24"/>
          <w:szCs w:val="24"/>
          <w:lang w:eastAsia="ru-RU"/>
        </w:rPr>
        <w:t>а</w:t>
      </w:r>
      <w:r w:rsidRPr="00732626">
        <w:rPr>
          <w:rFonts w:ascii="Times New Roman" w:eastAsia="Times New Roman" w:hAnsi="Times New Roman" w:cs="Times New Roman"/>
          <w:color w:val="000000"/>
          <w:sz w:val="24"/>
          <w:szCs w:val="24"/>
          <w:lang w:eastAsia="ru-RU"/>
        </w:rPr>
        <w:t>кту</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л</w:t>
      </w:r>
      <w:r w:rsidRPr="00732626">
        <w:rPr>
          <w:rFonts w:ascii="Times New Roman" w:eastAsia="Times New Roman" w:hAnsi="Times New Roman" w:cs="Times New Roman"/>
          <w:color w:val="000000"/>
          <w:spacing w:val="-1"/>
          <w:sz w:val="24"/>
          <w:szCs w:val="24"/>
          <w:lang w:eastAsia="ru-RU"/>
        </w:rPr>
        <w:t>ь</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spacing w:val="1"/>
          <w:sz w:val="24"/>
          <w:szCs w:val="24"/>
          <w:lang w:eastAsia="ru-RU"/>
        </w:rPr>
        <w:t>ы</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pacing w:val="1"/>
          <w:sz w:val="24"/>
          <w:szCs w:val="24"/>
          <w:lang w:eastAsia="ru-RU"/>
        </w:rPr>
        <w:t>н</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sz w:val="24"/>
          <w:szCs w:val="24"/>
          <w:lang w:eastAsia="ru-RU"/>
        </w:rPr>
        <w:t>чны</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z w:val="24"/>
          <w:szCs w:val="24"/>
          <w:lang w:eastAsia="ru-RU"/>
        </w:rPr>
        <w:t>пробл</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pacing w:val="-1"/>
          <w:sz w:val="24"/>
          <w:szCs w:val="24"/>
          <w:lang w:eastAsia="ru-RU"/>
        </w:rPr>
        <w:t>м</w:t>
      </w:r>
      <w:r w:rsidRPr="00732626">
        <w:rPr>
          <w:rFonts w:ascii="Times New Roman" w:eastAsia="Times New Roman" w:hAnsi="Times New Roman" w:cs="Times New Roman"/>
          <w:color w:val="000000"/>
          <w:sz w:val="24"/>
          <w:szCs w:val="24"/>
          <w:lang w:eastAsia="ru-RU"/>
        </w:rPr>
        <w:t xml:space="preserve">ы, </w:t>
      </w:r>
      <w:r w:rsidRPr="00732626">
        <w:rPr>
          <w:rFonts w:ascii="Times New Roman" w:eastAsia="Times New Roman" w:hAnsi="Times New Roman" w:cs="Times New Roman"/>
          <w:color w:val="000000"/>
          <w:spacing w:val="1"/>
          <w:sz w:val="24"/>
          <w:szCs w:val="24"/>
          <w:lang w:eastAsia="ru-RU"/>
        </w:rPr>
        <w:t>р</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ш</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 xml:space="preserve">ть </w:t>
      </w:r>
      <w:r w:rsidRPr="00732626">
        <w:rPr>
          <w:rFonts w:ascii="Times New Roman" w:eastAsia="Times New Roman" w:hAnsi="Times New Roman" w:cs="Times New Roman"/>
          <w:color w:val="000000"/>
          <w:spacing w:val="4"/>
          <w:sz w:val="24"/>
          <w:szCs w:val="24"/>
          <w:lang w:eastAsia="ru-RU"/>
        </w:rPr>
        <w:t>к</w:t>
      </w:r>
      <w:r w:rsidRPr="00732626">
        <w:rPr>
          <w:rFonts w:ascii="Times New Roman" w:eastAsia="Times New Roman" w:hAnsi="Times New Roman" w:cs="Times New Roman"/>
          <w:color w:val="000000"/>
          <w:sz w:val="24"/>
          <w:szCs w:val="24"/>
          <w:lang w:eastAsia="ru-RU"/>
        </w:rPr>
        <w:t>онкр</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тны</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z w:val="24"/>
          <w:szCs w:val="24"/>
          <w:lang w:eastAsia="ru-RU"/>
        </w:rPr>
        <w:t>з</w:t>
      </w:r>
      <w:r w:rsidRPr="00732626">
        <w:rPr>
          <w:rFonts w:ascii="Times New Roman" w:eastAsia="Times New Roman" w:hAnsi="Times New Roman" w:cs="Times New Roman"/>
          <w:color w:val="000000"/>
          <w:spacing w:val="-2"/>
          <w:w w:val="101"/>
          <w:sz w:val="24"/>
          <w:szCs w:val="24"/>
          <w:lang w:eastAsia="ru-RU"/>
        </w:rPr>
        <w:t>а</w:t>
      </w:r>
      <w:r w:rsidRPr="00732626">
        <w:rPr>
          <w:rFonts w:ascii="Times New Roman" w:eastAsia="Times New Roman" w:hAnsi="Times New Roman" w:cs="Times New Roman"/>
          <w:color w:val="000000"/>
          <w:sz w:val="24"/>
          <w:szCs w:val="24"/>
          <w:lang w:eastAsia="ru-RU"/>
        </w:rPr>
        <w:t>д</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pacing w:val="-1"/>
          <w:sz w:val="24"/>
          <w:szCs w:val="24"/>
          <w:lang w:eastAsia="ru-RU"/>
        </w:rPr>
        <w:t>ч</w:t>
      </w:r>
      <w:r w:rsidRPr="00732626">
        <w:rPr>
          <w:rFonts w:ascii="Times New Roman" w:eastAsia="Times New Roman" w:hAnsi="Times New Roman" w:cs="Times New Roman"/>
          <w:color w:val="000000"/>
          <w:sz w:val="24"/>
          <w:szCs w:val="24"/>
          <w:lang w:eastAsia="ru-RU"/>
        </w:rPr>
        <w:t>и и д</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ть д</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spacing w:val="1"/>
          <w:w w:val="101"/>
          <w:sz w:val="24"/>
          <w:szCs w:val="24"/>
          <w:lang w:eastAsia="ru-RU"/>
        </w:rPr>
        <w:t>а</w:t>
      </w:r>
      <w:r w:rsidRPr="00732626">
        <w:rPr>
          <w:rFonts w:ascii="Times New Roman" w:eastAsia="Times New Roman" w:hAnsi="Times New Roman" w:cs="Times New Roman"/>
          <w:color w:val="000000"/>
          <w:spacing w:val="-2"/>
          <w:sz w:val="24"/>
          <w:szCs w:val="24"/>
          <w:lang w:eastAsia="ru-RU"/>
        </w:rPr>
        <w:t>т</w:t>
      </w:r>
      <w:r w:rsidRPr="00732626">
        <w:rPr>
          <w:rFonts w:ascii="Times New Roman" w:eastAsia="Times New Roman" w:hAnsi="Times New Roman" w:cs="Times New Roman"/>
          <w:color w:val="000000"/>
          <w:sz w:val="24"/>
          <w:szCs w:val="24"/>
          <w:lang w:eastAsia="ru-RU"/>
        </w:rPr>
        <w:t>о</w:t>
      </w:r>
      <w:r w:rsidRPr="00732626">
        <w:rPr>
          <w:rFonts w:ascii="Times New Roman" w:eastAsia="Times New Roman" w:hAnsi="Times New Roman" w:cs="Times New Roman"/>
          <w:color w:val="000000"/>
          <w:spacing w:val="-1"/>
          <w:sz w:val="24"/>
          <w:szCs w:val="24"/>
          <w:lang w:eastAsia="ru-RU"/>
        </w:rPr>
        <w:t>ч</w:t>
      </w:r>
      <w:r w:rsidRPr="00732626">
        <w:rPr>
          <w:rFonts w:ascii="Times New Roman" w:eastAsia="Times New Roman" w:hAnsi="Times New Roman" w:cs="Times New Roman"/>
          <w:color w:val="000000"/>
          <w:sz w:val="24"/>
          <w:szCs w:val="24"/>
          <w:lang w:eastAsia="ru-RU"/>
        </w:rPr>
        <w:t>но полно</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z w:val="24"/>
          <w:szCs w:val="24"/>
          <w:lang w:eastAsia="ru-RU"/>
        </w:rPr>
        <w:t>пр</w:t>
      </w:r>
      <w:r w:rsidRPr="00732626">
        <w:rPr>
          <w:rFonts w:ascii="Times New Roman" w:eastAsia="Times New Roman" w:hAnsi="Times New Roman" w:cs="Times New Roman"/>
          <w:color w:val="000000"/>
          <w:spacing w:val="-1"/>
          <w:w w:val="101"/>
          <w:sz w:val="24"/>
          <w:szCs w:val="24"/>
          <w:lang w:eastAsia="ru-RU"/>
        </w:rPr>
        <w:t>е</w:t>
      </w:r>
      <w:r w:rsidRPr="00732626">
        <w:rPr>
          <w:rFonts w:ascii="Times New Roman" w:eastAsia="Times New Roman" w:hAnsi="Times New Roman" w:cs="Times New Roman"/>
          <w:color w:val="000000"/>
          <w:sz w:val="24"/>
          <w:szCs w:val="24"/>
          <w:lang w:eastAsia="ru-RU"/>
        </w:rPr>
        <w:t>д</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в</w:t>
      </w:r>
      <w:r w:rsidRPr="00732626">
        <w:rPr>
          <w:rFonts w:ascii="Times New Roman" w:eastAsia="Times New Roman" w:hAnsi="Times New Roman" w:cs="Times New Roman"/>
          <w:color w:val="000000"/>
          <w:spacing w:val="-1"/>
          <w:sz w:val="24"/>
          <w:szCs w:val="24"/>
          <w:lang w:eastAsia="ru-RU"/>
        </w:rPr>
        <w:t>л</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pacing w:val="-1"/>
          <w:sz w:val="24"/>
          <w:szCs w:val="24"/>
          <w:lang w:eastAsia="ru-RU"/>
        </w:rPr>
        <w:t>н</w:t>
      </w:r>
      <w:r w:rsidRPr="00732626">
        <w:rPr>
          <w:rFonts w:ascii="Times New Roman" w:eastAsia="Times New Roman" w:hAnsi="Times New Roman" w:cs="Times New Roman"/>
          <w:color w:val="000000"/>
          <w:sz w:val="24"/>
          <w:szCs w:val="24"/>
          <w:lang w:eastAsia="ru-RU"/>
        </w:rPr>
        <w:t>и</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z w:val="24"/>
          <w:szCs w:val="24"/>
          <w:lang w:eastAsia="ru-RU"/>
        </w:rPr>
        <w:t xml:space="preserve">об </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во</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spacing w:val="-1"/>
          <w:sz w:val="24"/>
          <w:szCs w:val="24"/>
          <w:lang w:eastAsia="ru-RU"/>
        </w:rPr>
        <w:t>ии</w:t>
      </w:r>
      <w:r w:rsidRPr="00732626">
        <w:rPr>
          <w:rFonts w:ascii="Times New Roman" w:eastAsia="Times New Roman" w:hAnsi="Times New Roman" w:cs="Times New Roman"/>
          <w:color w:val="000000"/>
          <w:sz w:val="24"/>
          <w:szCs w:val="24"/>
          <w:lang w:eastAsia="ru-RU"/>
        </w:rPr>
        <w:t xml:space="preserve"> о</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н</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z w:val="24"/>
          <w:szCs w:val="24"/>
          <w:lang w:eastAsia="ru-RU"/>
        </w:rPr>
        <w:t>в из</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sz w:val="24"/>
          <w:szCs w:val="24"/>
          <w:lang w:eastAsia="ru-RU"/>
        </w:rPr>
        <w:t>ч</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 xml:space="preserve">нных предметов. </w:t>
      </w:r>
      <w:r w:rsidRPr="00732626">
        <w:rPr>
          <w:rFonts w:ascii="Times New Roman" w:eastAsia="Times New Roman" w:hAnsi="Times New Roman" w:cs="Times New Roman"/>
          <w:sz w:val="24"/>
          <w:szCs w:val="24"/>
          <w:lang w:eastAsia="ru-RU"/>
        </w:rPr>
        <w:t xml:space="preserve">Студенту предоставляется право выбора темы </w:t>
      </w:r>
      <w:r w:rsidR="00C74C81" w:rsidRPr="00C74C81">
        <w:rPr>
          <w:rFonts w:ascii="Times New Roman" w:eastAsia="Times New Roman" w:hAnsi="Times New Roman" w:cs="Times New Roman"/>
          <w:sz w:val="24"/>
          <w:szCs w:val="24"/>
          <w:lang w:eastAsia="ru-RU"/>
        </w:rPr>
        <w:lastRenderedPageBreak/>
        <w:t>дипломной работы (дипломного проекта)</w:t>
      </w:r>
      <w:r w:rsidRPr="00732626">
        <w:rPr>
          <w:rFonts w:ascii="Times New Roman" w:eastAsia="Times New Roman" w:hAnsi="Times New Roman" w:cs="Times New Roman"/>
          <w:sz w:val="24"/>
          <w:szCs w:val="24"/>
          <w:lang w:eastAsia="ru-RU"/>
        </w:rPr>
        <w:t>, в том числе, предложения своей тематики с необходимым обоснованием целесообразности ее разработки для практического применения.</w:t>
      </w:r>
    </w:p>
    <w:p w14:paraId="33153FBC" w14:textId="27385B94" w:rsidR="00732626" w:rsidRPr="00732626" w:rsidRDefault="00732626" w:rsidP="006C5B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Для разработки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необходимо:</w:t>
      </w:r>
    </w:p>
    <w:p w14:paraId="513AEA42" w14:textId="20122BB6" w:rsidR="00732626" w:rsidRPr="00732626" w:rsidRDefault="00732626" w:rsidP="006C5B1E">
      <w:pPr>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подготовить примерные 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Pr="00732626">
        <w:rPr>
          <w:rFonts w:ascii="Times New Roman" w:eastAsia="Times New Roman" w:hAnsi="Times New Roman" w:cs="Times New Roman"/>
          <w:sz w:val="24"/>
          <w:szCs w:val="24"/>
          <w:lang w:eastAsia="ru-RU"/>
        </w:rPr>
        <w:t>;</w:t>
      </w:r>
    </w:p>
    <w:p w14:paraId="5C39D372" w14:textId="7A6F9F1F" w:rsidR="00732626" w:rsidRPr="00732626" w:rsidRDefault="00732626" w:rsidP="006C5B1E">
      <w:pPr>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закрепить за студентами 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и назначить руководителей и, по необходимости, консультантов;</w:t>
      </w:r>
    </w:p>
    <w:p w14:paraId="3171A4B7" w14:textId="0BF4A96B" w:rsidR="00732626" w:rsidRPr="00732626" w:rsidRDefault="00732626" w:rsidP="006C5B1E">
      <w:pPr>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подготовить задания на </w:t>
      </w:r>
      <w:r w:rsidR="00C74C81" w:rsidRPr="00C74C81">
        <w:rPr>
          <w:rFonts w:ascii="Times New Roman" w:eastAsia="Times New Roman" w:hAnsi="Times New Roman" w:cs="Times New Roman"/>
          <w:sz w:val="24"/>
          <w:szCs w:val="24"/>
          <w:lang w:eastAsia="ru-RU"/>
        </w:rPr>
        <w:t>дипломн</w:t>
      </w:r>
      <w:r w:rsidR="00C74C81">
        <w:rPr>
          <w:rFonts w:ascii="Times New Roman" w:eastAsia="Times New Roman" w:hAnsi="Times New Roman" w:cs="Times New Roman"/>
          <w:sz w:val="24"/>
          <w:szCs w:val="24"/>
          <w:lang w:eastAsia="ru-RU"/>
        </w:rPr>
        <w:t>ую</w:t>
      </w:r>
      <w:r w:rsidR="00C74C81" w:rsidRPr="00C74C81">
        <w:rPr>
          <w:rFonts w:ascii="Times New Roman" w:eastAsia="Times New Roman" w:hAnsi="Times New Roman" w:cs="Times New Roman"/>
          <w:sz w:val="24"/>
          <w:szCs w:val="24"/>
          <w:lang w:eastAsia="ru-RU"/>
        </w:rPr>
        <w:t xml:space="preserve"> работ</w:t>
      </w:r>
      <w:r w:rsidR="00C74C81">
        <w:rPr>
          <w:rFonts w:ascii="Times New Roman" w:eastAsia="Times New Roman" w:hAnsi="Times New Roman" w:cs="Times New Roman"/>
          <w:sz w:val="24"/>
          <w:szCs w:val="24"/>
          <w:lang w:eastAsia="ru-RU"/>
        </w:rPr>
        <w:t>у</w:t>
      </w:r>
      <w:r w:rsidR="00C74C81" w:rsidRPr="00C74C81">
        <w:rPr>
          <w:rFonts w:ascii="Times New Roman" w:eastAsia="Times New Roman" w:hAnsi="Times New Roman" w:cs="Times New Roman"/>
          <w:sz w:val="24"/>
          <w:szCs w:val="24"/>
          <w:lang w:eastAsia="ru-RU"/>
        </w:rPr>
        <w:t xml:space="preserve"> (дипломн</w:t>
      </w:r>
      <w:r w:rsidR="00C74C81">
        <w:rPr>
          <w:rFonts w:ascii="Times New Roman" w:eastAsia="Times New Roman" w:hAnsi="Times New Roman" w:cs="Times New Roman"/>
          <w:sz w:val="24"/>
          <w:szCs w:val="24"/>
          <w:lang w:eastAsia="ru-RU"/>
        </w:rPr>
        <w:t>ый</w:t>
      </w:r>
      <w:r w:rsidR="00C74C81" w:rsidRPr="00C74C81">
        <w:rPr>
          <w:rFonts w:ascii="Times New Roman" w:eastAsia="Times New Roman" w:hAnsi="Times New Roman" w:cs="Times New Roman"/>
          <w:sz w:val="24"/>
          <w:szCs w:val="24"/>
          <w:lang w:eastAsia="ru-RU"/>
        </w:rPr>
        <w:t xml:space="preserve"> проект)</w:t>
      </w:r>
      <w:r w:rsidRPr="00732626">
        <w:rPr>
          <w:rFonts w:ascii="Times New Roman" w:eastAsia="Times New Roman" w:hAnsi="Times New Roman" w:cs="Times New Roman"/>
          <w:sz w:val="24"/>
          <w:szCs w:val="24"/>
          <w:lang w:eastAsia="ru-RU"/>
        </w:rPr>
        <w:t>;</w:t>
      </w:r>
    </w:p>
    <w:p w14:paraId="6FC8D453" w14:textId="77777777" w:rsidR="00732626" w:rsidRPr="00732626" w:rsidRDefault="00732626" w:rsidP="006C5B1E">
      <w:pPr>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подготовить места проведения преддипломной практики.</w:t>
      </w:r>
    </w:p>
    <w:p w14:paraId="068657D0" w14:textId="49D44049" w:rsidR="00732626" w:rsidRPr="00732626" w:rsidRDefault="00732626" w:rsidP="006C5B1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Руководителями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могут быть как преподаватели профессионального цикла, так и представители профильных предприятий (организаций) отрасли. </w:t>
      </w:r>
      <w:r w:rsidRPr="00732626">
        <w:rPr>
          <w:rFonts w:ascii="Times New Roman" w:eastAsia="Times New Roman" w:hAnsi="Times New Roman" w:cs="Arial"/>
          <w:sz w:val="24"/>
          <w:szCs w:val="24"/>
          <w:lang w:eastAsia="ru-RU"/>
        </w:rPr>
        <w:t xml:space="preserve">Задание на </w:t>
      </w:r>
      <w:r w:rsidR="00C74C81" w:rsidRPr="00C74C81">
        <w:rPr>
          <w:rFonts w:ascii="Times New Roman" w:eastAsia="Times New Roman" w:hAnsi="Times New Roman" w:cs="Arial"/>
          <w:sz w:val="24"/>
          <w:szCs w:val="24"/>
          <w:lang w:eastAsia="ru-RU"/>
        </w:rPr>
        <w:t>дипломн</w:t>
      </w:r>
      <w:r w:rsidR="00C74C81">
        <w:rPr>
          <w:rFonts w:ascii="Times New Roman" w:eastAsia="Times New Roman" w:hAnsi="Times New Roman" w:cs="Arial"/>
          <w:sz w:val="24"/>
          <w:szCs w:val="24"/>
          <w:lang w:eastAsia="ru-RU"/>
        </w:rPr>
        <w:t>ую</w:t>
      </w:r>
      <w:r w:rsidR="00C74C81" w:rsidRPr="00C74C81">
        <w:rPr>
          <w:rFonts w:ascii="Times New Roman" w:eastAsia="Times New Roman" w:hAnsi="Times New Roman" w:cs="Arial"/>
          <w:sz w:val="24"/>
          <w:szCs w:val="24"/>
          <w:lang w:eastAsia="ru-RU"/>
        </w:rPr>
        <w:t xml:space="preserve"> работ</w:t>
      </w:r>
      <w:r w:rsidR="00C74C81">
        <w:rPr>
          <w:rFonts w:ascii="Times New Roman" w:eastAsia="Times New Roman" w:hAnsi="Times New Roman" w:cs="Arial"/>
          <w:sz w:val="24"/>
          <w:szCs w:val="24"/>
          <w:lang w:eastAsia="ru-RU"/>
        </w:rPr>
        <w:t>у</w:t>
      </w:r>
      <w:r w:rsidR="00C74C81" w:rsidRPr="00C74C81">
        <w:rPr>
          <w:rFonts w:ascii="Times New Roman" w:eastAsia="Times New Roman" w:hAnsi="Times New Roman" w:cs="Arial"/>
          <w:sz w:val="24"/>
          <w:szCs w:val="24"/>
          <w:lang w:eastAsia="ru-RU"/>
        </w:rPr>
        <w:t xml:space="preserve"> (дипломн</w:t>
      </w:r>
      <w:r w:rsidR="00C74C81">
        <w:rPr>
          <w:rFonts w:ascii="Times New Roman" w:eastAsia="Times New Roman" w:hAnsi="Times New Roman" w:cs="Arial"/>
          <w:sz w:val="24"/>
          <w:szCs w:val="24"/>
          <w:lang w:eastAsia="ru-RU"/>
        </w:rPr>
        <w:t>ый</w:t>
      </w:r>
      <w:r w:rsidR="00C74C81" w:rsidRPr="00C74C81">
        <w:rPr>
          <w:rFonts w:ascii="Times New Roman" w:eastAsia="Times New Roman" w:hAnsi="Times New Roman" w:cs="Arial"/>
          <w:sz w:val="24"/>
          <w:szCs w:val="24"/>
          <w:lang w:eastAsia="ru-RU"/>
        </w:rPr>
        <w:t xml:space="preserve"> проект)</w:t>
      </w:r>
      <w:r w:rsidR="00C74C81">
        <w:rPr>
          <w:rFonts w:ascii="Times New Roman" w:eastAsia="Times New Roman" w:hAnsi="Times New Roman" w:cs="Arial"/>
          <w:sz w:val="24"/>
          <w:szCs w:val="24"/>
          <w:lang w:eastAsia="ru-RU"/>
        </w:rPr>
        <w:t xml:space="preserve"> </w:t>
      </w:r>
      <w:r w:rsidRPr="00732626">
        <w:rPr>
          <w:rFonts w:ascii="Times New Roman" w:eastAsia="Times New Roman" w:hAnsi="Times New Roman" w:cs="Arial"/>
          <w:sz w:val="24"/>
          <w:szCs w:val="24"/>
          <w:lang w:eastAsia="ru-RU"/>
        </w:rPr>
        <w:t>выдается обучающемуся не позднее, чем за 2 недели до начала преддипломной практики.</w:t>
      </w:r>
    </w:p>
    <w:p w14:paraId="6AE36A27" w14:textId="2857AAF9" w:rsidR="00732626" w:rsidRPr="00732626" w:rsidRDefault="00732626" w:rsidP="006C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Закрепление за студентом 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Pr="00732626">
        <w:rPr>
          <w:rFonts w:ascii="Times New Roman" w:eastAsia="Times New Roman" w:hAnsi="Times New Roman" w:cs="Times New Roman"/>
          <w:sz w:val="24"/>
          <w:szCs w:val="24"/>
          <w:lang w:eastAsia="ru-RU"/>
        </w:rPr>
        <w:t xml:space="preserve">, назначение руководителя и консультанта осуществляется приказом по колледжу. Темы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рассматриваются и утверждаются на заседаниях ПЦК. По утвержденным темам руководители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разрабатывают задания на </w:t>
      </w:r>
      <w:r w:rsidR="00C74C81" w:rsidRPr="00C74C81">
        <w:rPr>
          <w:rFonts w:ascii="Times New Roman" w:eastAsia="Times New Roman" w:hAnsi="Times New Roman" w:cs="Times New Roman"/>
          <w:sz w:val="24"/>
          <w:szCs w:val="24"/>
          <w:lang w:eastAsia="ru-RU"/>
        </w:rPr>
        <w:t>дипломн</w:t>
      </w:r>
      <w:r w:rsidR="00C74C81">
        <w:rPr>
          <w:rFonts w:ascii="Times New Roman" w:eastAsia="Times New Roman" w:hAnsi="Times New Roman" w:cs="Times New Roman"/>
          <w:sz w:val="24"/>
          <w:szCs w:val="24"/>
          <w:lang w:eastAsia="ru-RU"/>
        </w:rPr>
        <w:t>ую</w:t>
      </w:r>
      <w:r w:rsidR="00C74C81" w:rsidRPr="00C74C81">
        <w:rPr>
          <w:rFonts w:ascii="Times New Roman" w:eastAsia="Times New Roman" w:hAnsi="Times New Roman" w:cs="Times New Roman"/>
          <w:sz w:val="24"/>
          <w:szCs w:val="24"/>
          <w:lang w:eastAsia="ru-RU"/>
        </w:rPr>
        <w:t xml:space="preserve"> работ</w:t>
      </w:r>
      <w:r w:rsidR="00C74C81">
        <w:rPr>
          <w:rFonts w:ascii="Times New Roman" w:eastAsia="Times New Roman" w:hAnsi="Times New Roman" w:cs="Times New Roman"/>
          <w:sz w:val="24"/>
          <w:szCs w:val="24"/>
          <w:lang w:eastAsia="ru-RU"/>
        </w:rPr>
        <w:t>у</w:t>
      </w:r>
      <w:r w:rsidR="00C74C81" w:rsidRPr="00C74C81">
        <w:rPr>
          <w:rFonts w:ascii="Times New Roman" w:eastAsia="Times New Roman" w:hAnsi="Times New Roman" w:cs="Times New Roman"/>
          <w:sz w:val="24"/>
          <w:szCs w:val="24"/>
          <w:lang w:eastAsia="ru-RU"/>
        </w:rPr>
        <w:t xml:space="preserve"> (дипломн</w:t>
      </w:r>
      <w:r w:rsidR="00C74C81">
        <w:rPr>
          <w:rFonts w:ascii="Times New Roman" w:eastAsia="Times New Roman" w:hAnsi="Times New Roman" w:cs="Times New Roman"/>
          <w:sz w:val="24"/>
          <w:szCs w:val="24"/>
          <w:lang w:eastAsia="ru-RU"/>
        </w:rPr>
        <w:t>ый</w:t>
      </w:r>
      <w:r w:rsidR="00C74C81" w:rsidRPr="00C74C81">
        <w:rPr>
          <w:rFonts w:ascii="Times New Roman" w:eastAsia="Times New Roman" w:hAnsi="Times New Roman" w:cs="Times New Roman"/>
          <w:sz w:val="24"/>
          <w:szCs w:val="24"/>
          <w:lang w:eastAsia="ru-RU"/>
        </w:rPr>
        <w:t xml:space="preserve"> проект)</w:t>
      </w:r>
      <w:r w:rsidRPr="00732626">
        <w:rPr>
          <w:rFonts w:ascii="Times New Roman" w:eastAsia="Times New Roman" w:hAnsi="Times New Roman" w:cs="Times New Roman"/>
          <w:sz w:val="24"/>
          <w:szCs w:val="24"/>
          <w:lang w:eastAsia="ru-RU"/>
        </w:rPr>
        <w:t xml:space="preserve">для каждого студента. В отдельных случаях допускается выполнение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группой студентов. При этом задания выдаются каждому студенту. </w:t>
      </w:r>
    </w:p>
    <w:p w14:paraId="316C3EB9" w14:textId="22163402" w:rsidR="00732626" w:rsidRPr="00732626" w:rsidRDefault="00732626" w:rsidP="006C5B1E">
      <w:pPr>
        <w:spacing w:after="0" w:line="240" w:lineRule="auto"/>
        <w:ind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По окончании времени, отведенного на выполнение </w:t>
      </w:r>
      <w:r w:rsidR="00C74C81" w:rsidRPr="00C74C81">
        <w:rPr>
          <w:rFonts w:ascii="Times New Roman" w:eastAsiaTheme="minorEastAsia" w:hAnsi="Times New Roman" w:cs="Times New Roman"/>
          <w:sz w:val="24"/>
          <w:szCs w:val="24"/>
          <w:lang w:eastAsia="ru-RU"/>
        </w:rPr>
        <w:t>дипломной работы (дипломного проекта)</w:t>
      </w:r>
      <w:r w:rsidRPr="00732626">
        <w:rPr>
          <w:rFonts w:ascii="Times New Roman" w:eastAsiaTheme="minorEastAsia" w:hAnsi="Times New Roman" w:cs="Times New Roman"/>
          <w:sz w:val="24"/>
          <w:szCs w:val="24"/>
          <w:lang w:eastAsia="ru-RU"/>
        </w:rPr>
        <w:t>, студент должен представить председателю ПЦК для проверки:</w:t>
      </w:r>
    </w:p>
    <w:p w14:paraId="20AF100F" w14:textId="51CB9B84" w:rsidR="00732626" w:rsidRPr="00732626" w:rsidRDefault="00732626" w:rsidP="006C5B1E">
      <w:pPr>
        <w:numPr>
          <w:ilvl w:val="0"/>
          <w:numId w:val="34"/>
        </w:numPr>
        <w:spacing w:after="0" w:line="240" w:lineRule="auto"/>
        <w:ind w:left="0"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законченную и оформленную </w:t>
      </w:r>
      <w:r w:rsidR="00C74C81" w:rsidRPr="00C74C81">
        <w:rPr>
          <w:rFonts w:ascii="Times New Roman" w:eastAsiaTheme="minorEastAsia" w:hAnsi="Times New Roman" w:cs="Times New Roman"/>
          <w:sz w:val="24"/>
          <w:szCs w:val="24"/>
          <w:lang w:eastAsia="ru-RU"/>
        </w:rPr>
        <w:t>дипломной работы (дипломного проекта)</w:t>
      </w:r>
      <w:r w:rsidRPr="00732626">
        <w:rPr>
          <w:rFonts w:ascii="Times New Roman" w:eastAsiaTheme="minorEastAsia" w:hAnsi="Times New Roman" w:cs="Times New Roman"/>
          <w:sz w:val="24"/>
          <w:szCs w:val="24"/>
          <w:lang w:eastAsia="ru-RU"/>
        </w:rPr>
        <w:t>;</w:t>
      </w:r>
    </w:p>
    <w:p w14:paraId="7707C28C" w14:textId="7C4198D5" w:rsidR="00732626" w:rsidRPr="00732626" w:rsidRDefault="00732626" w:rsidP="006C5B1E">
      <w:pPr>
        <w:numPr>
          <w:ilvl w:val="0"/>
          <w:numId w:val="34"/>
        </w:numPr>
        <w:spacing w:after="0" w:line="240" w:lineRule="auto"/>
        <w:ind w:left="0"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разработанную карту в </w:t>
      </w:r>
      <w:r w:rsidR="006C5B1E" w:rsidRPr="00732626">
        <w:rPr>
          <w:rFonts w:ascii="Times New Roman" w:eastAsiaTheme="minorEastAsia" w:hAnsi="Times New Roman" w:cs="Times New Roman"/>
          <w:sz w:val="24"/>
          <w:szCs w:val="24"/>
          <w:lang w:eastAsia="ru-RU"/>
        </w:rPr>
        <w:t>электронном и</w:t>
      </w:r>
      <w:r w:rsidRPr="00732626">
        <w:rPr>
          <w:rFonts w:ascii="Times New Roman" w:eastAsiaTheme="minorEastAsia" w:hAnsi="Times New Roman" w:cs="Times New Roman"/>
          <w:sz w:val="24"/>
          <w:szCs w:val="24"/>
          <w:lang w:eastAsia="ru-RU"/>
        </w:rPr>
        <w:t xml:space="preserve"> (или) печатном виде;</w:t>
      </w:r>
    </w:p>
    <w:p w14:paraId="7FBF706A" w14:textId="77777777" w:rsidR="00732626" w:rsidRPr="00732626" w:rsidRDefault="00732626" w:rsidP="006C5B1E">
      <w:pPr>
        <w:numPr>
          <w:ilvl w:val="0"/>
          <w:numId w:val="34"/>
        </w:numPr>
        <w:spacing w:after="0" w:line="240" w:lineRule="auto"/>
        <w:ind w:left="0"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наглядные материалы для защиты: плакаты, электронная презентация;</w:t>
      </w:r>
    </w:p>
    <w:p w14:paraId="6E488093" w14:textId="77777777" w:rsidR="00732626" w:rsidRPr="00732626" w:rsidRDefault="00732626" w:rsidP="006C5B1E">
      <w:pPr>
        <w:numPr>
          <w:ilvl w:val="0"/>
          <w:numId w:val="34"/>
        </w:numPr>
        <w:spacing w:after="0" w:line="240" w:lineRule="auto"/>
        <w:ind w:left="0"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отзыв руководителя.</w:t>
      </w:r>
    </w:p>
    <w:p w14:paraId="6E798129" w14:textId="77777777"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32626">
        <w:rPr>
          <w:rFonts w:ascii="Times New Roman" w:eastAsia="Times New Roman" w:hAnsi="Times New Roman" w:cs="Times New Roman"/>
          <w:color w:val="000000"/>
          <w:sz w:val="24"/>
          <w:szCs w:val="24"/>
          <w:lang w:eastAsia="ru-RU"/>
        </w:rPr>
        <w:t>Выпускная квалификационная работа должна отвечать следующим требованиям:</w:t>
      </w:r>
    </w:p>
    <w:p w14:paraId="465CE22D"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наличие в работе всех структурных элементов: теоретической и практической составляющих;</w:t>
      </w:r>
    </w:p>
    <w:p w14:paraId="745DC1EB"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иметь актуальность, практическую значимость и выполняться, по возможности, по предложениям (заказам) организаций-работодателей;</w:t>
      </w:r>
    </w:p>
    <w:p w14:paraId="4BE551F3"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достаточность и обоснованность использованного библиографического материала.</w:t>
      </w:r>
    </w:p>
    <w:p w14:paraId="3785C19A" w14:textId="1AFD9CA8" w:rsidR="00732626" w:rsidRPr="00732626" w:rsidRDefault="00732626" w:rsidP="006C5B1E">
      <w:pPr>
        <w:spacing w:after="0" w:line="240" w:lineRule="auto"/>
        <w:ind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Перед защитой </w:t>
      </w:r>
      <w:r w:rsidR="00C74C81" w:rsidRPr="00C74C81">
        <w:rPr>
          <w:rFonts w:ascii="Times New Roman" w:eastAsiaTheme="minorEastAsia" w:hAnsi="Times New Roman" w:cs="Times New Roman"/>
          <w:sz w:val="24"/>
          <w:szCs w:val="24"/>
          <w:lang w:eastAsia="ru-RU"/>
        </w:rPr>
        <w:t>дипломной работы (дипломного проекта)</w:t>
      </w:r>
      <w:r w:rsidR="00C74C81">
        <w:rPr>
          <w:rFonts w:ascii="Times New Roman" w:eastAsiaTheme="minorEastAsia" w:hAnsi="Times New Roman" w:cs="Times New Roman"/>
          <w:sz w:val="24"/>
          <w:szCs w:val="24"/>
          <w:lang w:eastAsia="ru-RU"/>
        </w:rPr>
        <w:t xml:space="preserve"> </w:t>
      </w:r>
      <w:r w:rsidRPr="00732626">
        <w:rPr>
          <w:rFonts w:ascii="Times New Roman" w:eastAsiaTheme="minorEastAsia" w:hAnsi="Times New Roman" w:cs="Times New Roman"/>
          <w:sz w:val="24"/>
          <w:szCs w:val="24"/>
          <w:lang w:eastAsia="ru-RU"/>
        </w:rPr>
        <w:t>направляется на рецензию.</w:t>
      </w:r>
    </w:p>
    <w:p w14:paraId="2161011F" w14:textId="176B26C5" w:rsidR="00732626" w:rsidRPr="00732626" w:rsidRDefault="00732626" w:rsidP="006C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Основными функциями руководителя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являются:</w:t>
      </w:r>
    </w:p>
    <w:p w14:paraId="2174C360" w14:textId="058698B5"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разработка индивидуальных заданий на </w:t>
      </w:r>
      <w:r w:rsidR="00C74C81" w:rsidRPr="00C74C81">
        <w:rPr>
          <w:rFonts w:ascii="Times New Roman" w:eastAsia="Times New Roman" w:hAnsi="Times New Roman" w:cs="Times New Roman"/>
          <w:color w:val="000000"/>
          <w:spacing w:val="-1"/>
          <w:sz w:val="24"/>
          <w:szCs w:val="24"/>
          <w:lang w:eastAsia="ru-RU"/>
        </w:rPr>
        <w:t>дипломн</w:t>
      </w:r>
      <w:r w:rsidR="00C74C81">
        <w:rPr>
          <w:rFonts w:ascii="Times New Roman" w:eastAsia="Times New Roman" w:hAnsi="Times New Roman" w:cs="Times New Roman"/>
          <w:color w:val="000000"/>
          <w:spacing w:val="-1"/>
          <w:sz w:val="24"/>
          <w:szCs w:val="24"/>
          <w:lang w:eastAsia="ru-RU"/>
        </w:rPr>
        <w:t>ую</w:t>
      </w:r>
      <w:r w:rsidR="00C74C81" w:rsidRPr="00C74C81">
        <w:rPr>
          <w:rFonts w:ascii="Times New Roman" w:eastAsia="Times New Roman" w:hAnsi="Times New Roman" w:cs="Times New Roman"/>
          <w:color w:val="000000"/>
          <w:spacing w:val="-1"/>
          <w:sz w:val="24"/>
          <w:szCs w:val="24"/>
          <w:lang w:eastAsia="ru-RU"/>
        </w:rPr>
        <w:t xml:space="preserve"> работ</w:t>
      </w:r>
      <w:r w:rsidR="00C74C81">
        <w:rPr>
          <w:rFonts w:ascii="Times New Roman" w:eastAsia="Times New Roman" w:hAnsi="Times New Roman" w:cs="Times New Roman"/>
          <w:color w:val="000000"/>
          <w:spacing w:val="-1"/>
          <w:sz w:val="24"/>
          <w:szCs w:val="24"/>
          <w:lang w:eastAsia="ru-RU"/>
        </w:rPr>
        <w:t>у</w:t>
      </w:r>
      <w:r w:rsidR="00C74C81" w:rsidRPr="00C74C81">
        <w:rPr>
          <w:rFonts w:ascii="Times New Roman" w:eastAsia="Times New Roman" w:hAnsi="Times New Roman" w:cs="Times New Roman"/>
          <w:color w:val="000000"/>
          <w:spacing w:val="-1"/>
          <w:sz w:val="24"/>
          <w:szCs w:val="24"/>
          <w:lang w:eastAsia="ru-RU"/>
        </w:rPr>
        <w:t xml:space="preserve"> (дипломн</w:t>
      </w:r>
      <w:r w:rsidR="00C74C81">
        <w:rPr>
          <w:rFonts w:ascii="Times New Roman" w:eastAsia="Times New Roman" w:hAnsi="Times New Roman" w:cs="Times New Roman"/>
          <w:color w:val="000000"/>
          <w:spacing w:val="-1"/>
          <w:sz w:val="24"/>
          <w:szCs w:val="24"/>
          <w:lang w:eastAsia="ru-RU"/>
        </w:rPr>
        <w:t>ый</w:t>
      </w:r>
      <w:r w:rsidR="00C74C81" w:rsidRPr="00C74C81">
        <w:rPr>
          <w:rFonts w:ascii="Times New Roman" w:eastAsia="Times New Roman" w:hAnsi="Times New Roman" w:cs="Times New Roman"/>
          <w:color w:val="000000"/>
          <w:spacing w:val="-1"/>
          <w:sz w:val="24"/>
          <w:szCs w:val="24"/>
          <w:lang w:eastAsia="ru-RU"/>
        </w:rPr>
        <w:t xml:space="preserve"> проект)</w:t>
      </w:r>
      <w:r w:rsidRPr="00732626">
        <w:rPr>
          <w:rFonts w:ascii="Times New Roman" w:eastAsia="Times New Roman" w:hAnsi="Times New Roman" w:cs="Times New Roman"/>
          <w:color w:val="000000"/>
          <w:spacing w:val="-1"/>
          <w:sz w:val="24"/>
          <w:szCs w:val="24"/>
          <w:lang w:eastAsia="ru-RU"/>
        </w:rPr>
        <w:t>;</w:t>
      </w:r>
    </w:p>
    <w:p w14:paraId="17780DCC" w14:textId="43E1ACBC"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консультирование по вопросам содержания и последовательности выполнения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Pr="00732626">
        <w:rPr>
          <w:rFonts w:ascii="Times New Roman" w:eastAsia="Times New Roman" w:hAnsi="Times New Roman" w:cs="Times New Roman"/>
          <w:color w:val="000000"/>
          <w:spacing w:val="-1"/>
          <w:sz w:val="24"/>
          <w:szCs w:val="24"/>
          <w:lang w:eastAsia="ru-RU"/>
        </w:rPr>
        <w:t>, ее теоретической и практической составляющей;</w:t>
      </w:r>
    </w:p>
    <w:p w14:paraId="73B60F5E"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оказание помощи студенту в подборе необходимой литературы;</w:t>
      </w:r>
    </w:p>
    <w:p w14:paraId="2A787532" w14:textId="18211946"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контроль за ходом выполнения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Pr="00732626">
        <w:rPr>
          <w:rFonts w:ascii="Times New Roman" w:eastAsia="Times New Roman" w:hAnsi="Times New Roman" w:cs="Times New Roman"/>
          <w:color w:val="000000"/>
          <w:spacing w:val="-1"/>
          <w:sz w:val="24"/>
          <w:szCs w:val="24"/>
          <w:lang w:eastAsia="ru-RU"/>
        </w:rPr>
        <w:t>;</w:t>
      </w:r>
    </w:p>
    <w:p w14:paraId="6A34D64E" w14:textId="3C31D82A"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оказание помощи в подготовке материалов к защите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Pr="00732626">
        <w:rPr>
          <w:rFonts w:ascii="Times New Roman" w:eastAsia="Times New Roman" w:hAnsi="Times New Roman" w:cs="Times New Roman"/>
          <w:color w:val="000000"/>
          <w:spacing w:val="-1"/>
          <w:sz w:val="24"/>
          <w:szCs w:val="24"/>
          <w:lang w:eastAsia="ru-RU"/>
        </w:rPr>
        <w:t>;</w:t>
      </w:r>
    </w:p>
    <w:p w14:paraId="080E51B2"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написание отзыва.</w:t>
      </w:r>
    </w:p>
    <w:p w14:paraId="2860C799" w14:textId="77777777"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lang w:eastAsia="ru-RU"/>
        </w:rPr>
      </w:pPr>
    </w:p>
    <w:p w14:paraId="23D5F952" w14:textId="3CF0956C"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 w:val="24"/>
          <w:szCs w:val="24"/>
          <w:lang w:eastAsia="ru-RU"/>
        </w:rPr>
      </w:pPr>
      <w:r w:rsidRPr="00732626">
        <w:rPr>
          <w:rFonts w:ascii="Times New Roman" w:eastAsia="Times New Roman" w:hAnsi="Times New Roman" w:cs="Arial"/>
          <w:color w:val="000000"/>
          <w:sz w:val="24"/>
          <w:szCs w:val="24"/>
          <w:lang w:eastAsia="ru-RU"/>
        </w:rPr>
        <w:t xml:space="preserve">Руководитель </w:t>
      </w:r>
      <w:r w:rsidR="00C74C81" w:rsidRPr="00C74C81">
        <w:rPr>
          <w:rFonts w:ascii="Times New Roman" w:eastAsia="Times New Roman" w:hAnsi="Times New Roman" w:cs="Arial"/>
          <w:color w:val="000000"/>
          <w:sz w:val="24"/>
          <w:szCs w:val="24"/>
          <w:lang w:eastAsia="ru-RU"/>
        </w:rPr>
        <w:t>дипломной работы (дипломного проекта)</w:t>
      </w:r>
      <w:r w:rsidR="00C74C81">
        <w:rPr>
          <w:rFonts w:ascii="Times New Roman" w:eastAsia="Times New Roman" w:hAnsi="Times New Roman" w:cs="Arial"/>
          <w:color w:val="000000"/>
          <w:sz w:val="24"/>
          <w:szCs w:val="24"/>
          <w:lang w:eastAsia="ru-RU"/>
        </w:rPr>
        <w:t xml:space="preserve"> </w:t>
      </w:r>
      <w:r w:rsidRPr="00732626">
        <w:rPr>
          <w:rFonts w:ascii="Times New Roman" w:eastAsia="Times New Roman" w:hAnsi="Times New Roman" w:cs="Arial"/>
          <w:color w:val="000000"/>
          <w:sz w:val="24"/>
          <w:szCs w:val="24"/>
          <w:lang w:eastAsia="ru-RU"/>
        </w:rPr>
        <w:t>подготавливает отзыв, в котором отмечает:</w:t>
      </w:r>
    </w:p>
    <w:p w14:paraId="62CA963B"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актуальность темы;</w:t>
      </w:r>
    </w:p>
    <w:p w14:paraId="10F22E4D"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соответствие темы и содержания работы;</w:t>
      </w:r>
    </w:p>
    <w:p w14:paraId="35E703C9"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степень изученности теоретических вопросов;</w:t>
      </w:r>
    </w:p>
    <w:p w14:paraId="7A88F841"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lastRenderedPageBreak/>
        <w:t>значимость практической части;</w:t>
      </w:r>
    </w:p>
    <w:p w14:paraId="73A8C554" w14:textId="2F12F63F"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качество выполнения и оформления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Pr="00732626">
        <w:rPr>
          <w:rFonts w:ascii="Times New Roman" w:eastAsia="Times New Roman" w:hAnsi="Times New Roman" w:cs="Times New Roman"/>
          <w:color w:val="000000"/>
          <w:spacing w:val="-1"/>
          <w:sz w:val="24"/>
          <w:szCs w:val="24"/>
          <w:lang w:eastAsia="ru-RU"/>
        </w:rPr>
        <w:t>;</w:t>
      </w:r>
    </w:p>
    <w:p w14:paraId="2CA72120"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самостоятельность выполнения задания;</w:t>
      </w:r>
    </w:p>
    <w:p w14:paraId="22AE9AF9"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оригинальность решения профессиональных вопросов;</w:t>
      </w:r>
    </w:p>
    <w:p w14:paraId="1F7C0DD6"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степень освоения современных технологических процессов, общих и профессиональных компетенций.</w:t>
      </w:r>
    </w:p>
    <w:p w14:paraId="752B9A3D" w14:textId="7AE51B21" w:rsidR="00732626" w:rsidRPr="00732626" w:rsidRDefault="00732626" w:rsidP="006C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Руководитель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оценивает выполненную работу по четырех бальной шкале («отлично, хорошо, удовлетворительно, неудовлетворительно»). </w:t>
      </w:r>
      <w:r w:rsidRPr="00732626">
        <w:rPr>
          <w:rFonts w:ascii="Times New Roman" w:eastAsia="Times New Roman" w:hAnsi="Times New Roman" w:cs="Times New Roman"/>
          <w:color w:val="000000"/>
          <w:sz w:val="24"/>
          <w:szCs w:val="24"/>
          <w:lang w:eastAsia="ru-RU"/>
        </w:rPr>
        <w:t>В з</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ключ</w:t>
      </w:r>
      <w:r w:rsidRPr="00732626">
        <w:rPr>
          <w:rFonts w:ascii="Times New Roman" w:eastAsia="Times New Roman" w:hAnsi="Times New Roman" w:cs="Times New Roman"/>
          <w:color w:val="000000"/>
          <w:spacing w:val="-1"/>
          <w:w w:val="101"/>
          <w:sz w:val="24"/>
          <w:szCs w:val="24"/>
          <w:lang w:eastAsia="ru-RU"/>
        </w:rPr>
        <w:t>е</w:t>
      </w:r>
      <w:r w:rsidRPr="00732626">
        <w:rPr>
          <w:rFonts w:ascii="Times New Roman" w:eastAsia="Times New Roman" w:hAnsi="Times New Roman" w:cs="Times New Roman"/>
          <w:color w:val="000000"/>
          <w:spacing w:val="-2"/>
          <w:sz w:val="24"/>
          <w:szCs w:val="24"/>
          <w:lang w:eastAsia="ru-RU"/>
        </w:rPr>
        <w:t>н</w:t>
      </w:r>
      <w:r w:rsidRPr="00732626">
        <w:rPr>
          <w:rFonts w:ascii="Times New Roman" w:eastAsia="Times New Roman" w:hAnsi="Times New Roman" w:cs="Times New Roman"/>
          <w:color w:val="000000"/>
          <w:spacing w:val="-1"/>
          <w:sz w:val="24"/>
          <w:szCs w:val="24"/>
          <w:lang w:eastAsia="ru-RU"/>
        </w:rPr>
        <w:t>и</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spacing w:val="-1"/>
          <w:sz w:val="24"/>
          <w:szCs w:val="24"/>
          <w:lang w:eastAsia="ru-RU"/>
        </w:rPr>
        <w:t>з</w:t>
      </w:r>
      <w:r w:rsidRPr="00732626">
        <w:rPr>
          <w:rFonts w:ascii="Times New Roman" w:eastAsia="Times New Roman" w:hAnsi="Times New Roman" w:cs="Times New Roman"/>
          <w:color w:val="000000"/>
          <w:sz w:val="24"/>
          <w:szCs w:val="24"/>
          <w:lang w:eastAsia="ru-RU"/>
        </w:rPr>
        <w:t>ыв</w:t>
      </w:r>
      <w:r w:rsidRPr="00732626">
        <w:rPr>
          <w:rFonts w:ascii="Times New Roman" w:eastAsia="Times New Roman" w:hAnsi="Times New Roman" w:cs="Times New Roman"/>
          <w:color w:val="000000"/>
          <w:w w:val="101"/>
          <w:sz w:val="24"/>
          <w:szCs w:val="24"/>
          <w:lang w:eastAsia="ru-RU"/>
        </w:rPr>
        <w:t xml:space="preserve">а </w:t>
      </w:r>
      <w:r w:rsidRPr="00732626">
        <w:rPr>
          <w:rFonts w:ascii="Times New Roman" w:eastAsia="Times New Roman" w:hAnsi="Times New Roman" w:cs="Times New Roman"/>
          <w:color w:val="000000"/>
          <w:sz w:val="24"/>
          <w:szCs w:val="24"/>
          <w:lang w:eastAsia="ru-RU"/>
        </w:rPr>
        <w:t>р</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sz w:val="24"/>
          <w:szCs w:val="24"/>
          <w:lang w:eastAsia="ru-RU"/>
        </w:rPr>
        <w:t>к</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pacing w:val="-1"/>
          <w:sz w:val="24"/>
          <w:szCs w:val="24"/>
          <w:lang w:eastAsia="ru-RU"/>
        </w:rPr>
        <w:t>в</w:t>
      </w:r>
      <w:r w:rsidRPr="00732626">
        <w:rPr>
          <w:rFonts w:ascii="Times New Roman" w:eastAsia="Times New Roman" w:hAnsi="Times New Roman" w:cs="Times New Roman"/>
          <w:color w:val="000000"/>
          <w:sz w:val="24"/>
          <w:szCs w:val="24"/>
          <w:lang w:eastAsia="ru-RU"/>
        </w:rPr>
        <w:t>о</w:t>
      </w:r>
      <w:r w:rsidRPr="00732626">
        <w:rPr>
          <w:rFonts w:ascii="Times New Roman" w:eastAsia="Times New Roman" w:hAnsi="Times New Roman" w:cs="Times New Roman"/>
          <w:color w:val="000000"/>
          <w:spacing w:val="-1"/>
          <w:sz w:val="24"/>
          <w:szCs w:val="24"/>
          <w:lang w:eastAsia="ru-RU"/>
        </w:rPr>
        <w:t>ди</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 xml:space="preserve">ль </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z w:val="24"/>
          <w:szCs w:val="24"/>
          <w:lang w:eastAsia="ru-RU"/>
        </w:rPr>
        <w:t>пр</w:t>
      </w:r>
      <w:r w:rsidRPr="00732626">
        <w:rPr>
          <w:rFonts w:ascii="Times New Roman" w:eastAsia="Times New Roman" w:hAnsi="Times New Roman" w:cs="Times New Roman"/>
          <w:color w:val="000000"/>
          <w:spacing w:val="-1"/>
          <w:w w:val="101"/>
          <w:sz w:val="24"/>
          <w:szCs w:val="24"/>
          <w:lang w:eastAsia="ru-RU"/>
        </w:rPr>
        <w:t>е</w:t>
      </w:r>
      <w:r w:rsidRPr="00732626">
        <w:rPr>
          <w:rFonts w:ascii="Times New Roman" w:eastAsia="Times New Roman" w:hAnsi="Times New Roman" w:cs="Times New Roman"/>
          <w:color w:val="000000"/>
          <w:sz w:val="24"/>
          <w:szCs w:val="24"/>
          <w:lang w:eastAsia="ru-RU"/>
        </w:rPr>
        <w:t>д</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л</w:t>
      </w:r>
      <w:r w:rsidRPr="00732626">
        <w:rPr>
          <w:rFonts w:ascii="Times New Roman" w:eastAsia="Times New Roman" w:hAnsi="Times New Roman" w:cs="Times New Roman"/>
          <w:color w:val="000000"/>
          <w:w w:val="101"/>
          <w:sz w:val="24"/>
          <w:szCs w:val="24"/>
          <w:lang w:eastAsia="ru-RU"/>
        </w:rPr>
        <w:t>яе</w:t>
      </w:r>
      <w:r w:rsidRPr="00732626">
        <w:rPr>
          <w:rFonts w:ascii="Times New Roman" w:eastAsia="Times New Roman" w:hAnsi="Times New Roman" w:cs="Times New Roman"/>
          <w:color w:val="000000"/>
          <w:sz w:val="24"/>
          <w:szCs w:val="24"/>
          <w:lang w:eastAsia="ru-RU"/>
        </w:rPr>
        <w:t xml:space="preserve">т </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п</w:t>
      </w:r>
      <w:r w:rsidRPr="00732626">
        <w:rPr>
          <w:rFonts w:ascii="Times New Roman" w:eastAsia="Times New Roman" w:hAnsi="Times New Roman" w:cs="Times New Roman"/>
          <w:color w:val="000000"/>
          <w:spacing w:val="-2"/>
          <w:w w:val="101"/>
          <w:sz w:val="24"/>
          <w:szCs w:val="24"/>
          <w:lang w:eastAsia="ru-RU"/>
        </w:rPr>
        <w:t>е</w:t>
      </w:r>
      <w:r w:rsidRPr="00732626">
        <w:rPr>
          <w:rFonts w:ascii="Times New Roman" w:eastAsia="Times New Roman" w:hAnsi="Times New Roman" w:cs="Times New Roman"/>
          <w:color w:val="000000"/>
          <w:sz w:val="24"/>
          <w:szCs w:val="24"/>
          <w:lang w:eastAsia="ru-RU"/>
        </w:rPr>
        <w:t xml:space="preserve">нь </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о</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spacing w:val="-1"/>
          <w:sz w:val="24"/>
          <w:szCs w:val="24"/>
          <w:lang w:eastAsia="ru-RU"/>
        </w:rPr>
        <w:t>в</w:t>
      </w:r>
      <w:r w:rsidRPr="00732626">
        <w:rPr>
          <w:rFonts w:ascii="Times New Roman" w:eastAsia="Times New Roman" w:hAnsi="Times New Roman" w:cs="Times New Roman"/>
          <w:color w:val="000000"/>
          <w:w w:val="101"/>
          <w:sz w:val="24"/>
          <w:szCs w:val="24"/>
          <w:lang w:eastAsia="ru-RU"/>
        </w:rPr>
        <w:t>е</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т</w:t>
      </w:r>
      <w:r w:rsidRPr="00732626">
        <w:rPr>
          <w:rFonts w:ascii="Times New Roman" w:eastAsia="Times New Roman" w:hAnsi="Times New Roman" w:cs="Times New Roman"/>
          <w:color w:val="000000"/>
          <w:spacing w:val="-3"/>
          <w:sz w:val="24"/>
          <w:szCs w:val="24"/>
          <w:lang w:eastAsia="ru-RU"/>
        </w:rPr>
        <w:t>в</w:t>
      </w:r>
      <w:r w:rsidRPr="00732626">
        <w:rPr>
          <w:rFonts w:ascii="Times New Roman" w:eastAsia="Times New Roman" w:hAnsi="Times New Roman" w:cs="Times New Roman"/>
          <w:color w:val="000000"/>
          <w:sz w:val="24"/>
          <w:szCs w:val="24"/>
          <w:lang w:eastAsia="ru-RU"/>
        </w:rPr>
        <w:t>и</w:t>
      </w:r>
      <w:r w:rsidRPr="00732626">
        <w:rPr>
          <w:rFonts w:ascii="Times New Roman" w:eastAsia="Times New Roman" w:hAnsi="Times New Roman" w:cs="Times New Roman"/>
          <w:color w:val="000000"/>
          <w:w w:val="101"/>
          <w:sz w:val="24"/>
          <w:szCs w:val="24"/>
          <w:lang w:eastAsia="ru-RU"/>
        </w:rPr>
        <w:t xml:space="preserve">я </w:t>
      </w:r>
      <w:r w:rsidRPr="00732626">
        <w:rPr>
          <w:rFonts w:ascii="Times New Roman" w:eastAsia="Times New Roman" w:hAnsi="Times New Roman" w:cs="Times New Roman"/>
          <w:color w:val="000000"/>
          <w:sz w:val="24"/>
          <w:szCs w:val="24"/>
          <w:lang w:eastAsia="ru-RU"/>
        </w:rPr>
        <w:t>вы</w:t>
      </w:r>
      <w:r w:rsidRPr="00732626">
        <w:rPr>
          <w:rFonts w:ascii="Times New Roman" w:eastAsia="Times New Roman" w:hAnsi="Times New Roman" w:cs="Times New Roman"/>
          <w:color w:val="000000"/>
          <w:spacing w:val="2"/>
          <w:sz w:val="24"/>
          <w:szCs w:val="24"/>
          <w:lang w:eastAsia="ru-RU"/>
        </w:rPr>
        <w:t>п</w:t>
      </w:r>
      <w:r w:rsidRPr="00732626">
        <w:rPr>
          <w:rFonts w:ascii="Times New Roman" w:eastAsia="Times New Roman" w:hAnsi="Times New Roman" w:cs="Times New Roman"/>
          <w:color w:val="000000"/>
          <w:spacing w:val="-2"/>
          <w:sz w:val="24"/>
          <w:szCs w:val="24"/>
          <w:lang w:eastAsia="ru-RU"/>
        </w:rPr>
        <w:t>у</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кной р</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боты заявленным т</w:t>
      </w:r>
      <w:r w:rsidRPr="00732626">
        <w:rPr>
          <w:rFonts w:ascii="Times New Roman" w:eastAsia="Times New Roman" w:hAnsi="Times New Roman" w:cs="Times New Roman"/>
          <w:color w:val="000000"/>
          <w:spacing w:val="1"/>
          <w:sz w:val="24"/>
          <w:szCs w:val="24"/>
          <w:lang w:eastAsia="ru-RU"/>
        </w:rPr>
        <w:t>р</w:t>
      </w:r>
      <w:r w:rsidRPr="00732626">
        <w:rPr>
          <w:rFonts w:ascii="Times New Roman" w:eastAsia="Times New Roman" w:hAnsi="Times New Roman" w:cs="Times New Roman"/>
          <w:color w:val="000000"/>
          <w:spacing w:val="-1"/>
          <w:w w:val="101"/>
          <w:sz w:val="24"/>
          <w:szCs w:val="24"/>
          <w:lang w:eastAsia="ru-RU"/>
        </w:rPr>
        <w:t>е</w:t>
      </w:r>
      <w:r w:rsidRPr="00732626">
        <w:rPr>
          <w:rFonts w:ascii="Times New Roman" w:eastAsia="Times New Roman" w:hAnsi="Times New Roman" w:cs="Times New Roman"/>
          <w:color w:val="000000"/>
          <w:sz w:val="24"/>
          <w:szCs w:val="24"/>
          <w:lang w:eastAsia="ru-RU"/>
        </w:rPr>
        <w:t>б</w:t>
      </w:r>
      <w:r w:rsidRPr="00732626">
        <w:rPr>
          <w:rFonts w:ascii="Times New Roman" w:eastAsia="Times New Roman" w:hAnsi="Times New Roman" w:cs="Times New Roman"/>
          <w:color w:val="000000"/>
          <w:spacing w:val="1"/>
          <w:sz w:val="24"/>
          <w:szCs w:val="24"/>
          <w:lang w:eastAsia="ru-RU"/>
        </w:rPr>
        <w:t>о</w:t>
      </w:r>
      <w:r w:rsidRPr="00732626">
        <w:rPr>
          <w:rFonts w:ascii="Times New Roman" w:eastAsia="Times New Roman" w:hAnsi="Times New Roman" w:cs="Times New Roman"/>
          <w:color w:val="000000"/>
          <w:sz w:val="24"/>
          <w:szCs w:val="24"/>
          <w:lang w:eastAsia="ru-RU"/>
        </w:rPr>
        <w:t>в</w:t>
      </w:r>
      <w:r w:rsidRPr="00732626">
        <w:rPr>
          <w:rFonts w:ascii="Times New Roman" w:eastAsia="Times New Roman" w:hAnsi="Times New Roman" w:cs="Times New Roman"/>
          <w:color w:val="000000"/>
          <w:spacing w:val="-2"/>
          <w:w w:val="101"/>
          <w:sz w:val="24"/>
          <w:szCs w:val="24"/>
          <w:lang w:eastAsia="ru-RU"/>
        </w:rPr>
        <w:t>а</w:t>
      </w:r>
      <w:r w:rsidRPr="00732626">
        <w:rPr>
          <w:rFonts w:ascii="Times New Roman" w:eastAsia="Times New Roman" w:hAnsi="Times New Roman" w:cs="Times New Roman"/>
          <w:color w:val="000000"/>
          <w:sz w:val="24"/>
          <w:szCs w:val="24"/>
          <w:lang w:eastAsia="ru-RU"/>
        </w:rPr>
        <w:t>ни</w:t>
      </w:r>
      <w:r w:rsidRPr="00732626">
        <w:rPr>
          <w:rFonts w:ascii="Times New Roman" w:eastAsia="Times New Roman" w:hAnsi="Times New Roman" w:cs="Times New Roman"/>
          <w:color w:val="000000"/>
          <w:w w:val="101"/>
          <w:sz w:val="24"/>
          <w:szCs w:val="24"/>
          <w:lang w:eastAsia="ru-RU"/>
        </w:rPr>
        <w:t>я</w:t>
      </w:r>
      <w:r w:rsidRPr="00732626">
        <w:rPr>
          <w:rFonts w:ascii="Times New Roman" w:eastAsia="Times New Roman" w:hAnsi="Times New Roman" w:cs="Times New Roman"/>
          <w:color w:val="000000"/>
          <w:sz w:val="24"/>
          <w:szCs w:val="24"/>
          <w:lang w:eastAsia="ru-RU"/>
        </w:rPr>
        <w:t xml:space="preserve">м </w:t>
      </w:r>
      <w:r w:rsidRPr="00732626">
        <w:rPr>
          <w:rFonts w:ascii="Times New Roman" w:eastAsia="Times New Roman" w:hAnsi="Times New Roman" w:cs="Times New Roman"/>
          <w:color w:val="000000"/>
          <w:spacing w:val="1"/>
          <w:sz w:val="24"/>
          <w:szCs w:val="24"/>
          <w:lang w:eastAsia="ru-RU"/>
        </w:rPr>
        <w:t xml:space="preserve">и </w:t>
      </w:r>
      <w:r w:rsidRPr="00732626">
        <w:rPr>
          <w:rFonts w:ascii="Times New Roman" w:eastAsia="Times New Roman" w:hAnsi="Times New Roman" w:cs="Times New Roman"/>
          <w:color w:val="000000"/>
          <w:sz w:val="24"/>
          <w:szCs w:val="24"/>
          <w:lang w:eastAsia="ru-RU"/>
        </w:rPr>
        <w:t>доп</w:t>
      </w:r>
      <w:r w:rsidRPr="00732626">
        <w:rPr>
          <w:rFonts w:ascii="Times New Roman" w:eastAsia="Times New Roman" w:hAnsi="Times New Roman" w:cs="Times New Roman"/>
          <w:color w:val="000000"/>
          <w:spacing w:val="-1"/>
          <w:sz w:val="24"/>
          <w:szCs w:val="24"/>
          <w:lang w:eastAsia="ru-RU"/>
        </w:rPr>
        <w:t>у</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к</w:t>
      </w:r>
      <w:r w:rsidRPr="00732626">
        <w:rPr>
          <w:rFonts w:ascii="Times New Roman" w:eastAsia="Times New Roman" w:hAnsi="Times New Roman" w:cs="Times New Roman"/>
          <w:color w:val="000000"/>
          <w:w w:val="101"/>
          <w:sz w:val="24"/>
          <w:szCs w:val="24"/>
          <w:lang w:eastAsia="ru-RU"/>
        </w:rPr>
        <w:t>ае</w:t>
      </w:r>
      <w:r w:rsidRPr="00732626">
        <w:rPr>
          <w:rFonts w:ascii="Times New Roman" w:eastAsia="Times New Roman" w:hAnsi="Times New Roman" w:cs="Times New Roman"/>
          <w:color w:val="000000"/>
          <w:sz w:val="24"/>
          <w:szCs w:val="24"/>
          <w:lang w:eastAsia="ru-RU"/>
        </w:rPr>
        <w:t xml:space="preserve">т </w:t>
      </w:r>
      <w:r w:rsidRPr="00732626">
        <w:rPr>
          <w:rFonts w:ascii="Times New Roman" w:eastAsia="Times New Roman" w:hAnsi="Times New Roman" w:cs="Times New Roman"/>
          <w:color w:val="000000"/>
          <w:spacing w:val="1"/>
          <w:sz w:val="24"/>
          <w:szCs w:val="24"/>
          <w:lang w:eastAsia="ru-RU"/>
        </w:rPr>
        <w:t>и</w:t>
      </w:r>
      <w:r w:rsidRPr="00732626">
        <w:rPr>
          <w:rFonts w:ascii="Times New Roman" w:eastAsia="Times New Roman" w:hAnsi="Times New Roman" w:cs="Times New Roman"/>
          <w:color w:val="000000"/>
          <w:sz w:val="24"/>
          <w:szCs w:val="24"/>
          <w:lang w:eastAsia="ru-RU"/>
        </w:rPr>
        <w:t>ли н</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z w:val="24"/>
          <w:szCs w:val="24"/>
          <w:lang w:eastAsia="ru-RU"/>
        </w:rPr>
        <w:t>д</w:t>
      </w:r>
      <w:r w:rsidRPr="00732626">
        <w:rPr>
          <w:rFonts w:ascii="Times New Roman" w:eastAsia="Times New Roman" w:hAnsi="Times New Roman" w:cs="Times New Roman"/>
          <w:color w:val="000000"/>
          <w:spacing w:val="1"/>
          <w:sz w:val="24"/>
          <w:szCs w:val="24"/>
          <w:lang w:eastAsia="ru-RU"/>
        </w:rPr>
        <w:t>оп</w:t>
      </w:r>
      <w:r w:rsidRPr="00732626">
        <w:rPr>
          <w:rFonts w:ascii="Times New Roman" w:eastAsia="Times New Roman" w:hAnsi="Times New Roman" w:cs="Times New Roman"/>
          <w:color w:val="000000"/>
          <w:spacing w:val="-3"/>
          <w:sz w:val="24"/>
          <w:szCs w:val="24"/>
          <w:lang w:eastAsia="ru-RU"/>
        </w:rPr>
        <w:t>у</w:t>
      </w:r>
      <w:r w:rsidRPr="00732626">
        <w:rPr>
          <w:rFonts w:ascii="Times New Roman" w:eastAsia="Times New Roman" w:hAnsi="Times New Roman" w:cs="Times New Roman"/>
          <w:color w:val="000000"/>
          <w:w w:val="101"/>
          <w:sz w:val="24"/>
          <w:szCs w:val="24"/>
          <w:lang w:eastAsia="ru-RU"/>
        </w:rPr>
        <w:t>с</w:t>
      </w:r>
      <w:r w:rsidRPr="00732626">
        <w:rPr>
          <w:rFonts w:ascii="Times New Roman" w:eastAsia="Times New Roman" w:hAnsi="Times New Roman" w:cs="Times New Roman"/>
          <w:color w:val="000000"/>
          <w:sz w:val="24"/>
          <w:szCs w:val="24"/>
          <w:lang w:eastAsia="ru-RU"/>
        </w:rPr>
        <w:t>к</w:t>
      </w:r>
      <w:r w:rsidRPr="00732626">
        <w:rPr>
          <w:rFonts w:ascii="Times New Roman" w:eastAsia="Times New Roman" w:hAnsi="Times New Roman" w:cs="Times New Roman"/>
          <w:color w:val="000000"/>
          <w:w w:val="101"/>
          <w:sz w:val="24"/>
          <w:szCs w:val="24"/>
          <w:lang w:eastAsia="ru-RU"/>
        </w:rPr>
        <w:t>ае</w:t>
      </w:r>
      <w:r w:rsidRPr="00732626">
        <w:rPr>
          <w:rFonts w:ascii="Times New Roman" w:eastAsia="Times New Roman" w:hAnsi="Times New Roman" w:cs="Times New Roman"/>
          <w:color w:val="000000"/>
          <w:sz w:val="24"/>
          <w:szCs w:val="24"/>
          <w:lang w:eastAsia="ru-RU"/>
        </w:rPr>
        <w:t xml:space="preserve">т </w:t>
      </w:r>
      <w:r w:rsidRPr="00732626">
        <w:rPr>
          <w:rFonts w:ascii="Times New Roman" w:eastAsia="Times New Roman" w:hAnsi="Times New Roman" w:cs="Times New Roman"/>
          <w:color w:val="000000"/>
          <w:w w:val="101"/>
          <w:sz w:val="24"/>
          <w:szCs w:val="24"/>
          <w:lang w:eastAsia="ru-RU"/>
        </w:rPr>
        <w:t xml:space="preserve">ее </w:t>
      </w:r>
      <w:r w:rsidRPr="00732626">
        <w:rPr>
          <w:rFonts w:ascii="Times New Roman" w:eastAsia="Times New Roman" w:hAnsi="Times New Roman" w:cs="Times New Roman"/>
          <w:color w:val="000000"/>
          <w:sz w:val="24"/>
          <w:szCs w:val="24"/>
          <w:lang w:eastAsia="ru-RU"/>
        </w:rPr>
        <w:t>к з</w:t>
      </w:r>
      <w:r w:rsidRPr="00732626">
        <w:rPr>
          <w:rFonts w:ascii="Times New Roman" w:eastAsia="Times New Roman" w:hAnsi="Times New Roman" w:cs="Times New Roman"/>
          <w:color w:val="000000"/>
          <w:w w:val="101"/>
          <w:sz w:val="24"/>
          <w:szCs w:val="24"/>
          <w:lang w:eastAsia="ru-RU"/>
        </w:rPr>
        <w:t>а</w:t>
      </w:r>
      <w:r w:rsidRPr="00732626">
        <w:rPr>
          <w:rFonts w:ascii="Times New Roman" w:eastAsia="Times New Roman" w:hAnsi="Times New Roman" w:cs="Times New Roman"/>
          <w:color w:val="000000"/>
          <w:sz w:val="24"/>
          <w:szCs w:val="24"/>
          <w:lang w:eastAsia="ru-RU"/>
        </w:rPr>
        <w:t>щит</w:t>
      </w:r>
      <w:r w:rsidRPr="00732626">
        <w:rPr>
          <w:rFonts w:ascii="Times New Roman" w:eastAsia="Times New Roman" w:hAnsi="Times New Roman" w:cs="Times New Roman"/>
          <w:color w:val="000000"/>
          <w:w w:val="101"/>
          <w:sz w:val="24"/>
          <w:szCs w:val="24"/>
          <w:lang w:eastAsia="ru-RU"/>
        </w:rPr>
        <w:t xml:space="preserve">е </w:t>
      </w:r>
      <w:r w:rsidRPr="00732626">
        <w:rPr>
          <w:rFonts w:ascii="Times New Roman" w:eastAsia="Times New Roman" w:hAnsi="Times New Roman" w:cs="Times New Roman"/>
          <w:color w:val="000000"/>
          <w:spacing w:val="1"/>
          <w:sz w:val="24"/>
          <w:szCs w:val="24"/>
          <w:lang w:eastAsia="ru-RU"/>
        </w:rPr>
        <w:t xml:space="preserve">в </w:t>
      </w:r>
      <w:r w:rsidRPr="00732626">
        <w:rPr>
          <w:rFonts w:ascii="Times New Roman" w:eastAsia="Times New Roman" w:hAnsi="Times New Roman" w:cs="Times New Roman"/>
          <w:color w:val="000000"/>
          <w:sz w:val="24"/>
          <w:szCs w:val="24"/>
          <w:lang w:eastAsia="ru-RU"/>
        </w:rPr>
        <w:t xml:space="preserve">ГЭК. </w:t>
      </w:r>
    </w:p>
    <w:p w14:paraId="24C90BA6" w14:textId="16C2B1C4" w:rsidR="00732626" w:rsidRPr="00732626" w:rsidRDefault="00732626" w:rsidP="006C5B1E">
      <w:p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 w:val="24"/>
          <w:szCs w:val="24"/>
          <w:lang w:eastAsia="ru-RU"/>
        </w:rPr>
      </w:pPr>
      <w:r w:rsidRPr="00732626">
        <w:rPr>
          <w:rFonts w:ascii="Times New Roman" w:eastAsia="Times New Roman" w:hAnsi="Times New Roman" w:cs="Arial"/>
          <w:color w:val="000000"/>
          <w:sz w:val="24"/>
          <w:szCs w:val="24"/>
          <w:lang w:eastAsia="ru-RU"/>
        </w:rPr>
        <w:t xml:space="preserve">Завершенная </w:t>
      </w:r>
      <w:r w:rsidR="00C74C81" w:rsidRPr="00C74C81">
        <w:rPr>
          <w:rFonts w:ascii="Times New Roman" w:eastAsia="Times New Roman" w:hAnsi="Times New Roman" w:cs="Arial"/>
          <w:color w:val="000000"/>
          <w:sz w:val="24"/>
          <w:szCs w:val="24"/>
          <w:lang w:eastAsia="ru-RU"/>
        </w:rPr>
        <w:t>дипломн</w:t>
      </w:r>
      <w:r w:rsidR="00C74C81">
        <w:rPr>
          <w:rFonts w:ascii="Times New Roman" w:eastAsia="Times New Roman" w:hAnsi="Times New Roman" w:cs="Arial"/>
          <w:color w:val="000000"/>
          <w:sz w:val="24"/>
          <w:szCs w:val="24"/>
          <w:lang w:eastAsia="ru-RU"/>
        </w:rPr>
        <w:t>ая</w:t>
      </w:r>
      <w:r w:rsidR="00C74C81" w:rsidRPr="00C74C81">
        <w:rPr>
          <w:rFonts w:ascii="Times New Roman" w:eastAsia="Times New Roman" w:hAnsi="Times New Roman" w:cs="Arial"/>
          <w:color w:val="000000"/>
          <w:sz w:val="24"/>
          <w:szCs w:val="24"/>
          <w:lang w:eastAsia="ru-RU"/>
        </w:rPr>
        <w:t xml:space="preserve"> работ</w:t>
      </w:r>
      <w:r w:rsidR="00C74C81">
        <w:rPr>
          <w:rFonts w:ascii="Times New Roman" w:eastAsia="Times New Roman" w:hAnsi="Times New Roman" w:cs="Arial"/>
          <w:color w:val="000000"/>
          <w:sz w:val="24"/>
          <w:szCs w:val="24"/>
          <w:lang w:eastAsia="ru-RU"/>
        </w:rPr>
        <w:t>а</w:t>
      </w:r>
      <w:r w:rsidR="00C74C81" w:rsidRPr="00C74C81">
        <w:rPr>
          <w:rFonts w:ascii="Times New Roman" w:eastAsia="Times New Roman" w:hAnsi="Times New Roman" w:cs="Arial"/>
          <w:color w:val="000000"/>
          <w:sz w:val="24"/>
          <w:szCs w:val="24"/>
          <w:lang w:eastAsia="ru-RU"/>
        </w:rPr>
        <w:t xml:space="preserve"> (дипломн</w:t>
      </w:r>
      <w:r w:rsidR="00C74C81">
        <w:rPr>
          <w:rFonts w:ascii="Times New Roman" w:eastAsia="Times New Roman" w:hAnsi="Times New Roman" w:cs="Arial"/>
          <w:color w:val="000000"/>
          <w:sz w:val="24"/>
          <w:szCs w:val="24"/>
          <w:lang w:eastAsia="ru-RU"/>
        </w:rPr>
        <w:t>ый</w:t>
      </w:r>
      <w:r w:rsidR="00C74C81" w:rsidRPr="00C74C81">
        <w:rPr>
          <w:rFonts w:ascii="Times New Roman" w:eastAsia="Times New Roman" w:hAnsi="Times New Roman" w:cs="Arial"/>
          <w:color w:val="000000"/>
          <w:sz w:val="24"/>
          <w:szCs w:val="24"/>
          <w:lang w:eastAsia="ru-RU"/>
        </w:rPr>
        <w:t xml:space="preserve"> проект)</w:t>
      </w:r>
      <w:r w:rsidR="00C74C81">
        <w:rPr>
          <w:rFonts w:ascii="Times New Roman" w:eastAsia="Times New Roman" w:hAnsi="Times New Roman" w:cs="Arial"/>
          <w:color w:val="000000"/>
          <w:sz w:val="24"/>
          <w:szCs w:val="24"/>
          <w:lang w:eastAsia="ru-RU"/>
        </w:rPr>
        <w:t xml:space="preserve"> </w:t>
      </w:r>
      <w:r w:rsidRPr="00732626">
        <w:rPr>
          <w:rFonts w:ascii="Times New Roman" w:eastAsia="Times New Roman" w:hAnsi="Times New Roman" w:cs="Arial"/>
          <w:color w:val="000000"/>
          <w:sz w:val="24"/>
          <w:szCs w:val="24"/>
          <w:lang w:eastAsia="ru-RU"/>
        </w:rPr>
        <w:t>обучающегося подлежит обязательному внешнему рецензированию, которое проводится с целью обеспечения объективности труда выпускника.</w:t>
      </w:r>
    </w:p>
    <w:p w14:paraId="4FD0B1F3" w14:textId="1D348716" w:rsidR="00732626" w:rsidRPr="00732626" w:rsidRDefault="00732626" w:rsidP="006C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Courier New"/>
          <w:bCs/>
          <w:sz w:val="24"/>
          <w:szCs w:val="24"/>
          <w:shd w:val="clear" w:color="auto" w:fill="FFFFFF"/>
          <w:lang w:eastAsia="ru-RU"/>
        </w:rPr>
      </w:pPr>
      <w:r w:rsidRPr="00732626">
        <w:rPr>
          <w:rFonts w:ascii="Times New Roman" w:eastAsia="Arial Unicode MS" w:hAnsi="Times New Roman" w:cs="Courier New"/>
          <w:bCs/>
          <w:sz w:val="24"/>
          <w:szCs w:val="24"/>
          <w:shd w:val="clear" w:color="auto" w:fill="FFFFFF"/>
          <w:lang w:eastAsia="ru-RU"/>
        </w:rPr>
        <w:t xml:space="preserve">Выполненные </w:t>
      </w:r>
      <w:r w:rsidR="00C74C81" w:rsidRPr="00C74C81">
        <w:rPr>
          <w:rFonts w:ascii="Times New Roman" w:eastAsia="Arial Unicode MS" w:hAnsi="Times New Roman" w:cs="Courier New"/>
          <w:bCs/>
          <w:sz w:val="24"/>
          <w:szCs w:val="24"/>
          <w:shd w:val="clear" w:color="auto" w:fill="FFFFFF"/>
          <w:lang w:eastAsia="ru-RU"/>
        </w:rPr>
        <w:t>дипломн</w:t>
      </w:r>
      <w:r w:rsidR="00C74C81">
        <w:rPr>
          <w:rFonts w:ascii="Times New Roman" w:eastAsia="Arial Unicode MS" w:hAnsi="Times New Roman" w:cs="Courier New"/>
          <w:bCs/>
          <w:sz w:val="24"/>
          <w:szCs w:val="24"/>
          <w:shd w:val="clear" w:color="auto" w:fill="FFFFFF"/>
          <w:lang w:eastAsia="ru-RU"/>
        </w:rPr>
        <w:t>ые</w:t>
      </w:r>
      <w:r w:rsidR="00C74C81" w:rsidRPr="00C74C81">
        <w:rPr>
          <w:rFonts w:ascii="Times New Roman" w:eastAsia="Arial Unicode MS" w:hAnsi="Times New Roman" w:cs="Courier New"/>
          <w:bCs/>
          <w:sz w:val="24"/>
          <w:szCs w:val="24"/>
          <w:shd w:val="clear" w:color="auto" w:fill="FFFFFF"/>
          <w:lang w:eastAsia="ru-RU"/>
        </w:rPr>
        <w:t xml:space="preserve"> работы (дипломн</w:t>
      </w:r>
      <w:r w:rsidR="00C74C81">
        <w:rPr>
          <w:rFonts w:ascii="Times New Roman" w:eastAsia="Arial Unicode MS" w:hAnsi="Times New Roman" w:cs="Courier New"/>
          <w:bCs/>
          <w:sz w:val="24"/>
          <w:szCs w:val="24"/>
          <w:shd w:val="clear" w:color="auto" w:fill="FFFFFF"/>
          <w:lang w:eastAsia="ru-RU"/>
        </w:rPr>
        <w:t>ые</w:t>
      </w:r>
      <w:r w:rsidR="00C74C81" w:rsidRPr="00C74C81">
        <w:rPr>
          <w:rFonts w:ascii="Times New Roman" w:eastAsia="Arial Unicode MS" w:hAnsi="Times New Roman" w:cs="Courier New"/>
          <w:bCs/>
          <w:sz w:val="24"/>
          <w:szCs w:val="24"/>
          <w:shd w:val="clear" w:color="auto" w:fill="FFFFFF"/>
          <w:lang w:eastAsia="ru-RU"/>
        </w:rPr>
        <w:t xml:space="preserve"> проект</w:t>
      </w:r>
      <w:r w:rsidR="00C74C81">
        <w:rPr>
          <w:rFonts w:ascii="Times New Roman" w:eastAsia="Arial Unicode MS" w:hAnsi="Times New Roman" w:cs="Courier New"/>
          <w:bCs/>
          <w:sz w:val="24"/>
          <w:szCs w:val="24"/>
          <w:shd w:val="clear" w:color="auto" w:fill="FFFFFF"/>
          <w:lang w:eastAsia="ru-RU"/>
        </w:rPr>
        <w:t>ы</w:t>
      </w:r>
      <w:r w:rsidR="00C74C81" w:rsidRPr="00C74C81">
        <w:rPr>
          <w:rFonts w:ascii="Times New Roman" w:eastAsia="Arial Unicode MS" w:hAnsi="Times New Roman" w:cs="Courier New"/>
          <w:bCs/>
          <w:sz w:val="24"/>
          <w:szCs w:val="24"/>
          <w:shd w:val="clear" w:color="auto" w:fill="FFFFFF"/>
          <w:lang w:eastAsia="ru-RU"/>
        </w:rPr>
        <w:t>)</w:t>
      </w:r>
      <w:r w:rsidR="00C74C81">
        <w:rPr>
          <w:rFonts w:ascii="Times New Roman" w:eastAsia="Arial Unicode MS" w:hAnsi="Times New Roman" w:cs="Courier New"/>
          <w:bCs/>
          <w:sz w:val="24"/>
          <w:szCs w:val="24"/>
          <w:shd w:val="clear" w:color="auto" w:fill="FFFFFF"/>
          <w:lang w:eastAsia="ru-RU"/>
        </w:rPr>
        <w:t xml:space="preserve"> </w:t>
      </w:r>
      <w:r w:rsidRPr="00732626">
        <w:rPr>
          <w:rFonts w:ascii="Times New Roman" w:eastAsia="Arial Unicode MS" w:hAnsi="Times New Roman" w:cs="Courier New"/>
          <w:bCs/>
          <w:sz w:val="24"/>
          <w:szCs w:val="24"/>
          <w:shd w:val="clear" w:color="auto" w:fill="FFFFFF"/>
          <w:lang w:eastAsia="ru-RU"/>
        </w:rPr>
        <w:t xml:space="preserve">рецензируются специалистами по тематике </w:t>
      </w:r>
      <w:r w:rsidR="00C74C81" w:rsidRPr="00C74C81">
        <w:rPr>
          <w:rFonts w:ascii="Times New Roman" w:eastAsia="Arial Unicode MS" w:hAnsi="Times New Roman" w:cs="Courier New"/>
          <w:bCs/>
          <w:sz w:val="24"/>
          <w:szCs w:val="24"/>
          <w:shd w:val="clear" w:color="auto" w:fill="FFFFFF"/>
          <w:lang w:eastAsia="ru-RU"/>
        </w:rPr>
        <w:t>дипломной работы (дипломного проекта)</w:t>
      </w:r>
      <w:r w:rsidR="00C74C81">
        <w:rPr>
          <w:rFonts w:ascii="Times New Roman" w:eastAsia="Arial Unicode MS" w:hAnsi="Times New Roman" w:cs="Courier New"/>
          <w:bCs/>
          <w:sz w:val="24"/>
          <w:szCs w:val="24"/>
          <w:shd w:val="clear" w:color="auto" w:fill="FFFFFF"/>
          <w:lang w:eastAsia="ru-RU"/>
        </w:rPr>
        <w:t xml:space="preserve"> </w:t>
      </w:r>
      <w:r w:rsidRPr="00732626">
        <w:rPr>
          <w:rFonts w:ascii="Times New Roman" w:eastAsia="Arial Unicode MS" w:hAnsi="Times New Roman" w:cs="Courier New"/>
          <w:bCs/>
          <w:sz w:val="24"/>
          <w:szCs w:val="24"/>
          <w:shd w:val="clear" w:color="auto" w:fill="FFFFFF"/>
          <w:lang w:eastAsia="ru-RU"/>
        </w:rPr>
        <w:t xml:space="preserve">и по направлению подготовки выпускника, работающими в отраслевых организациях, государственных органах власти, в сфере профессионального образования, научно исследовательских институтах и др. В рецензии содержится краткий анализ </w:t>
      </w:r>
      <w:r w:rsidR="00C74C81" w:rsidRPr="00C74C81">
        <w:rPr>
          <w:rFonts w:ascii="Times New Roman" w:eastAsia="Arial Unicode MS" w:hAnsi="Times New Roman" w:cs="Courier New"/>
          <w:bCs/>
          <w:sz w:val="24"/>
          <w:szCs w:val="24"/>
          <w:shd w:val="clear" w:color="auto" w:fill="FFFFFF"/>
          <w:lang w:eastAsia="ru-RU"/>
        </w:rPr>
        <w:t>дипломной работы (дипломного проекта)</w:t>
      </w:r>
      <w:r w:rsidRPr="00732626">
        <w:rPr>
          <w:rFonts w:ascii="Times New Roman" w:eastAsia="Arial Unicode MS" w:hAnsi="Times New Roman" w:cs="Courier New"/>
          <w:bCs/>
          <w:sz w:val="24"/>
          <w:szCs w:val="24"/>
          <w:shd w:val="clear" w:color="auto" w:fill="FFFFFF"/>
          <w:lang w:eastAsia="ru-RU"/>
        </w:rPr>
        <w:t>, степень ее соответствия существующим требованиям для выпускных квалификационных работ, описаны достоинства и недостатки и т. д. Рецензия должна включать:</w:t>
      </w:r>
    </w:p>
    <w:p w14:paraId="14479E88" w14:textId="6C6AD579"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заключение о соответствии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00C74C81">
        <w:rPr>
          <w:rFonts w:ascii="Times New Roman" w:eastAsia="Times New Roman" w:hAnsi="Times New Roman" w:cs="Times New Roman"/>
          <w:color w:val="000000"/>
          <w:spacing w:val="-1"/>
          <w:sz w:val="24"/>
          <w:szCs w:val="24"/>
          <w:lang w:eastAsia="ru-RU"/>
        </w:rPr>
        <w:t xml:space="preserve"> </w:t>
      </w:r>
      <w:r w:rsidRPr="00732626">
        <w:rPr>
          <w:rFonts w:ascii="Times New Roman" w:eastAsia="Times New Roman" w:hAnsi="Times New Roman" w:cs="Times New Roman"/>
          <w:color w:val="000000"/>
          <w:spacing w:val="-1"/>
          <w:sz w:val="24"/>
          <w:szCs w:val="24"/>
          <w:lang w:eastAsia="ru-RU"/>
        </w:rPr>
        <w:t>заявленной теме и заданию на нее;</w:t>
      </w:r>
    </w:p>
    <w:p w14:paraId="1A99866C" w14:textId="49E67502"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оценку качества выполнения каждого раздела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Pr="00732626">
        <w:rPr>
          <w:rFonts w:ascii="Times New Roman" w:eastAsia="Times New Roman" w:hAnsi="Times New Roman" w:cs="Times New Roman"/>
          <w:color w:val="000000"/>
          <w:spacing w:val="-1"/>
          <w:sz w:val="24"/>
          <w:szCs w:val="24"/>
          <w:lang w:eastAsia="ru-RU"/>
        </w:rPr>
        <w:t>;</w:t>
      </w:r>
    </w:p>
    <w:p w14:paraId="0EC6ADDC" w14:textId="7777777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оценку степени разработки поставленных вопросов и практической значимости работы;</w:t>
      </w:r>
    </w:p>
    <w:p w14:paraId="7708957A" w14:textId="1B306EA7" w:rsidR="00732626" w:rsidRPr="00732626" w:rsidRDefault="00732626" w:rsidP="006C5B1E">
      <w:pPr>
        <w:numPr>
          <w:ilvl w:val="0"/>
          <w:numId w:val="3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732626">
        <w:rPr>
          <w:rFonts w:ascii="Times New Roman" w:eastAsia="Times New Roman" w:hAnsi="Times New Roman" w:cs="Times New Roman"/>
          <w:color w:val="000000"/>
          <w:spacing w:val="-1"/>
          <w:sz w:val="24"/>
          <w:szCs w:val="24"/>
          <w:lang w:eastAsia="ru-RU"/>
        </w:rPr>
        <w:t xml:space="preserve">общую оценку качества выполнения </w:t>
      </w:r>
      <w:r w:rsidR="00C74C81" w:rsidRPr="00C74C81">
        <w:rPr>
          <w:rFonts w:ascii="Times New Roman" w:eastAsia="Times New Roman" w:hAnsi="Times New Roman" w:cs="Times New Roman"/>
          <w:color w:val="000000"/>
          <w:spacing w:val="-1"/>
          <w:sz w:val="24"/>
          <w:szCs w:val="24"/>
          <w:lang w:eastAsia="ru-RU"/>
        </w:rPr>
        <w:t>дипломной работы (дипломного проекта)</w:t>
      </w:r>
      <w:r w:rsidRPr="00732626">
        <w:rPr>
          <w:rFonts w:ascii="Times New Roman" w:eastAsia="Times New Roman" w:hAnsi="Times New Roman" w:cs="Times New Roman"/>
          <w:color w:val="000000"/>
          <w:spacing w:val="-1"/>
          <w:sz w:val="24"/>
          <w:szCs w:val="24"/>
          <w:lang w:eastAsia="ru-RU"/>
        </w:rPr>
        <w:t>.</w:t>
      </w:r>
    </w:p>
    <w:p w14:paraId="1F5B713E" w14:textId="77777777" w:rsidR="00732626" w:rsidRPr="00732626" w:rsidRDefault="00732626" w:rsidP="006C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Courier New"/>
          <w:sz w:val="24"/>
          <w:szCs w:val="24"/>
          <w:shd w:val="clear" w:color="auto" w:fill="FFFFFF"/>
          <w:lang w:eastAsia="ru-RU"/>
        </w:rPr>
      </w:pPr>
      <w:r w:rsidRPr="00732626">
        <w:rPr>
          <w:rFonts w:ascii="Times New Roman" w:eastAsia="Arial Unicode MS" w:hAnsi="Times New Roman" w:cs="Courier New"/>
          <w:sz w:val="24"/>
          <w:szCs w:val="24"/>
          <w:shd w:val="clear" w:color="auto" w:fill="FFFFFF"/>
          <w:lang w:eastAsia="ru-RU"/>
        </w:rPr>
        <w:t>После рецензирования внесение исправлений в работу не допускается.</w:t>
      </w:r>
    </w:p>
    <w:p w14:paraId="28D6AF91" w14:textId="576400A8"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Защита </w:t>
      </w:r>
      <w:r w:rsidR="00C74C81" w:rsidRPr="00C74C81">
        <w:rPr>
          <w:rFonts w:ascii="Times New Roman" w:eastAsia="Times New Roman" w:hAnsi="Times New Roman" w:cs="Times New Roman"/>
          <w:sz w:val="24"/>
          <w:szCs w:val="24"/>
          <w:lang w:eastAsia="ru-RU"/>
        </w:rPr>
        <w:t>дипломной работы (дипломного проекта)</w:t>
      </w:r>
      <w:r w:rsid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проводится на открытом заседании государственной экзаменационной комиссии с участием не менее двух третьих ее состава. Защита </w:t>
      </w:r>
      <w:r w:rsidR="00C74C81" w:rsidRPr="00C74C81">
        <w:rPr>
          <w:rFonts w:ascii="Times New Roman" w:eastAsia="Times New Roman" w:hAnsi="Times New Roman" w:cs="Times New Roman"/>
          <w:iCs/>
          <w:sz w:val="24"/>
          <w:szCs w:val="24"/>
          <w:lang w:eastAsia="ru-RU"/>
        </w:rPr>
        <w:t>дипломной работы (дипломного проекта)</w:t>
      </w:r>
      <w:r w:rsidR="00C74C81" w:rsidRPr="00C74C81">
        <w:rPr>
          <w:rFonts w:ascii="Times New Roman" w:eastAsia="Times New Roman" w:hAnsi="Times New Roman" w:cs="Times New Roman"/>
          <w:sz w:val="24"/>
          <w:szCs w:val="24"/>
          <w:lang w:eastAsia="ru-RU"/>
        </w:rPr>
        <w:t xml:space="preserve"> </w:t>
      </w:r>
      <w:r w:rsidRPr="00732626">
        <w:rPr>
          <w:rFonts w:ascii="Times New Roman" w:eastAsia="Times New Roman" w:hAnsi="Times New Roman" w:cs="Times New Roman"/>
          <w:sz w:val="24"/>
          <w:szCs w:val="24"/>
          <w:lang w:eastAsia="ru-RU"/>
        </w:rPr>
        <w:t xml:space="preserve">(продолжительность до 30 минут), включая доклад студента с демонстрацией презентации, вопросы членов комиссии и ответы студента, зачитывания отзыва руководителя, рецензии на </w:t>
      </w:r>
      <w:r w:rsidR="00C74C81" w:rsidRPr="00C74C81">
        <w:rPr>
          <w:rFonts w:ascii="Times New Roman" w:eastAsia="Times New Roman" w:hAnsi="Times New Roman" w:cs="Times New Roman"/>
          <w:sz w:val="24"/>
          <w:szCs w:val="24"/>
          <w:lang w:eastAsia="ru-RU"/>
        </w:rPr>
        <w:t>дипломн</w:t>
      </w:r>
      <w:r w:rsidR="00C74C81">
        <w:rPr>
          <w:rFonts w:ascii="Times New Roman" w:eastAsia="Times New Roman" w:hAnsi="Times New Roman" w:cs="Times New Roman"/>
          <w:sz w:val="24"/>
          <w:szCs w:val="24"/>
          <w:lang w:eastAsia="ru-RU"/>
        </w:rPr>
        <w:t>ую</w:t>
      </w:r>
      <w:r w:rsidR="00C74C81" w:rsidRPr="00C74C81">
        <w:rPr>
          <w:rFonts w:ascii="Times New Roman" w:eastAsia="Times New Roman" w:hAnsi="Times New Roman" w:cs="Times New Roman"/>
          <w:sz w:val="24"/>
          <w:szCs w:val="24"/>
          <w:lang w:eastAsia="ru-RU"/>
        </w:rPr>
        <w:t xml:space="preserve"> работ</w:t>
      </w:r>
      <w:r w:rsidR="00C74C81">
        <w:rPr>
          <w:rFonts w:ascii="Times New Roman" w:eastAsia="Times New Roman" w:hAnsi="Times New Roman" w:cs="Times New Roman"/>
          <w:sz w:val="24"/>
          <w:szCs w:val="24"/>
          <w:lang w:eastAsia="ru-RU"/>
        </w:rPr>
        <w:t>у</w:t>
      </w:r>
      <w:r w:rsidR="00C74C81" w:rsidRPr="00C74C81">
        <w:rPr>
          <w:rFonts w:ascii="Times New Roman" w:eastAsia="Times New Roman" w:hAnsi="Times New Roman" w:cs="Times New Roman"/>
          <w:sz w:val="24"/>
          <w:szCs w:val="24"/>
          <w:lang w:eastAsia="ru-RU"/>
        </w:rPr>
        <w:t xml:space="preserve"> (дипломн</w:t>
      </w:r>
      <w:r w:rsidR="00C74C81">
        <w:rPr>
          <w:rFonts w:ascii="Times New Roman" w:eastAsia="Times New Roman" w:hAnsi="Times New Roman" w:cs="Times New Roman"/>
          <w:sz w:val="24"/>
          <w:szCs w:val="24"/>
          <w:lang w:eastAsia="ru-RU"/>
        </w:rPr>
        <w:t>ый</w:t>
      </w:r>
      <w:r w:rsidR="00C74C81" w:rsidRPr="00C74C81">
        <w:rPr>
          <w:rFonts w:ascii="Times New Roman" w:eastAsia="Times New Roman" w:hAnsi="Times New Roman" w:cs="Times New Roman"/>
          <w:sz w:val="24"/>
          <w:szCs w:val="24"/>
          <w:lang w:eastAsia="ru-RU"/>
        </w:rPr>
        <w:t xml:space="preserve"> проект)</w:t>
      </w:r>
      <w:r w:rsidRPr="00732626">
        <w:rPr>
          <w:rFonts w:ascii="Times New Roman" w:eastAsia="Times New Roman" w:hAnsi="Times New Roman" w:cs="Times New Roman"/>
          <w:sz w:val="24"/>
          <w:szCs w:val="24"/>
          <w:lang w:eastAsia="ru-RU"/>
        </w:rPr>
        <w:t xml:space="preserve">. Может быть предусмотрено выступление </w:t>
      </w:r>
      <w:r w:rsidR="00C74C81" w:rsidRPr="00C74C81">
        <w:rPr>
          <w:rFonts w:ascii="Times New Roman" w:eastAsia="Times New Roman" w:hAnsi="Times New Roman" w:cs="Times New Roman"/>
          <w:sz w:val="24"/>
          <w:szCs w:val="24"/>
          <w:lang w:eastAsia="ru-RU"/>
        </w:rPr>
        <w:t>дипломной работы (дипломного проекта)</w:t>
      </w:r>
      <w:r w:rsidRPr="00732626">
        <w:rPr>
          <w:rFonts w:ascii="Times New Roman" w:eastAsia="Times New Roman" w:hAnsi="Times New Roman" w:cs="Times New Roman"/>
          <w:sz w:val="24"/>
          <w:szCs w:val="24"/>
          <w:lang w:eastAsia="ru-RU"/>
        </w:rPr>
        <w:t>.</w:t>
      </w:r>
    </w:p>
    <w:p w14:paraId="4F1A13E2"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3679A682"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Результаты защиты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73F5A828"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Для выпускников из числа лиц с инвалидностью и ограниченными возможностями здоровья (лица с ОВЗ и инвалиды) ГИА проводится с учетом особенностей психофизического развития, индивидуальных возможностей и состояния здоровья. Выпускники, лица с ОВЗ и инвалиды или их родители (законные представители) несовершеннолетних выпускников не позднее, чем за 3 месяца до начала ГИА, подают письменное заявление о необходимости </w:t>
      </w:r>
      <w:r w:rsidRPr="00732626">
        <w:rPr>
          <w:rFonts w:ascii="Times New Roman" w:eastAsia="Times New Roman" w:hAnsi="Times New Roman" w:cs="Times New Roman"/>
          <w:sz w:val="24"/>
          <w:szCs w:val="24"/>
          <w:lang w:eastAsia="ru-RU"/>
        </w:rPr>
        <w:lastRenderedPageBreak/>
        <w:t>создания для них специальных условий при проведении ГИА.</w:t>
      </w:r>
    </w:p>
    <w:p w14:paraId="32410C0E" w14:textId="22CD5F4B" w:rsid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 с ее результатами (апелляция). Апелляция рассматривается на заседании апелляционной комиссии. Решение апелляционной комиссии оформляется протоколом. Оно доводится до сведения подавшего апелляцию выпускника (под роспись) в течение трех рабочих дней со дня заседания апелляционной комиссии. Решение апелляционной комиссии является окончательным и пересмотру не подлежит.</w:t>
      </w:r>
    </w:p>
    <w:p w14:paraId="3BCD8A0D" w14:textId="77777777" w:rsidR="006C5B1E" w:rsidRPr="00732626" w:rsidRDefault="006C5B1E"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4ACC077" w14:textId="67104C9C" w:rsidR="00732626" w:rsidRPr="006C5B1E" w:rsidRDefault="00732626" w:rsidP="006C5B1E">
      <w:pPr>
        <w:pStyle w:val="ae"/>
        <w:numPr>
          <w:ilvl w:val="1"/>
          <w:numId w:val="19"/>
        </w:numPr>
        <w:spacing w:after="0"/>
        <w:ind w:left="0" w:firstLine="709"/>
        <w:contextualSpacing/>
        <w:jc w:val="both"/>
        <w:rPr>
          <w:rFonts w:eastAsiaTheme="minorEastAsia"/>
          <w:b/>
          <w:bCs/>
        </w:rPr>
      </w:pPr>
      <w:r w:rsidRPr="006C5B1E">
        <w:rPr>
          <w:rFonts w:eastAsiaTheme="minorEastAsia"/>
          <w:b/>
          <w:bCs/>
        </w:rPr>
        <w:t xml:space="preserve">Примерная тематика </w:t>
      </w:r>
      <w:r w:rsidR="000828AD" w:rsidRPr="006C5B1E">
        <w:rPr>
          <w:rFonts w:eastAsiaTheme="minorEastAsia"/>
          <w:b/>
          <w:bCs/>
        </w:rPr>
        <w:t xml:space="preserve">выпускных квалификационных работ </w:t>
      </w:r>
      <w:r w:rsidRPr="006C5B1E">
        <w:rPr>
          <w:rFonts w:eastAsiaTheme="minorEastAsia"/>
          <w:b/>
          <w:bCs/>
        </w:rPr>
        <w:t xml:space="preserve">по специальности; </w:t>
      </w:r>
    </w:p>
    <w:p w14:paraId="03D4CDCA" w14:textId="0BBEB389"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по металлорежущим станкам:</w:t>
      </w:r>
    </w:p>
    <w:p w14:paraId="15E77E26"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 Проекты узлов универсальных станков, гибких производственных модулей и линий. </w:t>
      </w:r>
    </w:p>
    <w:p w14:paraId="6CDF4162"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 Проекты узлов специальных и специализированных станков и автоматических линий. </w:t>
      </w:r>
    </w:p>
    <w:p w14:paraId="4BDC34AD"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3. Проекты узлов станков с использованием принципиально новых конструкций узлов и механизмов. </w:t>
      </w:r>
    </w:p>
    <w:p w14:paraId="59DDB639"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4. Проекты модернизации станков и другого технологического оборудования для повышения производительности, точности, степени автоматизации и т. д. </w:t>
      </w:r>
    </w:p>
    <w:p w14:paraId="29A49FB2"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5. Проекты манипуляторов и другого вспомогательного технологического оборудования к станкам. </w:t>
      </w:r>
    </w:p>
    <w:p w14:paraId="2B8F343A" w14:textId="74DA9BE9"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по режущим инструментам: </w:t>
      </w:r>
    </w:p>
    <w:p w14:paraId="2FD35044"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6. Проектирование и технология изготовления инструментов для обработки заготовок корпусных деталей на автоматических линиях. </w:t>
      </w:r>
    </w:p>
    <w:p w14:paraId="58BB0736"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7. Проектирование и технология изготовления инструментов для обработки зубчатых колес различного типа (деталей резьбовых соединений, деталей промышленных роботов и других деталей). </w:t>
      </w:r>
    </w:p>
    <w:p w14:paraId="1A107989"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8. Проектирование инструмента и инструментальной оснастки для группы станков, автоматизированным управлением. </w:t>
      </w:r>
    </w:p>
    <w:p w14:paraId="05134B39"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9. Автоматизированное проектирование инструментов различных типов. </w:t>
      </w:r>
    </w:p>
    <w:p w14:paraId="50398400"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10. Проектирование и технология изготовления инструментов из синтетических сверхтвердых материалов. </w:t>
      </w:r>
    </w:p>
    <w:p w14:paraId="4989D9FA"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11. Проектирование и технология изготовления инструментов, работающих по методу пластического деформирования (резьбо- и зубонакатной инструмент, деформирующие протяжки и др.). </w:t>
      </w:r>
    </w:p>
    <w:p w14:paraId="487C2DD4"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12. Проектирование и технология изготовления протяжного инструмента.</w:t>
      </w:r>
    </w:p>
    <w:p w14:paraId="5EF6E7F8" w14:textId="5E3C4FFE"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по станкам и инструментам: </w:t>
      </w:r>
    </w:p>
    <w:p w14:paraId="412DF9A6"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13. Оценка надежности и теплостойкости узлов станка или станка в целом. </w:t>
      </w:r>
    </w:p>
    <w:p w14:paraId="1BCF2601"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14. Оценка кинематической точности, жесткости, виброустойчивости новых металлорежущих станков (или отдельных узлов), многооперационных станков, других станков с ЧПУ, роботов, манипуляторов. </w:t>
      </w:r>
    </w:p>
    <w:p w14:paraId="74F1BFE3"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15. Ввод в эксплуатацию станков. </w:t>
      </w:r>
    </w:p>
    <w:p w14:paraId="795B6B43"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16. Использование методов расчета станков по различным критериям работоспособности с помощью компьютерных технологий. </w:t>
      </w:r>
    </w:p>
    <w:p w14:paraId="432ED6A9"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17. Использование баз данных по различным узлам станков для САПР. </w:t>
      </w:r>
    </w:p>
    <w:p w14:paraId="76EDEBD4"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18. Применение принципиально новых механизмов с целью использования их в станках. </w:t>
      </w:r>
    </w:p>
    <w:p w14:paraId="207D2D70"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lastRenderedPageBreak/>
        <w:t xml:space="preserve">19. Использование систем технического диагностирования. </w:t>
      </w:r>
    </w:p>
    <w:p w14:paraId="7D44DA41"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20. Исследование взаимодействия станков и роботов. </w:t>
      </w:r>
    </w:p>
    <w:p w14:paraId="5575F522"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21. Применение новых высокопроизводительных режущих и вспомогательных инструментов. </w:t>
      </w:r>
    </w:p>
    <w:p w14:paraId="294A0D91" w14:textId="7F79EBB1"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22. Исследование работоспособности режущего инструмента, упрочненного различными способами и методами (например, лазером, </w:t>
      </w:r>
      <w:r w:rsidR="006C5B1E" w:rsidRPr="00732626">
        <w:rPr>
          <w:rFonts w:ascii="Times New Roman" w:eastAsia="Times New Roman" w:hAnsi="Times New Roman" w:cs="Times New Roman"/>
          <w:sz w:val="24"/>
          <w:szCs w:val="24"/>
          <w:lang w:eastAsia="ru-RU"/>
        </w:rPr>
        <w:t>электроискровым</w:t>
      </w:r>
      <w:r w:rsidRPr="00732626">
        <w:rPr>
          <w:rFonts w:ascii="Times New Roman" w:eastAsia="Times New Roman" w:hAnsi="Times New Roman" w:cs="Times New Roman"/>
          <w:sz w:val="24"/>
          <w:szCs w:val="24"/>
          <w:lang w:eastAsia="ru-RU"/>
        </w:rPr>
        <w:t xml:space="preserve"> легированием, использованием износостойких покрытий и т. п.). </w:t>
      </w:r>
    </w:p>
    <w:p w14:paraId="18F742F4"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23. Исследование возможности разрезки листового материала из стали с помощью лазера. </w:t>
      </w:r>
    </w:p>
    <w:p w14:paraId="60D044DC"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24. Исследование геометрических и конструктивных параметров прямозубого дискового долбяка с целью повышения его периода стойкости. </w:t>
      </w:r>
    </w:p>
    <w:p w14:paraId="30EE8AEF"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25. Исследование возможности повышения эффективности токарной обработки заготовок из конструкционных сталей с помощью лазера. </w:t>
      </w:r>
    </w:p>
    <w:p w14:paraId="4A54B297"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26. Исследование влияния неравномерности окружного шага зубьев, цилиндрической развертки на ее стойкость и качество развертываемого отверстия.</w:t>
      </w:r>
    </w:p>
    <w:p w14:paraId="2E541470" w14:textId="030FBB1C"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с применением САПР систем: </w:t>
      </w:r>
    </w:p>
    <w:p w14:paraId="6AA0CE66" w14:textId="4A92418C"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27. </w:t>
      </w:r>
      <w:r w:rsidR="006C5B1E" w:rsidRPr="00732626">
        <w:rPr>
          <w:rFonts w:ascii="Times New Roman" w:eastAsia="Times New Roman" w:hAnsi="Times New Roman" w:cs="Times New Roman"/>
          <w:sz w:val="24"/>
          <w:szCs w:val="24"/>
          <w:lang w:eastAsia="ru-RU"/>
        </w:rPr>
        <w:t>Компьютерно-интегрированная</w:t>
      </w:r>
      <w:r w:rsidRPr="00732626">
        <w:rPr>
          <w:rFonts w:ascii="Times New Roman" w:eastAsia="Times New Roman" w:hAnsi="Times New Roman" w:cs="Times New Roman"/>
          <w:sz w:val="24"/>
          <w:szCs w:val="24"/>
          <w:lang w:eastAsia="ru-RU"/>
        </w:rPr>
        <w:t xml:space="preserve"> подготовка технологии изготовления детали "Наименование" в среде NX.</w:t>
      </w:r>
    </w:p>
    <w:p w14:paraId="361B045C"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28. Моделирование и обработка детали "Наименование" с применением CAD/CAM систем.</w:t>
      </w:r>
    </w:p>
    <w:p w14:paraId="45830714"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29. Применение САПР систем при подготовке производства в машиностроении.</w:t>
      </w:r>
    </w:p>
    <w:p w14:paraId="4EB352F2" w14:textId="7D0E6633"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по техническому оснащению: </w:t>
      </w:r>
    </w:p>
    <w:p w14:paraId="5081EF18"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30. Расчет средств технологического оснащения для изготовления детали "Наименование".</w:t>
      </w:r>
    </w:p>
    <w:p w14:paraId="23BE5C1D"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31. Проектирование станочного приспособления для изготовления детали "Наименование".</w:t>
      </w:r>
    </w:p>
    <w:p w14:paraId="58E089B1" w14:textId="6AA2C406"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по разработке ТП: </w:t>
      </w:r>
    </w:p>
    <w:p w14:paraId="390F3E3E"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32. Разработка технологического процесса для детали "Наименование"</w:t>
      </w:r>
    </w:p>
    <w:p w14:paraId="18D39C6E"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33. Разработка технологии выполнения сборочного процесса узла "Наименование".</w:t>
      </w:r>
    </w:p>
    <w:p w14:paraId="0924DB84"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34. Способы снижения себестоимости изготовления детали "Наименование".</w:t>
      </w:r>
    </w:p>
    <w:p w14:paraId="6606093A" w14:textId="1EC09F4E"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выпускных квалификационных работ</w:t>
      </w:r>
      <w:r w:rsidRPr="00732626">
        <w:rPr>
          <w:rFonts w:ascii="Times New Roman" w:eastAsia="Times New Roman" w:hAnsi="Times New Roman" w:cs="Times New Roman"/>
          <w:b/>
          <w:bCs/>
          <w:sz w:val="24"/>
          <w:szCs w:val="24"/>
          <w:lang w:eastAsia="ru-RU"/>
        </w:rPr>
        <w:t xml:space="preserve"> по проектированию участка: </w:t>
      </w:r>
    </w:p>
    <w:p w14:paraId="109CF1B5"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35. Проект участка на базе станков с ЧПУ по изготовлению детали "Наименование".</w:t>
      </w:r>
    </w:p>
    <w:p w14:paraId="6FF154FD" w14:textId="0D3A3829"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по изготовлению: </w:t>
      </w:r>
    </w:p>
    <w:p w14:paraId="18565C82" w14:textId="77777777"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36. Изготовление детали "Наименование". (предоставить на защиту деталь)</w:t>
      </w:r>
    </w:p>
    <w:p w14:paraId="44279E99" w14:textId="663EF995" w:rsidR="00732626" w:rsidRP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bCs/>
          <w:sz w:val="24"/>
          <w:szCs w:val="24"/>
          <w:lang w:eastAsia="ru-RU"/>
        </w:rPr>
        <w:t xml:space="preserve">Темы </w:t>
      </w:r>
      <w:r w:rsidR="000828AD">
        <w:rPr>
          <w:rFonts w:ascii="Times New Roman" w:eastAsiaTheme="minorEastAsia" w:hAnsi="Times New Roman" w:cs="Times New Roman"/>
          <w:b/>
          <w:bCs/>
          <w:sz w:val="24"/>
          <w:szCs w:val="24"/>
          <w:lang w:eastAsia="ru-RU"/>
        </w:rPr>
        <w:t xml:space="preserve">выпускных квалификационных работ </w:t>
      </w:r>
      <w:r w:rsidRPr="00732626">
        <w:rPr>
          <w:rFonts w:ascii="Times New Roman" w:eastAsia="Times New Roman" w:hAnsi="Times New Roman" w:cs="Times New Roman"/>
          <w:b/>
          <w:bCs/>
          <w:sz w:val="24"/>
          <w:szCs w:val="24"/>
          <w:lang w:eastAsia="ru-RU"/>
        </w:rPr>
        <w:t xml:space="preserve">научно-исследовательские: </w:t>
      </w:r>
    </w:p>
    <w:p w14:paraId="3EFC3657" w14:textId="0353D566" w:rsidR="00732626" w:rsidRDefault="00732626"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37. Применение современных материалов в машиностроении.</w:t>
      </w:r>
    </w:p>
    <w:p w14:paraId="422E5357" w14:textId="77777777" w:rsidR="006C5B1E" w:rsidRPr="00732626" w:rsidRDefault="006C5B1E" w:rsidP="006C5B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9AC2BA9" w14:textId="55DCDBCD" w:rsidR="00732626" w:rsidRPr="006C5B1E" w:rsidRDefault="00732626" w:rsidP="006C5B1E">
      <w:pPr>
        <w:pStyle w:val="ae"/>
        <w:numPr>
          <w:ilvl w:val="1"/>
          <w:numId w:val="19"/>
        </w:numPr>
        <w:spacing w:after="0"/>
        <w:ind w:left="0" w:firstLine="709"/>
        <w:contextualSpacing/>
        <w:jc w:val="both"/>
        <w:rPr>
          <w:rFonts w:eastAsiaTheme="minorEastAsia"/>
          <w:b/>
          <w:bCs/>
        </w:rPr>
      </w:pPr>
      <w:r w:rsidRPr="006C5B1E">
        <w:rPr>
          <w:rFonts w:eastAsiaTheme="minorEastAsia"/>
          <w:b/>
          <w:bCs/>
        </w:rPr>
        <w:t>Структура и содержание выпускной квалификационной работы;</w:t>
      </w:r>
    </w:p>
    <w:p w14:paraId="1ABFF4C8" w14:textId="206FB0F2" w:rsidR="00732626" w:rsidRPr="00732626" w:rsidRDefault="00732626" w:rsidP="006C5B1E">
      <w:pPr>
        <w:spacing w:after="0" w:line="276" w:lineRule="auto"/>
        <w:ind w:firstLine="709"/>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Подбор и изучение научно-технической, технологической, учебной литературы, результатов отчетов с производственной практики позволят обучающимся составить план </w:t>
      </w:r>
      <w:r w:rsidR="00C74C81" w:rsidRPr="00C74C81">
        <w:rPr>
          <w:rFonts w:ascii="Times New Roman" w:eastAsiaTheme="minorEastAsia" w:hAnsi="Times New Roman" w:cs="Times New Roman"/>
          <w:sz w:val="24"/>
          <w:szCs w:val="24"/>
          <w:lang w:eastAsia="ru-RU"/>
        </w:rPr>
        <w:t>дипломной работы (дипломного проекта)</w:t>
      </w:r>
      <w:r w:rsidRPr="00732626">
        <w:rPr>
          <w:rFonts w:ascii="Times New Roman" w:eastAsiaTheme="minorEastAsia" w:hAnsi="Times New Roman" w:cs="Times New Roman"/>
          <w:sz w:val="24"/>
          <w:szCs w:val="24"/>
          <w:lang w:eastAsia="ru-RU"/>
        </w:rPr>
        <w:t>, т.е. конкретизировать её общее содержание по главам и параграфам, поставить цель и задачи работы, спроектировать ожидаемые результаты.</w:t>
      </w:r>
    </w:p>
    <w:p w14:paraId="511E6BDB" w14:textId="7A3BD84D" w:rsidR="00732626" w:rsidRPr="00732626" w:rsidRDefault="00732626" w:rsidP="006C5B1E">
      <w:pPr>
        <w:spacing w:after="0" w:line="240" w:lineRule="auto"/>
        <w:ind w:firstLine="709"/>
        <w:jc w:val="both"/>
        <w:rPr>
          <w:rFonts w:ascii="Times New Roman" w:eastAsiaTheme="minorEastAsia" w:hAnsi="Times New Roman" w:cs="Times New Roman"/>
          <w:sz w:val="28"/>
          <w:szCs w:val="28"/>
          <w:lang w:eastAsia="ru-RU"/>
        </w:rPr>
      </w:pPr>
      <w:r w:rsidRPr="00732626">
        <w:rPr>
          <w:rFonts w:ascii="Times New Roman" w:eastAsia="Calibri" w:hAnsi="Times New Roman" w:cs="Times New Roman"/>
          <w:sz w:val="24"/>
          <w:szCs w:val="24"/>
        </w:rPr>
        <w:t xml:space="preserve">Структурные элементы </w:t>
      </w:r>
      <w:r w:rsidR="00C74C81" w:rsidRPr="00C74C81">
        <w:rPr>
          <w:rFonts w:ascii="Times New Roman" w:eastAsia="Calibri" w:hAnsi="Times New Roman" w:cs="Times New Roman"/>
          <w:sz w:val="24"/>
          <w:szCs w:val="24"/>
        </w:rPr>
        <w:t>дипломной работы (дипломного проекта)</w:t>
      </w:r>
      <w:r w:rsidR="00C74C81">
        <w:rPr>
          <w:rFonts w:ascii="Times New Roman" w:eastAsia="Calibri" w:hAnsi="Times New Roman" w:cs="Times New Roman"/>
          <w:sz w:val="24"/>
          <w:szCs w:val="24"/>
        </w:rPr>
        <w:t xml:space="preserve"> </w:t>
      </w:r>
      <w:r w:rsidRPr="00732626">
        <w:rPr>
          <w:rFonts w:ascii="Times New Roman" w:eastAsia="Calibri" w:hAnsi="Times New Roman" w:cs="Times New Roman"/>
          <w:sz w:val="24"/>
          <w:szCs w:val="24"/>
        </w:rPr>
        <w:t>рекомендуется располагать в следующей последовательности:</w:t>
      </w:r>
    </w:p>
    <w:p w14:paraId="171C8A2D"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титульный лист;</w:t>
      </w:r>
    </w:p>
    <w:p w14:paraId="3CED9D1D"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содержание (оглавление);</w:t>
      </w:r>
    </w:p>
    <w:p w14:paraId="02B1474B"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введение;</w:t>
      </w:r>
    </w:p>
    <w:p w14:paraId="6608AEFB"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текст работы, ее основное содержание по главам;</w:t>
      </w:r>
    </w:p>
    <w:p w14:paraId="762DCFDD"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lastRenderedPageBreak/>
        <w:t>- опытно-экспериментальную часть;</w:t>
      </w:r>
    </w:p>
    <w:p w14:paraId="568C4BB8"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графическая часть;</w:t>
      </w:r>
    </w:p>
    <w:p w14:paraId="5F41A430"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заключение;</w:t>
      </w:r>
    </w:p>
    <w:p w14:paraId="7444B72D" w14:textId="77777777" w:rsidR="00732626" w:rsidRPr="00732626" w:rsidRDefault="00732626" w:rsidP="006C5B1E">
      <w:pPr>
        <w:spacing w:after="0" w:line="240" w:lineRule="auto"/>
        <w:ind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список использованных источников информации;</w:t>
      </w:r>
    </w:p>
    <w:p w14:paraId="0B342F37" w14:textId="77777777" w:rsidR="00732626" w:rsidRPr="00732626" w:rsidRDefault="00732626" w:rsidP="00732626">
      <w:pPr>
        <w:spacing w:after="0" w:line="240" w:lineRule="auto"/>
        <w:ind w:left="567" w:hanging="284"/>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приложения.</w:t>
      </w:r>
    </w:p>
    <w:p w14:paraId="6C03F9D0" w14:textId="4034E958" w:rsidR="00732626" w:rsidRPr="00732626" w:rsidRDefault="00732626" w:rsidP="00732626">
      <w:pPr>
        <w:spacing w:after="0" w:line="240" w:lineRule="auto"/>
        <w:ind w:firstLine="426"/>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Титульный лист является первой страницей </w:t>
      </w:r>
      <w:r w:rsidR="00C74C81" w:rsidRPr="00C74C81">
        <w:rPr>
          <w:rFonts w:ascii="Times New Roman" w:eastAsiaTheme="minorEastAsia" w:hAnsi="Times New Roman" w:cs="Times New Roman"/>
          <w:sz w:val="24"/>
          <w:szCs w:val="24"/>
          <w:lang w:eastAsia="ru-RU"/>
        </w:rPr>
        <w:t>дипломной работы (дипломного проекта)</w:t>
      </w:r>
      <w:r w:rsidRPr="00732626">
        <w:rPr>
          <w:rFonts w:ascii="Times New Roman" w:eastAsiaTheme="minorEastAsia" w:hAnsi="Times New Roman" w:cs="Times New Roman"/>
          <w:sz w:val="24"/>
          <w:szCs w:val="24"/>
          <w:lang w:eastAsia="ru-RU"/>
        </w:rPr>
        <w:t xml:space="preserve">. На титульном листе приводятся следующие сведения: полное наименование учебного заведения; наименование ПЦК, в которой выполнялась работа, наименование вида работы и темы; данные о студенте и руководителе, консультанте </w:t>
      </w:r>
      <w:r w:rsidR="00C74C81" w:rsidRPr="00C74C81">
        <w:rPr>
          <w:rFonts w:ascii="Times New Roman" w:eastAsiaTheme="minorEastAsia" w:hAnsi="Times New Roman" w:cs="Times New Roman"/>
          <w:sz w:val="24"/>
          <w:szCs w:val="24"/>
          <w:lang w:eastAsia="ru-RU"/>
        </w:rPr>
        <w:t>дипломной работы (дипломного проекта)</w:t>
      </w:r>
      <w:r w:rsidRPr="00732626">
        <w:rPr>
          <w:rFonts w:ascii="Times New Roman" w:eastAsiaTheme="minorEastAsia" w:hAnsi="Times New Roman" w:cs="Times New Roman"/>
          <w:sz w:val="24"/>
          <w:szCs w:val="24"/>
          <w:lang w:eastAsia="ru-RU"/>
        </w:rPr>
        <w:t xml:space="preserve">; сведения о допуске </w:t>
      </w:r>
      <w:r w:rsidR="00C74C81" w:rsidRPr="00C74C81">
        <w:rPr>
          <w:rFonts w:ascii="Times New Roman" w:eastAsiaTheme="minorEastAsia" w:hAnsi="Times New Roman" w:cs="Times New Roman"/>
          <w:sz w:val="24"/>
          <w:szCs w:val="24"/>
          <w:lang w:eastAsia="ru-RU"/>
        </w:rPr>
        <w:t>дипломной работы (дипломного проекта)</w:t>
      </w:r>
      <w:r w:rsidR="00C74C81">
        <w:rPr>
          <w:rFonts w:ascii="Times New Roman" w:eastAsiaTheme="minorEastAsia" w:hAnsi="Times New Roman" w:cs="Times New Roman"/>
          <w:sz w:val="24"/>
          <w:szCs w:val="24"/>
          <w:lang w:eastAsia="ru-RU"/>
        </w:rPr>
        <w:t xml:space="preserve"> </w:t>
      </w:r>
      <w:r w:rsidRPr="00732626">
        <w:rPr>
          <w:rFonts w:ascii="Times New Roman" w:eastAsiaTheme="minorEastAsia" w:hAnsi="Times New Roman" w:cs="Times New Roman"/>
          <w:sz w:val="24"/>
          <w:szCs w:val="24"/>
          <w:lang w:eastAsia="ru-RU"/>
        </w:rPr>
        <w:t>к защите, год и место выполнения работы.</w:t>
      </w:r>
    </w:p>
    <w:p w14:paraId="6F93A08A" w14:textId="77777777"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В содержании приводятся названия и номера глав и параграфов, указываются страницы, на которых они размещаются (приложение 3).</w:t>
      </w:r>
    </w:p>
    <w:p w14:paraId="0D82B144" w14:textId="3C0DABFB"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4"/>
          <w:lang w:eastAsia="ru-RU"/>
        </w:rPr>
      </w:pPr>
      <w:r w:rsidRPr="00732626">
        <w:rPr>
          <w:rFonts w:ascii="Times New Roman" w:eastAsiaTheme="minorEastAsia" w:hAnsi="Times New Roman" w:cs="Times New Roman"/>
          <w:sz w:val="24"/>
          <w:szCs w:val="24"/>
          <w:lang w:eastAsia="ru-RU"/>
        </w:rPr>
        <w:t xml:space="preserve">Введение имеет значение вступления к представленной работе. В нём в краткой форме излагается актуальность темы </w:t>
      </w:r>
      <w:r w:rsidR="00C74C81" w:rsidRPr="00C74C81">
        <w:rPr>
          <w:rFonts w:ascii="Times New Roman" w:eastAsiaTheme="minorEastAsia" w:hAnsi="Times New Roman" w:cs="Times New Roman"/>
          <w:sz w:val="24"/>
          <w:szCs w:val="24"/>
          <w:lang w:eastAsia="ru-RU"/>
        </w:rPr>
        <w:t>дипломной работы (дипломного проекта)</w:t>
      </w:r>
      <w:r w:rsidRPr="00732626">
        <w:rPr>
          <w:rFonts w:ascii="Times New Roman" w:eastAsiaTheme="minorEastAsia" w:hAnsi="Times New Roman" w:cs="Times New Roman"/>
          <w:sz w:val="24"/>
          <w:szCs w:val="24"/>
          <w:lang w:eastAsia="ru-RU"/>
        </w:rPr>
        <w:t>, цель и задачи работы, использованные методы исследования. Введение целесообразно разрабатывать уже на начальном этапе выполнения работы. Объем введения - не более 2 страниц. Его рекомендуется тщательно проработать после завершения написания работы.</w:t>
      </w:r>
    </w:p>
    <w:p w14:paraId="69D73D2A" w14:textId="0D073815"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4"/>
          <w:lang w:eastAsia="ru-RU"/>
        </w:rPr>
        <w:t xml:space="preserve">Теоретическая составляющая </w:t>
      </w:r>
      <w:r w:rsidR="00C74C81" w:rsidRPr="00C74C81">
        <w:rPr>
          <w:rFonts w:ascii="Times New Roman" w:eastAsiaTheme="minorEastAsia" w:hAnsi="Times New Roman" w:cs="Times New Roman"/>
          <w:sz w:val="24"/>
          <w:szCs w:val="24"/>
          <w:lang w:eastAsia="ru-RU"/>
        </w:rPr>
        <w:t>дипломной работы (дипломного проекта)</w:t>
      </w:r>
      <w:r w:rsidR="00C74C81">
        <w:rPr>
          <w:rFonts w:ascii="Times New Roman" w:eastAsiaTheme="minorEastAsia" w:hAnsi="Times New Roman" w:cs="Times New Roman"/>
          <w:sz w:val="24"/>
          <w:szCs w:val="24"/>
          <w:lang w:eastAsia="ru-RU"/>
        </w:rPr>
        <w:t xml:space="preserve"> </w:t>
      </w:r>
      <w:r w:rsidRPr="00732626">
        <w:rPr>
          <w:rFonts w:ascii="Times New Roman" w:eastAsiaTheme="minorEastAsia" w:hAnsi="Times New Roman" w:cs="Times New Roman"/>
          <w:sz w:val="24"/>
          <w:szCs w:val="24"/>
          <w:lang w:eastAsia="ru-RU"/>
        </w:rPr>
        <w:t>состоит из 1-2 глав по 2-3 параграфа. Она должна служить обоснованием экспериментальной части работы. В первой главе студент проводит</w:t>
      </w:r>
      <w:r w:rsidRPr="00732626">
        <w:rPr>
          <w:rFonts w:ascii="Times New Roman" w:eastAsiaTheme="minorEastAsia" w:hAnsi="Times New Roman" w:cs="Times New Roman"/>
          <w:sz w:val="24"/>
          <w:szCs w:val="28"/>
          <w:lang w:eastAsia="ru-RU"/>
        </w:rPr>
        <w:t xml:space="preserve"> анализ теоретической – научной основы вопроса, во второй главе – приводится </w:t>
      </w:r>
      <w:r w:rsidRPr="00732626">
        <w:rPr>
          <w:rFonts w:ascii="Times New Roman" w:eastAsiaTheme="minorEastAsia" w:hAnsi="Times New Roman" w:cs="Times New Roman"/>
          <w:szCs w:val="28"/>
          <w:lang w:eastAsia="ru-RU"/>
        </w:rPr>
        <w:t>характеристика рассматриваемых деталей, узлов, инструментов и оборудования,</w:t>
      </w:r>
      <w:r w:rsidRPr="00732626">
        <w:rPr>
          <w:rFonts w:ascii="Times New Roman" w:eastAsiaTheme="minorEastAsia" w:hAnsi="Times New Roman" w:cs="Times New Roman"/>
          <w:sz w:val="24"/>
          <w:szCs w:val="28"/>
          <w:lang w:eastAsia="ru-RU"/>
        </w:rPr>
        <w:t xml:space="preserve"> результаты работы по сбору информации. Разработка </w:t>
      </w:r>
      <w:r w:rsidR="00C74C81" w:rsidRPr="00C74C81">
        <w:rPr>
          <w:rFonts w:ascii="Times New Roman" w:eastAsiaTheme="minorEastAsia" w:hAnsi="Times New Roman" w:cs="Times New Roman"/>
          <w:sz w:val="24"/>
          <w:szCs w:val="28"/>
          <w:lang w:eastAsia="ru-RU"/>
        </w:rPr>
        <w:t>дипломной работы (дипломного проекта)</w:t>
      </w:r>
      <w:r w:rsidR="00C74C81">
        <w:rPr>
          <w:rFonts w:ascii="Times New Roman" w:eastAsiaTheme="minorEastAsia" w:hAnsi="Times New Roman" w:cs="Times New Roman"/>
          <w:sz w:val="24"/>
          <w:szCs w:val="28"/>
          <w:lang w:eastAsia="ru-RU"/>
        </w:rPr>
        <w:t xml:space="preserve"> </w:t>
      </w:r>
      <w:r w:rsidRPr="00732626">
        <w:rPr>
          <w:rFonts w:ascii="Times New Roman" w:eastAsiaTheme="minorEastAsia" w:hAnsi="Times New Roman" w:cs="Times New Roman"/>
          <w:sz w:val="24"/>
          <w:szCs w:val="28"/>
          <w:lang w:eastAsia="ru-RU"/>
        </w:rPr>
        <w:t xml:space="preserve">включает выбор технолгического процесса и его параметров, оформление технологической документации, анализ и оценку используемых и перспективных решений, близких к рассматриваемой задаче по назначению и содержанию. Проводимый анализ должен сопровождаться выводами, которые помогут в дальнейшем при вводе в производство результатов </w:t>
      </w:r>
      <w:r w:rsidR="00C74C81" w:rsidRPr="00C74C81">
        <w:rPr>
          <w:rFonts w:ascii="Times New Roman" w:eastAsiaTheme="minorEastAsia" w:hAnsi="Times New Roman" w:cs="Times New Roman"/>
          <w:sz w:val="24"/>
          <w:szCs w:val="28"/>
          <w:lang w:eastAsia="ru-RU"/>
        </w:rPr>
        <w:t>дипломной работы (дипломного проекта)</w:t>
      </w:r>
      <w:r w:rsidR="000828AD">
        <w:rPr>
          <w:rFonts w:ascii="Times New Roman" w:eastAsiaTheme="minorEastAsia" w:hAnsi="Times New Roman" w:cs="Times New Roman"/>
          <w:sz w:val="24"/>
          <w:szCs w:val="28"/>
          <w:lang w:eastAsia="ru-RU"/>
        </w:rPr>
        <w:t>.</w:t>
      </w:r>
    </w:p>
    <w:p w14:paraId="01526EB2" w14:textId="2ABA6CBE"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Третья глава описывает производственно-экономическую часть работы. Проводится расчет норм времени, определение доли затрат на основные и вспомогательные операции, расчет необходимого количества материальных запасов, потери в рамках концепции «бережливого производства», а также решение дополнительных задач, поставленных руководителем </w:t>
      </w:r>
      <w:r w:rsidR="00C74C81" w:rsidRPr="00C74C81">
        <w:rPr>
          <w:rFonts w:ascii="Times New Roman" w:eastAsiaTheme="minorEastAsia" w:hAnsi="Times New Roman" w:cs="Times New Roman"/>
          <w:sz w:val="24"/>
          <w:szCs w:val="28"/>
          <w:lang w:eastAsia="ru-RU"/>
        </w:rPr>
        <w:t>дипломной работы (дипломного проекта)</w:t>
      </w:r>
      <w:r w:rsidRPr="00732626">
        <w:rPr>
          <w:rFonts w:ascii="Times New Roman" w:eastAsiaTheme="minorEastAsia" w:hAnsi="Times New Roman" w:cs="Times New Roman"/>
          <w:sz w:val="24"/>
          <w:szCs w:val="28"/>
          <w:lang w:eastAsia="ru-RU"/>
        </w:rPr>
        <w:t xml:space="preserve">.  </w:t>
      </w:r>
    </w:p>
    <w:p w14:paraId="526D4E7F" w14:textId="32980AAB"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В приложениях к </w:t>
      </w:r>
      <w:r w:rsidR="00C74C81" w:rsidRPr="00C74C81">
        <w:rPr>
          <w:rFonts w:ascii="Times New Roman" w:eastAsiaTheme="minorEastAsia" w:hAnsi="Times New Roman" w:cs="Times New Roman"/>
          <w:sz w:val="24"/>
          <w:szCs w:val="28"/>
          <w:lang w:eastAsia="ru-RU"/>
        </w:rPr>
        <w:t>дипломной работ</w:t>
      </w:r>
      <w:r w:rsidR="00C74C81">
        <w:rPr>
          <w:rFonts w:ascii="Times New Roman" w:eastAsiaTheme="minorEastAsia" w:hAnsi="Times New Roman" w:cs="Times New Roman"/>
          <w:sz w:val="24"/>
          <w:szCs w:val="28"/>
          <w:lang w:eastAsia="ru-RU"/>
        </w:rPr>
        <w:t>е</w:t>
      </w:r>
      <w:r w:rsidR="00C74C81" w:rsidRPr="00C74C81">
        <w:rPr>
          <w:rFonts w:ascii="Times New Roman" w:eastAsiaTheme="minorEastAsia" w:hAnsi="Times New Roman" w:cs="Times New Roman"/>
          <w:sz w:val="24"/>
          <w:szCs w:val="28"/>
          <w:lang w:eastAsia="ru-RU"/>
        </w:rPr>
        <w:t xml:space="preserve"> (дипломно</w:t>
      </w:r>
      <w:r w:rsidR="00C74C81">
        <w:rPr>
          <w:rFonts w:ascii="Times New Roman" w:eastAsiaTheme="minorEastAsia" w:hAnsi="Times New Roman" w:cs="Times New Roman"/>
          <w:sz w:val="24"/>
          <w:szCs w:val="28"/>
          <w:lang w:eastAsia="ru-RU"/>
        </w:rPr>
        <w:t>му</w:t>
      </w:r>
      <w:r w:rsidR="00C74C81" w:rsidRPr="00C74C81">
        <w:rPr>
          <w:rFonts w:ascii="Times New Roman" w:eastAsiaTheme="minorEastAsia" w:hAnsi="Times New Roman" w:cs="Times New Roman"/>
          <w:sz w:val="24"/>
          <w:szCs w:val="28"/>
          <w:lang w:eastAsia="ru-RU"/>
        </w:rPr>
        <w:t xml:space="preserve"> проект</w:t>
      </w:r>
      <w:r w:rsidR="00C74C81">
        <w:rPr>
          <w:rFonts w:ascii="Times New Roman" w:eastAsiaTheme="minorEastAsia" w:hAnsi="Times New Roman" w:cs="Times New Roman"/>
          <w:sz w:val="24"/>
          <w:szCs w:val="28"/>
          <w:lang w:eastAsia="ru-RU"/>
        </w:rPr>
        <w:t>у</w:t>
      </w:r>
      <w:r w:rsidR="00C74C81" w:rsidRPr="00C74C81">
        <w:rPr>
          <w:rFonts w:ascii="Times New Roman" w:eastAsiaTheme="minorEastAsia" w:hAnsi="Times New Roman" w:cs="Times New Roman"/>
          <w:sz w:val="24"/>
          <w:szCs w:val="28"/>
          <w:lang w:eastAsia="ru-RU"/>
        </w:rPr>
        <w:t>)</w:t>
      </w:r>
      <w:r w:rsidR="00C74C81">
        <w:rPr>
          <w:rFonts w:ascii="Times New Roman" w:eastAsiaTheme="minorEastAsia" w:hAnsi="Times New Roman" w:cs="Times New Roman"/>
          <w:sz w:val="24"/>
          <w:szCs w:val="28"/>
          <w:lang w:eastAsia="ru-RU"/>
        </w:rPr>
        <w:t xml:space="preserve"> </w:t>
      </w:r>
      <w:r w:rsidRPr="00732626">
        <w:rPr>
          <w:rFonts w:ascii="Times New Roman" w:eastAsiaTheme="minorEastAsia" w:hAnsi="Times New Roman" w:cs="Times New Roman"/>
          <w:sz w:val="24"/>
          <w:szCs w:val="28"/>
          <w:lang w:eastAsia="ru-RU"/>
        </w:rPr>
        <w:t>должны быть предоставлены графические материалы в виде карт наладки, схем сборки, маршрутных листов и т.д.</w:t>
      </w:r>
    </w:p>
    <w:p w14:paraId="466941F1" w14:textId="77777777"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После каждой главы студен должен представить выводы по итогам исследования и наработки материала.</w:t>
      </w:r>
    </w:p>
    <w:p w14:paraId="4F139DC1" w14:textId="6734135A"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Заключение должно содержать краткие выводы по результатам разработки </w:t>
      </w:r>
      <w:r w:rsidR="00C74C81" w:rsidRPr="00C74C81">
        <w:rPr>
          <w:rFonts w:ascii="Times New Roman" w:eastAsiaTheme="minorEastAsia" w:hAnsi="Times New Roman" w:cs="Times New Roman"/>
          <w:sz w:val="24"/>
          <w:szCs w:val="28"/>
          <w:lang w:eastAsia="ru-RU"/>
        </w:rPr>
        <w:t>дипломной работы (дипломного проекта)</w:t>
      </w:r>
      <w:r w:rsidRPr="00732626">
        <w:rPr>
          <w:rFonts w:ascii="Times New Roman" w:eastAsiaTheme="minorEastAsia" w:hAnsi="Times New Roman" w:cs="Times New Roman"/>
          <w:sz w:val="24"/>
          <w:szCs w:val="28"/>
          <w:lang w:eastAsia="ru-RU"/>
        </w:rPr>
        <w:t>, оценку полноты решения поставленной цели и задач. Выводы по результатам работы должны быть написаны лаконично и четко, без лишних пояснений и повторений того, что изложено в тексте работы. Объем заключения - не более 2 страниц.</w:t>
      </w:r>
    </w:p>
    <w:p w14:paraId="3E97E1D6" w14:textId="77777777"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Список источников информации должен содержать названия использованных учебников и учебных пособий, журналов и статей, документов из Internet, производственных отчетов, нормативных документов, использованных при выполнении работы. Список источников информации оформляется в соответствии с Системой стандартов по информации, библиотечному и издательскому делу ГОСТ Р 7.0.100–2018, введенного Федеральным агентством по техническому регулированию и метрологии приказом № 1050 от 3 декабря 2018 года. </w:t>
      </w:r>
    </w:p>
    <w:p w14:paraId="63BF97B8" w14:textId="77777777"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lastRenderedPageBreak/>
        <w:t>В раздел «Приложение» целесообразно включать схемы и чертежи, таблицы, фотографии, занимающие объемов более 1 страницы текста работы, а также информацию на электронных носителях (электронные карты).</w:t>
      </w:r>
    </w:p>
    <w:p w14:paraId="482C6AE6" w14:textId="6F3C38CA"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Общий объем </w:t>
      </w:r>
      <w:r w:rsidR="00C74C81" w:rsidRPr="00C74C81">
        <w:rPr>
          <w:rFonts w:ascii="Times New Roman" w:eastAsiaTheme="minorEastAsia" w:hAnsi="Times New Roman" w:cs="Times New Roman"/>
          <w:sz w:val="24"/>
          <w:szCs w:val="28"/>
          <w:lang w:eastAsia="ru-RU"/>
        </w:rPr>
        <w:t>дипломной работы (дипломного проекта)</w:t>
      </w:r>
      <w:r w:rsidR="00C74C81">
        <w:rPr>
          <w:rFonts w:ascii="Times New Roman" w:eastAsiaTheme="minorEastAsia" w:hAnsi="Times New Roman" w:cs="Times New Roman"/>
          <w:sz w:val="24"/>
          <w:szCs w:val="28"/>
          <w:lang w:eastAsia="ru-RU"/>
        </w:rPr>
        <w:t xml:space="preserve"> </w:t>
      </w:r>
      <w:r w:rsidRPr="00732626">
        <w:rPr>
          <w:rFonts w:ascii="Times New Roman" w:eastAsiaTheme="minorEastAsia" w:hAnsi="Times New Roman" w:cs="Times New Roman"/>
          <w:sz w:val="24"/>
          <w:szCs w:val="28"/>
          <w:lang w:eastAsia="ru-RU"/>
        </w:rPr>
        <w:t>должна содержать 50 – 60 страниц, без учета приложения.</w:t>
      </w:r>
    </w:p>
    <w:p w14:paraId="6B0DD976" w14:textId="1A6AC4F6" w:rsidR="00732626" w:rsidRPr="00732626" w:rsidRDefault="00732626" w:rsidP="00732626">
      <w:pPr>
        <w:tabs>
          <w:tab w:val="left" w:pos="4253"/>
        </w:tabs>
        <w:spacing w:after="0" w:line="240" w:lineRule="auto"/>
        <w:ind w:firstLine="426"/>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Оформление текста </w:t>
      </w:r>
      <w:r w:rsidR="00C74C81" w:rsidRPr="00C74C81">
        <w:rPr>
          <w:rFonts w:ascii="Times New Roman" w:eastAsiaTheme="minorEastAsia" w:hAnsi="Times New Roman" w:cs="Times New Roman"/>
          <w:sz w:val="24"/>
          <w:szCs w:val="28"/>
          <w:lang w:eastAsia="ru-RU"/>
        </w:rPr>
        <w:t>дипломной работы (дипломного проекта)</w:t>
      </w:r>
      <w:r w:rsidR="00C74C81">
        <w:rPr>
          <w:rFonts w:ascii="Times New Roman" w:eastAsiaTheme="minorEastAsia" w:hAnsi="Times New Roman" w:cs="Times New Roman"/>
          <w:sz w:val="24"/>
          <w:szCs w:val="28"/>
          <w:lang w:eastAsia="ru-RU"/>
        </w:rPr>
        <w:t xml:space="preserve"> </w:t>
      </w:r>
      <w:r w:rsidRPr="00732626">
        <w:rPr>
          <w:rFonts w:ascii="Times New Roman" w:eastAsiaTheme="minorEastAsia" w:hAnsi="Times New Roman" w:cs="Times New Roman"/>
          <w:sz w:val="24"/>
          <w:szCs w:val="28"/>
          <w:lang w:eastAsia="ru-RU"/>
        </w:rPr>
        <w:t xml:space="preserve">производится с учетом требований методических рекомендаций по написанию и оформлению </w:t>
      </w:r>
      <w:r w:rsidR="00C74C81" w:rsidRPr="00C74C81">
        <w:rPr>
          <w:rFonts w:ascii="Times New Roman" w:eastAsiaTheme="minorEastAsia" w:hAnsi="Times New Roman" w:cs="Times New Roman"/>
          <w:sz w:val="24"/>
          <w:szCs w:val="28"/>
          <w:lang w:eastAsia="ru-RU"/>
        </w:rPr>
        <w:t>дипломной работы (дипломного проекта)</w:t>
      </w:r>
      <w:r w:rsidRPr="00732626">
        <w:rPr>
          <w:rFonts w:ascii="Times New Roman" w:eastAsiaTheme="minorEastAsia" w:hAnsi="Times New Roman" w:cs="Times New Roman"/>
          <w:sz w:val="24"/>
          <w:szCs w:val="28"/>
          <w:lang w:eastAsia="ru-RU"/>
        </w:rPr>
        <w:t>, разработанных образовательной организацией.</w:t>
      </w:r>
    </w:p>
    <w:p w14:paraId="3B192A73" w14:textId="77777777" w:rsidR="00251AFD" w:rsidRPr="00251AFD" w:rsidRDefault="00251AFD" w:rsidP="00251AFD">
      <w:pPr>
        <w:spacing w:after="0" w:line="240" w:lineRule="auto"/>
        <w:ind w:left="709"/>
        <w:contextualSpacing/>
        <w:jc w:val="both"/>
        <w:rPr>
          <w:rFonts w:ascii="Times New Roman" w:eastAsiaTheme="minorEastAsia" w:hAnsi="Times New Roman" w:cs="Times New Roman"/>
          <w:b/>
          <w:bCs/>
          <w:sz w:val="24"/>
          <w:szCs w:val="24"/>
          <w:lang w:eastAsia="ru-RU"/>
        </w:rPr>
      </w:pPr>
    </w:p>
    <w:p w14:paraId="2E639965" w14:textId="11711AAD" w:rsidR="00732626" w:rsidRPr="006C5B1E" w:rsidRDefault="00732626" w:rsidP="006C5B1E">
      <w:pPr>
        <w:numPr>
          <w:ilvl w:val="1"/>
          <w:numId w:val="19"/>
        </w:numPr>
        <w:spacing w:after="0" w:line="240" w:lineRule="auto"/>
        <w:ind w:left="0" w:firstLine="709"/>
        <w:contextualSpacing/>
        <w:jc w:val="both"/>
        <w:rPr>
          <w:rFonts w:ascii="Times New Roman" w:eastAsiaTheme="minorEastAsia" w:hAnsi="Times New Roman" w:cs="Times New Roman"/>
          <w:b/>
          <w:bCs/>
          <w:sz w:val="24"/>
          <w:szCs w:val="24"/>
          <w:lang w:eastAsia="ru-RU"/>
        </w:rPr>
      </w:pPr>
      <w:r w:rsidRPr="006C5B1E">
        <w:rPr>
          <w:rFonts w:ascii="Times New Roman" w:eastAsiaTheme="minorEastAsia" w:hAnsi="Times New Roman" w:cs="Times New Roman"/>
          <w:b/>
          <w:bCs/>
          <w:sz w:val="24"/>
          <w:szCs w:val="24"/>
          <w:lang w:eastAsia="ru-RU"/>
        </w:rPr>
        <w:t xml:space="preserve">Порядок оценки результатов </w:t>
      </w:r>
      <w:r w:rsidR="000828AD" w:rsidRPr="006C5B1E">
        <w:rPr>
          <w:rFonts w:ascii="Times New Roman" w:eastAsiaTheme="minorEastAsia" w:hAnsi="Times New Roman" w:cs="Times New Roman"/>
          <w:b/>
          <w:bCs/>
          <w:sz w:val="24"/>
          <w:szCs w:val="24"/>
          <w:lang w:eastAsia="ru-RU"/>
        </w:rPr>
        <w:t>выпускной квалификационной работы</w:t>
      </w:r>
      <w:r w:rsidRPr="006C5B1E">
        <w:rPr>
          <w:rFonts w:ascii="Times New Roman" w:eastAsiaTheme="minorEastAsia" w:hAnsi="Times New Roman" w:cs="Times New Roman"/>
          <w:b/>
          <w:bCs/>
          <w:sz w:val="24"/>
          <w:szCs w:val="24"/>
          <w:lang w:eastAsia="ru-RU"/>
        </w:rPr>
        <w:t>.</w:t>
      </w:r>
    </w:p>
    <w:p w14:paraId="3E0084DE" w14:textId="77777777" w:rsidR="00732626" w:rsidRPr="00732626" w:rsidRDefault="00732626" w:rsidP="00732626">
      <w:pPr>
        <w:spacing w:after="0" w:line="240" w:lineRule="auto"/>
        <w:ind w:firstLine="426"/>
        <w:jc w:val="both"/>
        <w:rPr>
          <w:rFonts w:ascii="Times New Roman" w:eastAsia="Calibri" w:hAnsi="Times New Roman" w:cs="Times New Roman"/>
          <w:szCs w:val="24"/>
        </w:rPr>
      </w:pPr>
    </w:p>
    <w:p w14:paraId="34F615EF" w14:textId="068FEED2" w:rsidR="00732626" w:rsidRPr="00732626" w:rsidRDefault="00732626" w:rsidP="006C5B1E">
      <w:pPr>
        <w:spacing w:after="0" w:line="240" w:lineRule="auto"/>
        <w:ind w:firstLine="709"/>
        <w:jc w:val="both"/>
        <w:rPr>
          <w:rFonts w:ascii="Times New Roman" w:eastAsiaTheme="minorEastAsia" w:hAnsi="Times New Roman" w:cs="Times New Roman"/>
          <w:szCs w:val="24"/>
          <w:lang w:eastAsia="ru-RU"/>
        </w:rPr>
      </w:pPr>
      <w:r w:rsidRPr="00732626">
        <w:rPr>
          <w:rFonts w:ascii="Times New Roman" w:eastAsia="Calibri" w:hAnsi="Times New Roman" w:cs="Times New Roman"/>
          <w:szCs w:val="24"/>
        </w:rPr>
        <w:t xml:space="preserve">Не позднее, чем за 3 рабочих дня до назначенной даты защиты </w:t>
      </w:r>
      <w:r w:rsidR="00C74C81" w:rsidRPr="00C74C81">
        <w:rPr>
          <w:rFonts w:ascii="Times New Roman" w:eastAsia="Calibri" w:hAnsi="Times New Roman" w:cs="Times New Roman"/>
          <w:szCs w:val="24"/>
        </w:rPr>
        <w:t>дипломной работы (дипломного проекта)</w:t>
      </w:r>
      <w:r w:rsidR="00C74C81">
        <w:rPr>
          <w:rFonts w:ascii="Times New Roman" w:eastAsia="Calibri" w:hAnsi="Times New Roman" w:cs="Times New Roman"/>
          <w:szCs w:val="24"/>
        </w:rPr>
        <w:t xml:space="preserve"> </w:t>
      </w:r>
      <w:r w:rsidRPr="00732626">
        <w:rPr>
          <w:rFonts w:ascii="Times New Roman" w:eastAsia="Calibri" w:hAnsi="Times New Roman" w:cs="Times New Roman"/>
          <w:szCs w:val="24"/>
        </w:rPr>
        <w:t>председателем выпускающей предметной (цикловой) комиссии организуется предварительная защита выпускных квалификационных работ в рамках работы комиссии с целью рассмотрения вопроса о готовности выпускников к защите работы. Количество и состав членов, участвующих в заседании, определяется ее председателем.</w:t>
      </w:r>
    </w:p>
    <w:p w14:paraId="5FB45122" w14:textId="77777777" w:rsidR="00732626" w:rsidRPr="00732626" w:rsidRDefault="00732626" w:rsidP="006C5B1E">
      <w:pPr>
        <w:spacing w:after="0" w:line="240" w:lineRule="auto"/>
        <w:ind w:firstLine="709"/>
        <w:jc w:val="both"/>
        <w:rPr>
          <w:rFonts w:ascii="Times New Roman" w:eastAsia="Calibri" w:hAnsi="Times New Roman" w:cs="Times New Roman"/>
          <w:szCs w:val="24"/>
        </w:rPr>
      </w:pPr>
      <w:r w:rsidRPr="00732626">
        <w:rPr>
          <w:rFonts w:ascii="Times New Roman" w:eastAsia="Calibri" w:hAnsi="Times New Roman" w:cs="Times New Roman"/>
          <w:szCs w:val="24"/>
        </w:rPr>
        <w:t>В комиссию выпускник предоставляет:</w:t>
      </w:r>
    </w:p>
    <w:p w14:paraId="239960FE" w14:textId="3CB871BC" w:rsidR="00732626" w:rsidRPr="00732626" w:rsidRDefault="00732626" w:rsidP="006C5B1E">
      <w:pPr>
        <w:numPr>
          <w:ilvl w:val="0"/>
          <w:numId w:val="37"/>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текстовую часть </w:t>
      </w:r>
      <w:r w:rsidR="00C74C81" w:rsidRPr="00C74C81">
        <w:rPr>
          <w:rFonts w:ascii="Times New Roman" w:eastAsia="Calibri" w:hAnsi="Times New Roman" w:cs="Times New Roman"/>
          <w:szCs w:val="24"/>
        </w:rPr>
        <w:t>дипломной работы (дипломного проекта)</w:t>
      </w:r>
      <w:r w:rsidR="00C74C81">
        <w:rPr>
          <w:rFonts w:ascii="Times New Roman" w:eastAsia="Calibri" w:hAnsi="Times New Roman" w:cs="Times New Roman"/>
          <w:szCs w:val="24"/>
        </w:rPr>
        <w:t xml:space="preserve"> </w:t>
      </w:r>
      <w:r w:rsidRPr="00732626">
        <w:rPr>
          <w:rFonts w:ascii="Times New Roman" w:eastAsia="Calibri" w:hAnsi="Times New Roman" w:cs="Times New Roman"/>
          <w:szCs w:val="24"/>
        </w:rPr>
        <w:t>на бумажном носителе;</w:t>
      </w:r>
    </w:p>
    <w:p w14:paraId="4E2AA95E" w14:textId="77777777" w:rsidR="00732626" w:rsidRPr="00732626" w:rsidRDefault="00732626" w:rsidP="006C5B1E">
      <w:pPr>
        <w:numPr>
          <w:ilvl w:val="0"/>
          <w:numId w:val="37"/>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чертежи, схемы, таблицы на электронном или бумажном носителе;</w:t>
      </w:r>
    </w:p>
    <w:p w14:paraId="55B064B9" w14:textId="77777777" w:rsidR="00732626" w:rsidRPr="00732626" w:rsidRDefault="00732626" w:rsidP="006C5B1E">
      <w:pPr>
        <w:numPr>
          <w:ilvl w:val="0"/>
          <w:numId w:val="37"/>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задание на выпускную квалификационную работу; </w:t>
      </w:r>
    </w:p>
    <w:p w14:paraId="6B14E46C" w14:textId="665B20AA" w:rsidR="00732626" w:rsidRPr="00732626" w:rsidRDefault="00732626" w:rsidP="006C5B1E">
      <w:pPr>
        <w:numPr>
          <w:ilvl w:val="0"/>
          <w:numId w:val="37"/>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устный доклад защиты </w:t>
      </w:r>
      <w:r w:rsidR="00C74C81" w:rsidRPr="00C74C81">
        <w:rPr>
          <w:rFonts w:ascii="Times New Roman" w:eastAsia="Calibri" w:hAnsi="Times New Roman" w:cs="Times New Roman"/>
          <w:szCs w:val="24"/>
        </w:rPr>
        <w:t>дипломной работы (дипломного проекта)</w:t>
      </w:r>
      <w:r w:rsidR="00C74C81">
        <w:rPr>
          <w:rFonts w:ascii="Times New Roman" w:eastAsia="Calibri" w:hAnsi="Times New Roman" w:cs="Times New Roman"/>
          <w:szCs w:val="24"/>
        </w:rPr>
        <w:t xml:space="preserve"> </w:t>
      </w:r>
      <w:r w:rsidRPr="00732626">
        <w:rPr>
          <w:rFonts w:ascii="Times New Roman" w:eastAsia="Calibri" w:hAnsi="Times New Roman" w:cs="Times New Roman"/>
          <w:szCs w:val="24"/>
        </w:rPr>
        <w:t>продолжительностью не более 15 минут;</w:t>
      </w:r>
    </w:p>
    <w:p w14:paraId="1B8BED8F" w14:textId="77777777" w:rsidR="00732626" w:rsidRPr="00732626" w:rsidRDefault="00732626" w:rsidP="006C5B1E">
      <w:pPr>
        <w:numPr>
          <w:ilvl w:val="0"/>
          <w:numId w:val="37"/>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электронную презентацию к докладу; </w:t>
      </w:r>
    </w:p>
    <w:p w14:paraId="62255732" w14:textId="2E01D6CD" w:rsidR="00732626" w:rsidRPr="00732626" w:rsidRDefault="00732626" w:rsidP="006C5B1E">
      <w:pPr>
        <w:spacing w:after="0" w:line="240" w:lineRule="auto"/>
        <w:ind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На предварительной защите </w:t>
      </w:r>
      <w:r w:rsidR="00C74C81" w:rsidRPr="00C74C81">
        <w:rPr>
          <w:rFonts w:ascii="Times New Roman" w:eastAsia="Calibri" w:hAnsi="Times New Roman" w:cs="Times New Roman"/>
          <w:szCs w:val="24"/>
        </w:rPr>
        <w:t>дипломной работы (дипломного проекта)</w:t>
      </w:r>
      <w:r w:rsidR="00C74C81">
        <w:rPr>
          <w:rFonts w:ascii="Times New Roman" w:eastAsia="Calibri" w:hAnsi="Times New Roman" w:cs="Times New Roman"/>
          <w:szCs w:val="24"/>
        </w:rPr>
        <w:t xml:space="preserve"> </w:t>
      </w:r>
      <w:r w:rsidRPr="00732626">
        <w:rPr>
          <w:rFonts w:ascii="Times New Roman" w:eastAsia="Calibri" w:hAnsi="Times New Roman" w:cs="Times New Roman"/>
          <w:szCs w:val="24"/>
        </w:rPr>
        <w:t>комиссия</w:t>
      </w:r>
      <w:r w:rsidRPr="00732626">
        <w:rPr>
          <w:rFonts w:eastAsia="Calibri" w:cs="Times New Roman"/>
        </w:rPr>
        <w:t xml:space="preserve"> </w:t>
      </w:r>
      <w:r w:rsidRPr="00732626">
        <w:rPr>
          <w:rFonts w:ascii="Times New Roman" w:eastAsia="Calibri" w:hAnsi="Times New Roman" w:cs="Times New Roman"/>
        </w:rPr>
        <w:t>определяет</w:t>
      </w:r>
      <w:r w:rsidRPr="00732626">
        <w:rPr>
          <w:rFonts w:ascii="Times New Roman" w:eastAsia="Calibri" w:hAnsi="Times New Roman" w:cs="Times New Roman"/>
          <w:szCs w:val="24"/>
        </w:rPr>
        <w:t>:</w:t>
      </w:r>
    </w:p>
    <w:p w14:paraId="4D8F079C" w14:textId="0A95B8D6" w:rsidR="00732626" w:rsidRPr="00732626" w:rsidRDefault="00732626" w:rsidP="006C5B1E">
      <w:pPr>
        <w:numPr>
          <w:ilvl w:val="0"/>
          <w:numId w:val="38"/>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соответствие содержания </w:t>
      </w:r>
      <w:r w:rsidR="00C74C81" w:rsidRPr="00C74C81">
        <w:rPr>
          <w:rFonts w:ascii="Times New Roman" w:eastAsiaTheme="minorEastAsia" w:hAnsi="Times New Roman" w:cs="Times New Roman"/>
          <w:szCs w:val="24"/>
          <w:lang w:eastAsia="ru-RU"/>
        </w:rPr>
        <w:t>дипломной работы (дипломного проекта)</w:t>
      </w:r>
      <w:r w:rsidR="00C74C81">
        <w:rPr>
          <w:rFonts w:ascii="Times New Roman" w:eastAsiaTheme="minorEastAsia" w:hAnsi="Times New Roman" w:cs="Times New Roman"/>
          <w:szCs w:val="24"/>
          <w:lang w:eastAsia="ru-RU"/>
        </w:rPr>
        <w:t xml:space="preserve"> </w:t>
      </w:r>
      <w:r w:rsidRPr="00732626">
        <w:rPr>
          <w:rFonts w:ascii="Times New Roman" w:eastAsia="Calibri" w:hAnsi="Times New Roman" w:cs="Times New Roman"/>
          <w:szCs w:val="24"/>
        </w:rPr>
        <w:t>заявленной теме, индивидуальному заданию;</w:t>
      </w:r>
    </w:p>
    <w:p w14:paraId="0323BB79" w14:textId="6A6F89A0" w:rsidR="00732626" w:rsidRPr="00732626" w:rsidRDefault="00732626" w:rsidP="006C5B1E">
      <w:pPr>
        <w:numPr>
          <w:ilvl w:val="0"/>
          <w:numId w:val="38"/>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качество, содержание и оформление текстовой части </w:t>
      </w:r>
      <w:r w:rsidR="00C74C81" w:rsidRPr="00C74C81">
        <w:rPr>
          <w:rFonts w:ascii="Times New Roman" w:eastAsia="Calibri" w:hAnsi="Times New Roman" w:cs="Times New Roman"/>
          <w:szCs w:val="24"/>
        </w:rPr>
        <w:t>дипломной работы (дипломного проекта)</w:t>
      </w:r>
      <w:r w:rsidR="00C74C81">
        <w:rPr>
          <w:rFonts w:ascii="Times New Roman" w:eastAsia="Calibri" w:hAnsi="Times New Roman" w:cs="Times New Roman"/>
          <w:szCs w:val="24"/>
        </w:rPr>
        <w:t xml:space="preserve"> </w:t>
      </w:r>
      <w:r w:rsidRPr="00732626">
        <w:rPr>
          <w:rFonts w:ascii="Times New Roman" w:eastAsia="Calibri" w:hAnsi="Times New Roman" w:cs="Times New Roman"/>
          <w:szCs w:val="24"/>
        </w:rPr>
        <w:t xml:space="preserve">и презентации, дает рекомендации по содержанию представленных материалов; </w:t>
      </w:r>
    </w:p>
    <w:p w14:paraId="0CDBD598" w14:textId="1124EE3B" w:rsidR="00732626" w:rsidRPr="00732626" w:rsidRDefault="00732626" w:rsidP="006C5B1E">
      <w:pPr>
        <w:numPr>
          <w:ilvl w:val="0"/>
          <w:numId w:val="38"/>
        </w:numPr>
        <w:tabs>
          <w:tab w:val="left" w:pos="993"/>
        </w:tabs>
        <w:autoSpaceDE w:val="0"/>
        <w:autoSpaceDN w:val="0"/>
        <w:adjustRightInd w:val="0"/>
        <w:spacing w:after="0" w:line="240" w:lineRule="auto"/>
        <w:ind w:left="0"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степень готовности к защите, выполненной </w:t>
      </w:r>
      <w:r w:rsidR="00C74C81" w:rsidRPr="00C74C81">
        <w:rPr>
          <w:rFonts w:ascii="Times New Roman" w:eastAsiaTheme="minorEastAsia" w:hAnsi="Times New Roman" w:cs="Times New Roman"/>
          <w:szCs w:val="24"/>
          <w:lang w:eastAsia="ru-RU"/>
        </w:rPr>
        <w:t>дипломной работы (дипломного проекта)</w:t>
      </w:r>
      <w:r w:rsidRPr="00732626">
        <w:rPr>
          <w:rFonts w:ascii="Times New Roman" w:eastAsiaTheme="minorEastAsia" w:hAnsi="Times New Roman" w:cs="Times New Roman"/>
          <w:szCs w:val="24"/>
          <w:lang w:eastAsia="ru-RU"/>
        </w:rPr>
        <w:t>.</w:t>
      </w:r>
    </w:p>
    <w:p w14:paraId="689DEA61" w14:textId="695DF8D8" w:rsidR="00732626" w:rsidRPr="00732626" w:rsidRDefault="00732626" w:rsidP="006C5B1E">
      <w:pPr>
        <w:tabs>
          <w:tab w:val="left" w:pos="993"/>
        </w:tabs>
        <w:spacing w:after="0" w:line="240" w:lineRule="auto"/>
        <w:ind w:firstLine="709"/>
        <w:jc w:val="both"/>
        <w:rPr>
          <w:rFonts w:ascii="Times New Roman" w:eastAsia="Calibri" w:hAnsi="Times New Roman" w:cs="Times New Roman"/>
          <w:szCs w:val="24"/>
        </w:rPr>
      </w:pPr>
      <w:r w:rsidRPr="00732626">
        <w:rPr>
          <w:rFonts w:ascii="Times New Roman" w:eastAsiaTheme="minorEastAsia" w:hAnsi="Times New Roman" w:cs="Times New Roman"/>
          <w:szCs w:val="24"/>
          <w:lang w:eastAsia="ru-RU"/>
        </w:rPr>
        <w:t xml:space="preserve">После прохождения предварительной защиты допускается внесение изменений в выпускную квалификационную работу. Комиссия выносит решение о допуске обучающегося к процедуре защиты </w:t>
      </w:r>
      <w:r w:rsidR="00C74C81" w:rsidRPr="00C74C81">
        <w:rPr>
          <w:rFonts w:ascii="Times New Roman" w:eastAsiaTheme="minorEastAsia" w:hAnsi="Times New Roman" w:cs="Times New Roman"/>
          <w:szCs w:val="24"/>
          <w:lang w:eastAsia="ru-RU"/>
        </w:rPr>
        <w:t>дипломной работы (дипломного проекта)</w:t>
      </w:r>
      <w:r w:rsidRPr="00732626">
        <w:rPr>
          <w:rFonts w:ascii="Times New Roman" w:eastAsiaTheme="minorEastAsia" w:hAnsi="Times New Roman" w:cs="Times New Roman"/>
          <w:szCs w:val="24"/>
          <w:lang w:eastAsia="ru-RU"/>
        </w:rPr>
        <w:t xml:space="preserve">. Отметка о допуске проставляется на титульном листе </w:t>
      </w:r>
      <w:r w:rsidR="00C74C81" w:rsidRPr="00C74C81">
        <w:rPr>
          <w:rFonts w:ascii="Times New Roman" w:eastAsiaTheme="minorEastAsia" w:hAnsi="Times New Roman" w:cs="Times New Roman"/>
          <w:szCs w:val="24"/>
          <w:lang w:eastAsia="ru-RU"/>
        </w:rPr>
        <w:t>дипломной работы (дипломного проекта)</w:t>
      </w:r>
      <w:r w:rsidRPr="00732626">
        <w:rPr>
          <w:rFonts w:ascii="Times New Roman" w:eastAsiaTheme="minorEastAsia" w:hAnsi="Times New Roman" w:cs="Times New Roman"/>
          <w:szCs w:val="24"/>
          <w:lang w:eastAsia="ru-RU"/>
        </w:rPr>
        <w:t>.</w:t>
      </w:r>
    </w:p>
    <w:p w14:paraId="0D358AFC" w14:textId="18D86A5D" w:rsidR="00732626" w:rsidRPr="00732626" w:rsidRDefault="00732626" w:rsidP="006C5B1E">
      <w:pPr>
        <w:spacing w:after="0" w:line="240" w:lineRule="auto"/>
        <w:ind w:firstLine="709"/>
        <w:jc w:val="both"/>
        <w:rPr>
          <w:rFonts w:ascii="Times New Roman" w:eastAsiaTheme="minorEastAsia" w:hAnsi="Times New Roman" w:cs="Times New Roman"/>
          <w:szCs w:val="24"/>
          <w:lang w:eastAsia="ru-RU"/>
        </w:rPr>
      </w:pPr>
      <w:r w:rsidRPr="00732626">
        <w:rPr>
          <w:rFonts w:ascii="Times New Roman" w:eastAsiaTheme="minorEastAsia" w:hAnsi="Times New Roman" w:cs="Times New Roman"/>
          <w:szCs w:val="24"/>
          <w:lang w:eastAsia="ru-RU"/>
        </w:rPr>
        <w:t xml:space="preserve">Завершенная </w:t>
      </w:r>
      <w:r w:rsidR="000828AD" w:rsidRPr="000828AD">
        <w:rPr>
          <w:rFonts w:ascii="Times New Roman" w:eastAsiaTheme="minorEastAsia" w:hAnsi="Times New Roman" w:cs="Times New Roman"/>
          <w:szCs w:val="24"/>
          <w:lang w:eastAsia="ru-RU"/>
        </w:rPr>
        <w:t>выпускн</w:t>
      </w:r>
      <w:r w:rsidR="000828AD">
        <w:rPr>
          <w:rFonts w:ascii="Times New Roman" w:eastAsiaTheme="minorEastAsia" w:hAnsi="Times New Roman" w:cs="Times New Roman"/>
          <w:szCs w:val="24"/>
          <w:lang w:eastAsia="ru-RU"/>
        </w:rPr>
        <w:t>ая</w:t>
      </w:r>
      <w:r w:rsidR="000828AD" w:rsidRPr="000828AD">
        <w:rPr>
          <w:rFonts w:ascii="Times New Roman" w:eastAsiaTheme="minorEastAsia" w:hAnsi="Times New Roman" w:cs="Times New Roman"/>
          <w:szCs w:val="24"/>
          <w:lang w:eastAsia="ru-RU"/>
        </w:rPr>
        <w:t xml:space="preserve"> квалификационн</w:t>
      </w:r>
      <w:r w:rsidR="000828AD">
        <w:rPr>
          <w:rFonts w:ascii="Times New Roman" w:eastAsiaTheme="minorEastAsia" w:hAnsi="Times New Roman" w:cs="Times New Roman"/>
          <w:szCs w:val="24"/>
          <w:lang w:eastAsia="ru-RU"/>
        </w:rPr>
        <w:t>ая</w:t>
      </w:r>
      <w:r w:rsidR="000828AD" w:rsidRPr="000828AD">
        <w:rPr>
          <w:rFonts w:ascii="Times New Roman" w:eastAsiaTheme="minorEastAsia" w:hAnsi="Times New Roman" w:cs="Times New Roman"/>
          <w:szCs w:val="24"/>
          <w:lang w:eastAsia="ru-RU"/>
        </w:rPr>
        <w:t xml:space="preserve"> работ</w:t>
      </w:r>
      <w:r w:rsidR="000828AD">
        <w:rPr>
          <w:rFonts w:ascii="Times New Roman" w:eastAsiaTheme="minorEastAsia" w:hAnsi="Times New Roman" w:cs="Times New Roman"/>
          <w:szCs w:val="24"/>
          <w:lang w:eastAsia="ru-RU"/>
        </w:rPr>
        <w:t>а</w:t>
      </w:r>
      <w:r w:rsidRPr="00732626">
        <w:rPr>
          <w:rFonts w:ascii="Times New Roman" w:eastAsiaTheme="minorEastAsia" w:hAnsi="Times New Roman" w:cs="Times New Roman"/>
          <w:szCs w:val="24"/>
          <w:lang w:eastAsia="ru-RU"/>
        </w:rPr>
        <w:t xml:space="preserve"> обучающегося подлежит обязательному внешнему рецензированию.</w:t>
      </w:r>
    </w:p>
    <w:p w14:paraId="5A21A47C" w14:textId="6517A891" w:rsidR="00732626" w:rsidRPr="00732626" w:rsidRDefault="00732626" w:rsidP="006C5B1E">
      <w:pPr>
        <w:spacing w:after="0" w:line="240" w:lineRule="auto"/>
        <w:ind w:firstLine="709"/>
        <w:jc w:val="both"/>
        <w:rPr>
          <w:rFonts w:ascii="Times New Roman" w:eastAsia="Calibri" w:hAnsi="Times New Roman" w:cs="Times New Roman"/>
          <w:szCs w:val="24"/>
        </w:rPr>
      </w:pPr>
      <w:r w:rsidRPr="00732626">
        <w:rPr>
          <w:rFonts w:ascii="Times New Roman" w:eastAsia="Calibri" w:hAnsi="Times New Roman" w:cs="Times New Roman"/>
          <w:szCs w:val="24"/>
        </w:rPr>
        <w:t xml:space="preserve">Рецензентом проводится анализ, представленной на рецензирование </w:t>
      </w:r>
      <w:r w:rsidR="00C74C81" w:rsidRPr="00C74C81">
        <w:rPr>
          <w:rFonts w:ascii="Times New Roman" w:eastAsia="Calibri" w:hAnsi="Times New Roman" w:cs="Times New Roman"/>
          <w:szCs w:val="24"/>
        </w:rPr>
        <w:t>дипломной работы (дипломного проекта)</w:t>
      </w:r>
      <w:r w:rsidR="00C74C81">
        <w:rPr>
          <w:rFonts w:ascii="Times New Roman" w:eastAsia="Calibri" w:hAnsi="Times New Roman" w:cs="Times New Roman"/>
          <w:szCs w:val="24"/>
        </w:rPr>
        <w:t xml:space="preserve"> </w:t>
      </w:r>
      <w:r w:rsidRPr="00732626">
        <w:rPr>
          <w:rFonts w:ascii="Times New Roman" w:eastAsia="Calibri" w:hAnsi="Times New Roman" w:cs="Times New Roman"/>
          <w:szCs w:val="24"/>
        </w:rPr>
        <w:t>и включает:</w:t>
      </w:r>
    </w:p>
    <w:p w14:paraId="57B01910" w14:textId="5F77422A" w:rsidR="00732626" w:rsidRPr="00732626" w:rsidRDefault="00732626" w:rsidP="006C5B1E">
      <w:pPr>
        <w:numPr>
          <w:ilvl w:val="0"/>
          <w:numId w:val="36"/>
        </w:numPr>
        <w:spacing w:after="0" w:line="240" w:lineRule="auto"/>
        <w:ind w:left="0"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 xml:space="preserve">описание достоинств и недостатков </w:t>
      </w:r>
      <w:r w:rsidR="00C74C81" w:rsidRPr="00C74C81">
        <w:rPr>
          <w:rFonts w:ascii="Times New Roman" w:eastAsiaTheme="minorEastAsia" w:hAnsi="Times New Roman" w:cs="Times New Roman"/>
          <w:sz w:val="24"/>
          <w:szCs w:val="28"/>
          <w:lang w:eastAsia="ru-RU"/>
        </w:rPr>
        <w:t>дипломной работы (дипломного проекта)</w:t>
      </w:r>
      <w:r w:rsidRPr="00732626">
        <w:rPr>
          <w:rFonts w:ascii="Times New Roman" w:eastAsiaTheme="minorEastAsia" w:hAnsi="Times New Roman" w:cs="Times New Roman"/>
          <w:sz w:val="24"/>
          <w:szCs w:val="28"/>
          <w:lang w:eastAsia="ru-RU"/>
        </w:rPr>
        <w:t>;</w:t>
      </w:r>
    </w:p>
    <w:p w14:paraId="19BE69DC" w14:textId="77777777" w:rsidR="00732626" w:rsidRPr="00732626" w:rsidRDefault="00732626" w:rsidP="006C5B1E">
      <w:pPr>
        <w:numPr>
          <w:ilvl w:val="0"/>
          <w:numId w:val="36"/>
        </w:numPr>
        <w:spacing w:after="0" w:line="240" w:lineRule="auto"/>
        <w:ind w:left="0" w:firstLine="709"/>
        <w:jc w:val="both"/>
        <w:rPr>
          <w:rFonts w:ascii="Times New Roman" w:eastAsiaTheme="minorEastAsia" w:hAnsi="Times New Roman" w:cs="Times New Roman"/>
          <w:sz w:val="24"/>
          <w:szCs w:val="28"/>
          <w:lang w:eastAsia="ru-RU"/>
        </w:rPr>
      </w:pPr>
      <w:r w:rsidRPr="00732626">
        <w:rPr>
          <w:rFonts w:ascii="Times New Roman" w:eastAsiaTheme="minorEastAsia" w:hAnsi="Times New Roman" w:cs="Times New Roman"/>
          <w:sz w:val="24"/>
          <w:szCs w:val="28"/>
          <w:lang w:eastAsia="ru-RU"/>
        </w:rPr>
        <w:t>оценку профессионального уровня подготовки выпускника;</w:t>
      </w:r>
    </w:p>
    <w:p w14:paraId="38EFD7BE" w14:textId="4B120C02" w:rsidR="00732626" w:rsidRPr="00732626" w:rsidRDefault="00732626" w:rsidP="006C5B1E">
      <w:pPr>
        <w:numPr>
          <w:ilvl w:val="0"/>
          <w:numId w:val="36"/>
        </w:numPr>
        <w:shd w:val="clear" w:color="auto" w:fill="FFFFFF"/>
        <w:spacing w:after="0" w:line="240" w:lineRule="auto"/>
        <w:ind w:left="0" w:firstLine="709"/>
        <w:jc w:val="both"/>
        <w:rPr>
          <w:rFonts w:ascii="yandex-sans" w:eastAsiaTheme="minorEastAsia" w:hAnsi="yandex-sans" w:cs="Times New Roman"/>
          <w:color w:val="000000"/>
          <w:sz w:val="23"/>
          <w:szCs w:val="23"/>
          <w:lang w:eastAsia="ru-RU"/>
        </w:rPr>
      </w:pPr>
      <w:r w:rsidRPr="00732626">
        <w:rPr>
          <w:rFonts w:ascii="yandex-sans" w:eastAsiaTheme="minorEastAsia" w:hAnsi="yandex-sans" w:cs="Times New Roman"/>
          <w:color w:val="000000"/>
          <w:sz w:val="23"/>
          <w:szCs w:val="23"/>
          <w:lang w:eastAsia="ru-RU"/>
        </w:rPr>
        <w:t xml:space="preserve">рекомендуемую оценку за </w:t>
      </w:r>
      <w:r w:rsidR="00C74C81" w:rsidRPr="00C74C81">
        <w:rPr>
          <w:rFonts w:ascii="yandex-sans" w:eastAsiaTheme="minorEastAsia" w:hAnsi="yandex-sans" w:cs="Times New Roman"/>
          <w:color w:val="000000"/>
          <w:sz w:val="23"/>
          <w:szCs w:val="23"/>
          <w:lang w:eastAsia="ru-RU"/>
        </w:rPr>
        <w:t>дипломн</w:t>
      </w:r>
      <w:r w:rsidR="00C74C81">
        <w:rPr>
          <w:rFonts w:eastAsiaTheme="minorEastAsia" w:cs="Times New Roman"/>
          <w:color w:val="000000"/>
          <w:sz w:val="23"/>
          <w:szCs w:val="23"/>
          <w:lang w:eastAsia="ru-RU"/>
        </w:rPr>
        <w:t>ую</w:t>
      </w:r>
      <w:r w:rsidR="00C74C81" w:rsidRPr="00C74C81">
        <w:rPr>
          <w:rFonts w:ascii="yandex-sans" w:eastAsiaTheme="minorEastAsia" w:hAnsi="yandex-sans" w:cs="Times New Roman"/>
          <w:color w:val="000000"/>
          <w:sz w:val="23"/>
          <w:szCs w:val="23"/>
          <w:lang w:eastAsia="ru-RU"/>
        </w:rPr>
        <w:t xml:space="preserve"> работ</w:t>
      </w:r>
      <w:r w:rsidR="00C74C81">
        <w:rPr>
          <w:rFonts w:eastAsiaTheme="minorEastAsia" w:cs="Times New Roman"/>
          <w:color w:val="000000"/>
          <w:sz w:val="23"/>
          <w:szCs w:val="23"/>
          <w:lang w:eastAsia="ru-RU"/>
        </w:rPr>
        <w:t>у</w:t>
      </w:r>
      <w:r w:rsidR="00C74C81" w:rsidRPr="00C74C81">
        <w:rPr>
          <w:rFonts w:ascii="yandex-sans" w:eastAsiaTheme="minorEastAsia" w:hAnsi="yandex-sans" w:cs="Times New Roman"/>
          <w:color w:val="000000"/>
          <w:sz w:val="23"/>
          <w:szCs w:val="23"/>
          <w:lang w:eastAsia="ru-RU"/>
        </w:rPr>
        <w:t xml:space="preserve"> (дипло</w:t>
      </w:r>
      <w:r w:rsidR="00C74C81" w:rsidRPr="00C74C81">
        <w:rPr>
          <w:rFonts w:ascii="Times New Roman" w:eastAsiaTheme="minorEastAsia" w:hAnsi="Times New Roman" w:cs="Times New Roman"/>
          <w:color w:val="000000"/>
          <w:sz w:val="23"/>
          <w:szCs w:val="23"/>
          <w:lang w:eastAsia="ru-RU"/>
        </w:rPr>
        <w:t xml:space="preserve">мный </w:t>
      </w:r>
      <w:r w:rsidR="00C74C81" w:rsidRPr="00C74C81">
        <w:rPr>
          <w:rFonts w:ascii="yandex-sans" w:eastAsiaTheme="minorEastAsia" w:hAnsi="yandex-sans" w:cs="Times New Roman"/>
          <w:color w:val="000000"/>
          <w:sz w:val="23"/>
          <w:szCs w:val="23"/>
          <w:lang w:eastAsia="ru-RU"/>
        </w:rPr>
        <w:t>проект)</w:t>
      </w:r>
      <w:r w:rsidRPr="00732626">
        <w:rPr>
          <w:rFonts w:ascii="yandex-sans" w:eastAsiaTheme="minorEastAsia" w:hAnsi="yandex-sans" w:cs="Times New Roman"/>
          <w:color w:val="000000"/>
          <w:sz w:val="23"/>
          <w:szCs w:val="23"/>
          <w:lang w:eastAsia="ru-RU"/>
        </w:rPr>
        <w:t>- «отлично», «хорошо», «удовлетворительно», «неудовлетворительно»;</w:t>
      </w:r>
    </w:p>
    <w:p w14:paraId="64345E0D" w14:textId="77777777" w:rsidR="00732626" w:rsidRPr="00732626" w:rsidRDefault="00732626" w:rsidP="006C5B1E">
      <w:pPr>
        <w:numPr>
          <w:ilvl w:val="0"/>
          <w:numId w:val="36"/>
        </w:numPr>
        <w:shd w:val="clear" w:color="auto" w:fill="FFFFFF"/>
        <w:spacing w:after="0" w:line="240" w:lineRule="auto"/>
        <w:ind w:left="0" w:firstLine="709"/>
        <w:jc w:val="both"/>
        <w:rPr>
          <w:rFonts w:ascii="yandex-sans" w:eastAsiaTheme="minorEastAsia" w:hAnsi="yandex-sans" w:cs="Times New Roman"/>
          <w:color w:val="000000"/>
          <w:sz w:val="23"/>
          <w:szCs w:val="23"/>
          <w:lang w:eastAsia="ru-RU"/>
        </w:rPr>
      </w:pPr>
      <w:r w:rsidRPr="00732626">
        <w:rPr>
          <w:rFonts w:ascii="yandex-sans" w:eastAsiaTheme="minorEastAsia" w:hAnsi="yandex-sans" w:cs="Times New Roman"/>
          <w:color w:val="000000"/>
          <w:sz w:val="23"/>
          <w:szCs w:val="23"/>
          <w:lang w:eastAsia="ru-RU"/>
        </w:rPr>
        <w:t>мнение о возможности присвоения выпускнику соответствующей квалификации.</w:t>
      </w:r>
    </w:p>
    <w:p w14:paraId="4809043F" w14:textId="02FC4193" w:rsidR="00732626" w:rsidRPr="00732626" w:rsidRDefault="00732626" w:rsidP="006C5B1E">
      <w:pPr>
        <w:spacing w:after="0" w:line="240" w:lineRule="auto"/>
        <w:ind w:firstLine="709"/>
        <w:jc w:val="both"/>
        <w:rPr>
          <w:rFonts w:ascii="Times New Roman" w:eastAsiaTheme="minorEastAsia" w:hAnsi="Times New Roman" w:cs="Times New Roman"/>
          <w:szCs w:val="24"/>
          <w:lang w:eastAsia="ru-RU"/>
        </w:rPr>
      </w:pPr>
      <w:r w:rsidRPr="00732626">
        <w:rPr>
          <w:rFonts w:ascii="Times New Roman" w:eastAsia="Calibri" w:hAnsi="Times New Roman" w:cs="Times New Roman"/>
          <w:szCs w:val="24"/>
        </w:rPr>
        <w:t xml:space="preserve">С содержанием рецензии обучающийся должен быть ознакомлен не позднее чем за день до защиты </w:t>
      </w:r>
      <w:r w:rsidR="00C74C81" w:rsidRPr="00C74C81">
        <w:rPr>
          <w:rFonts w:ascii="Times New Roman" w:eastAsiaTheme="minorEastAsia" w:hAnsi="Times New Roman" w:cs="Times New Roman"/>
          <w:szCs w:val="24"/>
          <w:lang w:eastAsia="ru-RU"/>
        </w:rPr>
        <w:t>дипломной работы (дипломного проекта)</w:t>
      </w:r>
      <w:r w:rsidRPr="00732626">
        <w:rPr>
          <w:rFonts w:ascii="Times New Roman" w:eastAsiaTheme="minorEastAsia" w:hAnsi="Times New Roman" w:cs="Times New Roman"/>
          <w:szCs w:val="24"/>
          <w:lang w:eastAsia="ru-RU"/>
        </w:rPr>
        <w:t xml:space="preserve">. После получения рецензии внесение изменений обучающимся в выпускную квалификационную работу не допускается. Отрицательная рецензия не лишает обучающегося права на защиту </w:t>
      </w:r>
      <w:r w:rsidR="00C74C81" w:rsidRPr="00C74C81">
        <w:rPr>
          <w:rFonts w:ascii="Times New Roman" w:eastAsiaTheme="minorEastAsia" w:hAnsi="Times New Roman" w:cs="Times New Roman"/>
          <w:szCs w:val="24"/>
          <w:lang w:eastAsia="ru-RU"/>
        </w:rPr>
        <w:t>дипломной работы (дипломного проекта)</w:t>
      </w:r>
      <w:r w:rsidRPr="00732626">
        <w:rPr>
          <w:rFonts w:ascii="Times New Roman" w:eastAsiaTheme="minorEastAsia" w:hAnsi="Times New Roman" w:cs="Times New Roman"/>
          <w:szCs w:val="24"/>
          <w:lang w:eastAsia="ru-RU"/>
        </w:rPr>
        <w:t>.</w:t>
      </w:r>
    </w:p>
    <w:p w14:paraId="1CF4B177" w14:textId="77777777" w:rsidR="00732626" w:rsidRPr="00732626" w:rsidRDefault="00732626" w:rsidP="006C5B1E">
      <w:pPr>
        <w:spacing w:after="0" w:line="240" w:lineRule="auto"/>
        <w:ind w:firstLine="709"/>
        <w:jc w:val="both"/>
        <w:rPr>
          <w:rFonts w:ascii="Times New Roman" w:eastAsiaTheme="minorEastAsia" w:hAnsi="Times New Roman" w:cs="Times New Roman"/>
          <w:szCs w:val="24"/>
          <w:lang w:eastAsia="ru-RU"/>
        </w:rPr>
      </w:pPr>
      <w:r w:rsidRPr="00732626">
        <w:rPr>
          <w:rFonts w:ascii="Times New Roman" w:eastAsia="Calibri" w:hAnsi="Times New Roman" w:cs="Times New Roman"/>
          <w:szCs w:val="24"/>
        </w:rPr>
        <w:t xml:space="preserve">Собранные председателем выпускающей предметной (цикловой) комиссии документы представляется в </w:t>
      </w:r>
      <w:r w:rsidRPr="00732626">
        <w:rPr>
          <w:rFonts w:ascii="Times New Roman" w:eastAsiaTheme="minorEastAsia" w:hAnsi="Times New Roman" w:cs="Times New Roman"/>
          <w:szCs w:val="24"/>
          <w:lang w:eastAsia="ru-RU"/>
        </w:rPr>
        <w:t xml:space="preserve">Государственную экзаменационную комиссию. </w:t>
      </w:r>
    </w:p>
    <w:p w14:paraId="72E46843" w14:textId="77777777" w:rsidR="00732626" w:rsidRPr="00732626" w:rsidRDefault="00732626" w:rsidP="00732626">
      <w:pPr>
        <w:spacing w:after="0" w:line="240" w:lineRule="auto"/>
        <w:ind w:left="709"/>
        <w:contextualSpacing/>
        <w:jc w:val="both"/>
        <w:rPr>
          <w:rFonts w:ascii="Times New Roman" w:eastAsiaTheme="minorEastAsia" w:hAnsi="Times New Roman" w:cs="Times New Roman"/>
          <w:lang w:eastAsia="ru-RU"/>
        </w:rPr>
      </w:pPr>
    </w:p>
    <w:p w14:paraId="5788281C" w14:textId="77777777" w:rsidR="006C5B1E" w:rsidRDefault="006C5B1E">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3F80D158" w14:textId="389410BF" w:rsidR="00732626" w:rsidRPr="00732626" w:rsidRDefault="00732626" w:rsidP="00732626">
      <w:pPr>
        <w:tabs>
          <w:tab w:val="left" w:pos="993"/>
        </w:tabs>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lastRenderedPageBreak/>
        <w:t xml:space="preserve">Критерии оценки </w:t>
      </w:r>
      <w:r w:rsidR="00C74C81" w:rsidRPr="00C74C81">
        <w:rPr>
          <w:rFonts w:ascii="Times New Roman" w:eastAsia="Times New Roman" w:hAnsi="Times New Roman" w:cs="Times New Roman"/>
          <w:b/>
          <w:lang w:eastAsia="ru-RU"/>
        </w:rPr>
        <w:t>дипломной работы (дипломного проекта)</w:t>
      </w:r>
    </w:p>
    <w:p w14:paraId="4BEBF250" w14:textId="77777777" w:rsidR="00732626" w:rsidRPr="00732626" w:rsidRDefault="00732626" w:rsidP="00732626">
      <w:pPr>
        <w:tabs>
          <w:tab w:val="left" w:pos="993"/>
        </w:tabs>
        <w:autoSpaceDE w:val="0"/>
        <w:autoSpaceDN w:val="0"/>
        <w:adjustRightInd w:val="0"/>
        <w:spacing w:after="0" w:line="240" w:lineRule="auto"/>
        <w:ind w:firstLine="540"/>
        <w:jc w:val="center"/>
        <w:rPr>
          <w:rFonts w:ascii="Times New Roman" w:eastAsia="Times New Roman" w:hAnsi="Times New Roman" w:cs="Times New Roman"/>
          <w:lang w:eastAsia="ru-RU"/>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75"/>
        <w:gridCol w:w="2060"/>
        <w:gridCol w:w="2084"/>
      </w:tblGrid>
      <w:tr w:rsidR="00732626" w:rsidRPr="00732626" w14:paraId="0554F97B" w14:textId="77777777" w:rsidTr="003D6D49">
        <w:tc>
          <w:tcPr>
            <w:tcW w:w="1188" w:type="dxa"/>
            <w:vMerge w:val="restart"/>
            <w:shd w:val="clear" w:color="auto" w:fill="auto"/>
            <w:vAlign w:val="center"/>
          </w:tcPr>
          <w:p w14:paraId="35BBBCA2"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критерии</w:t>
            </w:r>
          </w:p>
        </w:tc>
        <w:tc>
          <w:tcPr>
            <w:tcW w:w="8379" w:type="dxa"/>
            <w:gridSpan w:val="4"/>
            <w:shd w:val="clear" w:color="auto" w:fill="auto"/>
            <w:vAlign w:val="center"/>
          </w:tcPr>
          <w:p w14:paraId="7E4056F5"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 xml:space="preserve">Показатели </w:t>
            </w:r>
          </w:p>
        </w:tc>
      </w:tr>
      <w:tr w:rsidR="00732626" w:rsidRPr="00732626" w14:paraId="23144932" w14:textId="77777777" w:rsidTr="003D6D49">
        <w:tc>
          <w:tcPr>
            <w:tcW w:w="1188" w:type="dxa"/>
            <w:vMerge/>
            <w:shd w:val="clear" w:color="auto" w:fill="auto"/>
            <w:vAlign w:val="center"/>
          </w:tcPr>
          <w:p w14:paraId="27F39C8E"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8379" w:type="dxa"/>
            <w:gridSpan w:val="4"/>
            <w:shd w:val="clear" w:color="auto" w:fill="auto"/>
            <w:vAlign w:val="center"/>
          </w:tcPr>
          <w:p w14:paraId="47C9C841"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Оценки « 2 - 5»</w:t>
            </w:r>
          </w:p>
        </w:tc>
      </w:tr>
      <w:tr w:rsidR="00732626" w:rsidRPr="00732626" w14:paraId="50B5E26F" w14:textId="77777777" w:rsidTr="003D6D49">
        <w:tc>
          <w:tcPr>
            <w:tcW w:w="1188" w:type="dxa"/>
            <w:vMerge/>
            <w:shd w:val="clear" w:color="auto" w:fill="auto"/>
            <w:vAlign w:val="center"/>
          </w:tcPr>
          <w:p w14:paraId="5C48C600"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2160" w:type="dxa"/>
            <w:shd w:val="clear" w:color="auto" w:fill="auto"/>
            <w:vAlign w:val="center"/>
          </w:tcPr>
          <w:p w14:paraId="6EE0C8BC"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«неуд.»</w:t>
            </w:r>
          </w:p>
        </w:tc>
        <w:tc>
          <w:tcPr>
            <w:tcW w:w="2075" w:type="dxa"/>
            <w:shd w:val="clear" w:color="auto" w:fill="auto"/>
            <w:vAlign w:val="center"/>
          </w:tcPr>
          <w:p w14:paraId="4081D33A"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«удовлетворит.»</w:t>
            </w:r>
          </w:p>
        </w:tc>
        <w:tc>
          <w:tcPr>
            <w:tcW w:w="2060" w:type="dxa"/>
            <w:shd w:val="clear" w:color="auto" w:fill="auto"/>
            <w:vAlign w:val="center"/>
          </w:tcPr>
          <w:p w14:paraId="4F912685"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«хорошо»</w:t>
            </w:r>
          </w:p>
        </w:tc>
        <w:tc>
          <w:tcPr>
            <w:tcW w:w="2084" w:type="dxa"/>
            <w:shd w:val="clear" w:color="auto" w:fill="auto"/>
            <w:vAlign w:val="center"/>
          </w:tcPr>
          <w:p w14:paraId="0E7F9CFA" w14:textId="77777777" w:rsidR="00732626" w:rsidRPr="00732626" w:rsidRDefault="00732626" w:rsidP="0073262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«отлично»</w:t>
            </w:r>
          </w:p>
        </w:tc>
      </w:tr>
      <w:tr w:rsidR="00732626" w:rsidRPr="00732626" w14:paraId="6E8B5A6C" w14:textId="77777777" w:rsidTr="003D6D49">
        <w:trPr>
          <w:cantSplit/>
          <w:trHeight w:val="1134"/>
        </w:trPr>
        <w:tc>
          <w:tcPr>
            <w:tcW w:w="1188" w:type="dxa"/>
            <w:shd w:val="clear" w:color="auto" w:fill="auto"/>
            <w:textDirection w:val="btLr"/>
            <w:vAlign w:val="center"/>
          </w:tcPr>
          <w:p w14:paraId="6CBC9E54"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Актуальность</w:t>
            </w:r>
          </w:p>
        </w:tc>
        <w:tc>
          <w:tcPr>
            <w:tcW w:w="2160" w:type="dxa"/>
            <w:shd w:val="clear" w:color="auto" w:fill="auto"/>
          </w:tcPr>
          <w:p w14:paraId="1B12ECD6" w14:textId="77777777"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Актуальность исследования автором не обосновывается.</w:t>
            </w:r>
          </w:p>
          <w:p w14:paraId="40148C02" w14:textId="77777777"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Неясны цели и задачи работы (либо они есть, но абсолютно не согласуются с содержанием)</w:t>
            </w:r>
          </w:p>
        </w:tc>
        <w:tc>
          <w:tcPr>
            <w:tcW w:w="2075" w:type="dxa"/>
            <w:shd w:val="clear" w:color="auto" w:fill="auto"/>
          </w:tcPr>
          <w:p w14:paraId="6F4C0064" w14:textId="2FF0DABD"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 xml:space="preserve">Актуальность сформулирована, в самых общих чертах – проблема не выявлена и, что самое главное, не аргументирована (не обоснована со ссылками на источники). Не четко сформулированы цель, </w:t>
            </w:r>
            <w:r w:rsidR="006C5B1E" w:rsidRPr="00732626">
              <w:rPr>
                <w:rFonts w:ascii="Times New Roman" w:eastAsia="Times New Roman" w:hAnsi="Times New Roman" w:cs="Times New Roman"/>
                <w:lang w:eastAsia="ru-RU"/>
              </w:rPr>
              <w:t>задачи, предмет</w:t>
            </w:r>
            <w:r w:rsidRPr="00732626">
              <w:rPr>
                <w:rFonts w:ascii="Times New Roman" w:eastAsia="Times New Roman" w:hAnsi="Times New Roman" w:cs="Times New Roman"/>
                <w:lang w:eastAsia="ru-RU"/>
              </w:rPr>
              <w:t xml:space="preserve">, объект исследования, методы, используемые в работе </w:t>
            </w:r>
          </w:p>
        </w:tc>
        <w:tc>
          <w:tcPr>
            <w:tcW w:w="2060" w:type="dxa"/>
            <w:shd w:val="clear" w:color="auto" w:fill="auto"/>
          </w:tcPr>
          <w:p w14:paraId="51B7EA19" w14:textId="77777777" w:rsidR="00732626" w:rsidRPr="00732626" w:rsidRDefault="00732626" w:rsidP="00732626">
            <w:pPr>
              <w:widowControl w:val="0"/>
              <w:autoSpaceDE w:val="0"/>
              <w:autoSpaceDN w:val="0"/>
              <w:adjustRightInd w:val="0"/>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Автор обосновывает актуальность 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 </w:t>
            </w:r>
          </w:p>
        </w:tc>
        <w:tc>
          <w:tcPr>
            <w:tcW w:w="2084" w:type="dxa"/>
            <w:shd w:val="clear" w:color="auto" w:fill="auto"/>
          </w:tcPr>
          <w:p w14:paraId="179C9EF8" w14:textId="77777777"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 xml:space="preserve">Актуальность проблемы исследования обоснована анализом состояния действительности. Сформулированы цель, задачи, предмет, объект исследования, методы, используемые в работе. </w:t>
            </w:r>
          </w:p>
        </w:tc>
      </w:tr>
      <w:tr w:rsidR="00732626" w:rsidRPr="00732626" w14:paraId="6A8E3EA4" w14:textId="77777777" w:rsidTr="003D6D49">
        <w:trPr>
          <w:cantSplit/>
          <w:trHeight w:val="1134"/>
        </w:trPr>
        <w:tc>
          <w:tcPr>
            <w:tcW w:w="1188" w:type="dxa"/>
            <w:shd w:val="clear" w:color="auto" w:fill="auto"/>
            <w:textDirection w:val="btLr"/>
            <w:vAlign w:val="center"/>
          </w:tcPr>
          <w:p w14:paraId="7318C244"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Логика работы</w:t>
            </w:r>
          </w:p>
        </w:tc>
        <w:tc>
          <w:tcPr>
            <w:tcW w:w="2160" w:type="dxa"/>
            <w:shd w:val="clear" w:color="auto" w:fill="auto"/>
          </w:tcPr>
          <w:p w14:paraId="17E18D3D"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Содержание и тема работы плохо согласуются между собой. </w:t>
            </w:r>
          </w:p>
          <w:p w14:paraId="42F40B3E" w14:textId="77777777"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075" w:type="dxa"/>
            <w:shd w:val="clear" w:color="auto" w:fill="auto"/>
          </w:tcPr>
          <w:p w14:paraId="27601833" w14:textId="77777777"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Содержание и тема работы не всегда согласуются между собой.  Некоторые части работы не связаны с целью и задачами работы</w:t>
            </w:r>
          </w:p>
        </w:tc>
        <w:tc>
          <w:tcPr>
            <w:tcW w:w="2060" w:type="dxa"/>
            <w:shd w:val="clear" w:color="auto" w:fill="auto"/>
          </w:tcPr>
          <w:p w14:paraId="2C8D2BBA"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 </w:t>
            </w:r>
          </w:p>
          <w:p w14:paraId="3ED3582F" w14:textId="77777777" w:rsidR="00732626" w:rsidRPr="00732626" w:rsidRDefault="00732626" w:rsidP="00732626">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2084" w:type="dxa"/>
            <w:shd w:val="clear" w:color="auto" w:fill="auto"/>
          </w:tcPr>
          <w:p w14:paraId="4CEAE634" w14:textId="212828C1"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Содержание, как целой работы, так и ее частей связано с темой работы. Тема сформулирована конкретно, отражает направленность работы. В каждой части (</w:t>
            </w:r>
            <w:r w:rsidR="006C5B1E" w:rsidRPr="00732626">
              <w:rPr>
                <w:rFonts w:ascii="Times New Roman" w:eastAsia="Times New Roman" w:hAnsi="Times New Roman" w:cs="Times New Roman"/>
                <w:lang w:eastAsia="ru-RU"/>
              </w:rPr>
              <w:t>главе, параграфе</w:t>
            </w:r>
            <w:r w:rsidRPr="00732626">
              <w:rPr>
                <w:rFonts w:ascii="Times New Roman" w:eastAsia="Times New Roman" w:hAnsi="Times New Roman" w:cs="Times New Roman"/>
                <w:lang w:eastAsia="ru-RU"/>
              </w:rPr>
              <w:t>) присутствует обоснование, почему эта часть рассматривается в рамках данной темы</w:t>
            </w:r>
          </w:p>
        </w:tc>
      </w:tr>
      <w:tr w:rsidR="00732626" w:rsidRPr="00732626" w14:paraId="5C3EAEF5" w14:textId="77777777" w:rsidTr="003D6D49">
        <w:trPr>
          <w:cantSplit/>
          <w:trHeight w:val="1068"/>
        </w:trPr>
        <w:tc>
          <w:tcPr>
            <w:tcW w:w="1188" w:type="dxa"/>
            <w:shd w:val="clear" w:color="auto" w:fill="auto"/>
            <w:textDirection w:val="btLr"/>
            <w:vAlign w:val="center"/>
          </w:tcPr>
          <w:p w14:paraId="6E060D0A"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Сроки</w:t>
            </w:r>
          </w:p>
        </w:tc>
        <w:tc>
          <w:tcPr>
            <w:tcW w:w="2160" w:type="dxa"/>
            <w:shd w:val="clear" w:color="auto" w:fill="auto"/>
          </w:tcPr>
          <w:p w14:paraId="792F354F"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Работа сдана с опозданием (более 3-х дней задержки)</w:t>
            </w:r>
          </w:p>
        </w:tc>
        <w:tc>
          <w:tcPr>
            <w:tcW w:w="2075" w:type="dxa"/>
            <w:shd w:val="clear" w:color="auto" w:fill="auto"/>
          </w:tcPr>
          <w:p w14:paraId="231D217F"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Работа сдана с опозданием (более 2-х дней задержки). </w:t>
            </w:r>
          </w:p>
        </w:tc>
        <w:tc>
          <w:tcPr>
            <w:tcW w:w="2060" w:type="dxa"/>
            <w:shd w:val="clear" w:color="auto" w:fill="auto"/>
          </w:tcPr>
          <w:p w14:paraId="2F9ABA1D"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Работа сдана в срок (либо с опозданием в 1 день)</w:t>
            </w:r>
          </w:p>
        </w:tc>
        <w:tc>
          <w:tcPr>
            <w:tcW w:w="2084" w:type="dxa"/>
            <w:shd w:val="clear" w:color="auto" w:fill="auto"/>
          </w:tcPr>
          <w:p w14:paraId="5DE2AE1E"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Работа сдана с соблюдением всех сроков</w:t>
            </w:r>
          </w:p>
        </w:tc>
      </w:tr>
      <w:tr w:rsidR="00732626" w:rsidRPr="00732626" w14:paraId="77938236" w14:textId="77777777" w:rsidTr="003D6D49">
        <w:trPr>
          <w:cantSplit/>
          <w:trHeight w:val="1473"/>
        </w:trPr>
        <w:tc>
          <w:tcPr>
            <w:tcW w:w="1188" w:type="dxa"/>
            <w:shd w:val="clear" w:color="auto" w:fill="auto"/>
            <w:textDirection w:val="btLr"/>
            <w:vAlign w:val="center"/>
          </w:tcPr>
          <w:p w14:paraId="6BCAC2B8"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lastRenderedPageBreak/>
              <w:t>Самостоятельность в работе</w:t>
            </w:r>
          </w:p>
        </w:tc>
        <w:tc>
          <w:tcPr>
            <w:tcW w:w="2160" w:type="dxa"/>
            <w:shd w:val="clear" w:color="auto" w:fill="auto"/>
          </w:tcPr>
          <w:p w14:paraId="5C9D0541"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Большая часть работы списана из одного источника, либо заимствована из сети Интернет. Авторский текст почти отсутствует. </w:t>
            </w:r>
          </w:p>
        </w:tc>
        <w:tc>
          <w:tcPr>
            <w:tcW w:w="2075" w:type="dxa"/>
            <w:shd w:val="clear" w:color="auto" w:fill="auto"/>
          </w:tcPr>
          <w:p w14:paraId="0EDF648F"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Автор недостаточно хорошо ориентируется в тематике, путается в изложении содержания. Слишком большие отрывки (более двух абзацев) переписаны из источников.</w:t>
            </w:r>
          </w:p>
        </w:tc>
        <w:tc>
          <w:tcPr>
            <w:tcW w:w="2060" w:type="dxa"/>
            <w:shd w:val="clear" w:color="auto" w:fill="auto"/>
          </w:tcPr>
          <w:p w14:paraId="2B21828A"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Автор работы делает выводы. Автор не всегда обоснованно и конкретно выражает свое мнение по поводу основных аспектов содержания работы.</w:t>
            </w:r>
          </w:p>
          <w:p w14:paraId="3F99B1A3" w14:textId="77777777" w:rsidR="00732626" w:rsidRPr="00732626" w:rsidRDefault="00732626" w:rsidP="00732626">
            <w:pPr>
              <w:spacing w:after="0" w:line="240" w:lineRule="auto"/>
              <w:rPr>
                <w:rFonts w:ascii="Times New Roman" w:eastAsiaTheme="minorEastAsia" w:hAnsi="Times New Roman" w:cs="Times New Roman"/>
                <w:lang w:eastAsia="ru-RU"/>
              </w:rPr>
            </w:pPr>
          </w:p>
        </w:tc>
        <w:tc>
          <w:tcPr>
            <w:tcW w:w="2084" w:type="dxa"/>
            <w:shd w:val="clear" w:color="auto" w:fill="auto"/>
          </w:tcPr>
          <w:p w14:paraId="06409B53" w14:textId="2E901FB5"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Автор работы делает самостоятельные выводы. Автор четко, обоснованно и конкретно выражает свое мнение по поводу основных аспектов содержания работы, свободно ориентируется в терминологии, используемой в </w:t>
            </w:r>
            <w:r w:rsidR="00C74C81" w:rsidRPr="00C74C81">
              <w:rPr>
                <w:rFonts w:ascii="Times New Roman" w:eastAsiaTheme="minorEastAsia" w:hAnsi="Times New Roman" w:cs="Times New Roman"/>
                <w:lang w:eastAsia="ru-RU"/>
              </w:rPr>
              <w:t>дипломной работы (дипломного проекта)</w:t>
            </w:r>
          </w:p>
        </w:tc>
      </w:tr>
      <w:tr w:rsidR="00732626" w:rsidRPr="00732626" w14:paraId="116B290A" w14:textId="77777777" w:rsidTr="003D6D49">
        <w:trPr>
          <w:cantSplit/>
          <w:trHeight w:val="1473"/>
        </w:trPr>
        <w:tc>
          <w:tcPr>
            <w:tcW w:w="1188" w:type="dxa"/>
            <w:shd w:val="clear" w:color="auto" w:fill="auto"/>
            <w:textDirection w:val="btLr"/>
            <w:vAlign w:val="center"/>
          </w:tcPr>
          <w:p w14:paraId="70F74142"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Практическая  (профессиональная) значимость</w:t>
            </w:r>
          </w:p>
        </w:tc>
        <w:tc>
          <w:tcPr>
            <w:tcW w:w="2160" w:type="dxa"/>
            <w:shd w:val="clear" w:color="auto" w:fill="auto"/>
          </w:tcPr>
          <w:p w14:paraId="588F73B1"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Результаты исследовательской деятельности не имеют практической значимости</w:t>
            </w:r>
          </w:p>
        </w:tc>
        <w:tc>
          <w:tcPr>
            <w:tcW w:w="2075" w:type="dxa"/>
            <w:shd w:val="clear" w:color="auto" w:fill="auto"/>
          </w:tcPr>
          <w:p w14:paraId="12562ABD" w14:textId="07D978B5" w:rsidR="00732626" w:rsidRPr="00732626" w:rsidRDefault="006C5B1E"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Явная практическая</w:t>
            </w:r>
            <w:r w:rsidR="00732626" w:rsidRPr="00732626">
              <w:rPr>
                <w:rFonts w:ascii="Times New Roman" w:eastAsiaTheme="minorEastAsia" w:hAnsi="Times New Roman" w:cs="Times New Roman"/>
                <w:lang w:eastAsia="ru-RU"/>
              </w:rPr>
              <w:t xml:space="preserve"> значимость результатов  исследовательской деятельности не прослеживается</w:t>
            </w:r>
          </w:p>
        </w:tc>
        <w:tc>
          <w:tcPr>
            <w:tcW w:w="2060" w:type="dxa"/>
            <w:shd w:val="clear" w:color="auto" w:fill="auto"/>
          </w:tcPr>
          <w:p w14:paraId="0EB25B8C"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Результаты исследовательской деятельности могут быть частично использованы в практической деятельности и области применения. Компетенции сформированы не полностью.</w:t>
            </w:r>
          </w:p>
        </w:tc>
        <w:tc>
          <w:tcPr>
            <w:tcW w:w="2084" w:type="dxa"/>
            <w:shd w:val="clear" w:color="auto" w:fill="auto"/>
          </w:tcPr>
          <w:p w14:paraId="6B6EB6E4"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Результаты исследовательской деятельности могут быть использованы в практической деятельности и области применения, что подтверждает сформированность компетенций</w:t>
            </w:r>
          </w:p>
        </w:tc>
      </w:tr>
      <w:tr w:rsidR="00732626" w:rsidRPr="00732626" w14:paraId="7F6D8519" w14:textId="77777777" w:rsidTr="003D6D49">
        <w:trPr>
          <w:cantSplit/>
          <w:trHeight w:val="1473"/>
        </w:trPr>
        <w:tc>
          <w:tcPr>
            <w:tcW w:w="1188" w:type="dxa"/>
            <w:shd w:val="clear" w:color="auto" w:fill="auto"/>
            <w:textDirection w:val="btLr"/>
            <w:vAlign w:val="center"/>
          </w:tcPr>
          <w:p w14:paraId="571220CD"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Оформление работы</w:t>
            </w:r>
          </w:p>
        </w:tc>
        <w:tc>
          <w:tcPr>
            <w:tcW w:w="2160" w:type="dxa"/>
            <w:shd w:val="clear" w:color="auto" w:fill="auto"/>
          </w:tcPr>
          <w:p w14:paraId="6D812CD7"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Много нарушений правил оформления и низкая культура ссылок. </w:t>
            </w:r>
          </w:p>
        </w:tc>
        <w:tc>
          <w:tcPr>
            <w:tcW w:w="2075" w:type="dxa"/>
            <w:shd w:val="clear" w:color="auto" w:fill="auto"/>
          </w:tcPr>
          <w:p w14:paraId="0FA2222E" w14:textId="78962510"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Представленная </w:t>
            </w:r>
            <w:r w:rsidR="00C74C81" w:rsidRPr="00C74C81">
              <w:rPr>
                <w:rFonts w:ascii="Times New Roman" w:eastAsiaTheme="minorEastAsia" w:hAnsi="Times New Roman" w:cs="Times New Roman"/>
                <w:lang w:eastAsia="ru-RU"/>
              </w:rPr>
              <w:t>дипломн</w:t>
            </w:r>
            <w:r w:rsidR="00C74C81">
              <w:rPr>
                <w:rFonts w:ascii="Times New Roman" w:eastAsiaTheme="minorEastAsia" w:hAnsi="Times New Roman" w:cs="Times New Roman"/>
                <w:lang w:eastAsia="ru-RU"/>
              </w:rPr>
              <w:t>ая</w:t>
            </w:r>
            <w:r w:rsidR="00C74C81" w:rsidRPr="00C74C81">
              <w:rPr>
                <w:rFonts w:ascii="Times New Roman" w:eastAsiaTheme="minorEastAsia" w:hAnsi="Times New Roman" w:cs="Times New Roman"/>
                <w:lang w:eastAsia="ru-RU"/>
              </w:rPr>
              <w:t xml:space="preserve"> работ</w:t>
            </w:r>
            <w:r w:rsidR="00C74C81">
              <w:rPr>
                <w:rFonts w:ascii="Times New Roman" w:eastAsiaTheme="minorEastAsia" w:hAnsi="Times New Roman" w:cs="Times New Roman"/>
                <w:lang w:eastAsia="ru-RU"/>
              </w:rPr>
              <w:t>а</w:t>
            </w:r>
            <w:r w:rsidR="00C74C81" w:rsidRPr="00C74C81">
              <w:rPr>
                <w:rFonts w:ascii="Times New Roman" w:eastAsiaTheme="minorEastAsia" w:hAnsi="Times New Roman" w:cs="Times New Roman"/>
                <w:lang w:eastAsia="ru-RU"/>
              </w:rPr>
              <w:t xml:space="preserve"> (дипломн</w:t>
            </w:r>
            <w:r w:rsidR="00C74C81">
              <w:rPr>
                <w:rFonts w:ascii="Times New Roman" w:eastAsiaTheme="minorEastAsia" w:hAnsi="Times New Roman" w:cs="Times New Roman"/>
                <w:lang w:eastAsia="ru-RU"/>
              </w:rPr>
              <w:t>ый</w:t>
            </w:r>
            <w:r w:rsidR="00C74C81" w:rsidRPr="00C74C81">
              <w:rPr>
                <w:rFonts w:ascii="Times New Roman" w:eastAsiaTheme="minorEastAsia" w:hAnsi="Times New Roman" w:cs="Times New Roman"/>
                <w:lang w:eastAsia="ru-RU"/>
              </w:rPr>
              <w:t xml:space="preserve"> проект)</w:t>
            </w:r>
            <w:r w:rsidR="00C74C81">
              <w:rPr>
                <w:rFonts w:ascii="Times New Roman" w:eastAsiaTheme="minorEastAsia" w:hAnsi="Times New Roman" w:cs="Times New Roman"/>
                <w:lang w:eastAsia="ru-RU"/>
              </w:rPr>
              <w:t xml:space="preserve"> </w:t>
            </w:r>
            <w:r w:rsidRPr="00732626">
              <w:rPr>
                <w:rFonts w:ascii="Times New Roman" w:eastAsiaTheme="minorEastAsia" w:hAnsi="Times New Roman" w:cs="Times New Roman"/>
                <w:lang w:eastAsia="ru-RU"/>
              </w:rPr>
              <w:t>имеет отклонения и не во всем соответствует предъявляемым требованиям</w:t>
            </w:r>
          </w:p>
        </w:tc>
        <w:tc>
          <w:tcPr>
            <w:tcW w:w="2060" w:type="dxa"/>
            <w:shd w:val="clear" w:color="auto" w:fill="auto"/>
          </w:tcPr>
          <w:p w14:paraId="5A05EBBE"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Есть некоторые недочеты в оформлении работы, в оформлении ссылок.</w:t>
            </w:r>
          </w:p>
        </w:tc>
        <w:tc>
          <w:tcPr>
            <w:tcW w:w="2084" w:type="dxa"/>
            <w:shd w:val="clear" w:color="auto" w:fill="auto"/>
          </w:tcPr>
          <w:p w14:paraId="3031B83C"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Соблюдены все правила оформления работы. </w:t>
            </w:r>
          </w:p>
          <w:p w14:paraId="7E7591F6" w14:textId="77777777" w:rsidR="00732626" w:rsidRPr="00732626" w:rsidRDefault="00732626" w:rsidP="00732626">
            <w:pPr>
              <w:spacing w:after="0" w:line="240" w:lineRule="auto"/>
              <w:rPr>
                <w:rFonts w:ascii="Times New Roman" w:eastAsiaTheme="minorEastAsia" w:hAnsi="Times New Roman" w:cs="Times New Roman"/>
                <w:lang w:eastAsia="ru-RU"/>
              </w:rPr>
            </w:pPr>
          </w:p>
        </w:tc>
      </w:tr>
      <w:tr w:rsidR="00732626" w:rsidRPr="00732626" w14:paraId="050D218B" w14:textId="77777777" w:rsidTr="003D6D49">
        <w:trPr>
          <w:cantSplit/>
          <w:trHeight w:val="1473"/>
        </w:trPr>
        <w:tc>
          <w:tcPr>
            <w:tcW w:w="1188" w:type="dxa"/>
            <w:shd w:val="clear" w:color="auto" w:fill="auto"/>
            <w:textDirection w:val="btLr"/>
            <w:vAlign w:val="center"/>
          </w:tcPr>
          <w:p w14:paraId="2797FE4E"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Литература</w:t>
            </w:r>
          </w:p>
        </w:tc>
        <w:tc>
          <w:tcPr>
            <w:tcW w:w="2160" w:type="dxa"/>
            <w:shd w:val="clear" w:color="auto" w:fill="auto"/>
          </w:tcPr>
          <w:p w14:paraId="0D03B14F"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Автор совсем не ориентируется в тематике, не может назвать и кратко изложить содержание используемых книг. Изучено менее 3 источников</w:t>
            </w:r>
          </w:p>
          <w:p w14:paraId="61B5D54D" w14:textId="77777777" w:rsidR="00732626" w:rsidRPr="00732626" w:rsidRDefault="00732626" w:rsidP="00732626">
            <w:pPr>
              <w:spacing w:after="0" w:line="240" w:lineRule="auto"/>
              <w:rPr>
                <w:rFonts w:ascii="Times New Roman" w:eastAsiaTheme="minorEastAsia" w:hAnsi="Times New Roman" w:cs="Times New Roman"/>
                <w:lang w:eastAsia="ru-RU"/>
              </w:rPr>
            </w:pPr>
          </w:p>
        </w:tc>
        <w:tc>
          <w:tcPr>
            <w:tcW w:w="2075" w:type="dxa"/>
            <w:shd w:val="clear" w:color="auto" w:fill="auto"/>
          </w:tcPr>
          <w:p w14:paraId="17C4CE41"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Изучено менее 10 источников. Автор слабо ориентируется в тематике, путается в содержании используемых книг.</w:t>
            </w:r>
          </w:p>
          <w:p w14:paraId="742960F0" w14:textId="77777777" w:rsidR="00732626" w:rsidRPr="00732626" w:rsidRDefault="00732626" w:rsidP="00732626">
            <w:pPr>
              <w:spacing w:after="0" w:line="240" w:lineRule="auto"/>
              <w:rPr>
                <w:rFonts w:ascii="Times New Roman" w:eastAsiaTheme="minorEastAsia" w:hAnsi="Times New Roman" w:cs="Times New Roman"/>
                <w:lang w:eastAsia="ru-RU"/>
              </w:rPr>
            </w:pPr>
          </w:p>
        </w:tc>
        <w:tc>
          <w:tcPr>
            <w:tcW w:w="2060" w:type="dxa"/>
            <w:shd w:val="clear" w:color="auto" w:fill="auto"/>
          </w:tcPr>
          <w:p w14:paraId="7278C268"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Изучено от 10 до 20 источников. Автор ориентируется в тематике, может перечислить и кратко изложить содержание используемых книг</w:t>
            </w:r>
          </w:p>
          <w:p w14:paraId="1DC70D4A" w14:textId="77777777" w:rsidR="00732626" w:rsidRPr="00732626" w:rsidRDefault="00732626" w:rsidP="00732626">
            <w:pPr>
              <w:spacing w:after="0" w:line="240" w:lineRule="auto"/>
              <w:rPr>
                <w:rFonts w:ascii="Times New Roman" w:eastAsiaTheme="minorEastAsia" w:hAnsi="Times New Roman" w:cs="Times New Roman"/>
                <w:lang w:eastAsia="ru-RU"/>
              </w:rPr>
            </w:pPr>
          </w:p>
        </w:tc>
        <w:tc>
          <w:tcPr>
            <w:tcW w:w="2084" w:type="dxa"/>
            <w:shd w:val="clear" w:color="auto" w:fill="auto"/>
          </w:tcPr>
          <w:p w14:paraId="78558CF2" w14:textId="55C13CBC"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Количество источников 20 и более. Все они использованы в работе.  Студент легко ориентируется в </w:t>
            </w:r>
            <w:r w:rsidR="006C5B1E" w:rsidRPr="00732626">
              <w:rPr>
                <w:rFonts w:ascii="Times New Roman" w:eastAsiaTheme="minorEastAsia" w:hAnsi="Times New Roman" w:cs="Times New Roman"/>
                <w:lang w:eastAsia="ru-RU"/>
              </w:rPr>
              <w:t>тематике, может</w:t>
            </w:r>
            <w:r w:rsidRPr="00732626">
              <w:rPr>
                <w:rFonts w:ascii="Times New Roman" w:eastAsiaTheme="minorEastAsia" w:hAnsi="Times New Roman" w:cs="Times New Roman"/>
                <w:lang w:eastAsia="ru-RU"/>
              </w:rPr>
              <w:t xml:space="preserve"> перечислить и кратко изложить содержание используемых книг</w:t>
            </w:r>
          </w:p>
        </w:tc>
      </w:tr>
      <w:tr w:rsidR="00732626" w:rsidRPr="00732626" w14:paraId="36434796" w14:textId="77777777" w:rsidTr="003D6D49">
        <w:trPr>
          <w:cantSplit/>
          <w:trHeight w:val="6227"/>
        </w:trPr>
        <w:tc>
          <w:tcPr>
            <w:tcW w:w="1188" w:type="dxa"/>
            <w:shd w:val="clear" w:color="auto" w:fill="auto"/>
            <w:textDirection w:val="btLr"/>
            <w:vAlign w:val="center"/>
          </w:tcPr>
          <w:p w14:paraId="63CC8E43"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lastRenderedPageBreak/>
              <w:t>Защита работы</w:t>
            </w:r>
          </w:p>
        </w:tc>
        <w:tc>
          <w:tcPr>
            <w:tcW w:w="2160" w:type="dxa"/>
            <w:shd w:val="clear" w:color="auto" w:fill="auto"/>
          </w:tcPr>
          <w:p w14:paraId="397A8618"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Автор совсем не ориентируется в терминологии работы. </w:t>
            </w:r>
          </w:p>
          <w:p w14:paraId="2C7713D2" w14:textId="77777777" w:rsidR="00732626" w:rsidRPr="00732626" w:rsidRDefault="00732626" w:rsidP="00732626">
            <w:pPr>
              <w:spacing w:after="0" w:line="240" w:lineRule="auto"/>
              <w:ind w:left="360"/>
              <w:rPr>
                <w:rFonts w:ascii="Times New Roman" w:eastAsiaTheme="minorEastAsia" w:hAnsi="Times New Roman" w:cs="Times New Roman"/>
                <w:lang w:eastAsia="ru-RU"/>
              </w:rPr>
            </w:pPr>
          </w:p>
        </w:tc>
        <w:tc>
          <w:tcPr>
            <w:tcW w:w="2075" w:type="dxa"/>
            <w:shd w:val="clear" w:color="auto" w:fill="auto"/>
          </w:tcPr>
          <w:p w14:paraId="6F40359B" w14:textId="77777777" w:rsidR="00732626" w:rsidRPr="00732626" w:rsidRDefault="00732626" w:rsidP="00732626">
            <w:pPr>
              <w:widowControl w:val="0"/>
              <w:autoSpaceDE w:val="0"/>
              <w:autoSpaceDN w:val="0"/>
              <w:adjustRightInd w:val="0"/>
              <w:spacing w:after="0" w:line="240" w:lineRule="auto"/>
              <w:rPr>
                <w:rFonts w:ascii="Times New Roman" w:eastAsia="Times New Roman" w:hAnsi="Times New Roman" w:cs="Times New Roman"/>
                <w:lang w:eastAsia="ru-RU"/>
              </w:rPr>
            </w:pPr>
            <w:r w:rsidRPr="00732626">
              <w:rPr>
                <w:rFonts w:ascii="Times New Roman" w:eastAsia="Times New Roman" w:hAnsi="Times New Roman" w:cs="Times New Roman"/>
                <w:lang w:eastAsia="ru-RU"/>
              </w:rPr>
              <w:t xml:space="preserve">Автор, в целом, владеет содержанием работы, но при этом затрудняется в ответах на вопросы членов ГАК. Допускает неточности и ошибки при толковании основных положений и результатов работы, не имеет собственной точки зрения на проблему исследования. Защита, по мнению членов комиссии, прошла сбивчиво, неуверенно и нечетко. </w:t>
            </w:r>
          </w:p>
        </w:tc>
        <w:tc>
          <w:tcPr>
            <w:tcW w:w="2060" w:type="dxa"/>
            <w:shd w:val="clear" w:color="auto" w:fill="auto"/>
          </w:tcPr>
          <w:p w14:paraId="0D555EBE"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Автор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наглядный материал. Защита прошла, по мнению комиссии, хорошо (оценивается логика изложения, уместность использования наглядности, владение терминологией и др.). </w:t>
            </w:r>
          </w:p>
        </w:tc>
        <w:tc>
          <w:tcPr>
            <w:tcW w:w="2084" w:type="dxa"/>
            <w:shd w:val="clear" w:color="auto" w:fill="auto"/>
          </w:tcPr>
          <w:p w14:paraId="1F205400" w14:textId="77777777" w:rsidR="00732626" w:rsidRPr="00732626" w:rsidRDefault="00732626" w:rsidP="00732626">
            <w:pPr>
              <w:spacing w:after="0" w:line="240" w:lineRule="auto"/>
              <w:rPr>
                <w:rFonts w:ascii="Times New Roman" w:eastAsiaTheme="minorEastAsia" w:hAnsi="Times New Roman" w:cs="Times New Roman"/>
                <w:lang w:eastAsia="ru-RU"/>
              </w:rPr>
            </w:pPr>
            <w:r w:rsidRPr="00732626">
              <w:rPr>
                <w:rFonts w:ascii="Times New Roman" w:eastAsiaTheme="minorEastAsia" w:hAnsi="Times New Roman" w:cs="Times New Roman"/>
                <w:lang w:eastAsia="ru-RU"/>
              </w:rPr>
              <w:t xml:space="preserve">Автор уверенно владеет содержанием работы, показывает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материал: презентации, схемы, таблицы и др. Защита прошла успешно с точки зрения комиссии (оценивается логика изложения, уместность использования наглядности, владение терминологией и др.). </w:t>
            </w:r>
          </w:p>
        </w:tc>
      </w:tr>
      <w:tr w:rsidR="00732626" w:rsidRPr="00732626" w14:paraId="51324DFF" w14:textId="77777777" w:rsidTr="003D6D49">
        <w:trPr>
          <w:cantSplit/>
          <w:trHeight w:val="1247"/>
        </w:trPr>
        <w:tc>
          <w:tcPr>
            <w:tcW w:w="1188" w:type="dxa"/>
            <w:shd w:val="clear" w:color="auto" w:fill="auto"/>
            <w:textDirection w:val="btLr"/>
            <w:vAlign w:val="center"/>
          </w:tcPr>
          <w:p w14:paraId="4E1E1930" w14:textId="77777777" w:rsidR="00732626" w:rsidRPr="00732626" w:rsidRDefault="00732626" w:rsidP="00732626">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lastRenderedPageBreak/>
              <w:t>Оценка работы</w:t>
            </w:r>
          </w:p>
        </w:tc>
        <w:tc>
          <w:tcPr>
            <w:tcW w:w="2160" w:type="dxa"/>
            <w:shd w:val="clear" w:color="auto" w:fill="auto"/>
          </w:tcPr>
          <w:p w14:paraId="73B91C27" w14:textId="7E9F4309" w:rsidR="00732626" w:rsidRPr="00732626" w:rsidRDefault="00732626" w:rsidP="00732626">
            <w:pPr>
              <w:spacing w:after="0" w:line="276" w:lineRule="auto"/>
              <w:rPr>
                <w:rFonts w:ascii="Times New Roman" w:eastAsiaTheme="minorEastAsia" w:hAnsi="Times New Roman" w:cs="Times New Roman"/>
                <w:sz w:val="20"/>
                <w:szCs w:val="20"/>
                <w:lang w:eastAsia="ru-RU"/>
              </w:rPr>
            </w:pPr>
            <w:r w:rsidRPr="00732626">
              <w:rPr>
                <w:rFonts w:ascii="Times New Roman" w:eastAsiaTheme="minorEastAsia" w:hAnsi="Times New Roman" w:cs="Times New Roman"/>
                <w:sz w:val="20"/>
                <w:szCs w:val="20"/>
                <w:lang w:eastAsia="ru-RU"/>
              </w:rPr>
              <w:t xml:space="preserve">Оценка «2» ставится, если студент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 практическая часть </w:t>
            </w:r>
            <w:r w:rsidR="00C74C81" w:rsidRPr="00C74C81">
              <w:rPr>
                <w:rFonts w:ascii="Times New Roman" w:eastAsiaTheme="minorEastAsia" w:hAnsi="Times New Roman" w:cs="Times New Roman"/>
                <w:sz w:val="20"/>
                <w:szCs w:val="20"/>
                <w:lang w:eastAsia="ru-RU"/>
              </w:rPr>
              <w:t>дипломной работы (дипломного проекта)</w:t>
            </w:r>
            <w:r w:rsidR="00C74C81">
              <w:rPr>
                <w:rFonts w:ascii="Times New Roman" w:eastAsiaTheme="minorEastAsia" w:hAnsi="Times New Roman" w:cs="Times New Roman"/>
                <w:sz w:val="20"/>
                <w:szCs w:val="20"/>
                <w:lang w:eastAsia="ru-RU"/>
              </w:rPr>
              <w:t xml:space="preserve"> </w:t>
            </w:r>
            <w:r w:rsidRPr="00732626">
              <w:rPr>
                <w:rFonts w:ascii="Times New Roman" w:eastAsiaTheme="minorEastAsia" w:hAnsi="Times New Roman" w:cs="Times New Roman"/>
                <w:sz w:val="20"/>
                <w:szCs w:val="20"/>
                <w:lang w:eastAsia="ru-RU"/>
              </w:rPr>
              <w:t>не выполнена. Выпускник продемонстрировал освоенные ОК и ПК менее 70%</w:t>
            </w:r>
          </w:p>
          <w:p w14:paraId="1F79FC94" w14:textId="77777777" w:rsidR="00732626" w:rsidRPr="00732626" w:rsidRDefault="00732626" w:rsidP="00732626">
            <w:pPr>
              <w:spacing w:after="0" w:line="276" w:lineRule="auto"/>
              <w:rPr>
                <w:rFonts w:ascii="Times New Roman" w:eastAsiaTheme="minorEastAsia" w:hAnsi="Times New Roman" w:cs="Times New Roman"/>
                <w:sz w:val="20"/>
                <w:szCs w:val="20"/>
                <w:lang w:eastAsia="ru-RU"/>
              </w:rPr>
            </w:pPr>
          </w:p>
        </w:tc>
        <w:tc>
          <w:tcPr>
            <w:tcW w:w="2075" w:type="dxa"/>
            <w:shd w:val="clear" w:color="auto" w:fill="auto"/>
          </w:tcPr>
          <w:p w14:paraId="25DB8FB6" w14:textId="5A22EED5" w:rsidR="00732626" w:rsidRPr="00732626" w:rsidRDefault="00732626" w:rsidP="00732626">
            <w:pPr>
              <w:spacing w:after="0" w:line="276" w:lineRule="auto"/>
              <w:rPr>
                <w:rFonts w:ascii="Times New Roman" w:eastAsiaTheme="minorEastAsia" w:hAnsi="Times New Roman" w:cs="Times New Roman"/>
                <w:sz w:val="20"/>
                <w:szCs w:val="20"/>
                <w:lang w:eastAsia="ru-RU"/>
              </w:rPr>
            </w:pPr>
            <w:r w:rsidRPr="00732626">
              <w:rPr>
                <w:rFonts w:ascii="Times New Roman" w:eastAsiaTheme="minorEastAsia" w:hAnsi="Times New Roman" w:cs="Times New Roman"/>
                <w:sz w:val="20"/>
                <w:szCs w:val="20"/>
                <w:lang w:eastAsia="ru-RU"/>
              </w:rPr>
              <w:t xml:space="preserve">Оценка «3» ставится, если студент на низком уровне владеет методологическим аппаратом исследования, допускает неточности при формулировке теоретических положений </w:t>
            </w:r>
            <w:r w:rsidR="00C74C81" w:rsidRPr="00C74C81">
              <w:rPr>
                <w:rFonts w:ascii="Times New Roman" w:eastAsiaTheme="minorEastAsia" w:hAnsi="Times New Roman" w:cs="Times New Roman"/>
                <w:sz w:val="20"/>
                <w:szCs w:val="20"/>
                <w:lang w:eastAsia="ru-RU"/>
              </w:rPr>
              <w:t>дипломной работы (дипломного проекта)</w:t>
            </w:r>
            <w:r w:rsidRPr="00732626">
              <w:rPr>
                <w:rFonts w:ascii="Times New Roman" w:eastAsiaTheme="minorEastAsia" w:hAnsi="Times New Roman" w:cs="Times New Roman"/>
                <w:sz w:val="20"/>
                <w:szCs w:val="20"/>
                <w:lang w:eastAsia="ru-RU"/>
              </w:rPr>
              <w:t xml:space="preserve">, материал излагается не связно, практическая часть </w:t>
            </w:r>
            <w:r w:rsidR="00C74C81" w:rsidRPr="00C74C81">
              <w:rPr>
                <w:rFonts w:ascii="Times New Roman" w:eastAsiaTheme="minorEastAsia" w:hAnsi="Times New Roman" w:cs="Times New Roman"/>
                <w:sz w:val="20"/>
                <w:szCs w:val="20"/>
                <w:lang w:eastAsia="ru-RU"/>
              </w:rPr>
              <w:t>дипломной работы (дипломного проекта)</w:t>
            </w:r>
            <w:r w:rsidR="00C74C81">
              <w:rPr>
                <w:rFonts w:ascii="Times New Roman" w:eastAsiaTheme="minorEastAsia" w:hAnsi="Times New Roman" w:cs="Times New Roman"/>
                <w:sz w:val="20"/>
                <w:szCs w:val="20"/>
                <w:lang w:eastAsia="ru-RU"/>
              </w:rPr>
              <w:t xml:space="preserve"> </w:t>
            </w:r>
            <w:r w:rsidRPr="00732626">
              <w:rPr>
                <w:rFonts w:ascii="Times New Roman" w:eastAsiaTheme="minorEastAsia" w:hAnsi="Times New Roman" w:cs="Times New Roman"/>
                <w:sz w:val="20"/>
                <w:szCs w:val="20"/>
                <w:lang w:eastAsia="ru-RU"/>
              </w:rPr>
              <w:t>выполнена некачественно. Выпускник  продемонстрировал освоенные ОК и ПК на 70-79%</w:t>
            </w:r>
          </w:p>
        </w:tc>
        <w:tc>
          <w:tcPr>
            <w:tcW w:w="2060" w:type="dxa"/>
            <w:shd w:val="clear" w:color="auto" w:fill="auto"/>
          </w:tcPr>
          <w:p w14:paraId="7324F9B4" w14:textId="77777777" w:rsidR="00732626" w:rsidRPr="00732626" w:rsidRDefault="00732626" w:rsidP="00732626">
            <w:pPr>
              <w:spacing w:after="0" w:line="276" w:lineRule="auto"/>
              <w:rPr>
                <w:rFonts w:ascii="Times New Roman" w:eastAsiaTheme="minorEastAsia" w:hAnsi="Times New Roman" w:cs="Times New Roman"/>
                <w:sz w:val="20"/>
                <w:szCs w:val="20"/>
                <w:lang w:eastAsia="ru-RU"/>
              </w:rPr>
            </w:pPr>
            <w:r w:rsidRPr="00732626">
              <w:rPr>
                <w:rFonts w:ascii="Times New Roman" w:eastAsiaTheme="minorEastAsia" w:hAnsi="Times New Roman" w:cs="Times New Roman"/>
                <w:sz w:val="20"/>
                <w:szCs w:val="20"/>
                <w:lang w:eastAsia="ru-RU"/>
              </w:rPr>
              <w:t>Оценка «4» ставится, если студент на достаточно высоком уровне овладел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 или допущены отступления в практической части от законов композиционного решения. Выпускник продемонстрировал освоенные ОК и ПК на 80-89%</w:t>
            </w:r>
          </w:p>
          <w:p w14:paraId="6C8C5E42" w14:textId="77777777" w:rsidR="00732626" w:rsidRPr="00732626" w:rsidRDefault="00732626" w:rsidP="00732626">
            <w:pPr>
              <w:spacing w:after="0" w:line="276" w:lineRule="auto"/>
              <w:rPr>
                <w:rFonts w:ascii="Times New Roman" w:eastAsiaTheme="minorEastAsia" w:hAnsi="Times New Roman" w:cs="Times New Roman"/>
                <w:sz w:val="20"/>
                <w:szCs w:val="20"/>
                <w:lang w:eastAsia="ru-RU"/>
              </w:rPr>
            </w:pPr>
          </w:p>
        </w:tc>
        <w:tc>
          <w:tcPr>
            <w:tcW w:w="2084" w:type="dxa"/>
            <w:shd w:val="clear" w:color="auto" w:fill="auto"/>
          </w:tcPr>
          <w:p w14:paraId="6008EB28" w14:textId="03E3B8CC" w:rsidR="00732626" w:rsidRPr="00732626" w:rsidRDefault="00732626" w:rsidP="00732626">
            <w:pPr>
              <w:spacing w:after="0" w:line="276" w:lineRule="auto"/>
              <w:rPr>
                <w:rFonts w:ascii="Times New Roman" w:eastAsiaTheme="minorEastAsia" w:hAnsi="Times New Roman" w:cs="Times New Roman"/>
                <w:sz w:val="20"/>
                <w:szCs w:val="20"/>
                <w:lang w:eastAsia="ru-RU"/>
              </w:rPr>
            </w:pPr>
            <w:r w:rsidRPr="00732626">
              <w:rPr>
                <w:rFonts w:ascii="Times New Roman" w:eastAsiaTheme="minorEastAsia" w:hAnsi="Times New Roman" w:cs="Times New Roman"/>
                <w:sz w:val="20"/>
                <w:szCs w:val="20"/>
                <w:lang w:eastAsia="ru-RU"/>
              </w:rPr>
              <w:t xml:space="preserve">Оценка «5» ставится, если студент на высоком уровне владеет методологическим аппаратом исследования, осуществляет сравнительно-сопоставительный анализ разных теоретических подходов, практическая часть </w:t>
            </w:r>
            <w:r w:rsidR="00C74C81" w:rsidRPr="00C74C81">
              <w:rPr>
                <w:rFonts w:ascii="Times New Roman" w:eastAsiaTheme="minorEastAsia" w:hAnsi="Times New Roman" w:cs="Times New Roman"/>
                <w:sz w:val="20"/>
                <w:szCs w:val="20"/>
                <w:lang w:eastAsia="ru-RU"/>
              </w:rPr>
              <w:t>дипломной работы (дипломного проекта)</w:t>
            </w:r>
            <w:r w:rsidR="00C74C81">
              <w:rPr>
                <w:rFonts w:ascii="Times New Roman" w:eastAsiaTheme="minorEastAsia" w:hAnsi="Times New Roman" w:cs="Times New Roman"/>
                <w:sz w:val="20"/>
                <w:szCs w:val="20"/>
                <w:lang w:eastAsia="ru-RU"/>
              </w:rPr>
              <w:t xml:space="preserve"> </w:t>
            </w:r>
            <w:r w:rsidRPr="00732626">
              <w:rPr>
                <w:rFonts w:ascii="Times New Roman" w:eastAsiaTheme="minorEastAsia" w:hAnsi="Times New Roman" w:cs="Times New Roman"/>
                <w:sz w:val="20"/>
                <w:szCs w:val="20"/>
                <w:lang w:eastAsia="ru-RU"/>
              </w:rPr>
              <w:t>выполнена качественно и на высоком уровне.  Выпускник  продемонстрировал освоенные ОК и ПК на 90-100%</w:t>
            </w:r>
          </w:p>
        </w:tc>
      </w:tr>
    </w:tbl>
    <w:p w14:paraId="11E72221" w14:textId="45C68F2B" w:rsidR="00732626" w:rsidRPr="000828AD" w:rsidRDefault="00732626" w:rsidP="006C5B1E">
      <w:pPr>
        <w:numPr>
          <w:ilvl w:val="1"/>
          <w:numId w:val="19"/>
        </w:numPr>
        <w:spacing w:after="0" w:line="240" w:lineRule="auto"/>
        <w:ind w:left="0" w:firstLine="709"/>
        <w:contextualSpacing/>
        <w:jc w:val="both"/>
        <w:rPr>
          <w:rFonts w:ascii="Times New Roman" w:eastAsiaTheme="minorEastAsia" w:hAnsi="Times New Roman" w:cs="Times New Roman"/>
          <w:b/>
          <w:bCs/>
          <w:sz w:val="24"/>
          <w:szCs w:val="24"/>
          <w:lang w:eastAsia="ru-RU"/>
        </w:rPr>
      </w:pPr>
      <w:r w:rsidRPr="00732626">
        <w:rPr>
          <w:rFonts w:ascii="Times New Roman" w:eastAsiaTheme="minorEastAsia" w:hAnsi="Times New Roman" w:cs="Times New Roman"/>
          <w:b/>
          <w:bCs/>
          <w:sz w:val="24"/>
          <w:szCs w:val="24"/>
          <w:lang w:eastAsia="ru-RU"/>
        </w:rPr>
        <w:t xml:space="preserve">Порядок оценки защиты </w:t>
      </w:r>
      <w:bookmarkStart w:id="373" w:name="_Hlk104314871"/>
      <w:r w:rsidR="000828AD">
        <w:rPr>
          <w:rFonts w:ascii="Times New Roman" w:eastAsiaTheme="minorEastAsia" w:hAnsi="Times New Roman" w:cs="Times New Roman"/>
          <w:b/>
          <w:bCs/>
          <w:sz w:val="24"/>
          <w:szCs w:val="24"/>
          <w:lang w:eastAsia="ru-RU"/>
        </w:rPr>
        <w:t>выпускной квалификационной работы</w:t>
      </w:r>
      <w:bookmarkEnd w:id="373"/>
      <w:r w:rsidR="000828AD">
        <w:rPr>
          <w:rFonts w:ascii="Times New Roman" w:eastAsiaTheme="minorEastAsia" w:hAnsi="Times New Roman" w:cs="Times New Roman"/>
          <w:b/>
          <w:bCs/>
          <w:sz w:val="24"/>
          <w:szCs w:val="24"/>
          <w:lang w:eastAsia="ru-RU"/>
        </w:rPr>
        <w:t>.</w:t>
      </w:r>
    </w:p>
    <w:p w14:paraId="22BE25B1" w14:textId="50F95D86" w:rsidR="00732626" w:rsidRPr="000828AD" w:rsidRDefault="00732626" w:rsidP="00732626">
      <w:pPr>
        <w:spacing w:after="200" w:line="276" w:lineRule="auto"/>
        <w:ind w:firstLine="426"/>
        <w:jc w:val="both"/>
        <w:rPr>
          <w:rFonts w:ascii="Times New Roman" w:eastAsiaTheme="minorEastAsia" w:hAnsi="Times New Roman" w:cs="Times New Roman"/>
          <w:sz w:val="24"/>
          <w:szCs w:val="28"/>
          <w:lang w:eastAsia="ru-RU"/>
        </w:rPr>
      </w:pPr>
      <w:r w:rsidRPr="000828AD">
        <w:rPr>
          <w:rFonts w:ascii="Times New Roman" w:eastAsiaTheme="minorEastAsia" w:hAnsi="Times New Roman" w:cs="Times New Roman"/>
          <w:sz w:val="24"/>
          <w:szCs w:val="28"/>
          <w:lang w:eastAsia="ru-RU"/>
        </w:rPr>
        <w:t xml:space="preserve">Оценка защиты </w:t>
      </w:r>
      <w:r w:rsidR="00C74C81" w:rsidRPr="00C74C81">
        <w:rPr>
          <w:rFonts w:ascii="Times New Roman" w:eastAsiaTheme="minorEastAsia" w:hAnsi="Times New Roman" w:cs="Times New Roman"/>
          <w:sz w:val="24"/>
          <w:szCs w:val="28"/>
          <w:lang w:eastAsia="ru-RU"/>
        </w:rPr>
        <w:t>дипломной работы (дипломного проекта)</w:t>
      </w:r>
      <w:r w:rsidR="00C74C81">
        <w:rPr>
          <w:rFonts w:ascii="Times New Roman" w:eastAsiaTheme="minorEastAsia" w:hAnsi="Times New Roman" w:cs="Times New Roman"/>
          <w:sz w:val="24"/>
          <w:szCs w:val="28"/>
          <w:lang w:eastAsia="ru-RU"/>
        </w:rPr>
        <w:t xml:space="preserve"> </w:t>
      </w:r>
      <w:r w:rsidRPr="000828AD">
        <w:rPr>
          <w:rFonts w:ascii="Times New Roman" w:eastAsiaTheme="minorEastAsia" w:hAnsi="Times New Roman" w:cs="Times New Roman"/>
          <w:sz w:val="24"/>
          <w:szCs w:val="28"/>
          <w:lang w:eastAsia="ru-RU"/>
        </w:rPr>
        <w:t xml:space="preserve">проводится на основе </w:t>
      </w:r>
      <w:r w:rsidRPr="00732626">
        <w:rPr>
          <w:rFonts w:ascii="Times New Roman" w:eastAsiaTheme="minorEastAsia" w:hAnsi="Times New Roman" w:cs="Times New Roman"/>
          <w:sz w:val="24"/>
          <w:szCs w:val="28"/>
          <w:lang w:eastAsia="ru-RU"/>
        </w:rPr>
        <w:t>сводн</w:t>
      </w:r>
      <w:r w:rsidR="00251AFD">
        <w:rPr>
          <w:rFonts w:ascii="Times New Roman" w:eastAsiaTheme="minorEastAsia" w:hAnsi="Times New Roman" w:cs="Times New Roman"/>
          <w:sz w:val="24"/>
          <w:szCs w:val="28"/>
          <w:lang w:eastAsia="ru-RU"/>
        </w:rPr>
        <w:t>ой</w:t>
      </w:r>
      <w:r w:rsidRPr="00732626">
        <w:rPr>
          <w:rFonts w:ascii="Times New Roman" w:eastAsiaTheme="minorEastAsia" w:hAnsi="Times New Roman" w:cs="Times New Roman"/>
          <w:sz w:val="24"/>
          <w:szCs w:val="28"/>
          <w:lang w:eastAsia="ru-RU"/>
        </w:rPr>
        <w:t xml:space="preserve"> содержательно-компетентностн</w:t>
      </w:r>
      <w:r w:rsidR="00251AFD">
        <w:rPr>
          <w:rFonts w:ascii="Times New Roman" w:eastAsiaTheme="minorEastAsia" w:hAnsi="Times New Roman" w:cs="Times New Roman"/>
          <w:sz w:val="24"/>
          <w:szCs w:val="28"/>
          <w:lang w:eastAsia="ru-RU"/>
        </w:rPr>
        <w:t>ой</w:t>
      </w:r>
      <w:r w:rsidRPr="00732626">
        <w:rPr>
          <w:rFonts w:ascii="Times New Roman" w:eastAsiaTheme="minorEastAsia" w:hAnsi="Times New Roman" w:cs="Times New Roman"/>
          <w:sz w:val="24"/>
          <w:szCs w:val="28"/>
          <w:lang w:eastAsia="ru-RU"/>
        </w:rPr>
        <w:t xml:space="preserve"> матриц</w:t>
      </w:r>
      <w:r w:rsidR="00251AFD">
        <w:rPr>
          <w:rFonts w:ascii="Times New Roman" w:eastAsiaTheme="minorEastAsia" w:hAnsi="Times New Roman" w:cs="Times New Roman"/>
          <w:sz w:val="24"/>
          <w:szCs w:val="28"/>
          <w:lang w:eastAsia="ru-RU"/>
        </w:rPr>
        <w:t>ы</w:t>
      </w:r>
      <w:r w:rsidRPr="00732626">
        <w:rPr>
          <w:rFonts w:ascii="Times New Roman" w:eastAsiaTheme="minorEastAsia" w:hAnsi="Times New Roman" w:cs="Times New Roman"/>
          <w:sz w:val="24"/>
          <w:szCs w:val="28"/>
          <w:lang w:eastAsia="ru-RU"/>
        </w:rPr>
        <w:t xml:space="preserve"> </w:t>
      </w:r>
      <w:r w:rsidR="00C74C81" w:rsidRPr="00C74C81">
        <w:rPr>
          <w:rFonts w:ascii="Times New Roman" w:eastAsiaTheme="minorEastAsia" w:hAnsi="Times New Roman" w:cs="Times New Roman"/>
          <w:sz w:val="24"/>
          <w:szCs w:val="28"/>
          <w:lang w:eastAsia="ru-RU"/>
        </w:rPr>
        <w:t>дипломной работы (дипломного проекта)</w:t>
      </w:r>
      <w:r w:rsidRPr="00732626">
        <w:rPr>
          <w:rFonts w:ascii="Times New Roman" w:eastAsiaTheme="minorEastAsia" w:hAnsi="Times New Roman" w:cs="Times New Roman"/>
          <w:sz w:val="24"/>
          <w:szCs w:val="28"/>
          <w:lang w:eastAsia="ru-RU"/>
        </w:rPr>
        <w:t>.</w:t>
      </w:r>
    </w:p>
    <w:p w14:paraId="73B8CDD7" w14:textId="36677753" w:rsidR="00732626" w:rsidRPr="00732626" w:rsidRDefault="00732626" w:rsidP="00732626">
      <w:pPr>
        <w:spacing w:after="0" w:line="240" w:lineRule="auto"/>
        <w:ind w:firstLine="851"/>
        <w:jc w:val="center"/>
        <w:rPr>
          <w:rFonts w:ascii="Times New Roman" w:eastAsia="Times New Roman" w:hAnsi="Times New Roman" w:cs="Times New Roman"/>
          <w:sz w:val="24"/>
          <w:szCs w:val="28"/>
          <w:lang w:eastAsia="ru-RU"/>
        </w:rPr>
      </w:pPr>
      <w:r w:rsidRPr="00732626">
        <w:rPr>
          <w:rFonts w:ascii="Times New Roman" w:eastAsia="Times New Roman" w:hAnsi="Times New Roman" w:cs="Times New Roman"/>
          <w:sz w:val="24"/>
          <w:szCs w:val="28"/>
          <w:lang w:eastAsia="ru-RU"/>
        </w:rPr>
        <w:t xml:space="preserve">Сводная содержательно-компетентностная матрица оценки защиты </w:t>
      </w:r>
      <w:r w:rsidR="00C74C81" w:rsidRPr="00C74C81">
        <w:rPr>
          <w:rFonts w:ascii="Times New Roman" w:eastAsia="Times New Roman" w:hAnsi="Times New Roman" w:cs="Times New Roman"/>
          <w:sz w:val="24"/>
          <w:szCs w:val="28"/>
          <w:lang w:eastAsia="ru-RU"/>
        </w:rPr>
        <w:t>дипломной работы (дипломного проекта)</w:t>
      </w:r>
      <w:r w:rsidRPr="00732626">
        <w:rPr>
          <w:rFonts w:ascii="Times New Roman" w:eastAsia="Times New Roman" w:hAnsi="Times New Roman" w:cs="Times New Roman"/>
          <w:sz w:val="24"/>
          <w:szCs w:val="28"/>
          <w:lang w:eastAsia="ru-RU"/>
        </w:rPr>
        <w:t>.</w:t>
      </w:r>
    </w:p>
    <w:p w14:paraId="13BDA971" w14:textId="77777777" w:rsidR="00732626" w:rsidRPr="00732626" w:rsidRDefault="00732626" w:rsidP="00732626">
      <w:pPr>
        <w:spacing w:after="200" w:line="276" w:lineRule="auto"/>
        <w:rPr>
          <w:rFonts w:eastAsiaTheme="minorEastAsia" w:cs="Times New Roman"/>
          <w:lang w:eastAsia="ru-RU"/>
        </w:rPr>
      </w:pPr>
    </w:p>
    <w:tbl>
      <w:tblPr>
        <w:tblW w:w="94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20"/>
        <w:gridCol w:w="2246"/>
      </w:tblGrid>
      <w:tr w:rsidR="00732626" w:rsidRPr="00732626" w14:paraId="45C458C9" w14:textId="77777777" w:rsidTr="003D6D49">
        <w:tc>
          <w:tcPr>
            <w:tcW w:w="7230" w:type="dxa"/>
            <w:gridSpan w:val="2"/>
            <w:shd w:val="clear" w:color="auto" w:fill="auto"/>
          </w:tcPr>
          <w:p w14:paraId="6E1A2319" w14:textId="77777777" w:rsidR="00732626" w:rsidRPr="00732626" w:rsidRDefault="00732626" w:rsidP="00732626">
            <w:pPr>
              <w:spacing w:after="0" w:line="240" w:lineRule="auto"/>
              <w:jc w:val="center"/>
              <w:rPr>
                <w:rFonts w:ascii="Times New Roman" w:eastAsia="Times New Roman" w:hAnsi="Times New Roman" w:cs="Times New Roman"/>
                <w:lang w:eastAsia="ru-RU"/>
              </w:rPr>
            </w:pPr>
            <w:r w:rsidRPr="00732626">
              <w:rPr>
                <w:rFonts w:ascii="Times New Roman" w:eastAsia="Times New Roman" w:hAnsi="Times New Roman" w:cs="Times New Roman"/>
                <w:b/>
                <w:lang w:eastAsia="ru-RU"/>
              </w:rPr>
              <w:t>Наименование объектов контроля и оценки</w:t>
            </w:r>
          </w:p>
        </w:tc>
        <w:tc>
          <w:tcPr>
            <w:tcW w:w="2246" w:type="dxa"/>
            <w:vMerge w:val="restart"/>
            <w:shd w:val="clear" w:color="auto" w:fill="auto"/>
            <w:vAlign w:val="center"/>
          </w:tcPr>
          <w:p w14:paraId="7BC1681F" w14:textId="77777777" w:rsidR="00732626" w:rsidRPr="00732626" w:rsidRDefault="00732626" w:rsidP="00732626">
            <w:pPr>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Оценка выполнения работ (положительная -1, отрицательная – 0)</w:t>
            </w:r>
          </w:p>
        </w:tc>
      </w:tr>
      <w:tr w:rsidR="00732626" w:rsidRPr="00732626" w14:paraId="0E00AC37" w14:textId="77777777" w:rsidTr="003D6D49">
        <w:tc>
          <w:tcPr>
            <w:tcW w:w="2410" w:type="dxa"/>
            <w:shd w:val="clear" w:color="auto" w:fill="auto"/>
          </w:tcPr>
          <w:p w14:paraId="188EE3AD" w14:textId="77777777" w:rsidR="00732626" w:rsidRPr="00732626" w:rsidRDefault="00732626" w:rsidP="00732626">
            <w:pPr>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Профессиональные (ПК) и общие (ОК) компетенции</w:t>
            </w:r>
          </w:p>
        </w:tc>
        <w:tc>
          <w:tcPr>
            <w:tcW w:w="4820" w:type="dxa"/>
            <w:shd w:val="clear" w:color="auto" w:fill="auto"/>
          </w:tcPr>
          <w:p w14:paraId="3CC1105B" w14:textId="77777777" w:rsidR="00732626" w:rsidRPr="00732626" w:rsidRDefault="00732626" w:rsidP="00732626">
            <w:pPr>
              <w:spacing w:after="0" w:line="240" w:lineRule="auto"/>
              <w:jc w:val="center"/>
              <w:rPr>
                <w:rFonts w:ascii="Times New Roman" w:eastAsia="Times New Roman" w:hAnsi="Times New Roman" w:cs="Times New Roman"/>
                <w:b/>
                <w:lang w:eastAsia="ru-RU"/>
              </w:rPr>
            </w:pPr>
            <w:r w:rsidRPr="00732626">
              <w:rPr>
                <w:rFonts w:ascii="Times New Roman" w:eastAsia="Times New Roman" w:hAnsi="Times New Roman" w:cs="Times New Roman"/>
                <w:b/>
                <w:lang w:eastAsia="ru-RU"/>
              </w:rPr>
              <w:t>Основные показатели оценки результата (ОПОР)</w:t>
            </w:r>
          </w:p>
        </w:tc>
        <w:tc>
          <w:tcPr>
            <w:tcW w:w="2246" w:type="dxa"/>
            <w:vMerge/>
            <w:shd w:val="clear" w:color="auto" w:fill="auto"/>
          </w:tcPr>
          <w:p w14:paraId="559D48DA" w14:textId="77777777" w:rsidR="00732626" w:rsidRPr="00732626" w:rsidRDefault="00732626" w:rsidP="00732626">
            <w:pPr>
              <w:spacing w:after="0" w:line="240" w:lineRule="auto"/>
              <w:jc w:val="both"/>
              <w:rPr>
                <w:rFonts w:ascii="Times New Roman" w:eastAsia="Times New Roman" w:hAnsi="Times New Roman" w:cs="Times New Roman"/>
                <w:lang w:eastAsia="ru-RU"/>
              </w:rPr>
            </w:pPr>
          </w:p>
        </w:tc>
      </w:tr>
      <w:tr w:rsidR="00251AFD" w:rsidRPr="00732626" w14:paraId="4874C079" w14:textId="77777777" w:rsidTr="003D6D49">
        <w:tc>
          <w:tcPr>
            <w:tcW w:w="2410" w:type="dxa"/>
            <w:shd w:val="clear" w:color="auto" w:fill="auto"/>
          </w:tcPr>
          <w:p w14:paraId="7DA96111"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65FDD344"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559ECEEA" w14:textId="77777777" w:rsidR="00251AFD" w:rsidRPr="00732626" w:rsidRDefault="00251AFD" w:rsidP="00732626">
            <w:pPr>
              <w:spacing w:after="0" w:line="240" w:lineRule="auto"/>
              <w:jc w:val="both"/>
              <w:rPr>
                <w:rFonts w:ascii="Times New Roman" w:eastAsia="Times New Roman" w:hAnsi="Times New Roman" w:cs="Times New Roman"/>
                <w:lang w:eastAsia="ru-RU"/>
              </w:rPr>
            </w:pPr>
          </w:p>
        </w:tc>
      </w:tr>
      <w:tr w:rsidR="00251AFD" w:rsidRPr="00732626" w14:paraId="093B758A" w14:textId="77777777" w:rsidTr="003D6D49">
        <w:tc>
          <w:tcPr>
            <w:tcW w:w="2410" w:type="dxa"/>
            <w:shd w:val="clear" w:color="auto" w:fill="auto"/>
          </w:tcPr>
          <w:p w14:paraId="7FB8DA02"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71908B5D"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513F6CBD" w14:textId="77777777" w:rsidR="00251AFD" w:rsidRPr="00732626" w:rsidRDefault="00251AFD" w:rsidP="00732626">
            <w:pPr>
              <w:spacing w:after="0" w:line="240" w:lineRule="auto"/>
              <w:jc w:val="both"/>
              <w:rPr>
                <w:rFonts w:ascii="Times New Roman" w:eastAsia="Times New Roman" w:hAnsi="Times New Roman" w:cs="Times New Roman"/>
                <w:lang w:eastAsia="ru-RU"/>
              </w:rPr>
            </w:pPr>
          </w:p>
        </w:tc>
      </w:tr>
      <w:tr w:rsidR="00251AFD" w:rsidRPr="00732626" w14:paraId="35B6C887" w14:textId="77777777" w:rsidTr="003D6D49">
        <w:tc>
          <w:tcPr>
            <w:tcW w:w="2410" w:type="dxa"/>
            <w:shd w:val="clear" w:color="auto" w:fill="auto"/>
          </w:tcPr>
          <w:p w14:paraId="62328167"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469B2D3A"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4A22D79F" w14:textId="77777777" w:rsidR="00251AFD" w:rsidRPr="00732626" w:rsidRDefault="00251AFD" w:rsidP="00732626">
            <w:pPr>
              <w:spacing w:after="0" w:line="240" w:lineRule="auto"/>
              <w:jc w:val="both"/>
              <w:rPr>
                <w:rFonts w:ascii="Times New Roman" w:eastAsia="Times New Roman" w:hAnsi="Times New Roman" w:cs="Times New Roman"/>
                <w:lang w:eastAsia="ru-RU"/>
              </w:rPr>
            </w:pPr>
          </w:p>
        </w:tc>
      </w:tr>
      <w:tr w:rsidR="00251AFD" w:rsidRPr="00732626" w14:paraId="55C67B1D" w14:textId="77777777" w:rsidTr="003D6D49">
        <w:tc>
          <w:tcPr>
            <w:tcW w:w="2410" w:type="dxa"/>
            <w:shd w:val="clear" w:color="auto" w:fill="auto"/>
          </w:tcPr>
          <w:p w14:paraId="4EE3330E"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7D2A80AA"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6296FF21" w14:textId="77777777" w:rsidR="00251AFD" w:rsidRPr="00732626" w:rsidRDefault="00251AFD" w:rsidP="00732626">
            <w:pPr>
              <w:spacing w:after="0" w:line="240" w:lineRule="auto"/>
              <w:jc w:val="both"/>
              <w:rPr>
                <w:rFonts w:ascii="Times New Roman" w:eastAsia="Times New Roman" w:hAnsi="Times New Roman" w:cs="Times New Roman"/>
                <w:lang w:eastAsia="ru-RU"/>
              </w:rPr>
            </w:pPr>
          </w:p>
        </w:tc>
      </w:tr>
      <w:tr w:rsidR="00251AFD" w:rsidRPr="00732626" w14:paraId="01BBE215" w14:textId="77777777" w:rsidTr="003D6D49">
        <w:tc>
          <w:tcPr>
            <w:tcW w:w="2410" w:type="dxa"/>
            <w:shd w:val="clear" w:color="auto" w:fill="auto"/>
          </w:tcPr>
          <w:p w14:paraId="61760E4A"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090F1C01" w14:textId="77777777" w:rsidR="00251AFD" w:rsidRPr="00732626" w:rsidRDefault="00251AFD" w:rsidP="00732626">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23B21427" w14:textId="77777777" w:rsidR="00251AFD" w:rsidRPr="00732626" w:rsidRDefault="00251AFD" w:rsidP="00732626">
            <w:pPr>
              <w:spacing w:after="0" w:line="240" w:lineRule="auto"/>
              <w:jc w:val="both"/>
              <w:rPr>
                <w:rFonts w:ascii="Times New Roman" w:eastAsia="Times New Roman" w:hAnsi="Times New Roman" w:cs="Times New Roman"/>
                <w:lang w:eastAsia="ru-RU"/>
              </w:rPr>
            </w:pPr>
          </w:p>
        </w:tc>
      </w:tr>
    </w:tbl>
    <w:p w14:paraId="4ADB655D" w14:textId="77777777" w:rsidR="00732626" w:rsidRPr="00732626" w:rsidRDefault="00732626" w:rsidP="006C5B1E">
      <w:pPr>
        <w:spacing w:after="200" w:line="276" w:lineRule="auto"/>
        <w:rPr>
          <w:rFonts w:eastAsiaTheme="minorEastAsia" w:cs="Times New Roman"/>
          <w:lang w:eastAsia="ru-RU"/>
        </w:rPr>
      </w:pPr>
    </w:p>
    <w:sectPr w:rsidR="00732626" w:rsidRPr="00732626" w:rsidSect="00CF4477">
      <w:pgSz w:w="11906" w:h="16838"/>
      <w:pgMar w:top="1134"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DC7A" w14:textId="77777777" w:rsidR="002B4569" w:rsidRDefault="002B4569" w:rsidP="00CF4477">
      <w:pPr>
        <w:spacing w:after="0" w:line="240" w:lineRule="auto"/>
      </w:pPr>
      <w:r>
        <w:separator/>
      </w:r>
    </w:p>
  </w:endnote>
  <w:endnote w:type="continuationSeparator" w:id="0">
    <w:p w14:paraId="1E0F50E9" w14:textId="77777777" w:rsidR="002B4569" w:rsidRDefault="002B4569" w:rsidP="00CF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6265" w14:textId="77777777" w:rsidR="005C02AB" w:rsidRDefault="005C02AB">
    <w:pPr>
      <w:pStyle w:val="a6"/>
      <w:jc w:val="right"/>
    </w:pPr>
    <w:r>
      <w:fldChar w:fldCharType="begin"/>
    </w:r>
    <w:r>
      <w:instrText>PAGE   \* MERGEFORMAT</w:instrText>
    </w:r>
    <w:r>
      <w:fldChar w:fldCharType="separate"/>
    </w:r>
    <w:r>
      <w:rPr>
        <w:noProof/>
      </w:rPr>
      <w:t>2</w:t>
    </w:r>
    <w:r>
      <w:fldChar w:fldCharType="end"/>
    </w:r>
  </w:p>
  <w:p w14:paraId="6C20B0C1" w14:textId="77777777" w:rsidR="005C02AB" w:rsidRDefault="005C02AB">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F3D1"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0179D3F" w14:textId="77777777" w:rsidR="005C02AB" w:rsidRDefault="005C02AB" w:rsidP="003D6D49">
    <w:pPr>
      <w:pStyle w:val="a6"/>
      <w:ind w:right="360"/>
    </w:pPr>
  </w:p>
  <w:p w14:paraId="04F871B3" w14:textId="77777777" w:rsidR="005C02AB" w:rsidRDefault="005C02A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102D"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1FB7F57" w14:textId="77777777" w:rsidR="005C02AB" w:rsidRDefault="005C02AB" w:rsidP="003D6D49">
    <w:pPr>
      <w:pStyle w:val="a6"/>
      <w:ind w:right="360"/>
    </w:pPr>
  </w:p>
  <w:p w14:paraId="38510326" w14:textId="77777777" w:rsidR="005C02AB" w:rsidRDefault="005C02AB"/>
  <w:p w14:paraId="16F29AC7" w14:textId="77777777" w:rsidR="005C02AB" w:rsidRDefault="005C02AB"/>
  <w:p w14:paraId="74289331" w14:textId="77777777" w:rsidR="005C02AB" w:rsidRDefault="005C02AB"/>
  <w:p w14:paraId="53A3A2E7" w14:textId="77777777" w:rsidR="005C02AB" w:rsidRDefault="005C02AB"/>
  <w:p w14:paraId="47AD6B88" w14:textId="77777777" w:rsidR="005C02AB" w:rsidRDefault="005C02A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4296" w14:textId="77777777" w:rsidR="005C02AB" w:rsidRDefault="005C02AB">
    <w:pPr>
      <w:pStyle w:val="a6"/>
      <w:jc w:val="right"/>
    </w:pPr>
    <w:r>
      <w:fldChar w:fldCharType="begin"/>
    </w:r>
    <w:r>
      <w:instrText>PAGE   \* MERGEFORMAT</w:instrText>
    </w:r>
    <w:r>
      <w:fldChar w:fldCharType="separate"/>
    </w:r>
    <w:r>
      <w:rPr>
        <w:noProof/>
      </w:rPr>
      <w:t>120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8305"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E21056D" w14:textId="77777777" w:rsidR="005C02AB" w:rsidRDefault="005C02AB" w:rsidP="003D6D49">
    <w:pPr>
      <w:pStyle w:val="a6"/>
      <w:ind w:right="360"/>
    </w:pPr>
  </w:p>
  <w:p w14:paraId="73D9D952" w14:textId="77777777" w:rsidR="005C02AB" w:rsidRDefault="005C02A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A9E2"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C7B33F1" w14:textId="77777777" w:rsidR="005C02AB" w:rsidRDefault="005C02AB" w:rsidP="003D6D49">
    <w:pPr>
      <w:pStyle w:val="a6"/>
      <w:ind w:right="360"/>
    </w:pPr>
  </w:p>
  <w:p w14:paraId="2D849385" w14:textId="77777777" w:rsidR="005C02AB" w:rsidRDefault="005C02A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428F"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FE2CBC" w14:textId="77777777" w:rsidR="005C02AB" w:rsidRDefault="005C02AB" w:rsidP="003D6D49">
    <w:pPr>
      <w:pStyle w:val="a6"/>
      <w:ind w:right="360"/>
    </w:pPr>
  </w:p>
  <w:p w14:paraId="4406F865" w14:textId="77777777" w:rsidR="005C02AB" w:rsidRDefault="005C02A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4B92"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E13E3EC" w14:textId="77777777" w:rsidR="005C02AB" w:rsidRDefault="005C02AB" w:rsidP="003D6D49">
    <w:pPr>
      <w:pStyle w:val="a6"/>
      <w:ind w:right="360"/>
    </w:pPr>
  </w:p>
  <w:p w14:paraId="3C1BC44E" w14:textId="77777777" w:rsidR="005C02AB" w:rsidRDefault="005C02A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1997"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6B65746" w14:textId="77777777" w:rsidR="005C02AB" w:rsidRDefault="005C02AB" w:rsidP="003D6D49">
    <w:pPr>
      <w:pStyle w:val="a6"/>
      <w:ind w:right="360"/>
    </w:pPr>
  </w:p>
  <w:p w14:paraId="3C3EF2B9" w14:textId="77777777" w:rsidR="005C02AB" w:rsidRDefault="005C02A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A9B1"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DC7BC98" w14:textId="77777777" w:rsidR="005C02AB" w:rsidRDefault="005C02AB" w:rsidP="003D6D49">
    <w:pPr>
      <w:pStyle w:val="a6"/>
      <w:ind w:right="360"/>
    </w:pPr>
  </w:p>
  <w:p w14:paraId="229B167F" w14:textId="77777777" w:rsidR="005C02AB" w:rsidRDefault="005C02AB"/>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7E30"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39DD506" w14:textId="77777777" w:rsidR="005C02AB" w:rsidRDefault="005C02AB" w:rsidP="003D6D4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EB64" w14:textId="77777777" w:rsidR="005C02AB" w:rsidRDefault="005C02AB">
    <w:pPr>
      <w:pStyle w:val="a6"/>
      <w:jc w:val="right"/>
    </w:pPr>
    <w:r>
      <w:fldChar w:fldCharType="begin"/>
    </w:r>
    <w:r>
      <w:instrText>PAGE   \* MERGEFORMAT</w:instrText>
    </w:r>
    <w:r>
      <w:fldChar w:fldCharType="separate"/>
    </w:r>
    <w:r>
      <w:rPr>
        <w:noProof/>
      </w:rPr>
      <w:t>335</w:t>
    </w:r>
    <w:r>
      <w:fldChar w:fldCharType="end"/>
    </w:r>
  </w:p>
  <w:p w14:paraId="5CD81339" w14:textId="77777777" w:rsidR="005C02AB" w:rsidRDefault="005C02AB">
    <w:pPr>
      <w:pStyle w:val="a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F728" w14:textId="77777777" w:rsidR="005C02AB" w:rsidRDefault="005C02AB">
    <w:pPr>
      <w:pStyle w:val="a6"/>
      <w:jc w:val="right"/>
    </w:pPr>
    <w:r>
      <w:fldChar w:fldCharType="begin"/>
    </w:r>
    <w:r>
      <w:instrText>PAGE   \* MERGEFORMAT</w:instrText>
    </w:r>
    <w:r>
      <w:fldChar w:fldCharType="separate"/>
    </w:r>
    <w:r>
      <w:rPr>
        <w:noProof/>
      </w:rPr>
      <w:t>5</w:t>
    </w:r>
    <w:r>
      <w:fldChar w:fldCharType="end"/>
    </w:r>
  </w:p>
  <w:p w14:paraId="6A2E741F" w14:textId="77777777" w:rsidR="005C02AB" w:rsidRDefault="005C02AB" w:rsidP="003D6D49">
    <w:pPr>
      <w:pStyle w:val="a6"/>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AA2A" w14:textId="77777777" w:rsidR="005C02AB" w:rsidRDefault="005C02AB" w:rsidP="00CF447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056F197" w14:textId="77777777" w:rsidR="005C02AB" w:rsidRDefault="005C02AB" w:rsidP="00CF4477">
    <w:pPr>
      <w:pStyle w:val="a6"/>
      <w:ind w:right="360"/>
    </w:pPr>
  </w:p>
  <w:p w14:paraId="505A3379" w14:textId="77777777" w:rsidR="005C02AB" w:rsidRDefault="005C02A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5D33" w14:textId="77777777" w:rsidR="005C02AB" w:rsidRDefault="005C02AB">
    <w:pPr>
      <w:pStyle w:val="a6"/>
      <w:jc w:val="right"/>
    </w:pPr>
    <w:r>
      <w:fldChar w:fldCharType="begin"/>
    </w:r>
    <w:r>
      <w:instrText>PAGE   \* MERGEFORMAT</w:instrText>
    </w:r>
    <w:r>
      <w:fldChar w:fldCharType="separate"/>
    </w:r>
    <w:r>
      <w:rPr>
        <w:noProof/>
      </w:rPr>
      <w:t>404</w:t>
    </w:r>
    <w:r>
      <w:fldChar w:fldCharType="end"/>
    </w:r>
  </w:p>
  <w:p w14:paraId="7FC2238C" w14:textId="77777777" w:rsidR="005C02AB" w:rsidRDefault="005C02AB" w:rsidP="00CF4477">
    <w:pPr>
      <w:pStyle w:val="a6"/>
      <w:ind w:right="360"/>
    </w:pPr>
  </w:p>
  <w:p w14:paraId="75E3CFCB" w14:textId="77777777" w:rsidR="005C02AB" w:rsidRDefault="005C02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C1F1"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D0CFD50" w14:textId="77777777" w:rsidR="005C02AB" w:rsidRDefault="005C02AB" w:rsidP="003D6D49">
    <w:pPr>
      <w:pStyle w:val="a6"/>
      <w:ind w:right="360"/>
    </w:pPr>
  </w:p>
  <w:p w14:paraId="665EB9D5" w14:textId="77777777" w:rsidR="005C02AB" w:rsidRDefault="005C02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C332" w14:textId="5CB4FF60"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159</w:t>
    </w:r>
    <w:r>
      <w:rPr>
        <w:rStyle w:val="a8"/>
      </w:rPr>
      <w:fldChar w:fldCharType="end"/>
    </w:r>
  </w:p>
  <w:p w14:paraId="01382CD6" w14:textId="77777777" w:rsidR="005C02AB" w:rsidRDefault="005C02AB" w:rsidP="003D6D49">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32D4" w14:textId="77777777" w:rsidR="005C02AB" w:rsidRDefault="005C02AB">
    <w:pPr>
      <w:pStyle w:val="a6"/>
      <w:jc w:val="right"/>
    </w:pPr>
    <w:r>
      <w:fldChar w:fldCharType="begin"/>
    </w:r>
    <w:r>
      <w:instrText>PAGE   \* MERGEFORMAT</w:instrText>
    </w:r>
    <w:r>
      <w:fldChar w:fldCharType="separate"/>
    </w:r>
    <w:r>
      <w:rPr>
        <w:noProof/>
      </w:rPr>
      <w:t>5</w:t>
    </w:r>
    <w:r>
      <w:fldChar w:fldCharType="end"/>
    </w:r>
  </w:p>
  <w:p w14:paraId="2B2CE434" w14:textId="77777777" w:rsidR="005C02AB" w:rsidRDefault="005C02AB" w:rsidP="003D6D49">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FE25"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9DF9D1F" w14:textId="77777777" w:rsidR="005C02AB" w:rsidRDefault="005C02AB" w:rsidP="003D6D49">
    <w:pPr>
      <w:pStyle w:val="a6"/>
      <w:ind w:right="360"/>
    </w:pPr>
  </w:p>
  <w:p w14:paraId="329B7346" w14:textId="77777777" w:rsidR="005C02AB" w:rsidRDefault="005C02AB"/>
  <w:p w14:paraId="10A20313" w14:textId="77777777" w:rsidR="005C02AB" w:rsidRDefault="005C02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1BBE"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2A70158" w14:textId="77777777" w:rsidR="005C02AB" w:rsidRDefault="005C02AB" w:rsidP="003D6D49">
    <w:pPr>
      <w:pStyle w:val="a6"/>
      <w:ind w:right="360"/>
    </w:pPr>
  </w:p>
  <w:p w14:paraId="6BEB6515" w14:textId="77777777" w:rsidR="005C02AB" w:rsidRDefault="005C02A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94FE"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DCA0D9" w14:textId="77777777" w:rsidR="005C02AB" w:rsidRDefault="005C02AB" w:rsidP="003D6D49">
    <w:pPr>
      <w:pStyle w:val="a6"/>
      <w:ind w:right="360"/>
    </w:pPr>
  </w:p>
  <w:p w14:paraId="71139718" w14:textId="77777777" w:rsidR="005C02AB" w:rsidRDefault="005C02A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B639" w14:textId="77777777" w:rsidR="005C02AB" w:rsidRDefault="005C02AB" w:rsidP="003D6D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FC080D2" w14:textId="77777777" w:rsidR="005C02AB" w:rsidRDefault="005C02AB" w:rsidP="003D6D49">
    <w:pPr>
      <w:pStyle w:val="a6"/>
      <w:ind w:right="360"/>
    </w:pPr>
  </w:p>
  <w:p w14:paraId="771AE981" w14:textId="77777777" w:rsidR="005C02AB" w:rsidRDefault="005C02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CE52" w14:textId="77777777" w:rsidR="002B4569" w:rsidRDefault="002B4569" w:rsidP="00CF4477">
      <w:pPr>
        <w:spacing w:after="0" w:line="240" w:lineRule="auto"/>
      </w:pPr>
      <w:r>
        <w:separator/>
      </w:r>
    </w:p>
  </w:footnote>
  <w:footnote w:type="continuationSeparator" w:id="0">
    <w:p w14:paraId="767E06A8" w14:textId="77777777" w:rsidR="002B4569" w:rsidRDefault="002B4569" w:rsidP="00CF4477">
      <w:pPr>
        <w:spacing w:after="0" w:line="240" w:lineRule="auto"/>
      </w:pPr>
      <w:r>
        <w:continuationSeparator/>
      </w:r>
    </w:p>
  </w:footnote>
  <w:footnote w:id="1">
    <w:p w14:paraId="79EBC0A1" w14:textId="77777777" w:rsidR="005C02AB" w:rsidRDefault="005C02AB" w:rsidP="00A47BC6">
      <w:pPr>
        <w:pStyle w:val="aa"/>
        <w:jc w:val="both"/>
        <w:rPr>
          <w:lang w:val="ru-RU"/>
        </w:rPr>
      </w:pPr>
      <w:r>
        <w:rPr>
          <w:rStyle w:val="ac"/>
          <w:sz w:val="22"/>
          <w:szCs w:val="22"/>
        </w:rPr>
        <w:footnoteRef/>
      </w:r>
      <w:r>
        <w:rPr>
          <w:bCs/>
          <w:szCs w:val="22"/>
          <w:lang w:val="ru-RU"/>
        </w:rPr>
        <w:t xml:space="preserve"> </w:t>
      </w:r>
      <w:bookmarkStart w:id="15" w:name="_Hlk74146318"/>
      <w:r>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15"/>
    </w:p>
  </w:footnote>
  <w:footnote w:id="2">
    <w:p w14:paraId="24D3A40F" w14:textId="77777777" w:rsidR="007E4298" w:rsidRPr="00E177A2" w:rsidRDefault="007E4298" w:rsidP="007E4298">
      <w:pPr>
        <w:pStyle w:val="aa"/>
        <w:jc w:val="both"/>
        <w:rPr>
          <w:lang w:val="ru-RU"/>
        </w:rPr>
      </w:pPr>
      <w:r w:rsidRPr="00811723">
        <w:rPr>
          <w:rStyle w:val="ac"/>
        </w:rPr>
        <w:footnoteRef/>
      </w:r>
      <w:r w:rsidRPr="00811723">
        <w:rPr>
          <w:lang w:val="ru-RU"/>
        </w:rPr>
        <w:t xml:space="preserve"> Данный модуль формируется образовательной организацией для специалистов среднего звена </w:t>
      </w:r>
      <w:bookmarkStart w:id="21" w:name="_Hlk76479647"/>
      <w:r>
        <w:rPr>
          <w:lang w:val="ru-RU"/>
        </w:rPr>
        <w:br/>
      </w:r>
      <w:r w:rsidRPr="00811723">
        <w:rPr>
          <w:lang w:val="ru-RU"/>
        </w:rPr>
        <w:t xml:space="preserve">в </w:t>
      </w:r>
      <w:r>
        <w:rPr>
          <w:lang w:val="ru-RU"/>
        </w:rPr>
        <w:t>соотве</w:t>
      </w:r>
      <w:r w:rsidRPr="00811723">
        <w:rPr>
          <w:lang w:val="ru-RU"/>
        </w:rPr>
        <w:t xml:space="preserve">тствии с принятым решением по выбору профессии(ий) рабочих, должности(ей) служащих </w:t>
      </w:r>
      <w:r>
        <w:rPr>
          <w:lang w:val="ru-RU"/>
        </w:rPr>
        <w:br/>
      </w:r>
      <w:r w:rsidRPr="00811723">
        <w:rPr>
          <w:lang w:val="ru-RU"/>
        </w:rPr>
        <w:t xml:space="preserve">в соответствии с приказом Министерства образования и науки Российской Федерации от 2 июля 2013 г. №513. </w:t>
      </w:r>
      <w:bookmarkEnd w:id="21"/>
      <w:r>
        <w:rPr>
          <w:lang w:val="ru-RU"/>
        </w:rPr>
        <w:t>Виды деятельности</w:t>
      </w:r>
      <w:r w:rsidRPr="00811723">
        <w:rPr>
          <w:lang w:val="ru-RU"/>
        </w:rPr>
        <w:t xml:space="preserve"> образовательная организация выбирает самостоятельно </w:t>
      </w:r>
      <w:r>
        <w:rPr>
          <w:lang w:val="ru-RU"/>
        </w:rPr>
        <w:t>исходя из</w:t>
      </w:r>
      <w:r w:rsidRPr="00811723">
        <w:rPr>
          <w:lang w:val="ru-RU"/>
        </w:rPr>
        <w:t xml:space="preserve"> потребност</w:t>
      </w:r>
      <w:r>
        <w:rPr>
          <w:lang w:val="ru-RU"/>
        </w:rPr>
        <w:t>ей</w:t>
      </w:r>
      <w:r w:rsidRPr="00811723">
        <w:rPr>
          <w:lang w:val="ru-RU"/>
        </w:rPr>
        <w:t xml:space="preserve"> регионального рынка труда из </w:t>
      </w:r>
      <w:r>
        <w:rPr>
          <w:lang w:val="ru-RU"/>
        </w:rPr>
        <w:t>видов деятельности</w:t>
      </w:r>
      <w:r w:rsidRPr="00811723">
        <w:rPr>
          <w:lang w:val="ru-RU"/>
        </w:rPr>
        <w:t>, указанных в п. 1.3 ФГОС</w:t>
      </w:r>
      <w:r>
        <w:rPr>
          <w:lang w:val="ru-RU"/>
        </w:rPr>
        <w:t xml:space="preserve"> СПО.</w:t>
      </w:r>
      <w:r w:rsidRPr="00811723">
        <w:rPr>
          <w:lang w:val="ru-RU"/>
        </w:rPr>
        <w:t xml:space="preserve"> Результаты могут быть скорректированы в случае появления профессиональных стандартов по данным позициям.</w:t>
      </w:r>
    </w:p>
  </w:footnote>
  <w:footnote w:id="3">
    <w:p w14:paraId="3883961A" w14:textId="77777777" w:rsidR="005C02AB" w:rsidRPr="0096145A" w:rsidRDefault="005C02AB" w:rsidP="00CF4477">
      <w:pPr>
        <w:pStyle w:val="aa"/>
        <w:jc w:val="both"/>
        <w:rPr>
          <w:sz w:val="22"/>
          <w:szCs w:val="22"/>
          <w:lang w:val="ru-RU"/>
        </w:rPr>
      </w:pPr>
      <w:r w:rsidRPr="0096145A">
        <w:rPr>
          <w:rStyle w:val="ac"/>
          <w:i/>
          <w:sz w:val="22"/>
          <w:szCs w:val="22"/>
        </w:rPr>
        <w:footnoteRef/>
      </w:r>
      <w:r w:rsidRPr="0096145A">
        <w:rPr>
          <w:color w:val="000000"/>
          <w:sz w:val="22"/>
          <w:szCs w:val="22"/>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4">
    <w:p w14:paraId="7BC73E3A" w14:textId="77777777" w:rsidR="005C02AB" w:rsidRPr="00811723" w:rsidRDefault="005C02AB" w:rsidP="00AB6698">
      <w:pPr>
        <w:pStyle w:val="aa"/>
        <w:rPr>
          <w:lang w:val="ru-RU"/>
        </w:rPr>
      </w:pPr>
      <w:r>
        <w:rPr>
          <w:rStyle w:val="ac"/>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5">
    <w:p w14:paraId="2B224262" w14:textId="77777777" w:rsidR="005C02AB" w:rsidRPr="00C02FEE" w:rsidRDefault="005C02AB" w:rsidP="00CF4477">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194033FB" w14:textId="77777777" w:rsidR="00264537" w:rsidRDefault="00264537" w:rsidP="00264537">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7">
    <w:p w14:paraId="4F16D9AF" w14:textId="77777777" w:rsidR="00264537" w:rsidRDefault="00264537" w:rsidP="00264537">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
    <w:p w14:paraId="36DC47FA" w14:textId="77777777" w:rsidR="00873F84" w:rsidRPr="00F17472" w:rsidRDefault="00873F84" w:rsidP="00873F84">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14:paraId="519226B4" w14:textId="77777777" w:rsidR="00A36B25" w:rsidRPr="00645845" w:rsidRDefault="00A36B25" w:rsidP="00A36B25">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10">
    <w:p w14:paraId="6EE39C6F" w14:textId="77777777" w:rsidR="00A36B25" w:rsidRPr="00F17472" w:rsidRDefault="00A36B25" w:rsidP="00A36B25">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14:paraId="74F4EA14" w14:textId="77777777" w:rsidR="00C70B5A" w:rsidRPr="00645845" w:rsidRDefault="00C70B5A" w:rsidP="00C70B5A">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12">
    <w:p w14:paraId="72C4FC12" w14:textId="77777777" w:rsidR="00C70B5A" w:rsidRPr="00F17472" w:rsidRDefault="00C70B5A" w:rsidP="00C70B5A">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272204B7" w14:textId="77777777" w:rsidR="00C70B5A" w:rsidRPr="00645845" w:rsidRDefault="00C70B5A" w:rsidP="00C70B5A">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14">
    <w:p w14:paraId="5F1BA616" w14:textId="77777777" w:rsidR="00C70B5A" w:rsidRPr="00F17472" w:rsidRDefault="00C70B5A" w:rsidP="00C70B5A">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3D3DE1F3" w14:textId="77777777" w:rsidR="006E4411" w:rsidRPr="00475FC2" w:rsidRDefault="006E4411" w:rsidP="006E4411">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6">
    <w:p w14:paraId="637FE074" w14:textId="77777777" w:rsidR="00445257" w:rsidRPr="00475FC2" w:rsidRDefault="00445257" w:rsidP="00445257">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7">
    <w:p w14:paraId="032FF6B0" w14:textId="77777777" w:rsidR="00B90B31" w:rsidRPr="00475FC2" w:rsidRDefault="00B90B31" w:rsidP="00B90B31">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8">
    <w:p w14:paraId="6F4875E6" w14:textId="77777777" w:rsidR="00231150" w:rsidRPr="00475FC2" w:rsidRDefault="00231150" w:rsidP="00231150">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9">
    <w:p w14:paraId="0603632C" w14:textId="77777777" w:rsidR="00231150" w:rsidRPr="00475FC2" w:rsidRDefault="00231150" w:rsidP="00231150">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0">
    <w:p w14:paraId="58201539" w14:textId="77777777" w:rsidR="00935783" w:rsidRPr="00475FC2" w:rsidRDefault="00935783" w:rsidP="00935783">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1">
    <w:p w14:paraId="3034DDE7" w14:textId="77777777" w:rsidR="00603060" w:rsidRPr="00475FC2" w:rsidRDefault="00603060" w:rsidP="00603060">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2">
    <w:p w14:paraId="44094B3D" w14:textId="77777777" w:rsidR="00603060" w:rsidRPr="00475FC2" w:rsidRDefault="00603060" w:rsidP="00603060">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3">
    <w:p w14:paraId="16BD8D65" w14:textId="77777777" w:rsidR="00E334D8" w:rsidRPr="00475FC2" w:rsidRDefault="00E334D8" w:rsidP="00E334D8">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4">
    <w:p w14:paraId="19972631" w14:textId="77777777" w:rsidR="00E334D8" w:rsidRPr="00475FC2" w:rsidRDefault="00E334D8" w:rsidP="00E334D8">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5">
    <w:p w14:paraId="2720C003" w14:textId="77777777" w:rsidR="00E22A59" w:rsidRPr="00475FC2" w:rsidRDefault="00E22A59" w:rsidP="00E22A59">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6">
    <w:p w14:paraId="2250A8F7" w14:textId="77777777" w:rsidR="00A17ACB" w:rsidRPr="00475FC2" w:rsidRDefault="00A17ACB" w:rsidP="00A17ACB">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7">
    <w:p w14:paraId="43C5C9F8" w14:textId="77777777" w:rsidR="005C02AB" w:rsidRDefault="005C02AB" w:rsidP="00874593">
      <w:pPr>
        <w:pStyle w:val="aa"/>
        <w:jc w:val="both"/>
        <w:rPr>
          <w:lang w:val="ru-RU"/>
        </w:rPr>
      </w:pPr>
      <w:r w:rsidRPr="00CE629B">
        <w:rPr>
          <w:rStyle w:val="ac"/>
        </w:rPr>
        <w:footnoteRef/>
      </w:r>
      <w:r w:rsidRPr="00CE629B">
        <w:rPr>
          <w:lang w:val="ru-RU"/>
        </w:rPr>
        <w:t xml:space="preserve"> Личностные результаты обучающихся учитываются в ходе оценки результатов освоения профессионального модуля</w:t>
      </w:r>
    </w:p>
  </w:footnote>
  <w:footnote w:id="28">
    <w:p w14:paraId="2027F463" w14:textId="77777777" w:rsidR="005C02AB" w:rsidRDefault="005C02AB" w:rsidP="007504F2">
      <w:pPr>
        <w:pStyle w:val="aa"/>
        <w:jc w:val="both"/>
        <w:rPr>
          <w:i/>
          <w:iCs/>
          <w:lang w:val="ru-RU"/>
        </w:rPr>
      </w:pPr>
      <w:r>
        <w:rPr>
          <w:rStyle w:val="ac"/>
        </w:rPr>
        <w:footnoteRef/>
      </w:r>
      <w:r>
        <w:rPr>
          <w:lang w:val="ru-RU"/>
        </w:rPr>
        <w:t xml:space="preserve"> </w:t>
      </w:r>
      <w:r>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29">
    <w:p w14:paraId="43976429" w14:textId="77777777" w:rsidR="005C02AB" w:rsidRPr="00AA3B3B" w:rsidRDefault="005C02AB" w:rsidP="00AC5A31">
      <w:pPr>
        <w:pStyle w:val="aa"/>
        <w:jc w:val="both"/>
        <w:rPr>
          <w:i/>
          <w:iCs/>
          <w:lang w:val="ru-RU"/>
        </w:rPr>
      </w:pPr>
      <w:r w:rsidRPr="004F3587">
        <w:rPr>
          <w:rStyle w:val="ac"/>
        </w:rPr>
        <w:footnoteRef/>
      </w:r>
      <w:r w:rsidRPr="004F3587">
        <w:rPr>
          <w:lang w:val="ru-RU"/>
        </w:rPr>
        <w:t xml:space="preserve"> </w:t>
      </w:r>
      <w:r w:rsidRPr="00AA3B3B">
        <w:rPr>
          <w:i/>
          <w:iCs/>
          <w:lang w:val="ru-RU"/>
        </w:rPr>
        <w:t>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30">
    <w:p w14:paraId="21EA5309" w14:textId="77777777" w:rsidR="005C02AB" w:rsidRPr="00AA3B3B" w:rsidRDefault="005C02AB" w:rsidP="00AC5A31">
      <w:pPr>
        <w:pStyle w:val="aa"/>
        <w:jc w:val="both"/>
        <w:rPr>
          <w:i/>
          <w:iCs/>
          <w:lang w:val="ru-RU"/>
        </w:rPr>
      </w:pPr>
      <w:r w:rsidRPr="00AA3B3B">
        <w:rPr>
          <w:rStyle w:val="ac"/>
          <w:i/>
          <w:iCs/>
        </w:rPr>
        <w:footnoteRef/>
      </w:r>
      <w:r w:rsidRPr="00AA3B3B">
        <w:rPr>
          <w:i/>
          <w:iCs/>
          <w:lang w:val="ru-RU"/>
        </w:rPr>
        <w:t xml:space="preserve"> Блок заполняется при разработке рабочей программы воспитания профессиональной образовательной организации.</w:t>
      </w:r>
    </w:p>
  </w:footnote>
  <w:footnote w:id="31">
    <w:p w14:paraId="35804774" w14:textId="77777777" w:rsidR="005C02AB" w:rsidRPr="00AA3B3B" w:rsidRDefault="005C02AB" w:rsidP="00AC5A31">
      <w:pPr>
        <w:pStyle w:val="aa"/>
        <w:jc w:val="both"/>
        <w:rPr>
          <w:i/>
          <w:iCs/>
          <w:lang w:val="ru-RU"/>
        </w:rPr>
      </w:pPr>
      <w:r w:rsidRPr="00AA3B3B">
        <w:rPr>
          <w:rStyle w:val="ac"/>
          <w:i/>
          <w:iCs/>
        </w:rPr>
        <w:footnoteRef/>
      </w:r>
      <w:r w:rsidRPr="00AA3B3B">
        <w:rPr>
          <w:i/>
          <w:iCs/>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32">
    <w:p w14:paraId="41309842" w14:textId="77777777" w:rsidR="006C5B1E" w:rsidRPr="00AA3B3B" w:rsidRDefault="006C5B1E" w:rsidP="006C5B1E">
      <w:pPr>
        <w:pStyle w:val="aa"/>
        <w:jc w:val="both"/>
        <w:rPr>
          <w:i/>
          <w:iCs/>
          <w:lang w:val="ru-RU"/>
        </w:rPr>
      </w:pPr>
      <w:r w:rsidRPr="00251AFD">
        <w:rPr>
          <w:rStyle w:val="ac"/>
        </w:rPr>
        <w:footnoteRef/>
      </w:r>
      <w:r w:rsidRPr="00251AFD">
        <w:rPr>
          <w:lang w:val="ru-RU"/>
        </w:rPr>
        <w:t xml:space="preserve"> Данная </w:t>
      </w:r>
      <w:r w:rsidRPr="00251AFD">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33">
    <w:p w14:paraId="6DF57AB2" w14:textId="77777777" w:rsidR="005C02AB" w:rsidRPr="00AC5A31" w:rsidRDefault="005C02AB" w:rsidP="00AC5A31">
      <w:pPr>
        <w:pStyle w:val="aa"/>
        <w:rPr>
          <w:i/>
          <w:iCs/>
          <w:lang w:val="ru-RU"/>
        </w:rPr>
      </w:pPr>
      <w:r w:rsidRPr="00AC5A31">
        <w:rPr>
          <w:rStyle w:val="ac"/>
          <w:i/>
          <w:iCs/>
        </w:rPr>
        <w:footnoteRef/>
      </w:r>
      <w:r w:rsidRPr="00AC5A31">
        <w:rPr>
          <w:i/>
          <w:iCs/>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т.ч. цифровое, стена (карта и др.) достижений и др.).</w:t>
      </w:r>
    </w:p>
  </w:footnote>
  <w:footnote w:id="34">
    <w:p w14:paraId="7D70F007" w14:textId="77777777" w:rsidR="005C02AB" w:rsidRPr="006564DE" w:rsidRDefault="005C02AB" w:rsidP="00AC5A31">
      <w:pPr>
        <w:pStyle w:val="aa"/>
        <w:rPr>
          <w:lang w:val="ru-RU"/>
        </w:rPr>
      </w:pPr>
      <w:r w:rsidRPr="00AC5A31">
        <w:rPr>
          <w:rStyle w:val="ac"/>
          <w:i/>
          <w:iCs/>
        </w:rPr>
        <w:footnoteRef/>
      </w:r>
      <w:r w:rsidRPr="00AC5A31">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35">
    <w:p w14:paraId="35F6ACB5" w14:textId="77777777" w:rsidR="006C5B1E" w:rsidRPr="006C5B1E" w:rsidRDefault="006C5B1E" w:rsidP="00CA65FD">
      <w:pPr>
        <w:pStyle w:val="aa"/>
        <w:jc w:val="both"/>
        <w:rPr>
          <w:i/>
          <w:iCs/>
          <w:lang w:val="ru-RU"/>
        </w:rPr>
      </w:pPr>
      <w:r w:rsidRPr="006C5B1E">
        <w:rPr>
          <w:rStyle w:val="ac"/>
          <w:i/>
          <w:iCs/>
        </w:rPr>
        <w:footnoteRef/>
      </w:r>
      <w:r w:rsidRPr="006C5B1E">
        <w:rPr>
          <w:i/>
          <w:iCs/>
          <w:lang w:val="ru-RU"/>
        </w:rPr>
        <w:t xml:space="preserve"> В с</w:t>
      </w:r>
      <w:r w:rsidRPr="006C5B1E">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36">
    <w:p w14:paraId="534C5B98" w14:textId="77777777" w:rsidR="006C5B1E" w:rsidRPr="006C5B1E" w:rsidRDefault="006C5B1E" w:rsidP="00CA65FD">
      <w:pPr>
        <w:widowControl w:val="0"/>
        <w:autoSpaceDE w:val="0"/>
        <w:autoSpaceDN w:val="0"/>
        <w:adjustRightInd w:val="0"/>
        <w:spacing w:after="0" w:line="240" w:lineRule="auto"/>
        <w:ind w:right="-1"/>
        <w:contextualSpacing/>
        <w:jc w:val="both"/>
        <w:rPr>
          <w:i/>
          <w:iCs/>
        </w:rPr>
      </w:pPr>
      <w:r w:rsidRPr="006C5B1E">
        <w:rPr>
          <w:rStyle w:val="ac"/>
          <w:i/>
          <w:iCs/>
        </w:rPr>
        <w:footnoteRef/>
      </w:r>
      <w:r w:rsidRPr="006C5B1E">
        <w:rPr>
          <w:i/>
          <w:iCs/>
        </w:rPr>
        <w:t xml:space="preserve"> </w:t>
      </w:r>
      <w:r w:rsidRPr="006C5B1E">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37">
    <w:p w14:paraId="46619135" w14:textId="77777777" w:rsidR="006C5B1E" w:rsidRPr="006C5B1E" w:rsidRDefault="006C5B1E" w:rsidP="00CA65FD">
      <w:pPr>
        <w:pStyle w:val="aa"/>
        <w:jc w:val="both"/>
        <w:rPr>
          <w:i/>
          <w:iCs/>
          <w:kern w:val="2"/>
          <w:lang w:val="ru-RU" w:eastAsia="ko-KR"/>
        </w:rPr>
      </w:pPr>
      <w:r w:rsidRPr="006C5B1E">
        <w:rPr>
          <w:i/>
          <w:iCs/>
          <w:kern w:val="2"/>
          <w:vertAlign w:val="superscript"/>
          <w:lang w:val="ru-RU" w:eastAsia="ko-KR"/>
        </w:rPr>
        <w:footnoteRef/>
      </w:r>
      <w:r w:rsidRPr="006C5B1E">
        <w:rPr>
          <w:i/>
          <w:iCs/>
          <w:kern w:val="2"/>
          <w:vertAlign w:val="superscript"/>
          <w:lang w:val="ru-RU" w:eastAsia="ko-KR"/>
        </w:rPr>
        <w:t xml:space="preserve"> </w:t>
      </w:r>
      <w:r w:rsidRPr="006C5B1E">
        <w:rPr>
          <w:i/>
          <w:iCs/>
          <w:kern w:val="2"/>
          <w:lang w:val="ru-RU" w:eastAsia="ko-KR"/>
        </w:rPr>
        <w:t>Курс, группа, привлеченные работодатели, представители общественности, родители и др.</w:t>
      </w:r>
    </w:p>
  </w:footnote>
  <w:footnote w:id="38">
    <w:p w14:paraId="0433C231" w14:textId="77777777" w:rsidR="006C5B1E" w:rsidRPr="006C5B1E" w:rsidRDefault="006C5B1E">
      <w:pPr>
        <w:pStyle w:val="aa"/>
        <w:rPr>
          <w:i/>
          <w:iCs/>
          <w:lang w:val="ru-RU"/>
        </w:rPr>
      </w:pPr>
      <w:r w:rsidRPr="006C5B1E">
        <w:rPr>
          <w:rStyle w:val="ac"/>
          <w:i/>
          <w:iCs/>
        </w:rPr>
        <w:footnoteRef/>
      </w:r>
      <w:r w:rsidRPr="006C5B1E">
        <w:rPr>
          <w:i/>
          <w:iCs/>
          <w:lang w:val="ru-RU"/>
        </w:rPr>
        <w:t xml:space="preserve"> Наименование или номер </w:t>
      </w:r>
      <w:r w:rsidRPr="006C5B1E">
        <w:rPr>
          <w:i/>
          <w:iCs/>
          <w:kern w:val="2"/>
          <w:lang w:val="ru-RU" w:eastAsia="ko-KR"/>
        </w:rPr>
        <w:t>аудитории образовательной организации либо иное, если предполагается выезд студентов</w:t>
      </w:r>
    </w:p>
  </w:footnote>
  <w:footnote w:id="39">
    <w:p w14:paraId="18457D2D" w14:textId="77777777" w:rsidR="006C5B1E" w:rsidRPr="006C5B1E" w:rsidRDefault="006C5B1E" w:rsidP="00CA65FD">
      <w:pPr>
        <w:pStyle w:val="aa"/>
        <w:jc w:val="both"/>
        <w:rPr>
          <w:i/>
          <w:iCs/>
          <w:kern w:val="2"/>
          <w:lang w:val="ru-RU" w:eastAsia="ko-KR"/>
        </w:rPr>
      </w:pPr>
      <w:r w:rsidRPr="006C5B1E">
        <w:rPr>
          <w:i/>
          <w:iCs/>
          <w:kern w:val="2"/>
          <w:vertAlign w:val="superscript"/>
          <w:lang w:val="ru-RU" w:eastAsia="ko-KR"/>
        </w:rPr>
        <w:footnoteRef/>
      </w:r>
      <w:r w:rsidRPr="006C5B1E">
        <w:rPr>
          <w:i/>
          <w:iCs/>
          <w:kern w:val="2"/>
          <w:vertAlign w:val="superscript"/>
          <w:lang w:val="ru-RU" w:eastAsia="ko-KR"/>
        </w:rPr>
        <w:t xml:space="preserve"> </w:t>
      </w:r>
      <w:r w:rsidRPr="006C5B1E">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40">
    <w:p w14:paraId="6244A13A" w14:textId="77777777" w:rsidR="006C5B1E" w:rsidRPr="009B2024" w:rsidRDefault="006C5B1E" w:rsidP="00CA65FD">
      <w:pPr>
        <w:pStyle w:val="aa"/>
        <w:jc w:val="both"/>
        <w:rPr>
          <w:i/>
          <w:iCs/>
          <w:lang w:val="ru-RU"/>
        </w:rPr>
      </w:pPr>
      <w:r w:rsidRPr="006C5B1E">
        <w:rPr>
          <w:rStyle w:val="ac"/>
          <w:i/>
          <w:iCs/>
        </w:rPr>
        <w:footnoteRef/>
      </w:r>
      <w:r w:rsidRPr="006C5B1E">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w:t>
      </w:r>
      <w:r w:rsidRPr="009B2024">
        <w:rPr>
          <w:i/>
          <w:iCs/>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C2F"/>
    <w:multiLevelType w:val="multilevel"/>
    <w:tmpl w:val="11F2CAFC"/>
    <w:lvl w:ilvl="0">
      <w:start w:val="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07E4623F"/>
    <w:multiLevelType w:val="hybridMultilevel"/>
    <w:tmpl w:val="31CA58AC"/>
    <w:lvl w:ilvl="0" w:tplc="5F36318C">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592569"/>
    <w:multiLevelType w:val="hybridMultilevel"/>
    <w:tmpl w:val="E8F4672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FA5897"/>
    <w:multiLevelType w:val="hybridMultilevel"/>
    <w:tmpl w:val="D74ABE3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781C9B"/>
    <w:multiLevelType w:val="hybridMultilevel"/>
    <w:tmpl w:val="2E36233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0C04373F"/>
    <w:multiLevelType w:val="multilevel"/>
    <w:tmpl w:val="BD7A9112"/>
    <w:lvl w:ilvl="0">
      <w:start w:val="1"/>
      <w:numFmt w:val="decimal"/>
      <w:lvlText w:val="%1."/>
      <w:lvlJc w:val="left"/>
      <w:pPr>
        <w:ind w:left="720" w:hanging="360"/>
      </w:pPr>
      <w:rPr>
        <w:rFonts w:cs="Times New Roman"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105241D0"/>
    <w:multiLevelType w:val="hybridMultilevel"/>
    <w:tmpl w:val="234A5B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15A92988"/>
    <w:multiLevelType w:val="multilevel"/>
    <w:tmpl w:val="BD7A9112"/>
    <w:lvl w:ilvl="0">
      <w:start w:val="1"/>
      <w:numFmt w:val="decimal"/>
      <w:lvlText w:val="%1."/>
      <w:lvlJc w:val="left"/>
      <w:pPr>
        <w:ind w:left="720" w:hanging="360"/>
      </w:pPr>
      <w:rPr>
        <w:rFonts w:cs="Times New Roman"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18367D4F"/>
    <w:multiLevelType w:val="multilevel"/>
    <w:tmpl w:val="34DA1A44"/>
    <w:lvl w:ilvl="0">
      <w:start w:val="1"/>
      <w:numFmt w:val="decimal"/>
      <w:lvlText w:val="%1."/>
      <w:lvlJc w:val="left"/>
      <w:pPr>
        <w:ind w:left="720" w:hanging="360"/>
      </w:pPr>
      <w:rPr>
        <w:rFonts w:hint="default"/>
      </w:rPr>
    </w:lvl>
    <w:lvl w:ilvl="1">
      <w:start w:val="2"/>
      <w:numFmt w:val="decimal"/>
      <w:isLgl/>
      <w:lvlText w:val="%1.%2."/>
      <w:lvlJc w:val="left"/>
      <w:pPr>
        <w:ind w:left="1342" w:hanging="360"/>
      </w:pPr>
      <w:rPr>
        <w:rFonts w:hint="default"/>
      </w:rPr>
    </w:lvl>
    <w:lvl w:ilvl="2">
      <w:start w:val="1"/>
      <w:numFmt w:val="decimal"/>
      <w:isLgl/>
      <w:lvlText w:val="%1.%2.%3."/>
      <w:lvlJc w:val="left"/>
      <w:pPr>
        <w:ind w:left="2324"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928" w:hanging="1080"/>
      </w:pPr>
      <w:rPr>
        <w:rFonts w:hint="default"/>
      </w:rPr>
    </w:lvl>
    <w:lvl w:ilvl="5">
      <w:start w:val="1"/>
      <w:numFmt w:val="decimal"/>
      <w:isLgl/>
      <w:lvlText w:val="%1.%2.%3.%4.%5.%6."/>
      <w:lvlJc w:val="left"/>
      <w:pPr>
        <w:ind w:left="4550" w:hanging="1080"/>
      </w:pPr>
      <w:rPr>
        <w:rFonts w:hint="default"/>
      </w:rPr>
    </w:lvl>
    <w:lvl w:ilvl="6">
      <w:start w:val="1"/>
      <w:numFmt w:val="decimal"/>
      <w:isLgl/>
      <w:lvlText w:val="%1.%2.%3.%4.%5.%6.%7."/>
      <w:lvlJc w:val="left"/>
      <w:pPr>
        <w:ind w:left="5532" w:hanging="1440"/>
      </w:pPr>
      <w:rPr>
        <w:rFonts w:hint="default"/>
      </w:rPr>
    </w:lvl>
    <w:lvl w:ilvl="7">
      <w:start w:val="1"/>
      <w:numFmt w:val="decimal"/>
      <w:isLgl/>
      <w:lvlText w:val="%1.%2.%3.%4.%5.%6.%7.%8."/>
      <w:lvlJc w:val="left"/>
      <w:pPr>
        <w:ind w:left="6154" w:hanging="1440"/>
      </w:pPr>
      <w:rPr>
        <w:rFonts w:hint="default"/>
      </w:rPr>
    </w:lvl>
    <w:lvl w:ilvl="8">
      <w:start w:val="1"/>
      <w:numFmt w:val="decimal"/>
      <w:isLgl/>
      <w:lvlText w:val="%1.%2.%3.%4.%5.%6.%7.%8.%9."/>
      <w:lvlJc w:val="left"/>
      <w:pPr>
        <w:ind w:left="7136" w:hanging="1800"/>
      </w:pPr>
      <w:rPr>
        <w:rFonts w:hint="default"/>
      </w:rPr>
    </w:lvl>
  </w:abstractNum>
  <w:abstractNum w:abstractNumId="10" w15:restartNumberingAfterBreak="0">
    <w:nsid w:val="1A921992"/>
    <w:multiLevelType w:val="hybridMultilevel"/>
    <w:tmpl w:val="67AE0A46"/>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123F6B"/>
    <w:multiLevelType w:val="hybridMultilevel"/>
    <w:tmpl w:val="6F64BAAE"/>
    <w:lvl w:ilvl="0" w:tplc="0CAECDAC">
      <w:start w:val="1"/>
      <w:numFmt w:val="bullet"/>
      <w:lvlText w:val="-"/>
      <w:lvlJc w:val="left"/>
      <w:pPr>
        <w:ind w:left="720"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F71811"/>
    <w:multiLevelType w:val="multilevel"/>
    <w:tmpl w:val="7FE6094A"/>
    <w:lvl w:ilvl="0">
      <w:start w:val="3"/>
      <w:numFmt w:val="decimal"/>
      <w:lvlText w:val="%1."/>
      <w:lvlJc w:val="left"/>
      <w:pPr>
        <w:tabs>
          <w:tab w:val="num" w:pos="644"/>
        </w:tabs>
        <w:ind w:left="644" w:hanging="360"/>
      </w:pPr>
      <w:rPr>
        <w:rFonts w:cs="Times New Roman" w:hint="default"/>
        <w:b/>
      </w:rPr>
    </w:lvl>
    <w:lvl w:ilvl="1">
      <w:start w:val="2"/>
      <w:numFmt w:val="decimal"/>
      <w:isLgl/>
      <w:lvlText w:val="%1.%2."/>
      <w:lvlJc w:val="left"/>
      <w:pPr>
        <w:ind w:left="824" w:hanging="540"/>
      </w:pPr>
      <w:rPr>
        <w:rFonts w:cs="Times New Roman" w:hint="default"/>
      </w:rPr>
    </w:lvl>
    <w:lvl w:ilvl="2">
      <w:start w:val="3"/>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3" w15:restartNumberingAfterBreak="0">
    <w:nsid w:val="1F746E15"/>
    <w:multiLevelType w:val="hybridMultilevel"/>
    <w:tmpl w:val="CAE683EC"/>
    <w:lvl w:ilvl="0" w:tplc="88FED76E">
      <w:start w:val="1"/>
      <w:numFmt w:val="bullet"/>
      <w:pStyle w:val="tablesub-bullet"/>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27B061A"/>
    <w:multiLevelType w:val="multilevel"/>
    <w:tmpl w:val="91ECB72A"/>
    <w:lvl w:ilvl="0">
      <w:start w:val="1"/>
      <w:numFmt w:val="decimal"/>
      <w:lvlText w:val="%1."/>
      <w:lvlJc w:val="left"/>
      <w:pPr>
        <w:ind w:left="1800" w:hanging="360"/>
      </w:pPr>
    </w:lvl>
    <w:lvl w:ilvl="1">
      <w:start w:val="3"/>
      <w:numFmt w:val="decimal"/>
      <w:isLgl/>
      <w:lvlText w:val="%1.%2"/>
      <w:lvlJc w:val="left"/>
      <w:pPr>
        <w:ind w:left="1800" w:hanging="360"/>
      </w:pPr>
      <w:rPr>
        <w:rFonts w:asciiTheme="minorHAnsi" w:hAnsiTheme="minorHAnsi" w:hint="default"/>
        <w:b/>
        <w:color w:val="auto"/>
        <w:sz w:val="22"/>
      </w:rPr>
    </w:lvl>
    <w:lvl w:ilvl="2">
      <w:start w:val="1"/>
      <w:numFmt w:val="decimal"/>
      <w:isLgl/>
      <w:lvlText w:val="%1.%2.%3"/>
      <w:lvlJc w:val="left"/>
      <w:pPr>
        <w:ind w:left="2160" w:hanging="720"/>
      </w:pPr>
      <w:rPr>
        <w:rFonts w:asciiTheme="minorHAnsi" w:hAnsiTheme="minorHAnsi" w:hint="default"/>
        <w:b/>
        <w:color w:val="auto"/>
        <w:sz w:val="22"/>
      </w:rPr>
    </w:lvl>
    <w:lvl w:ilvl="3">
      <w:start w:val="1"/>
      <w:numFmt w:val="decimal"/>
      <w:isLgl/>
      <w:lvlText w:val="%1.%2.%3.%4"/>
      <w:lvlJc w:val="left"/>
      <w:pPr>
        <w:ind w:left="2160" w:hanging="720"/>
      </w:pPr>
      <w:rPr>
        <w:rFonts w:asciiTheme="minorHAnsi" w:hAnsiTheme="minorHAnsi" w:hint="default"/>
        <w:b/>
        <w:color w:val="auto"/>
        <w:sz w:val="22"/>
      </w:rPr>
    </w:lvl>
    <w:lvl w:ilvl="4">
      <w:start w:val="1"/>
      <w:numFmt w:val="decimal"/>
      <w:isLgl/>
      <w:lvlText w:val="%1.%2.%3.%4.%5"/>
      <w:lvlJc w:val="left"/>
      <w:pPr>
        <w:ind w:left="2520" w:hanging="1080"/>
      </w:pPr>
      <w:rPr>
        <w:rFonts w:asciiTheme="minorHAnsi" w:hAnsiTheme="minorHAnsi" w:hint="default"/>
        <w:b/>
        <w:color w:val="auto"/>
        <w:sz w:val="22"/>
      </w:rPr>
    </w:lvl>
    <w:lvl w:ilvl="5">
      <w:start w:val="1"/>
      <w:numFmt w:val="decimal"/>
      <w:isLgl/>
      <w:lvlText w:val="%1.%2.%3.%4.%5.%6"/>
      <w:lvlJc w:val="left"/>
      <w:pPr>
        <w:ind w:left="2520" w:hanging="1080"/>
      </w:pPr>
      <w:rPr>
        <w:rFonts w:asciiTheme="minorHAnsi" w:hAnsiTheme="minorHAnsi" w:hint="default"/>
        <w:b/>
        <w:color w:val="auto"/>
        <w:sz w:val="22"/>
      </w:rPr>
    </w:lvl>
    <w:lvl w:ilvl="6">
      <w:start w:val="1"/>
      <w:numFmt w:val="decimal"/>
      <w:isLgl/>
      <w:lvlText w:val="%1.%2.%3.%4.%5.%6.%7"/>
      <w:lvlJc w:val="left"/>
      <w:pPr>
        <w:ind w:left="2880" w:hanging="1440"/>
      </w:pPr>
      <w:rPr>
        <w:rFonts w:asciiTheme="minorHAnsi" w:hAnsiTheme="minorHAnsi" w:hint="default"/>
        <w:b/>
        <w:color w:val="auto"/>
        <w:sz w:val="22"/>
      </w:rPr>
    </w:lvl>
    <w:lvl w:ilvl="7">
      <w:start w:val="1"/>
      <w:numFmt w:val="decimal"/>
      <w:isLgl/>
      <w:lvlText w:val="%1.%2.%3.%4.%5.%6.%7.%8"/>
      <w:lvlJc w:val="left"/>
      <w:pPr>
        <w:ind w:left="2880" w:hanging="1440"/>
      </w:pPr>
      <w:rPr>
        <w:rFonts w:asciiTheme="minorHAnsi" w:hAnsiTheme="minorHAnsi" w:hint="default"/>
        <w:b/>
        <w:color w:val="auto"/>
        <w:sz w:val="22"/>
      </w:rPr>
    </w:lvl>
    <w:lvl w:ilvl="8">
      <w:start w:val="1"/>
      <w:numFmt w:val="decimal"/>
      <w:isLgl/>
      <w:lvlText w:val="%1.%2.%3.%4.%5.%6.%7.%8.%9"/>
      <w:lvlJc w:val="left"/>
      <w:pPr>
        <w:ind w:left="3240" w:hanging="1800"/>
      </w:pPr>
      <w:rPr>
        <w:rFonts w:asciiTheme="minorHAnsi" w:hAnsiTheme="minorHAnsi" w:hint="default"/>
        <w:b/>
        <w:color w:val="auto"/>
        <w:sz w:val="22"/>
      </w:rPr>
    </w:lvl>
  </w:abstractNum>
  <w:abstractNum w:abstractNumId="15" w15:restartNumberingAfterBreak="0">
    <w:nsid w:val="262D3FE7"/>
    <w:multiLevelType w:val="hybridMultilevel"/>
    <w:tmpl w:val="FD1CBE12"/>
    <w:lvl w:ilvl="0" w:tplc="F4086004">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269E43DD"/>
    <w:multiLevelType w:val="multilevel"/>
    <w:tmpl w:val="4DDA2B76"/>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26FB191E"/>
    <w:multiLevelType w:val="multilevel"/>
    <w:tmpl w:val="78909652"/>
    <w:lvl w:ilvl="0">
      <w:start w:val="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27174D2D"/>
    <w:multiLevelType w:val="hybridMultilevel"/>
    <w:tmpl w:val="CA14EAA2"/>
    <w:lvl w:ilvl="0" w:tplc="04190001">
      <w:start w:val="1"/>
      <w:numFmt w:val="bullet"/>
      <w:lvlText w:val=""/>
      <w:lvlJc w:val="left"/>
      <w:pPr>
        <w:ind w:left="720" w:hanging="360"/>
      </w:pPr>
      <w:rPr>
        <w:rFonts w:ascii="Symbol" w:hAnsi="Symbol" w:hint="default"/>
      </w:rPr>
    </w:lvl>
    <w:lvl w:ilvl="1" w:tplc="053ABCB6">
      <w:start w:val="1"/>
      <w:numFmt w:val="decimal"/>
      <w:pStyle w:val="1"/>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CE4335"/>
    <w:multiLevelType w:val="multilevel"/>
    <w:tmpl w:val="3B269828"/>
    <w:lvl w:ilvl="0">
      <w:start w:val="4"/>
      <w:numFmt w:val="decimal"/>
      <w:lvlText w:val="%1."/>
      <w:lvlJc w:val="left"/>
      <w:pPr>
        <w:ind w:left="840" w:hanging="360"/>
      </w:pPr>
      <w:rPr>
        <w:rFonts w:hint="default"/>
      </w:rPr>
    </w:lvl>
    <w:lvl w:ilvl="1">
      <w:start w:val="2"/>
      <w:numFmt w:val="decimal"/>
      <w:isLgl/>
      <w:lvlText w:val="%1.%2."/>
      <w:lvlJc w:val="left"/>
      <w:pPr>
        <w:ind w:left="16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54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60" w:hanging="1080"/>
      </w:pPr>
      <w:rPr>
        <w:rFonts w:hint="default"/>
      </w:rPr>
    </w:lvl>
    <w:lvl w:ilvl="6">
      <w:start w:val="1"/>
      <w:numFmt w:val="decimal"/>
      <w:isLgl/>
      <w:lvlText w:val="%1.%2.%3.%4.%5.%6.%7."/>
      <w:lvlJc w:val="left"/>
      <w:pPr>
        <w:ind w:left="660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8520" w:hanging="1800"/>
      </w:pPr>
      <w:rPr>
        <w:rFonts w:hint="default"/>
      </w:rPr>
    </w:lvl>
  </w:abstractNum>
  <w:abstractNum w:abstractNumId="20"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27D27F8"/>
    <w:multiLevelType w:val="multilevel"/>
    <w:tmpl w:val="9BE2BC56"/>
    <w:lvl w:ilvl="0">
      <w:start w:val="1"/>
      <w:numFmt w:val="decimal"/>
      <w:lvlText w:val="%1."/>
      <w:lvlJc w:val="left"/>
      <w:pPr>
        <w:ind w:left="768" w:hanging="360"/>
      </w:pPr>
    </w:lvl>
    <w:lvl w:ilvl="1">
      <w:start w:val="2"/>
      <w:numFmt w:val="decimal"/>
      <w:isLgl/>
      <w:lvlText w:val="%1.%2."/>
      <w:lvlJc w:val="left"/>
      <w:pPr>
        <w:ind w:left="1229" w:hanging="600"/>
      </w:pPr>
      <w:rPr>
        <w:b/>
      </w:rPr>
    </w:lvl>
    <w:lvl w:ilvl="2">
      <w:start w:val="3"/>
      <w:numFmt w:val="decimal"/>
      <w:isLgl/>
      <w:lvlText w:val="%1.%2.%3."/>
      <w:lvlJc w:val="left"/>
      <w:pPr>
        <w:ind w:left="1570" w:hanging="720"/>
      </w:pPr>
      <w:rPr>
        <w:b/>
      </w:rPr>
    </w:lvl>
    <w:lvl w:ilvl="3">
      <w:start w:val="1"/>
      <w:numFmt w:val="decimal"/>
      <w:isLgl/>
      <w:lvlText w:val="%1.%2.%3.%4."/>
      <w:lvlJc w:val="left"/>
      <w:pPr>
        <w:ind w:left="1791" w:hanging="720"/>
      </w:pPr>
      <w:rPr>
        <w:b/>
      </w:rPr>
    </w:lvl>
    <w:lvl w:ilvl="4">
      <w:start w:val="1"/>
      <w:numFmt w:val="decimal"/>
      <w:isLgl/>
      <w:lvlText w:val="%1.%2.%3.%4.%5."/>
      <w:lvlJc w:val="left"/>
      <w:pPr>
        <w:ind w:left="2372" w:hanging="1080"/>
      </w:pPr>
      <w:rPr>
        <w:b/>
      </w:rPr>
    </w:lvl>
    <w:lvl w:ilvl="5">
      <w:start w:val="1"/>
      <w:numFmt w:val="decimal"/>
      <w:isLgl/>
      <w:lvlText w:val="%1.%2.%3.%4.%5.%6."/>
      <w:lvlJc w:val="left"/>
      <w:pPr>
        <w:ind w:left="2593" w:hanging="1080"/>
      </w:pPr>
      <w:rPr>
        <w:b/>
      </w:rPr>
    </w:lvl>
    <w:lvl w:ilvl="6">
      <w:start w:val="1"/>
      <w:numFmt w:val="decimal"/>
      <w:isLgl/>
      <w:lvlText w:val="%1.%2.%3.%4.%5.%6.%7."/>
      <w:lvlJc w:val="left"/>
      <w:pPr>
        <w:ind w:left="3174" w:hanging="1440"/>
      </w:pPr>
      <w:rPr>
        <w:b/>
      </w:rPr>
    </w:lvl>
    <w:lvl w:ilvl="7">
      <w:start w:val="1"/>
      <w:numFmt w:val="decimal"/>
      <w:isLgl/>
      <w:lvlText w:val="%1.%2.%3.%4.%5.%6.%7.%8."/>
      <w:lvlJc w:val="left"/>
      <w:pPr>
        <w:ind w:left="3395" w:hanging="1440"/>
      </w:pPr>
      <w:rPr>
        <w:b/>
      </w:rPr>
    </w:lvl>
    <w:lvl w:ilvl="8">
      <w:start w:val="1"/>
      <w:numFmt w:val="decimal"/>
      <w:isLgl/>
      <w:lvlText w:val="%1.%2.%3.%4.%5.%6.%7.%8.%9."/>
      <w:lvlJc w:val="left"/>
      <w:pPr>
        <w:ind w:left="3976" w:hanging="1800"/>
      </w:pPr>
      <w:rPr>
        <w:b/>
      </w:rPr>
    </w:lvl>
  </w:abstractNum>
  <w:abstractNum w:abstractNumId="22" w15:restartNumberingAfterBreak="0">
    <w:nsid w:val="33F50DF4"/>
    <w:multiLevelType w:val="hybridMultilevel"/>
    <w:tmpl w:val="30F46448"/>
    <w:lvl w:ilvl="0" w:tplc="2F7AAE74">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6CC5E61"/>
    <w:multiLevelType w:val="hybridMultilevel"/>
    <w:tmpl w:val="E918E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B03D89"/>
    <w:multiLevelType w:val="hybridMultilevel"/>
    <w:tmpl w:val="8402A6A6"/>
    <w:lvl w:ilvl="0" w:tplc="A90CBDDE">
      <w:start w:val="1"/>
      <w:numFmt w:val="lowerLetter"/>
      <w:pStyle w:val="lett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F155A2F"/>
    <w:multiLevelType w:val="hybridMultilevel"/>
    <w:tmpl w:val="2FB0E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5A05E1"/>
    <w:multiLevelType w:val="multilevel"/>
    <w:tmpl w:val="CC80F3FE"/>
    <w:lvl w:ilvl="0">
      <w:start w:val="1"/>
      <w:numFmt w:val="decimal"/>
      <w:lvlText w:val="%1."/>
      <w:lvlJc w:val="left"/>
      <w:pPr>
        <w:ind w:left="-708" w:firstLine="708"/>
      </w:pPr>
      <w:rPr>
        <w:rFonts w:hint="default"/>
        <w:b w:val="0"/>
      </w:rPr>
    </w:lvl>
    <w:lvl w:ilvl="1">
      <w:start w:val="2"/>
      <w:numFmt w:val="decimal"/>
      <w:lvlText w:val="%1.%2."/>
      <w:lvlJc w:val="left"/>
      <w:pPr>
        <w:ind w:left="1" w:firstLine="708"/>
      </w:pPr>
      <w:rPr>
        <w:rFonts w:hint="default"/>
        <w:b/>
        <w:bCs/>
      </w:rPr>
    </w:lvl>
    <w:lvl w:ilvl="2">
      <w:start w:val="1"/>
      <w:numFmt w:val="decimal"/>
      <w:lvlText w:val="%1.%2.%3."/>
      <w:lvlJc w:val="left"/>
      <w:pPr>
        <w:ind w:left="1070" w:firstLine="348"/>
      </w:pPr>
      <w:rPr>
        <w:rFonts w:hint="default"/>
        <w:b w:val="0"/>
      </w:rPr>
    </w:lvl>
    <w:lvl w:ilvl="3">
      <w:start w:val="1"/>
      <w:numFmt w:val="decimal"/>
      <w:lvlText w:val="%1.%2.%3.%4."/>
      <w:lvlJc w:val="left"/>
      <w:pPr>
        <w:ind w:left="1779" w:firstLine="348"/>
      </w:pPr>
      <w:rPr>
        <w:rFonts w:hint="default"/>
        <w:b w:val="0"/>
      </w:rPr>
    </w:lvl>
    <w:lvl w:ilvl="4">
      <w:start w:val="1"/>
      <w:numFmt w:val="decimal"/>
      <w:lvlText w:val="%1.%2.%3.%4.%5."/>
      <w:lvlJc w:val="left"/>
      <w:pPr>
        <w:ind w:left="2848" w:hanging="12"/>
      </w:pPr>
      <w:rPr>
        <w:rFonts w:hint="default"/>
        <w:b w:val="0"/>
      </w:rPr>
    </w:lvl>
    <w:lvl w:ilvl="5">
      <w:start w:val="1"/>
      <w:numFmt w:val="decimal"/>
      <w:lvlText w:val="%1.%2.%3.%4.%5.%6."/>
      <w:lvlJc w:val="left"/>
      <w:pPr>
        <w:ind w:left="3557" w:hanging="12"/>
      </w:pPr>
      <w:rPr>
        <w:rFonts w:hint="default"/>
        <w:b w:val="0"/>
      </w:rPr>
    </w:lvl>
    <w:lvl w:ilvl="6">
      <w:start w:val="1"/>
      <w:numFmt w:val="decimal"/>
      <w:lvlText w:val="%1.%2.%3.%4.%5.%6.%7."/>
      <w:lvlJc w:val="left"/>
      <w:pPr>
        <w:ind w:left="4626" w:hanging="372"/>
      </w:pPr>
      <w:rPr>
        <w:rFonts w:hint="default"/>
        <w:b w:val="0"/>
      </w:rPr>
    </w:lvl>
    <w:lvl w:ilvl="7">
      <w:start w:val="1"/>
      <w:numFmt w:val="decimal"/>
      <w:lvlText w:val="%1.%2.%3.%4.%5.%6.%7.%8."/>
      <w:lvlJc w:val="left"/>
      <w:pPr>
        <w:ind w:left="5335" w:hanging="372"/>
      </w:pPr>
      <w:rPr>
        <w:rFonts w:hint="default"/>
        <w:b w:val="0"/>
      </w:rPr>
    </w:lvl>
    <w:lvl w:ilvl="8">
      <w:start w:val="1"/>
      <w:numFmt w:val="decimal"/>
      <w:lvlText w:val="%1.%2.%3.%4.%5.%6.%7.%8.%9."/>
      <w:lvlJc w:val="left"/>
      <w:pPr>
        <w:ind w:left="6404" w:hanging="732"/>
      </w:pPr>
      <w:rPr>
        <w:rFonts w:hint="default"/>
        <w:b w:val="0"/>
      </w:rPr>
    </w:lvl>
  </w:abstractNum>
  <w:abstractNum w:abstractNumId="29" w15:restartNumberingAfterBreak="0">
    <w:nsid w:val="40C036D5"/>
    <w:multiLevelType w:val="hybridMultilevel"/>
    <w:tmpl w:val="778E0B10"/>
    <w:lvl w:ilvl="0" w:tplc="0419000F">
      <w:start w:val="1"/>
      <w:numFmt w:val="decimal"/>
      <w:pStyle w:val="a"/>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0DC024D"/>
    <w:multiLevelType w:val="multilevel"/>
    <w:tmpl w:val="9F32E61C"/>
    <w:lvl w:ilvl="0">
      <w:start w:val="1"/>
      <w:numFmt w:val="decimal"/>
      <w:lvlText w:val="%1."/>
      <w:lvlJc w:val="left"/>
      <w:pPr>
        <w:ind w:left="928" w:hanging="360"/>
      </w:pPr>
      <w:rPr>
        <w:rFonts w:cs="Times New Roman" w:hint="default"/>
        <w:b w:val="0"/>
        <w:bCs/>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1" w15:restartNumberingAfterBreak="0">
    <w:nsid w:val="45D117FE"/>
    <w:multiLevelType w:val="hybridMultilevel"/>
    <w:tmpl w:val="8D1CD25A"/>
    <w:lvl w:ilvl="0" w:tplc="B77CAA8E">
      <w:start w:val="1"/>
      <w:numFmt w:val="bullet"/>
      <w:pStyle w:val="tablebullet"/>
      <w:lvlText w:val=""/>
      <w:lvlJc w:val="left"/>
      <w:pPr>
        <w:ind w:left="720" w:hanging="360"/>
      </w:pPr>
      <w:rPr>
        <w:rFonts w:ascii="Symbol" w:hAnsi="Symbol" w:hint="default"/>
      </w:rPr>
    </w:lvl>
    <w:lvl w:ilvl="1" w:tplc="CC880AE4">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7176E08"/>
    <w:multiLevelType w:val="hybridMultilevel"/>
    <w:tmpl w:val="3CD649E4"/>
    <w:lvl w:ilvl="0" w:tplc="0A223C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922D83"/>
    <w:multiLevelType w:val="multilevel"/>
    <w:tmpl w:val="FEC6797E"/>
    <w:lvl w:ilvl="0">
      <w:start w:val="1"/>
      <w:numFmt w:val="decimal"/>
      <w:lvlText w:val="%1."/>
      <w:lvlJc w:val="left"/>
      <w:pPr>
        <w:ind w:left="454" w:hanging="454"/>
      </w:pPr>
      <w:rPr>
        <w:rFonts w:ascii="Arial" w:hAnsi="Arial" w:cs="Times New Roman" w:hint="default"/>
        <w:b/>
        <w:i w:val="0"/>
        <w:sz w:val="24"/>
        <w:u w:val="none"/>
      </w:rPr>
    </w:lvl>
    <w:lvl w:ilvl="1">
      <w:start w:val="1"/>
      <w:numFmt w:val="decimal"/>
      <w:pStyle w:val="Subsectionheading"/>
      <w:lvlText w:val="%1.%2"/>
      <w:lvlJc w:val="left"/>
      <w:pPr>
        <w:ind w:left="454" w:hanging="454"/>
      </w:pPr>
      <w:rPr>
        <w:rFonts w:ascii="Arial" w:hAnsi="Arial" w:cs="Times New Roman" w:hint="default"/>
        <w:b/>
        <w:i w:val="0"/>
        <w:sz w:val="20"/>
      </w:rPr>
    </w:lvl>
    <w:lvl w:ilvl="2">
      <w:start w:val="1"/>
      <w:numFmt w:val="decimal"/>
      <w:pStyle w:val="sub-subsectionheading"/>
      <w:lvlText w:val="%1.%2.%3"/>
      <w:lvlJc w:val="left"/>
      <w:pPr>
        <w:tabs>
          <w:tab w:val="num" w:pos="1247"/>
        </w:tabs>
        <w:ind w:left="1247" w:hanging="793"/>
      </w:pPr>
      <w:rPr>
        <w:rFonts w:ascii="Arial" w:hAnsi="Arial" w:cs="Times New Roman" w:hint="default"/>
        <w:b w:val="0"/>
        <w:i w:val="0"/>
        <w:sz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4CDD6FE8"/>
    <w:multiLevelType w:val="hybridMultilevel"/>
    <w:tmpl w:val="AF4C94EA"/>
    <w:lvl w:ilvl="0" w:tplc="7CD0DE52">
      <w:start w:val="1"/>
      <w:numFmt w:val="bullet"/>
      <w:lvlText w:val=""/>
      <w:lvlJc w:val="left"/>
      <w:pPr>
        <w:ind w:left="720" w:hanging="360"/>
      </w:pPr>
      <w:rPr>
        <w:rFonts w:ascii="Symbol" w:hAnsi="Symbol" w:hint="default"/>
      </w:rPr>
    </w:lvl>
    <w:lvl w:ilvl="1" w:tplc="04090003">
      <w:start w:val="1"/>
      <w:numFmt w:val="bullet"/>
      <w:pStyle w:val="bullet-sub"/>
      <w:lvlText w:val="-"/>
      <w:lvlJc w:val="left"/>
      <w:pPr>
        <w:ind w:left="1440" w:hanging="360"/>
      </w:pPr>
      <w:rPr>
        <w:rFonts w:ascii="Courier New" w:hAnsi="Courier New" w:hint="default"/>
      </w:rPr>
    </w:lvl>
    <w:lvl w:ilvl="2" w:tplc="04090005">
      <w:start w:val="1"/>
      <w:numFmt w:val="bullet"/>
      <w:pStyle w:val="bullet-sub-sub"/>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736DB5"/>
    <w:multiLevelType w:val="hybridMultilevel"/>
    <w:tmpl w:val="FF808D12"/>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1A86C7E"/>
    <w:multiLevelType w:val="hybridMultilevel"/>
    <w:tmpl w:val="E32249AA"/>
    <w:lvl w:ilvl="0" w:tplc="8FDC7C88">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4905C94"/>
    <w:multiLevelType w:val="multilevel"/>
    <w:tmpl w:val="550067D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7F43C3"/>
    <w:multiLevelType w:val="hybridMultilevel"/>
    <w:tmpl w:val="2C60E5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6C92DD6"/>
    <w:multiLevelType w:val="hybridMultilevel"/>
    <w:tmpl w:val="5324E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C5D328F"/>
    <w:multiLevelType w:val="hybridMultilevel"/>
    <w:tmpl w:val="51F80EE0"/>
    <w:lvl w:ilvl="0" w:tplc="06703DA0">
      <w:start w:val="1"/>
      <w:numFmt w:val="bullet"/>
      <w:lvlText w:val="-"/>
      <w:lvlJc w:val="left"/>
      <w:pPr>
        <w:tabs>
          <w:tab w:val="num" w:pos="720"/>
        </w:tabs>
        <w:ind w:left="720" w:hanging="360"/>
      </w:pPr>
      <w:rPr>
        <w:rFonts w:ascii="Times New Roman" w:eastAsia="Times New Roman" w:hAnsi="Times New Roman" w:hint="default"/>
        <w:sz w:val="24"/>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3562D2C"/>
    <w:multiLevelType w:val="hybridMultilevel"/>
    <w:tmpl w:val="58149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3592359"/>
    <w:multiLevelType w:val="multilevel"/>
    <w:tmpl w:val="BD7A9112"/>
    <w:lvl w:ilvl="0">
      <w:start w:val="1"/>
      <w:numFmt w:val="decimal"/>
      <w:lvlText w:val="%1."/>
      <w:lvlJc w:val="left"/>
      <w:pPr>
        <w:ind w:left="720" w:hanging="360"/>
      </w:pPr>
      <w:rPr>
        <w:rFonts w:cs="Times New Roman"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6" w15:restartNumberingAfterBreak="0">
    <w:nsid w:val="6AFB5DB3"/>
    <w:multiLevelType w:val="hybridMultilevel"/>
    <w:tmpl w:val="9888124E"/>
    <w:lvl w:ilvl="0" w:tplc="0C5A37C6">
      <w:start w:val="1"/>
      <w:numFmt w:val="decimal"/>
      <w:pStyle w:val="numberedlist"/>
      <w:lvlText w:val="%1."/>
      <w:lvlJc w:val="left"/>
      <w:pPr>
        <w:ind w:left="720" w:hanging="360"/>
      </w:pPr>
      <w:rPr>
        <w:rFonts w:cs="Times New Roman"/>
      </w:rPr>
    </w:lvl>
    <w:lvl w:ilvl="1" w:tplc="0409000F"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55C223B"/>
    <w:multiLevelType w:val="multilevel"/>
    <w:tmpl w:val="C67AC91C"/>
    <w:lvl w:ilvl="0">
      <w:start w:val="1"/>
      <w:numFmt w:val="decimal"/>
      <w:lvlText w:val="%1"/>
      <w:lvlJc w:val="left"/>
      <w:pPr>
        <w:ind w:left="480" w:hanging="480"/>
      </w:pPr>
      <w:rPr>
        <w:rFonts w:ascii="Times New Roman" w:hAnsi="Times New Roman" w:hint="default"/>
      </w:rPr>
    </w:lvl>
    <w:lvl w:ilvl="1">
      <w:start w:val="1"/>
      <w:numFmt w:val="decimal"/>
      <w:lvlText w:val="%1.%2"/>
      <w:lvlJc w:val="left"/>
      <w:pPr>
        <w:ind w:left="982" w:hanging="480"/>
      </w:pPr>
      <w:rPr>
        <w:rFonts w:ascii="Times New Roman" w:hAnsi="Times New Roman" w:hint="default"/>
      </w:rPr>
    </w:lvl>
    <w:lvl w:ilvl="2">
      <w:start w:val="2"/>
      <w:numFmt w:val="decimal"/>
      <w:lvlText w:val="%1.%2.%3"/>
      <w:lvlJc w:val="left"/>
      <w:pPr>
        <w:ind w:left="1724" w:hanging="720"/>
      </w:pPr>
      <w:rPr>
        <w:rFonts w:ascii="Times New Roman" w:hAnsi="Times New Roman" w:hint="default"/>
      </w:rPr>
    </w:lvl>
    <w:lvl w:ilvl="3">
      <w:start w:val="1"/>
      <w:numFmt w:val="decimal"/>
      <w:lvlText w:val="%1.%2.%3.%4"/>
      <w:lvlJc w:val="left"/>
      <w:pPr>
        <w:ind w:left="2586" w:hanging="1080"/>
      </w:pPr>
      <w:rPr>
        <w:rFonts w:ascii="Times New Roman" w:hAnsi="Times New Roman" w:hint="default"/>
      </w:rPr>
    </w:lvl>
    <w:lvl w:ilvl="4">
      <w:start w:val="1"/>
      <w:numFmt w:val="decimal"/>
      <w:lvlText w:val="%1.%2.%3.%4.%5"/>
      <w:lvlJc w:val="left"/>
      <w:pPr>
        <w:ind w:left="3088" w:hanging="1080"/>
      </w:pPr>
      <w:rPr>
        <w:rFonts w:ascii="Times New Roman" w:hAnsi="Times New Roman" w:hint="default"/>
      </w:rPr>
    </w:lvl>
    <w:lvl w:ilvl="5">
      <w:start w:val="1"/>
      <w:numFmt w:val="decimal"/>
      <w:lvlText w:val="%1.%2.%3.%4.%5.%6"/>
      <w:lvlJc w:val="left"/>
      <w:pPr>
        <w:ind w:left="3950" w:hanging="1440"/>
      </w:pPr>
      <w:rPr>
        <w:rFonts w:ascii="Times New Roman" w:hAnsi="Times New Roman" w:hint="default"/>
      </w:rPr>
    </w:lvl>
    <w:lvl w:ilvl="6">
      <w:start w:val="1"/>
      <w:numFmt w:val="decimal"/>
      <w:lvlText w:val="%1.%2.%3.%4.%5.%6.%7"/>
      <w:lvlJc w:val="left"/>
      <w:pPr>
        <w:ind w:left="4452" w:hanging="1440"/>
      </w:pPr>
      <w:rPr>
        <w:rFonts w:ascii="Times New Roman" w:hAnsi="Times New Roman" w:hint="default"/>
      </w:rPr>
    </w:lvl>
    <w:lvl w:ilvl="7">
      <w:start w:val="1"/>
      <w:numFmt w:val="decimal"/>
      <w:lvlText w:val="%1.%2.%3.%4.%5.%6.%7.%8"/>
      <w:lvlJc w:val="left"/>
      <w:pPr>
        <w:ind w:left="5314" w:hanging="1800"/>
      </w:pPr>
      <w:rPr>
        <w:rFonts w:ascii="Times New Roman" w:hAnsi="Times New Roman" w:hint="default"/>
      </w:rPr>
    </w:lvl>
    <w:lvl w:ilvl="8">
      <w:start w:val="1"/>
      <w:numFmt w:val="decimal"/>
      <w:lvlText w:val="%1.%2.%3.%4.%5.%6.%7.%8.%9"/>
      <w:lvlJc w:val="left"/>
      <w:pPr>
        <w:ind w:left="5816" w:hanging="1800"/>
      </w:pPr>
      <w:rPr>
        <w:rFonts w:ascii="Times New Roman" w:hAnsi="Times New Roman" w:hint="default"/>
      </w:rPr>
    </w:lvl>
  </w:abstractNum>
  <w:abstractNum w:abstractNumId="50" w15:restartNumberingAfterBreak="0">
    <w:nsid w:val="75964F13"/>
    <w:multiLevelType w:val="hybridMultilevel"/>
    <w:tmpl w:val="6D70D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BC0893"/>
    <w:multiLevelType w:val="hybridMultilevel"/>
    <w:tmpl w:val="A4560370"/>
    <w:lvl w:ilvl="0" w:tplc="728C04B2">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2" w15:restartNumberingAfterBreak="0">
    <w:nsid w:val="7CC27AB3"/>
    <w:multiLevelType w:val="hybridMultilevel"/>
    <w:tmpl w:val="CC8E0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E265A94"/>
    <w:multiLevelType w:val="hybridMultilevel"/>
    <w:tmpl w:val="64C8C4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859871">
    <w:abstractNumId w:val="48"/>
  </w:num>
  <w:num w:numId="2" w16cid:durableId="834339708">
    <w:abstractNumId w:val="33"/>
  </w:num>
  <w:num w:numId="3" w16cid:durableId="149565378">
    <w:abstractNumId w:val="35"/>
  </w:num>
  <w:num w:numId="4" w16cid:durableId="2040009603">
    <w:abstractNumId w:val="46"/>
  </w:num>
  <w:num w:numId="5" w16cid:durableId="841505728">
    <w:abstractNumId w:val="25"/>
  </w:num>
  <w:num w:numId="6" w16cid:durableId="987902239">
    <w:abstractNumId w:val="34"/>
  </w:num>
  <w:num w:numId="7" w16cid:durableId="394820245">
    <w:abstractNumId w:val="31"/>
  </w:num>
  <w:num w:numId="8" w16cid:durableId="1345285049">
    <w:abstractNumId w:val="13"/>
  </w:num>
  <w:num w:numId="9" w16cid:durableId="1684088942">
    <w:abstractNumId w:val="18"/>
  </w:num>
  <w:num w:numId="10" w16cid:durableId="205073264">
    <w:abstractNumId w:val="24"/>
  </w:num>
  <w:num w:numId="11" w16cid:durableId="1335188015">
    <w:abstractNumId w:val="40"/>
  </w:num>
  <w:num w:numId="12" w16cid:durableId="1471897843">
    <w:abstractNumId w:val="27"/>
  </w:num>
  <w:num w:numId="13" w16cid:durableId="1075709033">
    <w:abstractNumId w:val="30"/>
  </w:num>
  <w:num w:numId="14" w16cid:durableId="1730762474">
    <w:abstractNumId w:val="22"/>
  </w:num>
  <w:num w:numId="15" w16cid:durableId="2074739121">
    <w:abstractNumId w:val="1"/>
  </w:num>
  <w:num w:numId="16" w16cid:durableId="959803175">
    <w:abstractNumId w:val="45"/>
  </w:num>
  <w:num w:numId="17" w16cid:durableId="1362705659">
    <w:abstractNumId w:val="39"/>
  </w:num>
  <w:num w:numId="18" w16cid:durableId="1110785808">
    <w:abstractNumId w:val="51"/>
  </w:num>
  <w:num w:numId="19" w16cid:durableId="761267588">
    <w:abstractNumId w:val="19"/>
  </w:num>
  <w:num w:numId="20" w16cid:durableId="1548882342">
    <w:abstractNumId w:val="12"/>
  </w:num>
  <w:num w:numId="21" w16cid:durableId="1058361448">
    <w:abstractNumId w:val="41"/>
  </w:num>
  <w:num w:numId="22" w16cid:durableId="647396632">
    <w:abstractNumId w:val="10"/>
  </w:num>
  <w:num w:numId="23" w16cid:durableId="457728521">
    <w:abstractNumId w:val="37"/>
  </w:num>
  <w:num w:numId="24" w16cid:durableId="1110130299">
    <w:abstractNumId w:val="15"/>
  </w:num>
  <w:num w:numId="25" w16cid:durableId="325129329">
    <w:abstractNumId w:val="6"/>
  </w:num>
  <w:num w:numId="26" w16cid:durableId="1350523540">
    <w:abstractNumId w:val="42"/>
  </w:num>
  <w:num w:numId="27" w16cid:durableId="1638294492">
    <w:abstractNumId w:val="11"/>
  </w:num>
  <w:num w:numId="28" w16cid:durableId="1899198183">
    <w:abstractNumId w:val="23"/>
  </w:num>
  <w:num w:numId="29" w16cid:durableId="1107429440">
    <w:abstractNumId w:val="29"/>
  </w:num>
  <w:num w:numId="30" w16cid:durableId="1713310936">
    <w:abstractNumId w:val="14"/>
  </w:num>
  <w:num w:numId="31" w16cid:durableId="750156144">
    <w:abstractNumId w:val="26"/>
  </w:num>
  <w:num w:numId="32" w16cid:durableId="103118571">
    <w:abstractNumId w:val="2"/>
  </w:num>
  <w:num w:numId="33" w16cid:durableId="104428454">
    <w:abstractNumId w:val="44"/>
  </w:num>
  <w:num w:numId="34" w16cid:durableId="1347832014">
    <w:abstractNumId w:val="52"/>
  </w:num>
  <w:num w:numId="35" w16cid:durableId="1455293456">
    <w:abstractNumId w:val="5"/>
  </w:num>
  <w:num w:numId="36" w16cid:durableId="638262773">
    <w:abstractNumId w:val="4"/>
  </w:num>
  <w:num w:numId="37" w16cid:durableId="927228757">
    <w:abstractNumId w:val="3"/>
  </w:num>
  <w:num w:numId="38" w16cid:durableId="1801146959">
    <w:abstractNumId w:val="36"/>
  </w:num>
  <w:num w:numId="39" w16cid:durableId="1637570018">
    <w:abstractNumId w:val="8"/>
  </w:num>
  <w:num w:numId="40" w16cid:durableId="1594700964">
    <w:abstractNumId w:val="28"/>
  </w:num>
  <w:num w:numId="41" w16cid:durableId="2038843990">
    <w:abstractNumId w:val="43"/>
  </w:num>
  <w:num w:numId="42" w16cid:durableId="2053186291">
    <w:abstractNumId w:val="17"/>
  </w:num>
  <w:num w:numId="43" w16cid:durableId="1634864773">
    <w:abstractNumId w:val="49"/>
  </w:num>
  <w:num w:numId="44" w16cid:durableId="1612934393">
    <w:abstractNumId w:val="0"/>
  </w:num>
  <w:num w:numId="45" w16cid:durableId="952247506">
    <w:abstractNumId w:val="16"/>
  </w:num>
  <w:num w:numId="46" w16cid:durableId="1635721120">
    <w:abstractNumId w:val="38"/>
  </w:num>
  <w:num w:numId="47" w16cid:durableId="128402158">
    <w:abstractNumId w:val="9"/>
  </w:num>
  <w:num w:numId="48" w16cid:durableId="169376422">
    <w:abstractNumId w:val="50"/>
  </w:num>
  <w:num w:numId="49" w16cid:durableId="1060901012">
    <w:abstractNumId w:val="47"/>
  </w:num>
  <w:num w:numId="50" w16cid:durableId="130245240">
    <w:abstractNumId w:val="2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85030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93142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229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8856712">
    <w:abstractNumId w:val="5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03"/>
    <w:rsid w:val="000046BE"/>
    <w:rsid w:val="0000753E"/>
    <w:rsid w:val="00011E14"/>
    <w:rsid w:val="00014E1A"/>
    <w:rsid w:val="000159EC"/>
    <w:rsid w:val="00021572"/>
    <w:rsid w:val="00031355"/>
    <w:rsid w:val="0003484F"/>
    <w:rsid w:val="00042DA1"/>
    <w:rsid w:val="00052FD2"/>
    <w:rsid w:val="000554D1"/>
    <w:rsid w:val="00074E0B"/>
    <w:rsid w:val="000758FB"/>
    <w:rsid w:val="0007655D"/>
    <w:rsid w:val="00077CA6"/>
    <w:rsid w:val="00080C60"/>
    <w:rsid w:val="000828AD"/>
    <w:rsid w:val="00085581"/>
    <w:rsid w:val="000874ED"/>
    <w:rsid w:val="00094BD7"/>
    <w:rsid w:val="0009766B"/>
    <w:rsid w:val="000A1A6E"/>
    <w:rsid w:val="000A3634"/>
    <w:rsid w:val="000A3F4C"/>
    <w:rsid w:val="000B156B"/>
    <w:rsid w:val="000C06E0"/>
    <w:rsid w:val="000C2F54"/>
    <w:rsid w:val="000C7020"/>
    <w:rsid w:val="000E24FB"/>
    <w:rsid w:val="000E3B8A"/>
    <w:rsid w:val="000E407E"/>
    <w:rsid w:val="000F1BEA"/>
    <w:rsid w:val="000F2E92"/>
    <w:rsid w:val="000F35D0"/>
    <w:rsid w:val="000F450E"/>
    <w:rsid w:val="000F52AA"/>
    <w:rsid w:val="000F5EF1"/>
    <w:rsid w:val="00101E44"/>
    <w:rsid w:val="00102F74"/>
    <w:rsid w:val="00113CFA"/>
    <w:rsid w:val="0011733C"/>
    <w:rsid w:val="00125DC7"/>
    <w:rsid w:val="00126F50"/>
    <w:rsid w:val="00140D38"/>
    <w:rsid w:val="00143B60"/>
    <w:rsid w:val="00153229"/>
    <w:rsid w:val="00170624"/>
    <w:rsid w:val="0017416C"/>
    <w:rsid w:val="00186843"/>
    <w:rsid w:val="00191F36"/>
    <w:rsid w:val="001A39B6"/>
    <w:rsid w:val="001C4B4E"/>
    <w:rsid w:val="001C55E1"/>
    <w:rsid w:val="001D295B"/>
    <w:rsid w:val="001D3BAC"/>
    <w:rsid w:val="001D3E36"/>
    <w:rsid w:val="001E16FF"/>
    <w:rsid w:val="001F3286"/>
    <w:rsid w:val="001F4F19"/>
    <w:rsid w:val="001F578C"/>
    <w:rsid w:val="00201CA5"/>
    <w:rsid w:val="002034A3"/>
    <w:rsid w:val="00216BB6"/>
    <w:rsid w:val="00223D2A"/>
    <w:rsid w:val="00227C1B"/>
    <w:rsid w:val="00231150"/>
    <w:rsid w:val="00232558"/>
    <w:rsid w:val="00234173"/>
    <w:rsid w:val="00243D56"/>
    <w:rsid w:val="00251683"/>
    <w:rsid w:val="00251AFD"/>
    <w:rsid w:val="00254D27"/>
    <w:rsid w:val="002638EC"/>
    <w:rsid w:val="00264537"/>
    <w:rsid w:val="002756B7"/>
    <w:rsid w:val="00281735"/>
    <w:rsid w:val="00294BDA"/>
    <w:rsid w:val="00295BA9"/>
    <w:rsid w:val="002A082C"/>
    <w:rsid w:val="002A0EB9"/>
    <w:rsid w:val="002A2755"/>
    <w:rsid w:val="002A4A6D"/>
    <w:rsid w:val="002A507C"/>
    <w:rsid w:val="002A7624"/>
    <w:rsid w:val="002B108A"/>
    <w:rsid w:val="002B4569"/>
    <w:rsid w:val="002B53A5"/>
    <w:rsid w:val="002B5D31"/>
    <w:rsid w:val="002E0683"/>
    <w:rsid w:val="002E5C0E"/>
    <w:rsid w:val="003069CB"/>
    <w:rsid w:val="003200BD"/>
    <w:rsid w:val="003246E3"/>
    <w:rsid w:val="0033444B"/>
    <w:rsid w:val="00341FAD"/>
    <w:rsid w:val="003424A9"/>
    <w:rsid w:val="0035175C"/>
    <w:rsid w:val="00352855"/>
    <w:rsid w:val="00361D79"/>
    <w:rsid w:val="00362281"/>
    <w:rsid w:val="0038003B"/>
    <w:rsid w:val="0038028D"/>
    <w:rsid w:val="003A10A1"/>
    <w:rsid w:val="003A65EB"/>
    <w:rsid w:val="003A724C"/>
    <w:rsid w:val="003B30F9"/>
    <w:rsid w:val="003C1F07"/>
    <w:rsid w:val="003C405A"/>
    <w:rsid w:val="003C643D"/>
    <w:rsid w:val="003D594E"/>
    <w:rsid w:val="003D5DB8"/>
    <w:rsid w:val="003D6D49"/>
    <w:rsid w:val="003D7D63"/>
    <w:rsid w:val="003E078E"/>
    <w:rsid w:val="003E3D13"/>
    <w:rsid w:val="003E4FA7"/>
    <w:rsid w:val="003F43E2"/>
    <w:rsid w:val="003F5551"/>
    <w:rsid w:val="00401128"/>
    <w:rsid w:val="00401F64"/>
    <w:rsid w:val="00405623"/>
    <w:rsid w:val="00407844"/>
    <w:rsid w:val="004106C2"/>
    <w:rsid w:val="00413BDE"/>
    <w:rsid w:val="00414EDA"/>
    <w:rsid w:val="00420C05"/>
    <w:rsid w:val="004239F6"/>
    <w:rsid w:val="004242B1"/>
    <w:rsid w:val="0042734A"/>
    <w:rsid w:val="00427D2A"/>
    <w:rsid w:val="00436491"/>
    <w:rsid w:val="00441FA1"/>
    <w:rsid w:val="00445257"/>
    <w:rsid w:val="0044694D"/>
    <w:rsid w:val="00454352"/>
    <w:rsid w:val="004653D4"/>
    <w:rsid w:val="00471A90"/>
    <w:rsid w:val="0047346D"/>
    <w:rsid w:val="00474600"/>
    <w:rsid w:val="00484DCE"/>
    <w:rsid w:val="004900CE"/>
    <w:rsid w:val="004A63F2"/>
    <w:rsid w:val="004B57F3"/>
    <w:rsid w:val="004B70B5"/>
    <w:rsid w:val="004C01C4"/>
    <w:rsid w:val="004C512A"/>
    <w:rsid w:val="004D750D"/>
    <w:rsid w:val="004D76DB"/>
    <w:rsid w:val="004E1CC9"/>
    <w:rsid w:val="004F2229"/>
    <w:rsid w:val="004F582E"/>
    <w:rsid w:val="00501C9B"/>
    <w:rsid w:val="00503EA8"/>
    <w:rsid w:val="005074BD"/>
    <w:rsid w:val="005205D6"/>
    <w:rsid w:val="005207B3"/>
    <w:rsid w:val="00525077"/>
    <w:rsid w:val="005304FC"/>
    <w:rsid w:val="00534FEC"/>
    <w:rsid w:val="00556839"/>
    <w:rsid w:val="00561341"/>
    <w:rsid w:val="0056434C"/>
    <w:rsid w:val="005647D8"/>
    <w:rsid w:val="005677C7"/>
    <w:rsid w:val="0057520B"/>
    <w:rsid w:val="0058045B"/>
    <w:rsid w:val="005814FF"/>
    <w:rsid w:val="00590A01"/>
    <w:rsid w:val="00595065"/>
    <w:rsid w:val="005964AE"/>
    <w:rsid w:val="005B571B"/>
    <w:rsid w:val="005C0182"/>
    <w:rsid w:val="005C02AB"/>
    <w:rsid w:val="005C63C4"/>
    <w:rsid w:val="005D3FD3"/>
    <w:rsid w:val="005D4C96"/>
    <w:rsid w:val="005E0D1F"/>
    <w:rsid w:val="005F6E3B"/>
    <w:rsid w:val="00603060"/>
    <w:rsid w:val="00605412"/>
    <w:rsid w:val="00611681"/>
    <w:rsid w:val="00613337"/>
    <w:rsid w:val="0061411C"/>
    <w:rsid w:val="0061498A"/>
    <w:rsid w:val="00644189"/>
    <w:rsid w:val="00644AFE"/>
    <w:rsid w:val="006467F6"/>
    <w:rsid w:val="00646946"/>
    <w:rsid w:val="00650208"/>
    <w:rsid w:val="00653C55"/>
    <w:rsid w:val="00653EDF"/>
    <w:rsid w:val="0065449F"/>
    <w:rsid w:val="006607D5"/>
    <w:rsid w:val="006754C5"/>
    <w:rsid w:val="00675C97"/>
    <w:rsid w:val="006930AD"/>
    <w:rsid w:val="006932B0"/>
    <w:rsid w:val="00693786"/>
    <w:rsid w:val="00693B9A"/>
    <w:rsid w:val="00695D52"/>
    <w:rsid w:val="006975F4"/>
    <w:rsid w:val="00697FB4"/>
    <w:rsid w:val="006B54C4"/>
    <w:rsid w:val="006B5CE0"/>
    <w:rsid w:val="006B6133"/>
    <w:rsid w:val="006C2D91"/>
    <w:rsid w:val="006C4A4F"/>
    <w:rsid w:val="006C5B1E"/>
    <w:rsid w:val="006C7FB2"/>
    <w:rsid w:val="006D172D"/>
    <w:rsid w:val="006E4411"/>
    <w:rsid w:val="006F4312"/>
    <w:rsid w:val="007013ED"/>
    <w:rsid w:val="00702E0A"/>
    <w:rsid w:val="00710402"/>
    <w:rsid w:val="007119B3"/>
    <w:rsid w:val="007218FD"/>
    <w:rsid w:val="007223E7"/>
    <w:rsid w:val="00732626"/>
    <w:rsid w:val="00740FAC"/>
    <w:rsid w:val="00742E1D"/>
    <w:rsid w:val="007450AD"/>
    <w:rsid w:val="007502BF"/>
    <w:rsid w:val="007504F2"/>
    <w:rsid w:val="00755561"/>
    <w:rsid w:val="007567B6"/>
    <w:rsid w:val="007627A0"/>
    <w:rsid w:val="007635B0"/>
    <w:rsid w:val="0076480D"/>
    <w:rsid w:val="00770D95"/>
    <w:rsid w:val="00787B77"/>
    <w:rsid w:val="007A2B19"/>
    <w:rsid w:val="007A74C3"/>
    <w:rsid w:val="007B03B2"/>
    <w:rsid w:val="007B3CE2"/>
    <w:rsid w:val="007B430E"/>
    <w:rsid w:val="007C1470"/>
    <w:rsid w:val="007C26D9"/>
    <w:rsid w:val="007D685D"/>
    <w:rsid w:val="007D7280"/>
    <w:rsid w:val="007D77BC"/>
    <w:rsid w:val="007E1353"/>
    <w:rsid w:val="007E4298"/>
    <w:rsid w:val="007E55EB"/>
    <w:rsid w:val="00817E58"/>
    <w:rsid w:val="00823A2A"/>
    <w:rsid w:val="00824453"/>
    <w:rsid w:val="008332DC"/>
    <w:rsid w:val="008418AE"/>
    <w:rsid w:val="008505A3"/>
    <w:rsid w:val="00851A32"/>
    <w:rsid w:val="00852184"/>
    <w:rsid w:val="008543AF"/>
    <w:rsid w:val="008568BD"/>
    <w:rsid w:val="00864337"/>
    <w:rsid w:val="008730B4"/>
    <w:rsid w:val="00873F84"/>
    <w:rsid w:val="00874593"/>
    <w:rsid w:val="00876889"/>
    <w:rsid w:val="00877742"/>
    <w:rsid w:val="008800E6"/>
    <w:rsid w:val="00883F30"/>
    <w:rsid w:val="008970CD"/>
    <w:rsid w:val="008971BD"/>
    <w:rsid w:val="008A4E34"/>
    <w:rsid w:val="008A54AD"/>
    <w:rsid w:val="008A57F8"/>
    <w:rsid w:val="008B76C2"/>
    <w:rsid w:val="008C60CF"/>
    <w:rsid w:val="008D12CB"/>
    <w:rsid w:val="008D2063"/>
    <w:rsid w:val="008D552A"/>
    <w:rsid w:val="008E4E8E"/>
    <w:rsid w:val="00903D02"/>
    <w:rsid w:val="0090425E"/>
    <w:rsid w:val="00904877"/>
    <w:rsid w:val="00911935"/>
    <w:rsid w:val="00935783"/>
    <w:rsid w:val="0093745C"/>
    <w:rsid w:val="0097496B"/>
    <w:rsid w:val="00975094"/>
    <w:rsid w:val="0098463E"/>
    <w:rsid w:val="00995DA0"/>
    <w:rsid w:val="00996466"/>
    <w:rsid w:val="009A00F2"/>
    <w:rsid w:val="009A54E7"/>
    <w:rsid w:val="009A6F38"/>
    <w:rsid w:val="009C0B62"/>
    <w:rsid w:val="009C1651"/>
    <w:rsid w:val="009C1D17"/>
    <w:rsid w:val="009C6D55"/>
    <w:rsid w:val="00A06BD2"/>
    <w:rsid w:val="00A11700"/>
    <w:rsid w:val="00A17ACB"/>
    <w:rsid w:val="00A20F7B"/>
    <w:rsid w:val="00A333CA"/>
    <w:rsid w:val="00A33CC2"/>
    <w:rsid w:val="00A36B25"/>
    <w:rsid w:val="00A4331A"/>
    <w:rsid w:val="00A43699"/>
    <w:rsid w:val="00A46F55"/>
    <w:rsid w:val="00A47BC6"/>
    <w:rsid w:val="00A6518C"/>
    <w:rsid w:val="00A65F9E"/>
    <w:rsid w:val="00A73DF0"/>
    <w:rsid w:val="00A741A4"/>
    <w:rsid w:val="00A801EB"/>
    <w:rsid w:val="00A80C23"/>
    <w:rsid w:val="00A86752"/>
    <w:rsid w:val="00A867BE"/>
    <w:rsid w:val="00A91C4C"/>
    <w:rsid w:val="00AA0EA2"/>
    <w:rsid w:val="00AA717B"/>
    <w:rsid w:val="00AA7CCF"/>
    <w:rsid w:val="00AB08FF"/>
    <w:rsid w:val="00AB3814"/>
    <w:rsid w:val="00AB449D"/>
    <w:rsid w:val="00AB4B4C"/>
    <w:rsid w:val="00AB51DD"/>
    <w:rsid w:val="00AB6698"/>
    <w:rsid w:val="00AC3AA2"/>
    <w:rsid w:val="00AC5A31"/>
    <w:rsid w:val="00AC61DB"/>
    <w:rsid w:val="00AD7476"/>
    <w:rsid w:val="00AE2722"/>
    <w:rsid w:val="00AE3483"/>
    <w:rsid w:val="00AF7756"/>
    <w:rsid w:val="00B12E5F"/>
    <w:rsid w:val="00B2254F"/>
    <w:rsid w:val="00B2463C"/>
    <w:rsid w:val="00B31A31"/>
    <w:rsid w:val="00B4149D"/>
    <w:rsid w:val="00B41AC7"/>
    <w:rsid w:val="00B4468F"/>
    <w:rsid w:val="00B45D59"/>
    <w:rsid w:val="00B468CA"/>
    <w:rsid w:val="00B56ABB"/>
    <w:rsid w:val="00B62500"/>
    <w:rsid w:val="00B67968"/>
    <w:rsid w:val="00B712AF"/>
    <w:rsid w:val="00B71EEB"/>
    <w:rsid w:val="00B7793D"/>
    <w:rsid w:val="00B8141A"/>
    <w:rsid w:val="00B844C6"/>
    <w:rsid w:val="00B90B31"/>
    <w:rsid w:val="00B97A26"/>
    <w:rsid w:val="00BA29F8"/>
    <w:rsid w:val="00BB2B0C"/>
    <w:rsid w:val="00BB2D24"/>
    <w:rsid w:val="00BC4932"/>
    <w:rsid w:val="00BC6E3F"/>
    <w:rsid w:val="00BC76E8"/>
    <w:rsid w:val="00BD551D"/>
    <w:rsid w:val="00BD6707"/>
    <w:rsid w:val="00C10357"/>
    <w:rsid w:val="00C14B48"/>
    <w:rsid w:val="00C203A5"/>
    <w:rsid w:val="00C2266E"/>
    <w:rsid w:val="00C27CAD"/>
    <w:rsid w:val="00C32456"/>
    <w:rsid w:val="00C332C4"/>
    <w:rsid w:val="00C337B0"/>
    <w:rsid w:val="00C344B3"/>
    <w:rsid w:val="00C34D20"/>
    <w:rsid w:val="00C36F72"/>
    <w:rsid w:val="00C70B5A"/>
    <w:rsid w:val="00C74C81"/>
    <w:rsid w:val="00C978A6"/>
    <w:rsid w:val="00CB2EBB"/>
    <w:rsid w:val="00CB70BF"/>
    <w:rsid w:val="00CC07C4"/>
    <w:rsid w:val="00CC38E6"/>
    <w:rsid w:val="00CD3CB0"/>
    <w:rsid w:val="00CE0F69"/>
    <w:rsid w:val="00CE115C"/>
    <w:rsid w:val="00CE1FDD"/>
    <w:rsid w:val="00CE57CB"/>
    <w:rsid w:val="00CF4477"/>
    <w:rsid w:val="00CF5495"/>
    <w:rsid w:val="00D120EE"/>
    <w:rsid w:val="00D163A6"/>
    <w:rsid w:val="00D22E44"/>
    <w:rsid w:val="00D32998"/>
    <w:rsid w:val="00D341CF"/>
    <w:rsid w:val="00D36794"/>
    <w:rsid w:val="00D36DB5"/>
    <w:rsid w:val="00D42F8C"/>
    <w:rsid w:val="00D47D19"/>
    <w:rsid w:val="00D53256"/>
    <w:rsid w:val="00D5544D"/>
    <w:rsid w:val="00D60AF1"/>
    <w:rsid w:val="00D62A92"/>
    <w:rsid w:val="00D82103"/>
    <w:rsid w:val="00D86DFB"/>
    <w:rsid w:val="00D9030B"/>
    <w:rsid w:val="00DA23D1"/>
    <w:rsid w:val="00DB7B75"/>
    <w:rsid w:val="00DD074E"/>
    <w:rsid w:val="00DD6013"/>
    <w:rsid w:val="00DF4EF9"/>
    <w:rsid w:val="00DF758F"/>
    <w:rsid w:val="00E035E0"/>
    <w:rsid w:val="00E152B4"/>
    <w:rsid w:val="00E220F6"/>
    <w:rsid w:val="00E22A59"/>
    <w:rsid w:val="00E239F3"/>
    <w:rsid w:val="00E334D8"/>
    <w:rsid w:val="00E37320"/>
    <w:rsid w:val="00E44EED"/>
    <w:rsid w:val="00E53FB7"/>
    <w:rsid w:val="00E64726"/>
    <w:rsid w:val="00E66637"/>
    <w:rsid w:val="00E71EBA"/>
    <w:rsid w:val="00E763B0"/>
    <w:rsid w:val="00E80C06"/>
    <w:rsid w:val="00E910F2"/>
    <w:rsid w:val="00EA6840"/>
    <w:rsid w:val="00EB2EB3"/>
    <w:rsid w:val="00EB59F1"/>
    <w:rsid w:val="00EC201B"/>
    <w:rsid w:val="00ED2340"/>
    <w:rsid w:val="00EE065B"/>
    <w:rsid w:val="00EE3B6D"/>
    <w:rsid w:val="00EE4D85"/>
    <w:rsid w:val="00EE6944"/>
    <w:rsid w:val="00EF6197"/>
    <w:rsid w:val="00EF790E"/>
    <w:rsid w:val="00F10B5C"/>
    <w:rsid w:val="00F227FC"/>
    <w:rsid w:val="00F24186"/>
    <w:rsid w:val="00F43DAE"/>
    <w:rsid w:val="00F446A6"/>
    <w:rsid w:val="00F512A7"/>
    <w:rsid w:val="00F516E9"/>
    <w:rsid w:val="00F6153B"/>
    <w:rsid w:val="00F62B92"/>
    <w:rsid w:val="00F8483C"/>
    <w:rsid w:val="00F87823"/>
    <w:rsid w:val="00F93274"/>
    <w:rsid w:val="00F94CF8"/>
    <w:rsid w:val="00FA3A2C"/>
    <w:rsid w:val="00FA4249"/>
    <w:rsid w:val="00FA5F6F"/>
    <w:rsid w:val="00FA6A31"/>
    <w:rsid w:val="00FA6C64"/>
    <w:rsid w:val="00FB03E6"/>
    <w:rsid w:val="00FB492A"/>
    <w:rsid w:val="00FB5574"/>
    <w:rsid w:val="00FC1E9D"/>
    <w:rsid w:val="00FC7684"/>
    <w:rsid w:val="00FD5689"/>
    <w:rsid w:val="00FD7DED"/>
    <w:rsid w:val="00FE1B4B"/>
    <w:rsid w:val="00FE5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9FAD"/>
  <w15:chartTrackingRefBased/>
  <w15:docId w15:val="{C13910B5-2913-484D-AF72-AB54CD52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44B3"/>
  </w:style>
  <w:style w:type="paragraph" w:styleId="10">
    <w:name w:val="heading 1"/>
    <w:basedOn w:val="a0"/>
    <w:next w:val="a0"/>
    <w:link w:val="11"/>
    <w:uiPriority w:val="9"/>
    <w:qFormat/>
    <w:rsid w:val="00CF4477"/>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0"/>
    <w:next w:val="a0"/>
    <w:link w:val="20"/>
    <w:uiPriority w:val="99"/>
    <w:qFormat/>
    <w:rsid w:val="00CF4477"/>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0"/>
    <w:next w:val="a0"/>
    <w:link w:val="30"/>
    <w:uiPriority w:val="99"/>
    <w:qFormat/>
    <w:rsid w:val="00CF4477"/>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0"/>
    <w:link w:val="40"/>
    <w:uiPriority w:val="99"/>
    <w:qFormat/>
    <w:rsid w:val="00CF447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CF44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0"/>
    <w:next w:val="a0"/>
    <w:link w:val="70"/>
    <w:uiPriority w:val="9"/>
    <w:unhideWhenUsed/>
    <w:qFormat/>
    <w:rsid w:val="00CF4477"/>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semiHidden/>
    <w:unhideWhenUsed/>
    <w:qFormat/>
    <w:rsid w:val="00CF4477"/>
    <w:pPr>
      <w:spacing w:before="240" w:after="60" w:line="276" w:lineRule="auto"/>
      <w:outlineLvl w:val="7"/>
    </w:pPr>
    <w:rPr>
      <w:rFonts w:ascii="Calibri" w:eastAsia="Times New Roman" w:hAnsi="Calibri" w:cs="Times New Roman"/>
      <w:i/>
      <w:iCs/>
      <w:sz w:val="24"/>
      <w:szCs w:val="24"/>
      <w:lang w:eastAsia="ru-RU"/>
    </w:rPr>
  </w:style>
  <w:style w:type="paragraph" w:styleId="9">
    <w:name w:val="heading 9"/>
    <w:basedOn w:val="a0"/>
    <w:next w:val="a0"/>
    <w:link w:val="90"/>
    <w:uiPriority w:val="9"/>
    <w:qFormat/>
    <w:rsid w:val="00CF4477"/>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CF4477"/>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9"/>
    <w:rsid w:val="00CF4477"/>
    <w:rPr>
      <w:rFonts w:ascii="Arial" w:eastAsia="Times New Roman" w:hAnsi="Arial" w:cs="Times New Roman"/>
      <w:b/>
      <w:bCs/>
      <w:i/>
      <w:iCs/>
      <w:sz w:val="28"/>
      <w:szCs w:val="28"/>
      <w:lang w:eastAsia="ru-RU"/>
    </w:rPr>
  </w:style>
  <w:style w:type="character" w:customStyle="1" w:styleId="30">
    <w:name w:val="Заголовок 3 Знак"/>
    <w:basedOn w:val="a1"/>
    <w:link w:val="3"/>
    <w:uiPriority w:val="99"/>
    <w:rsid w:val="00CF4477"/>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CF4477"/>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CF4477"/>
    <w:rPr>
      <w:rFonts w:ascii="Times New Roman" w:eastAsia="Times New Roman" w:hAnsi="Times New Roman" w:cs="Times New Roman"/>
      <w:b/>
      <w:bCs/>
      <w:i/>
      <w:iCs/>
      <w:sz w:val="26"/>
      <w:szCs w:val="26"/>
      <w:lang w:eastAsia="ru-RU"/>
    </w:rPr>
  </w:style>
  <w:style w:type="character" w:customStyle="1" w:styleId="70">
    <w:name w:val="Заголовок 7 Знак"/>
    <w:basedOn w:val="a1"/>
    <w:link w:val="7"/>
    <w:uiPriority w:val="9"/>
    <w:rsid w:val="00CF4477"/>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semiHidden/>
    <w:rsid w:val="00CF4477"/>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
    <w:rsid w:val="00CF4477"/>
    <w:rPr>
      <w:rFonts w:ascii="Arial" w:eastAsia="Times New Roman" w:hAnsi="Arial" w:cs="Arial"/>
      <w:lang w:eastAsia="ru-RU"/>
    </w:rPr>
  </w:style>
  <w:style w:type="paragraph" w:styleId="a4">
    <w:name w:val="Body Text"/>
    <w:basedOn w:val="a0"/>
    <w:link w:val="a5"/>
    <w:uiPriority w:val="99"/>
    <w:rsid w:val="00CF447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1"/>
    <w:link w:val="a4"/>
    <w:uiPriority w:val="99"/>
    <w:rsid w:val="00CF4477"/>
    <w:rPr>
      <w:rFonts w:ascii="Times New Roman" w:eastAsia="Times New Roman" w:hAnsi="Times New Roman" w:cs="Times New Roman"/>
      <w:sz w:val="28"/>
      <w:szCs w:val="24"/>
      <w:lang w:eastAsia="ru-RU"/>
    </w:rPr>
  </w:style>
  <w:style w:type="paragraph" w:styleId="21">
    <w:name w:val="Body Text 2"/>
    <w:basedOn w:val="a0"/>
    <w:link w:val="22"/>
    <w:uiPriority w:val="99"/>
    <w:rsid w:val="00CF4477"/>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uiPriority w:val="99"/>
    <w:rsid w:val="00CF4477"/>
    <w:rPr>
      <w:rFonts w:ascii="Times New Roman" w:eastAsia="Times New Roman" w:hAnsi="Times New Roman" w:cs="Times New Roman"/>
      <w:sz w:val="28"/>
      <w:szCs w:val="24"/>
      <w:lang w:eastAsia="ru-RU"/>
    </w:rPr>
  </w:style>
  <w:style w:type="character" w:customStyle="1" w:styleId="blk">
    <w:name w:val="blk"/>
    <w:rsid w:val="00CF4477"/>
  </w:style>
  <w:style w:type="paragraph" w:styleId="a6">
    <w:name w:val="footer"/>
    <w:aliases w:val="Нижний колонтитул Знак Знак Знак,Нижний колонтитул1,Нижний колонтитул Знак Знак"/>
    <w:basedOn w:val="a0"/>
    <w:link w:val="a7"/>
    <w:uiPriority w:val="99"/>
    <w:rsid w:val="00CF4477"/>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CF4477"/>
    <w:rPr>
      <w:rFonts w:ascii="Times New Roman" w:eastAsia="Times New Roman" w:hAnsi="Times New Roman" w:cs="Times New Roman"/>
      <w:sz w:val="24"/>
      <w:szCs w:val="24"/>
      <w:lang w:eastAsia="ru-RU"/>
    </w:rPr>
  </w:style>
  <w:style w:type="character" w:styleId="a8">
    <w:name w:val="page number"/>
    <w:basedOn w:val="a1"/>
    <w:rsid w:val="00CF4477"/>
    <w:rPr>
      <w:rFonts w:cs="Times New Roman"/>
    </w:rPr>
  </w:style>
  <w:style w:type="paragraph" w:styleId="a9">
    <w:name w:val="Normal (Web)"/>
    <w:basedOn w:val="a0"/>
    <w:uiPriority w:val="99"/>
    <w:rsid w:val="00CF4477"/>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CF4477"/>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CF4477"/>
    <w:rPr>
      <w:rFonts w:ascii="Times New Roman" w:eastAsia="Times New Roman" w:hAnsi="Times New Roman" w:cs="Times New Roman"/>
      <w:sz w:val="20"/>
      <w:szCs w:val="20"/>
      <w:lang w:val="en-US" w:eastAsia="ru-RU"/>
    </w:rPr>
  </w:style>
  <w:style w:type="character" w:styleId="ac">
    <w:name w:val="footnote reference"/>
    <w:aliases w:val="Знак сноски-FN,Ciae niinee-FN,AЗнак сноски зел"/>
    <w:basedOn w:val="a1"/>
    <w:uiPriority w:val="99"/>
    <w:rsid w:val="00CF4477"/>
    <w:rPr>
      <w:rFonts w:cs="Times New Roman"/>
      <w:vertAlign w:val="superscript"/>
    </w:rPr>
  </w:style>
  <w:style w:type="paragraph" w:styleId="23">
    <w:name w:val="List 2"/>
    <w:basedOn w:val="a0"/>
    <w:uiPriority w:val="99"/>
    <w:rsid w:val="00CF4477"/>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CF4477"/>
    <w:rPr>
      <w:rFonts w:cs="Times New Roman"/>
      <w:color w:val="0000FF"/>
      <w:u w:val="single"/>
    </w:rPr>
  </w:style>
  <w:style w:type="paragraph" w:styleId="12">
    <w:name w:val="toc 1"/>
    <w:basedOn w:val="a0"/>
    <w:next w:val="a0"/>
    <w:autoRedefine/>
    <w:uiPriority w:val="39"/>
    <w:rsid w:val="00CF4477"/>
    <w:pPr>
      <w:spacing w:before="240" w:after="120" w:line="240" w:lineRule="auto"/>
    </w:pPr>
    <w:rPr>
      <w:rFonts w:ascii="Calibri" w:eastAsia="Times New Roman" w:hAnsi="Calibri" w:cs="Calibri"/>
      <w:b/>
      <w:bCs/>
      <w:sz w:val="20"/>
      <w:szCs w:val="20"/>
      <w:lang w:eastAsia="ru-RU"/>
    </w:rPr>
  </w:style>
  <w:style w:type="paragraph" w:styleId="24">
    <w:name w:val="toc 2"/>
    <w:basedOn w:val="a0"/>
    <w:next w:val="a0"/>
    <w:autoRedefine/>
    <w:uiPriority w:val="39"/>
    <w:rsid w:val="00CF4477"/>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CF4477"/>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CF4477"/>
    <w:rPr>
      <w:rFonts w:ascii="Times New Roman" w:hAnsi="Times New Roman"/>
      <w:sz w:val="20"/>
      <w:lang w:val="x-none" w:eastAsia="ru-RU"/>
    </w:rPr>
  </w:style>
  <w:style w:type="paragraph" w:styleId="ae">
    <w:name w:val="List Paragraph"/>
    <w:aliases w:val="Содержание. 2 уровень,List Paragraph"/>
    <w:basedOn w:val="a0"/>
    <w:link w:val="af"/>
    <w:uiPriority w:val="34"/>
    <w:qFormat/>
    <w:rsid w:val="00CF4477"/>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f">
    <w:name w:val="Абзац списка Знак"/>
    <w:aliases w:val="Содержание. 2 уровень Знак,List Paragraph Знак"/>
    <w:link w:val="ae"/>
    <w:uiPriority w:val="34"/>
    <w:qFormat/>
    <w:locked/>
    <w:rsid w:val="00CF4477"/>
    <w:rPr>
      <w:rFonts w:ascii="Times New Roman" w:eastAsia="Times New Roman" w:hAnsi="Times New Roman" w:cs="Times New Roman"/>
      <w:sz w:val="24"/>
      <w:szCs w:val="24"/>
      <w:lang w:eastAsia="ru-RU"/>
    </w:rPr>
  </w:style>
  <w:style w:type="character" w:styleId="af0">
    <w:name w:val="Emphasis"/>
    <w:basedOn w:val="a1"/>
    <w:qFormat/>
    <w:rsid w:val="00CF4477"/>
    <w:rPr>
      <w:rFonts w:cs="Times New Roman"/>
      <w:i/>
    </w:rPr>
  </w:style>
  <w:style w:type="paragraph" w:styleId="af1">
    <w:name w:val="Balloon Text"/>
    <w:basedOn w:val="a0"/>
    <w:link w:val="af2"/>
    <w:uiPriority w:val="99"/>
    <w:rsid w:val="00CF4477"/>
    <w:pPr>
      <w:spacing w:after="0" w:line="240" w:lineRule="auto"/>
    </w:pPr>
    <w:rPr>
      <w:rFonts w:ascii="Segoe UI" w:eastAsia="Times New Roman" w:hAnsi="Segoe UI" w:cs="Times New Roman"/>
      <w:sz w:val="18"/>
      <w:szCs w:val="18"/>
      <w:lang w:eastAsia="ru-RU"/>
    </w:rPr>
  </w:style>
  <w:style w:type="character" w:customStyle="1" w:styleId="af2">
    <w:name w:val="Текст выноски Знак"/>
    <w:basedOn w:val="a1"/>
    <w:link w:val="af1"/>
    <w:uiPriority w:val="99"/>
    <w:rsid w:val="00CF4477"/>
    <w:rPr>
      <w:rFonts w:ascii="Segoe UI" w:eastAsia="Times New Roman" w:hAnsi="Segoe UI" w:cs="Times New Roman"/>
      <w:sz w:val="18"/>
      <w:szCs w:val="18"/>
      <w:lang w:eastAsia="ru-RU"/>
    </w:rPr>
  </w:style>
  <w:style w:type="paragraph" w:customStyle="1" w:styleId="ConsPlusNormal">
    <w:name w:val="ConsPlusNormal"/>
    <w:rsid w:val="00CF44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0"/>
    <w:link w:val="af4"/>
    <w:uiPriority w:val="99"/>
    <w:unhideWhenUsed/>
    <w:rsid w:val="00CF44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uiPriority w:val="99"/>
    <w:rsid w:val="00CF4477"/>
    <w:rPr>
      <w:rFonts w:ascii="Times New Roman" w:eastAsia="Times New Roman" w:hAnsi="Times New Roman" w:cs="Times New Roman"/>
      <w:sz w:val="24"/>
      <w:szCs w:val="24"/>
      <w:lang w:eastAsia="ru-RU"/>
    </w:rPr>
  </w:style>
  <w:style w:type="paragraph" w:styleId="25">
    <w:name w:val="Body Text Indent 2"/>
    <w:basedOn w:val="a0"/>
    <w:link w:val="26"/>
    <w:uiPriority w:val="99"/>
    <w:rsid w:val="00CF447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rsid w:val="00CF4477"/>
    <w:rPr>
      <w:rFonts w:ascii="Times New Roman" w:eastAsia="Times New Roman" w:hAnsi="Times New Roman" w:cs="Times New Roman"/>
      <w:sz w:val="24"/>
      <w:szCs w:val="24"/>
      <w:lang w:eastAsia="ru-RU"/>
    </w:rPr>
  </w:style>
  <w:style w:type="paragraph" w:styleId="af5">
    <w:name w:val="annotation text"/>
    <w:basedOn w:val="a0"/>
    <w:link w:val="af6"/>
    <w:uiPriority w:val="99"/>
    <w:unhideWhenUsed/>
    <w:rsid w:val="00CF4477"/>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uiPriority w:val="99"/>
    <w:rsid w:val="00CF4477"/>
    <w:rPr>
      <w:rFonts w:ascii="Times New Roman" w:eastAsia="Times New Roman" w:hAnsi="Times New Roman" w:cs="Times New Roman"/>
      <w:sz w:val="20"/>
      <w:szCs w:val="20"/>
      <w:lang w:eastAsia="ru-RU"/>
    </w:rPr>
  </w:style>
  <w:style w:type="character" w:customStyle="1" w:styleId="13">
    <w:name w:val="Текст примечания Знак1"/>
    <w:basedOn w:val="a1"/>
    <w:uiPriority w:val="99"/>
    <w:semiHidden/>
    <w:rsid w:val="00CF4477"/>
    <w:rPr>
      <w:rFonts w:cs="Times New Roman"/>
      <w:sz w:val="20"/>
      <w:szCs w:val="20"/>
    </w:rPr>
  </w:style>
  <w:style w:type="paragraph" w:customStyle="1" w:styleId="14">
    <w:name w:val="Тема примечания1"/>
    <w:basedOn w:val="af5"/>
    <w:next w:val="af5"/>
    <w:uiPriority w:val="99"/>
    <w:unhideWhenUsed/>
    <w:rsid w:val="00CF4477"/>
    <w:rPr>
      <w:rFonts w:ascii="Calibri" w:hAnsi="Calibri"/>
      <w:b/>
      <w:bCs/>
      <w:sz w:val="22"/>
      <w:szCs w:val="22"/>
    </w:rPr>
  </w:style>
  <w:style w:type="character" w:customStyle="1" w:styleId="af7">
    <w:name w:val="Тема примечания Знак"/>
    <w:basedOn w:val="af6"/>
    <w:link w:val="af8"/>
    <w:uiPriority w:val="99"/>
    <w:locked/>
    <w:rsid w:val="00CF4477"/>
    <w:rPr>
      <w:rFonts w:ascii="Times New Roman" w:eastAsia="Times New Roman" w:hAnsi="Times New Roman" w:cs="Times New Roman"/>
      <w:b/>
      <w:bCs/>
      <w:sz w:val="20"/>
      <w:szCs w:val="20"/>
      <w:lang w:eastAsia="ru-RU"/>
    </w:rPr>
  </w:style>
  <w:style w:type="character" w:customStyle="1" w:styleId="15">
    <w:name w:val="Тема примечания Знак1"/>
    <w:basedOn w:val="af6"/>
    <w:uiPriority w:val="99"/>
    <w:semiHidden/>
    <w:rsid w:val="00CF4477"/>
    <w:rPr>
      <w:rFonts w:ascii="Times New Roman" w:eastAsia="Times New Roman" w:hAnsi="Times New Roman" w:cs="Times New Roman"/>
      <w:b/>
      <w:bCs/>
      <w:sz w:val="20"/>
      <w:szCs w:val="20"/>
      <w:lang w:eastAsia="ru-RU"/>
    </w:rPr>
  </w:style>
  <w:style w:type="character" w:customStyle="1" w:styleId="apple-converted-space">
    <w:name w:val="apple-converted-space"/>
    <w:rsid w:val="00CF4477"/>
  </w:style>
  <w:style w:type="character" w:customStyle="1" w:styleId="af9">
    <w:name w:val="Цветовое выделение"/>
    <w:uiPriority w:val="99"/>
    <w:rsid w:val="00CF4477"/>
    <w:rPr>
      <w:b/>
      <w:color w:val="26282F"/>
    </w:rPr>
  </w:style>
  <w:style w:type="character" w:customStyle="1" w:styleId="afa">
    <w:name w:val="Гипертекстовая ссылка"/>
    <w:uiPriority w:val="99"/>
    <w:rsid w:val="00CF4477"/>
    <w:rPr>
      <w:b/>
      <w:color w:val="106BBE"/>
    </w:rPr>
  </w:style>
  <w:style w:type="character" w:customStyle="1" w:styleId="afb">
    <w:name w:val="Активная гипертекстовая ссылка"/>
    <w:uiPriority w:val="99"/>
    <w:rsid w:val="00CF4477"/>
    <w:rPr>
      <w:b/>
      <w:color w:val="106BBE"/>
      <w:u w:val="single"/>
    </w:rPr>
  </w:style>
  <w:style w:type="paragraph" w:customStyle="1" w:styleId="afc">
    <w:name w:val="Внимание"/>
    <w:basedOn w:val="a0"/>
    <w:next w:val="a0"/>
    <w:uiPriority w:val="99"/>
    <w:rsid w:val="00CF447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0"/>
    <w:uiPriority w:val="99"/>
    <w:rsid w:val="00CF4477"/>
  </w:style>
  <w:style w:type="paragraph" w:customStyle="1" w:styleId="afe">
    <w:name w:val="Внимание: недобросовестность!"/>
    <w:basedOn w:val="afc"/>
    <w:next w:val="a0"/>
    <w:uiPriority w:val="99"/>
    <w:rsid w:val="00CF4477"/>
  </w:style>
  <w:style w:type="character" w:customStyle="1" w:styleId="aff">
    <w:name w:val="Выделение для Базового Поиска"/>
    <w:uiPriority w:val="99"/>
    <w:rsid w:val="00CF4477"/>
    <w:rPr>
      <w:b/>
      <w:color w:val="0058A9"/>
    </w:rPr>
  </w:style>
  <w:style w:type="character" w:customStyle="1" w:styleId="aff0">
    <w:name w:val="Выделение для Базового Поиска (курсив)"/>
    <w:uiPriority w:val="99"/>
    <w:rsid w:val="00CF4477"/>
    <w:rPr>
      <w:b/>
      <w:i/>
      <w:color w:val="0058A9"/>
    </w:rPr>
  </w:style>
  <w:style w:type="paragraph" w:customStyle="1" w:styleId="aff1">
    <w:name w:val="Дочерний элемент списка"/>
    <w:basedOn w:val="a0"/>
    <w:next w:val="a0"/>
    <w:uiPriority w:val="99"/>
    <w:rsid w:val="00CF447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0"/>
    <w:next w:val="a0"/>
    <w:uiPriority w:val="99"/>
    <w:rsid w:val="00CF4477"/>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0"/>
    <w:uiPriority w:val="99"/>
    <w:rsid w:val="00CF4477"/>
    <w:rPr>
      <w:b/>
      <w:bCs/>
      <w:color w:val="0058A9"/>
      <w:shd w:val="clear" w:color="auto" w:fill="ECE9D8"/>
    </w:rPr>
  </w:style>
  <w:style w:type="paragraph" w:customStyle="1" w:styleId="aff3">
    <w:name w:val="Заголовок группы контролов"/>
    <w:basedOn w:val="a0"/>
    <w:next w:val="a0"/>
    <w:uiPriority w:val="99"/>
    <w:rsid w:val="00CF447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0"/>
    <w:next w:val="a0"/>
    <w:uiPriority w:val="99"/>
    <w:rsid w:val="00CF447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CF447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CF4477"/>
    <w:rPr>
      <w:b/>
      <w:color w:val="26282F"/>
    </w:rPr>
  </w:style>
  <w:style w:type="paragraph" w:customStyle="1" w:styleId="aff7">
    <w:name w:val="Заголовок статьи"/>
    <w:basedOn w:val="a0"/>
    <w:next w:val="a0"/>
    <w:uiPriority w:val="99"/>
    <w:rsid w:val="00CF447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CF4477"/>
    <w:rPr>
      <w:b/>
      <w:color w:val="FF0000"/>
    </w:rPr>
  </w:style>
  <w:style w:type="paragraph" w:customStyle="1" w:styleId="aff9">
    <w:name w:val="Заголовок ЭР (левое окно)"/>
    <w:basedOn w:val="a0"/>
    <w:next w:val="a0"/>
    <w:uiPriority w:val="99"/>
    <w:rsid w:val="00CF447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rsid w:val="00CF4477"/>
    <w:pPr>
      <w:spacing w:after="0"/>
      <w:jc w:val="left"/>
    </w:pPr>
  </w:style>
  <w:style w:type="paragraph" w:customStyle="1" w:styleId="affb">
    <w:name w:val="Интерактивный заголовок"/>
    <w:basedOn w:val="16"/>
    <w:next w:val="a0"/>
    <w:uiPriority w:val="99"/>
    <w:rsid w:val="00CF4477"/>
    <w:rPr>
      <w:u w:val="single"/>
    </w:rPr>
  </w:style>
  <w:style w:type="paragraph" w:customStyle="1" w:styleId="affc">
    <w:name w:val="Текст информации об изменениях"/>
    <w:basedOn w:val="a0"/>
    <w:next w:val="a0"/>
    <w:uiPriority w:val="99"/>
    <w:rsid w:val="00CF447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rsid w:val="00CF4477"/>
    <w:pPr>
      <w:spacing w:before="180"/>
      <w:ind w:left="360" w:right="360" w:firstLine="0"/>
    </w:pPr>
    <w:rPr>
      <w:shd w:val="clear" w:color="auto" w:fill="EAEFED"/>
    </w:rPr>
  </w:style>
  <w:style w:type="paragraph" w:customStyle="1" w:styleId="affe">
    <w:name w:val="Текст (справка)"/>
    <w:basedOn w:val="a0"/>
    <w:next w:val="a0"/>
    <w:uiPriority w:val="99"/>
    <w:rsid w:val="00CF447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rsid w:val="00CF447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CF4477"/>
    <w:rPr>
      <w:i/>
      <w:iCs/>
    </w:rPr>
  </w:style>
  <w:style w:type="paragraph" w:customStyle="1" w:styleId="afff1">
    <w:name w:val="Текст (лев. подпись)"/>
    <w:basedOn w:val="a0"/>
    <w:next w:val="a0"/>
    <w:uiPriority w:val="99"/>
    <w:rsid w:val="00CF447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rsid w:val="00CF4477"/>
    <w:rPr>
      <w:sz w:val="14"/>
      <w:szCs w:val="14"/>
    </w:rPr>
  </w:style>
  <w:style w:type="paragraph" w:customStyle="1" w:styleId="afff3">
    <w:name w:val="Текст (прав. подпись)"/>
    <w:basedOn w:val="a0"/>
    <w:next w:val="a0"/>
    <w:uiPriority w:val="99"/>
    <w:rsid w:val="00CF4477"/>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rsid w:val="00CF4477"/>
    <w:rPr>
      <w:sz w:val="14"/>
      <w:szCs w:val="14"/>
    </w:rPr>
  </w:style>
  <w:style w:type="paragraph" w:customStyle="1" w:styleId="afff5">
    <w:name w:val="Комментарий пользователя"/>
    <w:basedOn w:val="afff"/>
    <w:next w:val="a0"/>
    <w:uiPriority w:val="99"/>
    <w:rsid w:val="00CF4477"/>
    <w:pPr>
      <w:jc w:val="left"/>
    </w:pPr>
    <w:rPr>
      <w:shd w:val="clear" w:color="auto" w:fill="FFDFE0"/>
    </w:rPr>
  </w:style>
  <w:style w:type="paragraph" w:customStyle="1" w:styleId="afff6">
    <w:name w:val="Куда обратиться?"/>
    <w:basedOn w:val="afc"/>
    <w:next w:val="a0"/>
    <w:uiPriority w:val="99"/>
    <w:rsid w:val="00CF4477"/>
  </w:style>
  <w:style w:type="paragraph" w:customStyle="1" w:styleId="afff7">
    <w:name w:val="Моноширинный"/>
    <w:basedOn w:val="a0"/>
    <w:next w:val="a0"/>
    <w:uiPriority w:val="99"/>
    <w:rsid w:val="00CF447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CF4477"/>
    <w:rPr>
      <w:b/>
      <w:color w:val="26282F"/>
      <w:shd w:val="clear" w:color="auto" w:fill="FFF580"/>
    </w:rPr>
  </w:style>
  <w:style w:type="paragraph" w:customStyle="1" w:styleId="afff9">
    <w:name w:val="Напишите нам"/>
    <w:basedOn w:val="a0"/>
    <w:next w:val="a0"/>
    <w:uiPriority w:val="99"/>
    <w:rsid w:val="00CF447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CF4477"/>
    <w:rPr>
      <w:b/>
      <w:color w:val="000000"/>
      <w:shd w:val="clear" w:color="auto" w:fill="D8EDE8"/>
    </w:rPr>
  </w:style>
  <w:style w:type="paragraph" w:customStyle="1" w:styleId="afffb">
    <w:name w:val="Необходимые документы"/>
    <w:basedOn w:val="afc"/>
    <w:next w:val="a0"/>
    <w:uiPriority w:val="99"/>
    <w:rsid w:val="00CF4477"/>
    <w:pPr>
      <w:ind w:firstLine="118"/>
    </w:pPr>
  </w:style>
  <w:style w:type="paragraph" w:customStyle="1" w:styleId="afffc">
    <w:name w:val="Нормальный (таблица)"/>
    <w:basedOn w:val="a0"/>
    <w:next w:val="a0"/>
    <w:uiPriority w:val="99"/>
    <w:rsid w:val="00CF4477"/>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0"/>
    <w:next w:val="a0"/>
    <w:uiPriority w:val="99"/>
    <w:rsid w:val="00CF447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0"/>
    <w:uiPriority w:val="99"/>
    <w:rsid w:val="00CF4477"/>
    <w:pPr>
      <w:ind w:left="140"/>
    </w:pPr>
  </w:style>
  <w:style w:type="character" w:customStyle="1" w:styleId="affff">
    <w:name w:val="Опечатки"/>
    <w:uiPriority w:val="99"/>
    <w:rsid w:val="00CF4477"/>
    <w:rPr>
      <w:color w:val="FF0000"/>
    </w:rPr>
  </w:style>
  <w:style w:type="paragraph" w:customStyle="1" w:styleId="affff0">
    <w:name w:val="Переменная часть"/>
    <w:basedOn w:val="aff2"/>
    <w:next w:val="a0"/>
    <w:uiPriority w:val="99"/>
    <w:rsid w:val="00CF4477"/>
    <w:rPr>
      <w:sz w:val="18"/>
      <w:szCs w:val="18"/>
    </w:rPr>
  </w:style>
  <w:style w:type="paragraph" w:customStyle="1" w:styleId="affff1">
    <w:name w:val="Подвал для информации об изменениях"/>
    <w:basedOn w:val="10"/>
    <w:next w:val="a0"/>
    <w:uiPriority w:val="99"/>
    <w:rsid w:val="00CF447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CF4477"/>
    <w:rPr>
      <w:b/>
      <w:bCs/>
    </w:rPr>
  </w:style>
  <w:style w:type="paragraph" w:customStyle="1" w:styleId="affff3">
    <w:name w:val="Подчёркнуный текст"/>
    <w:basedOn w:val="a0"/>
    <w:next w:val="a0"/>
    <w:uiPriority w:val="99"/>
    <w:rsid w:val="00CF447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0"/>
    <w:uiPriority w:val="99"/>
    <w:rsid w:val="00CF4477"/>
    <w:rPr>
      <w:sz w:val="20"/>
      <w:szCs w:val="20"/>
    </w:rPr>
  </w:style>
  <w:style w:type="paragraph" w:customStyle="1" w:styleId="affff5">
    <w:name w:val="Прижатый влево"/>
    <w:basedOn w:val="a0"/>
    <w:next w:val="a0"/>
    <w:uiPriority w:val="99"/>
    <w:rsid w:val="00CF447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0"/>
    <w:uiPriority w:val="99"/>
    <w:rsid w:val="00CF4477"/>
  </w:style>
  <w:style w:type="paragraph" w:customStyle="1" w:styleId="affff7">
    <w:name w:val="Примечание."/>
    <w:basedOn w:val="afc"/>
    <w:next w:val="a0"/>
    <w:uiPriority w:val="99"/>
    <w:rsid w:val="00CF4477"/>
  </w:style>
  <w:style w:type="character" w:customStyle="1" w:styleId="affff8">
    <w:name w:val="Продолжение ссылки"/>
    <w:uiPriority w:val="99"/>
    <w:rsid w:val="00CF4477"/>
  </w:style>
  <w:style w:type="paragraph" w:customStyle="1" w:styleId="affff9">
    <w:name w:val="Словарная статья"/>
    <w:basedOn w:val="a0"/>
    <w:next w:val="a0"/>
    <w:uiPriority w:val="99"/>
    <w:rsid w:val="00CF447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CF4477"/>
    <w:rPr>
      <w:b/>
      <w:color w:val="26282F"/>
    </w:rPr>
  </w:style>
  <w:style w:type="character" w:customStyle="1" w:styleId="affffb">
    <w:name w:val="Сравнение редакций. Добавленный фрагмент"/>
    <w:uiPriority w:val="99"/>
    <w:rsid w:val="00CF4477"/>
    <w:rPr>
      <w:color w:val="000000"/>
      <w:shd w:val="clear" w:color="auto" w:fill="C1D7FF"/>
    </w:rPr>
  </w:style>
  <w:style w:type="character" w:customStyle="1" w:styleId="affffc">
    <w:name w:val="Сравнение редакций. Удаленный фрагмент"/>
    <w:uiPriority w:val="99"/>
    <w:rsid w:val="00CF4477"/>
    <w:rPr>
      <w:color w:val="000000"/>
      <w:shd w:val="clear" w:color="auto" w:fill="C4C413"/>
    </w:rPr>
  </w:style>
  <w:style w:type="paragraph" w:customStyle="1" w:styleId="affffd">
    <w:name w:val="Ссылка на официальную публикацию"/>
    <w:basedOn w:val="a0"/>
    <w:next w:val="a0"/>
    <w:uiPriority w:val="99"/>
    <w:rsid w:val="00CF447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CF4477"/>
    <w:rPr>
      <w:b/>
      <w:color w:val="749232"/>
    </w:rPr>
  </w:style>
  <w:style w:type="paragraph" w:customStyle="1" w:styleId="afffff">
    <w:name w:val="Текст в таблице"/>
    <w:basedOn w:val="afffc"/>
    <w:next w:val="a0"/>
    <w:uiPriority w:val="99"/>
    <w:rsid w:val="00CF4477"/>
    <w:pPr>
      <w:ind w:firstLine="500"/>
    </w:pPr>
  </w:style>
  <w:style w:type="paragraph" w:customStyle="1" w:styleId="afffff0">
    <w:name w:val="Текст ЭР (см. также)"/>
    <w:basedOn w:val="a0"/>
    <w:next w:val="a0"/>
    <w:uiPriority w:val="99"/>
    <w:rsid w:val="00CF4477"/>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0"/>
    <w:next w:val="a0"/>
    <w:uiPriority w:val="99"/>
    <w:rsid w:val="00CF447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CF4477"/>
    <w:rPr>
      <w:b/>
      <w:strike/>
      <w:color w:val="666600"/>
    </w:rPr>
  </w:style>
  <w:style w:type="paragraph" w:customStyle="1" w:styleId="afffff3">
    <w:name w:val="Формула"/>
    <w:basedOn w:val="a0"/>
    <w:next w:val="a0"/>
    <w:uiPriority w:val="99"/>
    <w:rsid w:val="00CF447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0"/>
    <w:uiPriority w:val="99"/>
    <w:rsid w:val="00CF4477"/>
    <w:pPr>
      <w:jc w:val="center"/>
    </w:pPr>
  </w:style>
  <w:style w:type="paragraph" w:customStyle="1" w:styleId="-">
    <w:name w:val="ЭР-содержание (правое окно)"/>
    <w:basedOn w:val="a0"/>
    <w:next w:val="a0"/>
    <w:uiPriority w:val="99"/>
    <w:rsid w:val="00CF4477"/>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CF44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basedOn w:val="a1"/>
    <w:uiPriority w:val="99"/>
    <w:unhideWhenUsed/>
    <w:rsid w:val="00CF4477"/>
    <w:rPr>
      <w:rFonts w:cs="Times New Roman"/>
      <w:sz w:val="16"/>
    </w:rPr>
  </w:style>
  <w:style w:type="paragraph" w:styleId="41">
    <w:name w:val="toc 4"/>
    <w:basedOn w:val="a0"/>
    <w:next w:val="a0"/>
    <w:autoRedefine/>
    <w:uiPriority w:val="39"/>
    <w:rsid w:val="00CF4477"/>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CF4477"/>
    <w:pPr>
      <w:spacing w:after="0" w:line="240" w:lineRule="auto"/>
      <w:ind w:left="960"/>
    </w:pPr>
    <w:rPr>
      <w:rFonts w:ascii="Calibri" w:eastAsia="Times New Roman" w:hAnsi="Calibri" w:cs="Calibri"/>
      <w:sz w:val="20"/>
      <w:szCs w:val="20"/>
      <w:lang w:eastAsia="ru-RU"/>
    </w:rPr>
  </w:style>
  <w:style w:type="paragraph" w:styleId="6">
    <w:name w:val="toc 6"/>
    <w:basedOn w:val="a0"/>
    <w:next w:val="a0"/>
    <w:autoRedefine/>
    <w:uiPriority w:val="39"/>
    <w:rsid w:val="00CF4477"/>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CF4477"/>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CF4477"/>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CF4477"/>
    <w:pPr>
      <w:spacing w:after="0" w:line="240" w:lineRule="auto"/>
      <w:ind w:left="1920"/>
    </w:pPr>
    <w:rPr>
      <w:rFonts w:ascii="Calibri" w:eastAsia="Times New Roman" w:hAnsi="Calibri" w:cs="Calibri"/>
      <w:sz w:val="20"/>
      <w:szCs w:val="20"/>
      <w:lang w:eastAsia="ru-RU"/>
    </w:rPr>
  </w:style>
  <w:style w:type="paragraph" w:customStyle="1" w:styleId="s1">
    <w:name w:val="s_1"/>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2"/>
    <w:uiPriority w:val="39"/>
    <w:rsid w:val="00CF44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unhideWhenUsed/>
    <w:rsid w:val="00CF4477"/>
    <w:pPr>
      <w:spacing w:after="0" w:line="240" w:lineRule="auto"/>
    </w:pPr>
    <w:rPr>
      <w:rFonts w:eastAsia="Times New Roman" w:cs="Times New Roman"/>
      <w:sz w:val="20"/>
      <w:szCs w:val="20"/>
      <w:lang w:eastAsia="ru-RU"/>
    </w:rPr>
  </w:style>
  <w:style w:type="character" w:customStyle="1" w:styleId="afffff8">
    <w:name w:val="Текст концевой сноски Знак"/>
    <w:basedOn w:val="a1"/>
    <w:link w:val="afffff7"/>
    <w:uiPriority w:val="99"/>
    <w:rsid w:val="00CF4477"/>
    <w:rPr>
      <w:rFonts w:eastAsia="Times New Roman" w:cs="Times New Roman"/>
      <w:sz w:val="20"/>
      <w:szCs w:val="20"/>
      <w:lang w:eastAsia="ru-RU"/>
    </w:rPr>
  </w:style>
  <w:style w:type="character" w:styleId="afffff9">
    <w:name w:val="endnote reference"/>
    <w:basedOn w:val="a1"/>
    <w:uiPriority w:val="99"/>
    <w:unhideWhenUsed/>
    <w:rsid w:val="00CF4477"/>
    <w:rPr>
      <w:rFonts w:cs="Times New Roman"/>
      <w:vertAlign w:val="superscript"/>
    </w:rPr>
  </w:style>
  <w:style w:type="paragraph" w:styleId="afffffa">
    <w:name w:val="No Spacing"/>
    <w:link w:val="afffffb"/>
    <w:uiPriority w:val="1"/>
    <w:qFormat/>
    <w:rsid w:val="00CF4477"/>
    <w:pPr>
      <w:spacing w:after="0" w:line="240" w:lineRule="auto"/>
    </w:pPr>
    <w:rPr>
      <w:rFonts w:ascii="Times New Roman" w:eastAsia="Times New Roman" w:hAnsi="Times New Roman" w:cs="Times New Roman"/>
      <w:sz w:val="24"/>
      <w:szCs w:val="24"/>
      <w:lang w:eastAsia="ru-RU"/>
    </w:rPr>
  </w:style>
  <w:style w:type="character" w:customStyle="1" w:styleId="afffffb">
    <w:name w:val="Без интервала Знак"/>
    <w:link w:val="afffffa"/>
    <w:uiPriority w:val="1"/>
    <w:locked/>
    <w:rsid w:val="00CF4477"/>
    <w:rPr>
      <w:rFonts w:ascii="Times New Roman" w:eastAsia="Times New Roman" w:hAnsi="Times New Roman" w:cs="Times New Roman"/>
      <w:sz w:val="24"/>
      <w:szCs w:val="24"/>
      <w:lang w:eastAsia="ru-RU"/>
    </w:rPr>
  </w:style>
  <w:style w:type="character" w:customStyle="1" w:styleId="FontStyle44">
    <w:name w:val="Font Style44"/>
    <w:rsid w:val="00CF4477"/>
    <w:rPr>
      <w:rFonts w:ascii="Times New Roman" w:hAnsi="Times New Roman"/>
      <w:sz w:val="26"/>
    </w:rPr>
  </w:style>
  <w:style w:type="character" w:customStyle="1" w:styleId="27">
    <w:name w:val="Основной текст (2) + Курсив"/>
    <w:rsid w:val="00CF4477"/>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CF4477"/>
  </w:style>
  <w:style w:type="paragraph" w:styleId="afffffc">
    <w:name w:val="Plain Text"/>
    <w:basedOn w:val="a0"/>
    <w:link w:val="afffffd"/>
    <w:uiPriority w:val="99"/>
    <w:rsid w:val="00CF4477"/>
    <w:pPr>
      <w:spacing w:after="0" w:line="240" w:lineRule="auto"/>
      <w:ind w:firstLine="567"/>
      <w:jc w:val="both"/>
    </w:pPr>
    <w:rPr>
      <w:rFonts w:ascii="Times New Roman" w:eastAsia="Times New Roman" w:hAnsi="Times New Roman" w:cs="Courier New"/>
      <w:sz w:val="28"/>
      <w:szCs w:val="20"/>
      <w:lang w:eastAsia="ru-RU"/>
    </w:rPr>
  </w:style>
  <w:style w:type="character" w:customStyle="1" w:styleId="afffffd">
    <w:name w:val="Текст Знак"/>
    <w:basedOn w:val="a1"/>
    <w:link w:val="afffffc"/>
    <w:uiPriority w:val="99"/>
    <w:rsid w:val="00CF4477"/>
    <w:rPr>
      <w:rFonts w:ascii="Times New Roman" w:eastAsia="Times New Roman" w:hAnsi="Times New Roman" w:cs="Courier New"/>
      <w:sz w:val="28"/>
      <w:szCs w:val="20"/>
      <w:lang w:eastAsia="ru-RU"/>
    </w:rPr>
  </w:style>
  <w:style w:type="character" w:styleId="afffffe">
    <w:name w:val="Subtle Emphasis"/>
    <w:basedOn w:val="a1"/>
    <w:uiPriority w:val="19"/>
    <w:qFormat/>
    <w:rsid w:val="00CF4477"/>
    <w:rPr>
      <w:rFonts w:cs="Times New Roman"/>
      <w:i/>
      <w:color w:val="808080"/>
    </w:rPr>
  </w:style>
  <w:style w:type="paragraph" w:customStyle="1" w:styleId="c22">
    <w:name w:val="c22"/>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rsid w:val="00CF4477"/>
  </w:style>
  <w:style w:type="paragraph" w:styleId="32">
    <w:name w:val="Body Text 3"/>
    <w:basedOn w:val="a0"/>
    <w:link w:val="33"/>
    <w:uiPriority w:val="99"/>
    <w:unhideWhenUsed/>
    <w:rsid w:val="00CF4477"/>
    <w:pPr>
      <w:spacing w:after="120" w:line="276" w:lineRule="auto"/>
    </w:pPr>
    <w:rPr>
      <w:rFonts w:ascii="Calibri" w:eastAsia="Times New Roman" w:hAnsi="Calibri" w:cs="Times New Roman"/>
      <w:sz w:val="16"/>
      <w:szCs w:val="16"/>
      <w:lang w:eastAsia="ru-RU"/>
    </w:rPr>
  </w:style>
  <w:style w:type="character" w:customStyle="1" w:styleId="33">
    <w:name w:val="Основной текст 3 Знак"/>
    <w:basedOn w:val="a1"/>
    <w:link w:val="32"/>
    <w:uiPriority w:val="99"/>
    <w:rsid w:val="00CF4477"/>
    <w:rPr>
      <w:rFonts w:ascii="Calibri" w:eastAsia="Times New Roman" w:hAnsi="Calibri" w:cs="Times New Roman"/>
      <w:sz w:val="16"/>
      <w:szCs w:val="16"/>
      <w:lang w:eastAsia="ru-RU"/>
    </w:rPr>
  </w:style>
  <w:style w:type="paragraph" w:customStyle="1" w:styleId="17">
    <w:name w:val="Обычный1"/>
    <w:link w:val="Normal"/>
    <w:rsid w:val="00CF4477"/>
    <w:pPr>
      <w:widowControl w:val="0"/>
      <w:spacing w:after="0" w:line="240" w:lineRule="auto"/>
      <w:ind w:left="200"/>
      <w:jc w:val="both"/>
    </w:pPr>
    <w:rPr>
      <w:rFonts w:ascii="Times New Roman" w:eastAsia="Times New Roman" w:hAnsi="Times New Roman" w:cs="Times New Roman"/>
      <w:b/>
      <w:sz w:val="24"/>
      <w:szCs w:val="20"/>
      <w:lang w:eastAsia="ru-RU"/>
    </w:rPr>
  </w:style>
  <w:style w:type="character" w:customStyle="1" w:styleId="Normal">
    <w:name w:val="Normal Знак"/>
    <w:link w:val="17"/>
    <w:locked/>
    <w:rsid w:val="00CF4477"/>
    <w:rPr>
      <w:rFonts w:ascii="Times New Roman" w:eastAsia="Times New Roman" w:hAnsi="Times New Roman" w:cs="Times New Roman"/>
      <w:b/>
      <w:sz w:val="24"/>
      <w:szCs w:val="20"/>
      <w:lang w:eastAsia="ru-RU"/>
    </w:rPr>
  </w:style>
  <w:style w:type="character" w:styleId="HTML">
    <w:name w:val="HTML Cite"/>
    <w:basedOn w:val="a1"/>
    <w:uiPriority w:val="99"/>
    <w:unhideWhenUsed/>
    <w:rsid w:val="00CF4477"/>
    <w:rPr>
      <w:rFonts w:cs="Times New Roman"/>
      <w:i/>
    </w:rPr>
  </w:style>
  <w:style w:type="character" w:styleId="affffff">
    <w:name w:val="Strong"/>
    <w:basedOn w:val="a1"/>
    <w:uiPriority w:val="22"/>
    <w:qFormat/>
    <w:rsid w:val="00CF4477"/>
    <w:rPr>
      <w:rFonts w:cs="Times New Roman"/>
      <w:b/>
    </w:rPr>
  </w:style>
  <w:style w:type="character" w:customStyle="1" w:styleId="18">
    <w:name w:val="Основной текст1"/>
    <w:qFormat/>
    <w:rsid w:val="00CF4477"/>
    <w:rPr>
      <w:rFonts w:ascii="Times New Roman" w:hAnsi="Times New Roman"/>
      <w:spacing w:val="0"/>
      <w:sz w:val="27"/>
    </w:rPr>
  </w:style>
  <w:style w:type="character" w:customStyle="1" w:styleId="310">
    <w:name w:val="Основной текст 3 Знак1"/>
    <w:link w:val="34"/>
    <w:qFormat/>
    <w:locked/>
    <w:rsid w:val="00CF4477"/>
    <w:rPr>
      <w:sz w:val="16"/>
      <w:shd w:val="clear" w:color="auto" w:fill="FFFFFF"/>
    </w:rPr>
  </w:style>
  <w:style w:type="paragraph" w:customStyle="1" w:styleId="34">
    <w:name w:val="Основной текст3"/>
    <w:basedOn w:val="a0"/>
    <w:link w:val="310"/>
    <w:qFormat/>
    <w:rsid w:val="00CF4477"/>
    <w:pPr>
      <w:widowControl w:val="0"/>
      <w:shd w:val="clear" w:color="auto" w:fill="FFFFFF"/>
      <w:suppressAutoHyphens/>
      <w:spacing w:before="1500" w:after="60" w:line="276" w:lineRule="auto"/>
      <w:ind w:hanging="420"/>
    </w:pPr>
    <w:rPr>
      <w:sz w:val="16"/>
    </w:rPr>
  </w:style>
  <w:style w:type="paragraph" w:customStyle="1" w:styleId="28">
    <w:name w:val="Заголовок2"/>
    <w:basedOn w:val="aff2"/>
    <w:next w:val="a0"/>
    <w:uiPriority w:val="99"/>
    <w:rsid w:val="00CF4477"/>
    <w:rPr>
      <w:b/>
      <w:bCs/>
      <w:color w:val="0058A9"/>
      <w:shd w:val="clear" w:color="auto" w:fill="ECE9D8"/>
    </w:rPr>
  </w:style>
  <w:style w:type="paragraph" w:styleId="affffff0">
    <w:name w:val="Revision"/>
    <w:hidden/>
    <w:uiPriority w:val="99"/>
    <w:semiHidden/>
    <w:rsid w:val="00CF4477"/>
    <w:pPr>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CF4477"/>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47">
    <w:name w:val="Font Style47"/>
    <w:rsid w:val="00CF4477"/>
    <w:rPr>
      <w:rFonts w:ascii="Times New Roman" w:hAnsi="Times New Roman"/>
      <w:sz w:val="22"/>
    </w:rPr>
  </w:style>
  <w:style w:type="paragraph" w:customStyle="1" w:styleId="Style17">
    <w:name w:val="Style17"/>
    <w:basedOn w:val="a0"/>
    <w:uiPriority w:val="99"/>
    <w:rsid w:val="00CF4477"/>
    <w:pPr>
      <w:widowControl w:val="0"/>
      <w:autoSpaceDE w:val="0"/>
      <w:autoSpaceDN w:val="0"/>
      <w:adjustRightInd w:val="0"/>
      <w:spacing w:after="0" w:line="270" w:lineRule="exact"/>
      <w:jc w:val="center"/>
    </w:pPr>
    <w:rPr>
      <w:rFonts w:ascii="Times New Roman" w:eastAsia="Times New Roman" w:hAnsi="Times New Roman" w:cs="Times New Roman"/>
      <w:sz w:val="24"/>
      <w:szCs w:val="24"/>
      <w:lang w:eastAsia="ru-RU"/>
    </w:rPr>
  </w:style>
  <w:style w:type="character" w:customStyle="1" w:styleId="52">
    <w:name w:val="Основной текст (5)_"/>
    <w:link w:val="53"/>
    <w:locked/>
    <w:rsid w:val="00CF4477"/>
    <w:rPr>
      <w:sz w:val="23"/>
      <w:shd w:val="clear" w:color="auto" w:fill="FFFFFF"/>
    </w:rPr>
  </w:style>
  <w:style w:type="paragraph" w:customStyle="1" w:styleId="53">
    <w:name w:val="Основной текст (5)"/>
    <w:basedOn w:val="a0"/>
    <w:link w:val="52"/>
    <w:rsid w:val="00CF4477"/>
    <w:pPr>
      <w:shd w:val="clear" w:color="auto" w:fill="FFFFFF"/>
      <w:spacing w:after="0" w:line="269" w:lineRule="exact"/>
      <w:jc w:val="center"/>
    </w:pPr>
    <w:rPr>
      <w:sz w:val="23"/>
    </w:rPr>
  </w:style>
  <w:style w:type="paragraph" w:styleId="affffff1">
    <w:name w:val="Title"/>
    <w:basedOn w:val="a0"/>
    <w:next w:val="a0"/>
    <w:link w:val="affffff2"/>
    <w:uiPriority w:val="10"/>
    <w:qFormat/>
    <w:rsid w:val="00CF4477"/>
    <w:pPr>
      <w:pBdr>
        <w:bottom w:val="single" w:sz="4" w:space="1" w:color="auto"/>
      </w:pBdr>
      <w:spacing w:after="200" w:line="240" w:lineRule="auto"/>
      <w:contextualSpacing/>
    </w:pPr>
    <w:rPr>
      <w:rFonts w:ascii="Cambria" w:eastAsia="Times New Roman" w:hAnsi="Cambria" w:cs="Times New Roman"/>
      <w:spacing w:val="5"/>
      <w:sz w:val="52"/>
      <w:szCs w:val="52"/>
      <w:lang w:eastAsia="ru-RU"/>
    </w:rPr>
  </w:style>
  <w:style w:type="character" w:customStyle="1" w:styleId="affffff2">
    <w:name w:val="Заголовок Знак"/>
    <w:basedOn w:val="a1"/>
    <w:link w:val="affffff1"/>
    <w:uiPriority w:val="10"/>
    <w:rsid w:val="00CF4477"/>
    <w:rPr>
      <w:rFonts w:ascii="Cambria" w:eastAsia="Times New Roman" w:hAnsi="Cambria" w:cs="Times New Roman"/>
      <w:spacing w:val="5"/>
      <w:sz w:val="52"/>
      <w:szCs w:val="52"/>
      <w:lang w:eastAsia="ru-RU"/>
    </w:rPr>
  </w:style>
  <w:style w:type="paragraph" w:customStyle="1" w:styleId="510">
    <w:name w:val="Основной текст (5)1"/>
    <w:basedOn w:val="a0"/>
    <w:uiPriority w:val="99"/>
    <w:rsid w:val="00CF4477"/>
    <w:pPr>
      <w:shd w:val="clear" w:color="auto" w:fill="FFFFFF"/>
      <w:spacing w:after="0" w:line="269" w:lineRule="exact"/>
      <w:jc w:val="center"/>
    </w:pPr>
    <w:rPr>
      <w:rFonts w:ascii="Times New Roman" w:eastAsia="Times New Roman" w:hAnsi="Times New Roman" w:cs="Times New Roman"/>
      <w:sz w:val="23"/>
      <w:szCs w:val="23"/>
      <w:lang w:eastAsia="ru-RU"/>
    </w:rPr>
  </w:style>
  <w:style w:type="paragraph" w:customStyle="1" w:styleId="210">
    <w:name w:val="Основной текст 21"/>
    <w:basedOn w:val="a0"/>
    <w:uiPriority w:val="99"/>
    <w:rsid w:val="00CF4477"/>
    <w:pPr>
      <w:spacing w:after="0" w:line="240" w:lineRule="auto"/>
      <w:ind w:firstLine="709"/>
      <w:jc w:val="both"/>
    </w:pPr>
    <w:rPr>
      <w:rFonts w:ascii="Times New Roman" w:eastAsia="Times New Roman" w:hAnsi="Times New Roman" w:cs="Courier New"/>
      <w:sz w:val="24"/>
      <w:szCs w:val="24"/>
      <w:lang w:eastAsia="ar-SA"/>
    </w:rPr>
  </w:style>
  <w:style w:type="paragraph" w:styleId="affffff3">
    <w:name w:val="Body Text Indent"/>
    <w:aliases w:val="текст,Основной текст 1,Основной текст 1 Знак Знак Знак"/>
    <w:basedOn w:val="a0"/>
    <w:link w:val="affffff4"/>
    <w:uiPriority w:val="99"/>
    <w:unhideWhenUsed/>
    <w:rsid w:val="00CF4477"/>
    <w:pPr>
      <w:spacing w:after="120" w:line="276" w:lineRule="auto"/>
      <w:ind w:left="283"/>
    </w:pPr>
    <w:rPr>
      <w:rFonts w:ascii="Calibri" w:eastAsia="Times New Roman" w:hAnsi="Calibri" w:cs="Times New Roman"/>
      <w:lang w:eastAsia="ru-RU"/>
    </w:rPr>
  </w:style>
  <w:style w:type="character" w:customStyle="1" w:styleId="affffff4">
    <w:name w:val="Основной текст с отступом Знак"/>
    <w:aliases w:val="текст Знак,Основной текст 1 Знак,Основной текст 1 Знак Знак Знак Знак"/>
    <w:basedOn w:val="a1"/>
    <w:link w:val="affffff3"/>
    <w:uiPriority w:val="99"/>
    <w:rsid w:val="00CF4477"/>
    <w:rPr>
      <w:rFonts w:ascii="Calibri" w:eastAsia="Times New Roman" w:hAnsi="Calibri" w:cs="Times New Roman"/>
      <w:lang w:eastAsia="ru-RU"/>
    </w:rPr>
  </w:style>
  <w:style w:type="character" w:customStyle="1" w:styleId="FontStyle34">
    <w:name w:val="Font Style34"/>
    <w:uiPriority w:val="99"/>
    <w:rsid w:val="00CF4477"/>
    <w:rPr>
      <w:rFonts w:ascii="Times New Roman" w:hAnsi="Times New Roman"/>
      <w:sz w:val="22"/>
    </w:rPr>
  </w:style>
  <w:style w:type="paragraph" w:customStyle="1" w:styleId="Style6">
    <w:name w:val="Style6"/>
    <w:basedOn w:val="a0"/>
    <w:uiPriority w:val="99"/>
    <w:rsid w:val="00CF4477"/>
    <w:pPr>
      <w:widowControl w:val="0"/>
      <w:autoSpaceDE w:val="0"/>
      <w:autoSpaceDN w:val="0"/>
      <w:adjustRightInd w:val="0"/>
      <w:spacing w:after="0" w:line="281" w:lineRule="exact"/>
      <w:ind w:hanging="349"/>
    </w:pPr>
    <w:rPr>
      <w:rFonts w:ascii="Times New Roman" w:eastAsia="Times New Roman" w:hAnsi="Times New Roman" w:cs="Times New Roman"/>
      <w:sz w:val="24"/>
      <w:szCs w:val="24"/>
      <w:lang w:eastAsia="ru-RU"/>
    </w:rPr>
  </w:style>
  <w:style w:type="character" w:styleId="HTML0">
    <w:name w:val="HTML Definition"/>
    <w:basedOn w:val="a1"/>
    <w:uiPriority w:val="99"/>
    <w:semiHidden/>
    <w:unhideWhenUsed/>
    <w:rsid w:val="00CF4477"/>
    <w:rPr>
      <w:rFonts w:cs="Times New Roman"/>
      <w:i/>
    </w:rPr>
  </w:style>
  <w:style w:type="paragraph" w:customStyle="1" w:styleId="19">
    <w:name w:val="Абзац списка1"/>
    <w:basedOn w:val="a0"/>
    <w:link w:val="ListParagraphChar"/>
    <w:qFormat/>
    <w:rsid w:val="00CF4477"/>
    <w:pPr>
      <w:spacing w:after="200" w:line="276" w:lineRule="auto"/>
      <w:ind w:left="720"/>
    </w:pPr>
    <w:rPr>
      <w:rFonts w:ascii="Calibri" w:eastAsia="Times New Roman" w:hAnsi="Calibri" w:cs="Calibri"/>
      <w:lang w:eastAsia="ru-RU"/>
    </w:rPr>
  </w:style>
  <w:style w:type="character" w:customStyle="1" w:styleId="ListParagraphChar">
    <w:name w:val="List Paragraph Char"/>
    <w:basedOn w:val="a1"/>
    <w:link w:val="19"/>
    <w:locked/>
    <w:rsid w:val="00CF4477"/>
    <w:rPr>
      <w:rFonts w:ascii="Calibri" w:eastAsia="Times New Roman" w:hAnsi="Calibri" w:cs="Calibri"/>
      <w:lang w:eastAsia="ru-RU"/>
    </w:rPr>
  </w:style>
  <w:style w:type="character" w:customStyle="1" w:styleId="130">
    <w:name w:val="Основной текст + 13"/>
    <w:aliases w:val="5 pt"/>
    <w:rsid w:val="00CF4477"/>
    <w:rPr>
      <w:rFonts w:ascii="Times New Roman" w:hAnsi="Times New Roman"/>
      <w:sz w:val="27"/>
      <w:shd w:val="clear" w:color="auto" w:fill="FFFFFF"/>
    </w:rPr>
  </w:style>
  <w:style w:type="character" w:customStyle="1" w:styleId="1a">
    <w:name w:val="Просмотренная гиперссылка1"/>
    <w:basedOn w:val="a1"/>
    <w:uiPriority w:val="99"/>
    <w:unhideWhenUsed/>
    <w:rsid w:val="00CF4477"/>
    <w:rPr>
      <w:rFonts w:cs="Times New Roman"/>
      <w:color w:val="800080"/>
      <w:u w:val="single"/>
    </w:rPr>
  </w:style>
  <w:style w:type="character" w:customStyle="1" w:styleId="54">
    <w:name w:val="Основной текст (5) + Полужирный"/>
    <w:basedOn w:val="52"/>
    <w:rsid w:val="00CF4477"/>
    <w:rPr>
      <w:rFonts w:ascii="Times New Roman" w:hAnsi="Times New Roman" w:cs="Times New Roman"/>
      <w:b/>
      <w:bCs/>
      <w:sz w:val="23"/>
      <w:szCs w:val="23"/>
      <w:shd w:val="clear" w:color="auto" w:fill="FFFFFF"/>
    </w:rPr>
  </w:style>
  <w:style w:type="character" w:customStyle="1" w:styleId="translation-chunk">
    <w:name w:val="translation-chunk"/>
    <w:basedOn w:val="a1"/>
    <w:rsid w:val="00CF4477"/>
    <w:rPr>
      <w:rFonts w:cs="Times New Roman"/>
    </w:rPr>
  </w:style>
  <w:style w:type="character" w:customStyle="1" w:styleId="72">
    <w:name w:val="Основной текст (7)_"/>
    <w:basedOn w:val="a1"/>
    <w:link w:val="73"/>
    <w:uiPriority w:val="99"/>
    <w:qFormat/>
    <w:locked/>
    <w:rsid w:val="00CF4477"/>
    <w:rPr>
      <w:rFonts w:ascii="Times New Roman" w:hAnsi="Times New Roman" w:cs="Times New Roman"/>
      <w:sz w:val="27"/>
      <w:szCs w:val="27"/>
      <w:shd w:val="clear" w:color="auto" w:fill="FFFFFF"/>
    </w:rPr>
  </w:style>
  <w:style w:type="paragraph" w:customStyle="1" w:styleId="73">
    <w:name w:val="Основной текст (7)"/>
    <w:basedOn w:val="a0"/>
    <w:link w:val="72"/>
    <w:uiPriority w:val="99"/>
    <w:qFormat/>
    <w:rsid w:val="00CF4477"/>
    <w:pPr>
      <w:shd w:val="clear" w:color="auto" w:fill="FFFFFF"/>
      <w:suppressAutoHyphens/>
      <w:spacing w:after="0" w:line="317" w:lineRule="exact"/>
      <w:jc w:val="center"/>
    </w:pPr>
    <w:rPr>
      <w:rFonts w:ascii="Times New Roman" w:hAnsi="Times New Roman" w:cs="Times New Roman"/>
      <w:sz w:val="27"/>
      <w:szCs w:val="27"/>
    </w:rPr>
  </w:style>
  <w:style w:type="character" w:customStyle="1" w:styleId="affffff5">
    <w:name w:val="Колонтитул_"/>
    <w:basedOn w:val="a1"/>
    <w:link w:val="affffff6"/>
    <w:locked/>
    <w:rsid w:val="00CF4477"/>
    <w:rPr>
      <w:rFonts w:ascii="Times New Roman" w:hAnsi="Times New Roman" w:cs="Times New Roman"/>
      <w:spacing w:val="4"/>
      <w:sz w:val="20"/>
      <w:szCs w:val="20"/>
      <w:shd w:val="clear" w:color="auto" w:fill="FFFFFF"/>
    </w:rPr>
  </w:style>
  <w:style w:type="paragraph" w:customStyle="1" w:styleId="affffff6">
    <w:name w:val="Колонтитул"/>
    <w:basedOn w:val="a0"/>
    <w:link w:val="affffff5"/>
    <w:rsid w:val="00CF4477"/>
    <w:pPr>
      <w:widowControl w:val="0"/>
      <w:shd w:val="clear" w:color="auto" w:fill="FFFFFF"/>
      <w:spacing w:after="0" w:line="240" w:lineRule="atLeast"/>
    </w:pPr>
    <w:rPr>
      <w:rFonts w:ascii="Times New Roman" w:hAnsi="Times New Roman" w:cs="Times New Roman"/>
      <w:spacing w:val="4"/>
      <w:sz w:val="20"/>
      <w:szCs w:val="20"/>
    </w:rPr>
  </w:style>
  <w:style w:type="character" w:customStyle="1" w:styleId="affffff7">
    <w:name w:val="Основной текст_"/>
    <w:basedOn w:val="a1"/>
    <w:rsid w:val="00CF4477"/>
    <w:rPr>
      <w:rFonts w:ascii="Times New Roman" w:hAnsi="Times New Roman" w:cs="Times New Roman"/>
      <w:spacing w:val="2"/>
      <w:sz w:val="20"/>
      <w:szCs w:val="20"/>
      <w:shd w:val="clear" w:color="auto" w:fill="FFFFFF"/>
    </w:rPr>
  </w:style>
  <w:style w:type="character" w:customStyle="1" w:styleId="xp">
    <w:name w:val="xp"/>
    <w:basedOn w:val="a1"/>
    <w:rsid w:val="00CF4477"/>
    <w:rPr>
      <w:rFonts w:cs="Times New Roman"/>
    </w:rPr>
  </w:style>
  <w:style w:type="character" w:customStyle="1" w:styleId="29">
    <w:name w:val="Основной текст2"/>
    <w:basedOn w:val="a1"/>
    <w:rsid w:val="00CF4477"/>
    <w:rPr>
      <w:rFonts w:ascii="Times New Roman" w:hAnsi="Times New Roman" w:cs="Times New Roman"/>
      <w:color w:val="000000"/>
      <w:spacing w:val="2"/>
      <w:w w:val="100"/>
      <w:position w:val="0"/>
      <w:sz w:val="20"/>
      <w:szCs w:val="20"/>
      <w:u w:val="none"/>
      <w:lang w:val="ru-RU" w:eastAsia="ru-RU"/>
    </w:rPr>
  </w:style>
  <w:style w:type="character" w:customStyle="1" w:styleId="2a">
    <w:name w:val="Сноска (2)_"/>
    <w:basedOn w:val="a1"/>
    <w:link w:val="2b"/>
    <w:locked/>
    <w:rsid w:val="00CF4477"/>
    <w:rPr>
      <w:rFonts w:ascii="Times New Roman" w:hAnsi="Times New Roman" w:cs="Times New Roman"/>
      <w:sz w:val="23"/>
      <w:szCs w:val="23"/>
      <w:shd w:val="clear" w:color="auto" w:fill="FFFFFF"/>
    </w:rPr>
  </w:style>
  <w:style w:type="paragraph" w:customStyle="1" w:styleId="2b">
    <w:name w:val="Сноска (2)"/>
    <w:basedOn w:val="a0"/>
    <w:link w:val="2a"/>
    <w:rsid w:val="00CF4477"/>
    <w:pPr>
      <w:shd w:val="clear" w:color="auto" w:fill="FFFFFF"/>
      <w:spacing w:after="0" w:line="250" w:lineRule="exact"/>
      <w:jc w:val="both"/>
    </w:pPr>
    <w:rPr>
      <w:rFonts w:ascii="Times New Roman" w:hAnsi="Times New Roman" w:cs="Times New Roman"/>
      <w:sz w:val="23"/>
      <w:szCs w:val="23"/>
    </w:rPr>
  </w:style>
  <w:style w:type="character" w:customStyle="1" w:styleId="2c">
    <w:name w:val="Заголовок №2_"/>
    <w:basedOn w:val="a1"/>
    <w:link w:val="2d"/>
    <w:locked/>
    <w:rsid w:val="00CF4477"/>
    <w:rPr>
      <w:rFonts w:ascii="Times New Roman" w:hAnsi="Times New Roman" w:cs="Times New Roman"/>
      <w:sz w:val="27"/>
      <w:szCs w:val="27"/>
      <w:shd w:val="clear" w:color="auto" w:fill="FFFFFF"/>
    </w:rPr>
  </w:style>
  <w:style w:type="paragraph" w:customStyle="1" w:styleId="2d">
    <w:name w:val="Заголовок №2"/>
    <w:basedOn w:val="a0"/>
    <w:link w:val="2c"/>
    <w:rsid w:val="00CF4477"/>
    <w:pPr>
      <w:shd w:val="clear" w:color="auto" w:fill="FFFFFF"/>
      <w:spacing w:after="60" w:line="240" w:lineRule="atLeast"/>
      <w:jc w:val="center"/>
      <w:outlineLvl w:val="1"/>
    </w:pPr>
    <w:rPr>
      <w:rFonts w:ascii="Times New Roman" w:hAnsi="Times New Roman" w:cs="Times New Roman"/>
      <w:sz w:val="27"/>
      <w:szCs w:val="27"/>
    </w:rPr>
  </w:style>
  <w:style w:type="paragraph" w:customStyle="1" w:styleId="TableSpisok">
    <w:name w:val="_TableSpisok"/>
    <w:basedOn w:val="a0"/>
    <w:uiPriority w:val="99"/>
    <w:rsid w:val="00CF4477"/>
    <w:pPr>
      <w:tabs>
        <w:tab w:val="num" w:pos="227"/>
      </w:tabs>
      <w:spacing w:after="0" w:line="360" w:lineRule="auto"/>
      <w:jc w:val="both"/>
    </w:pPr>
    <w:rPr>
      <w:rFonts w:ascii="Times New Roman" w:eastAsia="Times New Roman" w:hAnsi="Times New Roman" w:cs="Times New Roman"/>
      <w:sz w:val="24"/>
      <w:szCs w:val="24"/>
      <w:lang w:eastAsia="ru-RU"/>
    </w:rPr>
  </w:style>
  <w:style w:type="character" w:customStyle="1" w:styleId="affffff8">
    <w:name w:val="Подпись к таблице_"/>
    <w:basedOn w:val="a1"/>
    <w:link w:val="affffff9"/>
    <w:locked/>
    <w:rsid w:val="00CF4477"/>
    <w:rPr>
      <w:rFonts w:ascii="Times New Roman" w:hAnsi="Times New Roman" w:cs="Times New Roman"/>
      <w:spacing w:val="2"/>
      <w:sz w:val="20"/>
      <w:szCs w:val="20"/>
      <w:shd w:val="clear" w:color="auto" w:fill="FFFFFF"/>
    </w:rPr>
  </w:style>
  <w:style w:type="paragraph" w:customStyle="1" w:styleId="affffff9">
    <w:name w:val="Подпись к таблице"/>
    <w:basedOn w:val="a0"/>
    <w:link w:val="affffff8"/>
    <w:rsid w:val="00CF4477"/>
    <w:pPr>
      <w:widowControl w:val="0"/>
      <w:shd w:val="clear" w:color="auto" w:fill="FFFFFF"/>
      <w:spacing w:after="0" w:line="240" w:lineRule="atLeast"/>
    </w:pPr>
    <w:rPr>
      <w:rFonts w:ascii="Times New Roman" w:hAnsi="Times New Roman" w:cs="Times New Roman"/>
      <w:spacing w:val="2"/>
      <w:sz w:val="20"/>
      <w:szCs w:val="20"/>
    </w:rPr>
  </w:style>
  <w:style w:type="character" w:customStyle="1" w:styleId="1b">
    <w:name w:val="Заголовок №1_"/>
    <w:basedOn w:val="a1"/>
    <w:link w:val="1c"/>
    <w:locked/>
    <w:rsid w:val="00CF4477"/>
    <w:rPr>
      <w:rFonts w:ascii="Times New Roman" w:hAnsi="Times New Roman" w:cs="Times New Roman"/>
      <w:spacing w:val="2"/>
      <w:sz w:val="20"/>
      <w:szCs w:val="20"/>
      <w:shd w:val="clear" w:color="auto" w:fill="FFFFFF"/>
    </w:rPr>
  </w:style>
  <w:style w:type="paragraph" w:customStyle="1" w:styleId="1c">
    <w:name w:val="Заголовок №1"/>
    <w:basedOn w:val="a0"/>
    <w:link w:val="1b"/>
    <w:rsid w:val="00CF4477"/>
    <w:pPr>
      <w:widowControl w:val="0"/>
      <w:shd w:val="clear" w:color="auto" w:fill="FFFFFF"/>
      <w:spacing w:after="2280" w:line="240" w:lineRule="atLeast"/>
      <w:jc w:val="right"/>
      <w:outlineLvl w:val="0"/>
    </w:pPr>
    <w:rPr>
      <w:rFonts w:ascii="Times New Roman" w:hAnsi="Times New Roman" w:cs="Times New Roman"/>
      <w:spacing w:val="2"/>
      <w:sz w:val="20"/>
      <w:szCs w:val="20"/>
    </w:rPr>
  </w:style>
  <w:style w:type="character" w:customStyle="1" w:styleId="affffffa">
    <w:name w:val="Основной текст + Полужирный"/>
    <w:basedOn w:val="affffff7"/>
    <w:rsid w:val="00CF4477"/>
    <w:rPr>
      <w:rFonts w:ascii="Times New Roman" w:hAnsi="Times New Roman" w:cs="Times New Roman"/>
      <w:b/>
      <w:bCs/>
      <w:spacing w:val="0"/>
      <w:sz w:val="27"/>
      <w:szCs w:val="27"/>
      <w:shd w:val="clear" w:color="auto" w:fill="FFFFFF"/>
    </w:rPr>
  </w:style>
  <w:style w:type="character" w:customStyle="1" w:styleId="affffffb">
    <w:name w:val="Сноска_"/>
    <w:basedOn w:val="a1"/>
    <w:link w:val="affffffc"/>
    <w:locked/>
    <w:rsid w:val="00CF4477"/>
    <w:rPr>
      <w:rFonts w:ascii="Times New Roman" w:hAnsi="Times New Roman" w:cs="Times New Roman"/>
      <w:sz w:val="18"/>
      <w:szCs w:val="18"/>
      <w:shd w:val="clear" w:color="auto" w:fill="FFFFFF"/>
    </w:rPr>
  </w:style>
  <w:style w:type="paragraph" w:customStyle="1" w:styleId="affffffc">
    <w:name w:val="Сноска"/>
    <w:basedOn w:val="a0"/>
    <w:link w:val="affffffb"/>
    <w:rsid w:val="00CF4477"/>
    <w:pPr>
      <w:shd w:val="clear" w:color="auto" w:fill="FFFFFF"/>
      <w:spacing w:after="0" w:line="235" w:lineRule="exact"/>
      <w:jc w:val="both"/>
    </w:pPr>
    <w:rPr>
      <w:rFonts w:ascii="Times New Roman" w:hAnsi="Times New Roman" w:cs="Times New Roman"/>
      <w:sz w:val="18"/>
      <w:szCs w:val="18"/>
    </w:rPr>
  </w:style>
  <w:style w:type="character" w:customStyle="1" w:styleId="74">
    <w:name w:val="Колонтитул + 7"/>
    <w:aliases w:val="5 pt3,Полужирный"/>
    <w:basedOn w:val="affffff5"/>
    <w:rsid w:val="00CF4477"/>
    <w:rPr>
      <w:rFonts w:ascii="Times New Roman" w:hAnsi="Times New Roman" w:cs="Times New Roman"/>
      <w:b/>
      <w:bCs/>
      <w:spacing w:val="0"/>
      <w:sz w:val="15"/>
      <w:szCs w:val="15"/>
      <w:shd w:val="clear" w:color="auto" w:fill="FFFFFF"/>
    </w:rPr>
  </w:style>
  <w:style w:type="character" w:customStyle="1" w:styleId="92">
    <w:name w:val="Основной текст (9)_"/>
    <w:basedOn w:val="a1"/>
    <w:link w:val="93"/>
    <w:locked/>
    <w:rsid w:val="00CF4477"/>
    <w:rPr>
      <w:rFonts w:ascii="Times New Roman" w:hAnsi="Times New Roman" w:cs="Times New Roman"/>
      <w:sz w:val="19"/>
      <w:szCs w:val="19"/>
      <w:shd w:val="clear" w:color="auto" w:fill="FFFFFF"/>
    </w:rPr>
  </w:style>
  <w:style w:type="paragraph" w:customStyle="1" w:styleId="93">
    <w:name w:val="Основной текст (9)"/>
    <w:basedOn w:val="a0"/>
    <w:link w:val="92"/>
    <w:rsid w:val="00CF4477"/>
    <w:pPr>
      <w:shd w:val="clear" w:color="auto" w:fill="FFFFFF"/>
      <w:spacing w:after="0" w:line="240" w:lineRule="atLeast"/>
    </w:pPr>
    <w:rPr>
      <w:rFonts w:ascii="Times New Roman" w:hAnsi="Times New Roman" w:cs="Times New Roman"/>
      <w:sz w:val="19"/>
      <w:szCs w:val="19"/>
    </w:rPr>
  </w:style>
  <w:style w:type="character" w:customStyle="1" w:styleId="-1pt">
    <w:name w:val="Основной текст + Интервал -1 pt"/>
    <w:basedOn w:val="affffff7"/>
    <w:rsid w:val="00CF4477"/>
    <w:rPr>
      <w:rFonts w:ascii="Times New Roman" w:hAnsi="Times New Roman" w:cs="Times New Roman"/>
      <w:spacing w:val="-20"/>
      <w:sz w:val="27"/>
      <w:szCs w:val="27"/>
      <w:shd w:val="clear" w:color="auto" w:fill="FFFFFF"/>
    </w:rPr>
  </w:style>
  <w:style w:type="character" w:customStyle="1" w:styleId="75">
    <w:name w:val="Основной текст (7) + Не полужирный"/>
    <w:basedOn w:val="72"/>
    <w:uiPriority w:val="99"/>
    <w:rsid w:val="00CF4477"/>
    <w:rPr>
      <w:rFonts w:ascii="Times New Roman" w:hAnsi="Times New Roman" w:cs="Times New Roman"/>
      <w:b/>
      <w:bCs/>
      <w:sz w:val="27"/>
      <w:szCs w:val="27"/>
      <w:shd w:val="clear" w:color="auto" w:fill="FFFFFF"/>
    </w:rPr>
  </w:style>
  <w:style w:type="character" w:customStyle="1" w:styleId="2e">
    <w:name w:val="Основной текст (2)"/>
    <w:basedOn w:val="a1"/>
    <w:rsid w:val="00CF4477"/>
    <w:rPr>
      <w:rFonts w:ascii="Times New Roman" w:hAnsi="Times New Roman" w:cs="Times New Roman"/>
      <w:spacing w:val="0"/>
      <w:sz w:val="23"/>
      <w:szCs w:val="23"/>
    </w:rPr>
  </w:style>
  <w:style w:type="character" w:customStyle="1" w:styleId="detail">
    <w:name w:val="detail"/>
    <w:basedOn w:val="a1"/>
    <w:rsid w:val="00CF4477"/>
    <w:rPr>
      <w:rFonts w:cs="Times New Roman"/>
    </w:rPr>
  </w:style>
  <w:style w:type="character" w:customStyle="1" w:styleId="smallblack">
    <w:name w:val="smallblack"/>
    <w:basedOn w:val="a1"/>
    <w:rsid w:val="00CF4477"/>
    <w:rPr>
      <w:rFonts w:cs="Times New Roman"/>
    </w:rPr>
  </w:style>
  <w:style w:type="character" w:customStyle="1" w:styleId="affffffd">
    <w:name w:val="кадры"/>
    <w:basedOn w:val="a1"/>
    <w:rsid w:val="00CF4477"/>
    <w:rPr>
      <w:rFonts w:cs="Times New Roman"/>
    </w:rPr>
  </w:style>
  <w:style w:type="character" w:customStyle="1" w:styleId="affffffe">
    <w:name w:val="выделение"/>
    <w:basedOn w:val="a1"/>
    <w:rsid w:val="00CF4477"/>
    <w:rPr>
      <w:rFonts w:cs="Times New Roman"/>
    </w:rPr>
  </w:style>
  <w:style w:type="paragraph" w:styleId="HTML1">
    <w:name w:val="HTML Preformatted"/>
    <w:basedOn w:val="a0"/>
    <w:link w:val="HTML2"/>
    <w:uiPriority w:val="99"/>
    <w:unhideWhenUsed/>
    <w:rsid w:val="00CF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1"/>
    <w:link w:val="HTML1"/>
    <w:uiPriority w:val="99"/>
    <w:rsid w:val="00CF4477"/>
    <w:rPr>
      <w:rFonts w:ascii="Courier New" w:eastAsia="Times New Roman" w:hAnsi="Courier New" w:cs="Courier New"/>
      <w:sz w:val="20"/>
      <w:szCs w:val="20"/>
      <w:lang w:eastAsia="ru-RU"/>
    </w:rPr>
  </w:style>
  <w:style w:type="paragraph" w:customStyle="1" w:styleId="2f">
    <w:name w:val="Абзац списка2"/>
    <w:basedOn w:val="a0"/>
    <w:uiPriority w:val="99"/>
    <w:rsid w:val="00CF4477"/>
    <w:pPr>
      <w:spacing w:after="0" w:line="240" w:lineRule="auto"/>
      <w:ind w:left="720"/>
    </w:pPr>
    <w:rPr>
      <w:rFonts w:ascii="Times New Roman" w:eastAsia="Times New Roman" w:hAnsi="Times New Roman" w:cs="Times New Roman"/>
      <w:sz w:val="24"/>
      <w:szCs w:val="24"/>
      <w:lang w:eastAsia="ru-RU"/>
    </w:rPr>
  </w:style>
  <w:style w:type="paragraph" w:customStyle="1" w:styleId="afffffff">
    <w:name w:val="Знак"/>
    <w:basedOn w:val="a0"/>
    <w:uiPriority w:val="99"/>
    <w:rsid w:val="00CF4477"/>
    <w:pPr>
      <w:spacing w:line="240" w:lineRule="exact"/>
    </w:pPr>
    <w:rPr>
      <w:rFonts w:ascii="Verdana" w:eastAsia="Times New Roman" w:hAnsi="Verdana" w:cs="Times New Roman"/>
      <w:sz w:val="20"/>
      <w:szCs w:val="20"/>
      <w:lang w:eastAsia="ru-RU"/>
    </w:rPr>
  </w:style>
  <w:style w:type="table" w:styleId="1d">
    <w:name w:val="Table Grid 1"/>
    <w:basedOn w:val="a2"/>
    <w:uiPriority w:val="99"/>
    <w:rsid w:val="00CF447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0">
    <w:name w:val="Знак2"/>
    <w:basedOn w:val="a0"/>
    <w:uiPriority w:val="99"/>
    <w:rsid w:val="00CF4477"/>
    <w:pPr>
      <w:tabs>
        <w:tab w:val="left" w:pos="708"/>
      </w:tabs>
      <w:spacing w:line="240" w:lineRule="exact"/>
    </w:pPr>
    <w:rPr>
      <w:rFonts w:ascii="Verdana" w:eastAsia="Times New Roman" w:hAnsi="Verdana" w:cs="Verdana"/>
      <w:sz w:val="20"/>
      <w:szCs w:val="20"/>
      <w:lang w:val="en-US"/>
    </w:rPr>
  </w:style>
  <w:style w:type="character" w:customStyle="1" w:styleId="rrr">
    <w:name w:val="rrr"/>
    <w:basedOn w:val="a1"/>
    <w:rsid w:val="00CF4477"/>
    <w:rPr>
      <w:rFonts w:cs="Times New Roman"/>
    </w:rPr>
  </w:style>
  <w:style w:type="character" w:customStyle="1" w:styleId="1e">
    <w:name w:val="Основной текст Знак1"/>
    <w:basedOn w:val="a1"/>
    <w:rsid w:val="00CF4477"/>
    <w:rPr>
      <w:rFonts w:cs="Times New Roman"/>
      <w:sz w:val="24"/>
      <w:szCs w:val="24"/>
      <w:lang w:val="ru-RU" w:eastAsia="ru-RU" w:bidi="ar-SA"/>
    </w:rPr>
  </w:style>
  <w:style w:type="paragraph" w:customStyle="1" w:styleId="book-author">
    <w:name w:val="book-author"/>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CF4477"/>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CF4477"/>
    <w:rPr>
      <w:rFonts w:ascii="Times New Roman" w:eastAsia="Times New Roman" w:hAnsi="Times New Roman" w:cs="Times New Roman"/>
      <w:sz w:val="16"/>
      <w:szCs w:val="16"/>
      <w:lang w:eastAsia="ru-RU"/>
    </w:rPr>
  </w:style>
  <w:style w:type="paragraph" w:customStyle="1" w:styleId="1f">
    <w:name w:val="Знак1 Знак Знак Знак"/>
    <w:basedOn w:val="a0"/>
    <w:uiPriority w:val="99"/>
    <w:rsid w:val="00CF4477"/>
    <w:pPr>
      <w:spacing w:line="240" w:lineRule="exact"/>
    </w:pPr>
    <w:rPr>
      <w:rFonts w:ascii="Verdana" w:eastAsia="Times New Roman" w:hAnsi="Verdana" w:cs="Times New Roman"/>
      <w:sz w:val="20"/>
      <w:szCs w:val="20"/>
      <w:lang w:val="en-US"/>
    </w:rPr>
  </w:style>
  <w:style w:type="paragraph" w:customStyle="1" w:styleId="37">
    <w:name w:val="Абзац списка3"/>
    <w:basedOn w:val="a0"/>
    <w:uiPriority w:val="99"/>
    <w:rsid w:val="00CF4477"/>
    <w:pPr>
      <w:spacing w:after="0" w:line="240" w:lineRule="auto"/>
      <w:ind w:left="720"/>
    </w:pPr>
    <w:rPr>
      <w:rFonts w:ascii="Times New Roman" w:eastAsia="Times New Roman" w:hAnsi="Times New Roman" w:cs="Times New Roman"/>
      <w:sz w:val="24"/>
      <w:szCs w:val="24"/>
      <w:lang w:eastAsia="ru-RU"/>
    </w:rPr>
  </w:style>
  <w:style w:type="paragraph" w:styleId="afffffff0">
    <w:name w:val="List"/>
    <w:basedOn w:val="a0"/>
    <w:uiPriority w:val="99"/>
    <w:rsid w:val="00CF4477"/>
    <w:pPr>
      <w:spacing w:after="0" w:line="240" w:lineRule="auto"/>
      <w:ind w:left="283" w:hanging="283"/>
    </w:pPr>
    <w:rPr>
      <w:rFonts w:ascii="Times New Roman" w:eastAsia="Times New Roman" w:hAnsi="Times New Roman" w:cs="Times New Roman"/>
      <w:sz w:val="24"/>
      <w:szCs w:val="24"/>
      <w:lang w:eastAsia="ru-RU"/>
    </w:rPr>
  </w:style>
  <w:style w:type="paragraph" w:customStyle="1" w:styleId="uni">
    <w:name w:val="uni"/>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2">
    <w:name w:val="b-serp-url__item2"/>
    <w:basedOn w:val="a1"/>
    <w:rsid w:val="00CF4477"/>
    <w:rPr>
      <w:rFonts w:cs="Times New Roman"/>
    </w:rPr>
  </w:style>
  <w:style w:type="paragraph" w:customStyle="1" w:styleId="white">
    <w:name w:val="white"/>
    <w:basedOn w:val="a0"/>
    <w:uiPriority w:val="99"/>
    <w:rsid w:val="00CF4477"/>
    <w:pPr>
      <w:pBdr>
        <w:top w:val="single" w:sz="6" w:space="3" w:color="000000"/>
        <w:left w:val="single" w:sz="6" w:space="3" w:color="000000"/>
        <w:bottom w:val="single" w:sz="6" w:space="3" w:color="000000"/>
        <w:right w:val="single" w:sz="6" w:space="3" w:color="000000"/>
      </w:pBdr>
      <w:shd w:val="clear" w:color="auto" w:fill="FFFFFF"/>
      <w:spacing w:before="89" w:after="89" w:line="240" w:lineRule="auto"/>
      <w:ind w:left="89" w:right="89"/>
    </w:pPr>
    <w:rPr>
      <w:rFonts w:ascii="Arial" w:eastAsia="Times New Roman" w:hAnsi="Arial" w:cs="Arial"/>
      <w:color w:val="000000"/>
      <w:sz w:val="21"/>
      <w:szCs w:val="21"/>
      <w:lang w:eastAsia="ru-RU"/>
    </w:rPr>
  </w:style>
  <w:style w:type="character" w:customStyle="1" w:styleId="59">
    <w:name w:val="Основной текст (5) + Полужирный9"/>
    <w:basedOn w:val="a1"/>
    <w:rsid w:val="00CF4477"/>
    <w:rPr>
      <w:rFonts w:ascii="Times New Roman" w:hAnsi="Times New Roman" w:cs="Times New Roman"/>
      <w:b/>
      <w:bCs/>
      <w:spacing w:val="0"/>
      <w:sz w:val="23"/>
      <w:szCs w:val="23"/>
    </w:rPr>
  </w:style>
  <w:style w:type="paragraph" w:customStyle="1" w:styleId="110">
    <w:name w:val="Заголовок №11"/>
    <w:basedOn w:val="a0"/>
    <w:uiPriority w:val="99"/>
    <w:rsid w:val="00CF4477"/>
    <w:pPr>
      <w:shd w:val="clear" w:color="auto" w:fill="FFFFFF"/>
      <w:spacing w:after="60" w:line="240" w:lineRule="atLeast"/>
      <w:jc w:val="center"/>
      <w:outlineLvl w:val="0"/>
    </w:pPr>
    <w:rPr>
      <w:rFonts w:eastAsia="Times New Roman" w:cs="Times New Roman"/>
      <w:sz w:val="27"/>
      <w:szCs w:val="27"/>
      <w:lang w:eastAsia="ru-RU"/>
    </w:rPr>
  </w:style>
  <w:style w:type="character" w:customStyle="1" w:styleId="PlainTextChar">
    <w:name w:val="Plain Text Char"/>
    <w:basedOn w:val="a1"/>
    <w:locked/>
    <w:rsid w:val="00CF4477"/>
    <w:rPr>
      <w:rFonts w:ascii="Courier New" w:hAnsi="Courier New" w:cs="Courier New"/>
    </w:rPr>
  </w:style>
  <w:style w:type="paragraph" w:customStyle="1" w:styleId="55">
    <w:name w:val="Знак5 Знак"/>
    <w:basedOn w:val="a0"/>
    <w:uiPriority w:val="99"/>
    <w:rsid w:val="00CF4477"/>
    <w:pPr>
      <w:tabs>
        <w:tab w:val="left" w:pos="708"/>
      </w:tabs>
      <w:spacing w:line="240" w:lineRule="exact"/>
    </w:pPr>
    <w:rPr>
      <w:rFonts w:ascii="Verdana" w:eastAsia="Times New Roman" w:hAnsi="Verdana" w:cs="Verdana"/>
      <w:sz w:val="20"/>
      <w:szCs w:val="20"/>
      <w:lang w:val="en-US"/>
    </w:rPr>
  </w:style>
  <w:style w:type="character" w:customStyle="1" w:styleId="513">
    <w:name w:val="Основной текст (5) + 13"/>
    <w:aliases w:val="5 pt2,Полужирный1"/>
    <w:basedOn w:val="52"/>
    <w:rsid w:val="00CF4477"/>
    <w:rPr>
      <w:rFonts w:ascii="Times New Roman" w:hAnsi="Times New Roman" w:cs="Times New Roman"/>
      <w:b/>
      <w:bCs/>
      <w:spacing w:val="0"/>
      <w:sz w:val="27"/>
      <w:szCs w:val="27"/>
      <w:shd w:val="clear" w:color="auto" w:fill="FFFFFF"/>
      <w:lang w:val="en-US" w:eastAsia="x-none" w:bidi="ar-SA"/>
    </w:rPr>
  </w:style>
  <w:style w:type="paragraph" w:customStyle="1" w:styleId="2f1">
    <w:name w:val="Знак2 Знак Знак"/>
    <w:basedOn w:val="a0"/>
    <w:uiPriority w:val="99"/>
    <w:rsid w:val="00CF4477"/>
    <w:pPr>
      <w:tabs>
        <w:tab w:val="left" w:pos="708"/>
      </w:tabs>
      <w:spacing w:line="240" w:lineRule="exact"/>
    </w:pPr>
    <w:rPr>
      <w:rFonts w:ascii="Verdana" w:eastAsia="Times New Roman" w:hAnsi="Verdana" w:cs="Verdana"/>
      <w:sz w:val="20"/>
      <w:szCs w:val="20"/>
      <w:lang w:val="en-US"/>
    </w:rPr>
  </w:style>
  <w:style w:type="paragraph" w:styleId="afffffff1">
    <w:name w:val="Subtitle"/>
    <w:basedOn w:val="a0"/>
    <w:next w:val="a0"/>
    <w:link w:val="afffffff2"/>
    <w:uiPriority w:val="11"/>
    <w:qFormat/>
    <w:rsid w:val="00CF4477"/>
    <w:pPr>
      <w:spacing w:after="60" w:line="240" w:lineRule="auto"/>
      <w:jc w:val="center"/>
      <w:outlineLvl w:val="1"/>
    </w:pPr>
    <w:rPr>
      <w:rFonts w:ascii="Cambria" w:eastAsia="Times New Roman" w:hAnsi="Cambria" w:cs="Times New Roman"/>
      <w:sz w:val="24"/>
      <w:szCs w:val="24"/>
      <w:lang w:eastAsia="ru-RU"/>
    </w:rPr>
  </w:style>
  <w:style w:type="character" w:customStyle="1" w:styleId="afffffff2">
    <w:name w:val="Подзаголовок Знак"/>
    <w:basedOn w:val="a1"/>
    <w:link w:val="afffffff1"/>
    <w:uiPriority w:val="11"/>
    <w:rsid w:val="00CF4477"/>
    <w:rPr>
      <w:rFonts w:ascii="Cambria" w:eastAsia="Times New Roman" w:hAnsi="Cambria" w:cs="Times New Roman"/>
      <w:sz w:val="24"/>
      <w:szCs w:val="24"/>
      <w:lang w:eastAsia="ru-RU"/>
    </w:rPr>
  </w:style>
  <w:style w:type="paragraph" w:customStyle="1" w:styleId="1f0">
    <w:name w:val="Знак1"/>
    <w:basedOn w:val="a0"/>
    <w:uiPriority w:val="99"/>
    <w:rsid w:val="00CF4477"/>
    <w:pPr>
      <w:spacing w:line="240" w:lineRule="exact"/>
    </w:pPr>
    <w:rPr>
      <w:rFonts w:ascii="Verdana" w:eastAsia="Times New Roman" w:hAnsi="Verdana" w:cs="Verdana"/>
      <w:sz w:val="20"/>
      <w:szCs w:val="20"/>
      <w:lang w:val="en-US"/>
    </w:rPr>
  </w:style>
  <w:style w:type="table" w:customStyle="1" w:styleId="111">
    <w:name w:val="Сетка таблицы 11"/>
    <w:basedOn w:val="a2"/>
    <w:next w:val="1d"/>
    <w:rsid w:val="00CF447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u">
    <w:name w:val="u"/>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v">
    <w:name w:val="uv"/>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Основной текст (2)_"/>
    <w:basedOn w:val="a1"/>
    <w:rsid w:val="00CF4477"/>
    <w:rPr>
      <w:rFonts w:cs="Times New Roman"/>
      <w:sz w:val="27"/>
      <w:szCs w:val="27"/>
      <w:shd w:val="clear" w:color="auto" w:fill="FFFFFF"/>
    </w:rPr>
  </w:style>
  <w:style w:type="character" w:customStyle="1" w:styleId="60">
    <w:name w:val="Основной текст (6)"/>
    <w:basedOn w:val="a1"/>
    <w:rsid w:val="00CF4477"/>
    <w:rPr>
      <w:rFonts w:ascii="Times New Roman" w:hAnsi="Times New Roman" w:cs="Times New Roman"/>
      <w:spacing w:val="0"/>
      <w:sz w:val="23"/>
      <w:szCs w:val="23"/>
    </w:rPr>
  </w:style>
  <w:style w:type="character" w:customStyle="1" w:styleId="plitka3">
    <w:name w:val="plitka3"/>
    <w:basedOn w:val="a1"/>
    <w:rsid w:val="00CF4477"/>
    <w:rPr>
      <w:rFonts w:cs="Times New Roman"/>
    </w:rPr>
  </w:style>
  <w:style w:type="table" w:customStyle="1" w:styleId="1f1">
    <w:name w:val="Сетка таблицы1"/>
    <w:basedOn w:val="a2"/>
    <w:next w:val="afffff6"/>
    <w:uiPriority w:val="59"/>
    <w:rsid w:val="00CF4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next w:val="afffff6"/>
    <w:uiPriority w:val="59"/>
    <w:rsid w:val="00CF4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uiPriority w:val="99"/>
    <w:rsid w:val="00CF4477"/>
    <w:pPr>
      <w:widowControl w:val="0"/>
      <w:autoSpaceDE w:val="0"/>
      <w:autoSpaceDN w:val="0"/>
      <w:adjustRightInd w:val="0"/>
      <w:spacing w:after="0" w:line="324" w:lineRule="exact"/>
      <w:ind w:firstLine="725"/>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CF447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9">
    <w:name w:val="Font Style39"/>
    <w:basedOn w:val="a1"/>
    <w:uiPriority w:val="99"/>
    <w:rsid w:val="00CF4477"/>
    <w:rPr>
      <w:rFonts w:ascii="Times New Roman" w:hAnsi="Times New Roman" w:cs="Times New Roman"/>
      <w:b/>
      <w:bCs/>
      <w:sz w:val="26"/>
      <w:szCs w:val="26"/>
    </w:rPr>
  </w:style>
  <w:style w:type="character" w:customStyle="1" w:styleId="FontStyle40">
    <w:name w:val="Font Style40"/>
    <w:basedOn w:val="a1"/>
    <w:uiPriority w:val="99"/>
    <w:rsid w:val="00CF4477"/>
    <w:rPr>
      <w:rFonts w:ascii="Times New Roman" w:hAnsi="Times New Roman" w:cs="Times New Roman"/>
      <w:sz w:val="26"/>
      <w:szCs w:val="26"/>
    </w:rPr>
  </w:style>
  <w:style w:type="paragraph" w:customStyle="1" w:styleId="Style7">
    <w:name w:val="Style7"/>
    <w:basedOn w:val="a0"/>
    <w:uiPriority w:val="99"/>
    <w:rsid w:val="00CF4477"/>
    <w:pPr>
      <w:widowControl w:val="0"/>
      <w:autoSpaceDE w:val="0"/>
      <w:autoSpaceDN w:val="0"/>
      <w:adjustRightInd w:val="0"/>
      <w:spacing w:after="0" w:line="322" w:lineRule="exact"/>
      <w:ind w:firstLine="739"/>
      <w:jc w:val="both"/>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CF4477"/>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FontStyle28">
    <w:name w:val="Font Style28"/>
    <w:basedOn w:val="a1"/>
    <w:uiPriority w:val="99"/>
    <w:rsid w:val="00CF4477"/>
    <w:rPr>
      <w:rFonts w:ascii="Times New Roman" w:hAnsi="Times New Roman" w:cs="Times New Roman"/>
      <w:sz w:val="26"/>
      <w:szCs w:val="26"/>
    </w:rPr>
  </w:style>
  <w:style w:type="paragraph" w:customStyle="1" w:styleId="footerleft">
    <w:name w:val="footer left"/>
    <w:basedOn w:val="af3"/>
    <w:link w:val="footerleftChar"/>
    <w:qFormat/>
    <w:locked/>
    <w:rsid w:val="00CF4477"/>
    <w:pPr>
      <w:tabs>
        <w:tab w:val="clear" w:pos="4677"/>
        <w:tab w:val="clear" w:pos="9355"/>
        <w:tab w:val="center" w:pos="4680"/>
        <w:tab w:val="right" w:pos="9360"/>
      </w:tabs>
    </w:pPr>
    <w:rPr>
      <w:rFonts w:ascii="Arial" w:hAnsi="Arial"/>
      <w:sz w:val="16"/>
      <w:szCs w:val="16"/>
      <w:lang w:val="en-GB" w:eastAsia="en-US"/>
    </w:rPr>
  </w:style>
  <w:style w:type="character" w:customStyle="1" w:styleId="footerleftChar">
    <w:name w:val="footer left Char"/>
    <w:link w:val="footerleft"/>
    <w:locked/>
    <w:rsid w:val="00CF4477"/>
    <w:rPr>
      <w:rFonts w:ascii="Arial" w:eastAsia="Times New Roman" w:hAnsi="Arial" w:cs="Times New Roman"/>
      <w:sz w:val="16"/>
      <w:szCs w:val="16"/>
      <w:lang w:val="en-GB"/>
    </w:rPr>
  </w:style>
  <w:style w:type="paragraph" w:customStyle="1" w:styleId="footercentre">
    <w:name w:val="footer centre"/>
    <w:basedOn w:val="af3"/>
    <w:link w:val="footercentreChar"/>
    <w:qFormat/>
    <w:locked/>
    <w:rsid w:val="00CF4477"/>
    <w:pPr>
      <w:tabs>
        <w:tab w:val="clear" w:pos="4677"/>
        <w:tab w:val="clear" w:pos="9355"/>
        <w:tab w:val="center" w:pos="4680"/>
        <w:tab w:val="right" w:pos="9360"/>
      </w:tabs>
      <w:jc w:val="center"/>
    </w:pPr>
    <w:rPr>
      <w:rFonts w:ascii="Arial" w:hAnsi="Arial"/>
      <w:sz w:val="16"/>
      <w:szCs w:val="16"/>
      <w:lang w:val="en-GB" w:eastAsia="en-US"/>
    </w:rPr>
  </w:style>
  <w:style w:type="character" w:customStyle="1" w:styleId="footercentreChar">
    <w:name w:val="footer centre Char"/>
    <w:link w:val="footercentre"/>
    <w:locked/>
    <w:rsid w:val="00CF4477"/>
    <w:rPr>
      <w:rFonts w:ascii="Arial" w:eastAsia="Times New Roman" w:hAnsi="Arial" w:cs="Times New Roman"/>
      <w:sz w:val="16"/>
      <w:szCs w:val="16"/>
      <w:lang w:val="en-GB"/>
    </w:rPr>
  </w:style>
  <w:style w:type="paragraph" w:customStyle="1" w:styleId="footerright">
    <w:name w:val="footer right"/>
    <w:basedOn w:val="a6"/>
    <w:link w:val="footerrightChar"/>
    <w:qFormat/>
    <w:locked/>
    <w:rsid w:val="00CF4477"/>
    <w:pPr>
      <w:tabs>
        <w:tab w:val="clear" w:pos="4677"/>
        <w:tab w:val="clear" w:pos="9355"/>
        <w:tab w:val="center" w:pos="4680"/>
        <w:tab w:val="right" w:pos="9360"/>
      </w:tabs>
      <w:spacing w:before="0" w:after="0"/>
      <w:jc w:val="right"/>
    </w:pPr>
    <w:rPr>
      <w:rFonts w:ascii="Arial" w:hAnsi="Arial"/>
      <w:sz w:val="16"/>
      <w:szCs w:val="16"/>
      <w:lang w:val="en-GB" w:eastAsia="en-US"/>
    </w:rPr>
  </w:style>
  <w:style w:type="character" w:customStyle="1" w:styleId="footerrightChar">
    <w:name w:val="footer right Char"/>
    <w:link w:val="footerright"/>
    <w:locked/>
    <w:rsid w:val="00CF4477"/>
    <w:rPr>
      <w:rFonts w:ascii="Arial" w:eastAsia="Times New Roman" w:hAnsi="Arial" w:cs="Times New Roman"/>
      <w:sz w:val="16"/>
      <w:szCs w:val="16"/>
      <w:lang w:val="en-GB"/>
    </w:rPr>
  </w:style>
  <w:style w:type="paragraph" w:customStyle="1" w:styleId="imagetext">
    <w:name w:val="image text"/>
    <w:basedOn w:val="a0"/>
    <w:link w:val="imagetextChar"/>
    <w:qFormat/>
    <w:locked/>
    <w:rsid w:val="00CF4477"/>
    <w:pPr>
      <w:spacing w:after="0" w:line="240" w:lineRule="auto"/>
    </w:pPr>
    <w:rPr>
      <w:rFonts w:ascii="Arial" w:eastAsia="Times New Roman" w:hAnsi="Arial" w:cs="Times New Roman"/>
      <w:i/>
      <w:sz w:val="20"/>
      <w:lang w:val="en-GB"/>
    </w:rPr>
  </w:style>
  <w:style w:type="character" w:customStyle="1" w:styleId="imagetextChar">
    <w:name w:val="image text Char"/>
    <w:link w:val="imagetext"/>
    <w:locked/>
    <w:rsid w:val="00CF4477"/>
    <w:rPr>
      <w:rFonts w:ascii="Arial" w:eastAsia="Times New Roman" w:hAnsi="Arial" w:cs="Times New Roman"/>
      <w:i/>
      <w:sz w:val="20"/>
      <w:lang w:val="en-GB"/>
    </w:rPr>
  </w:style>
  <w:style w:type="paragraph" w:customStyle="1" w:styleId="bullet">
    <w:name w:val="bullet"/>
    <w:basedOn w:val="a0"/>
    <w:link w:val="bulletChar"/>
    <w:uiPriority w:val="99"/>
    <w:qFormat/>
    <w:locked/>
    <w:rsid w:val="00CF4477"/>
    <w:pPr>
      <w:numPr>
        <w:numId w:val="2"/>
      </w:numPr>
      <w:spacing w:after="60" w:line="240" w:lineRule="auto"/>
      <w:ind w:left="568" w:hanging="284"/>
      <w:contextualSpacing/>
    </w:pPr>
    <w:rPr>
      <w:rFonts w:ascii="Arial" w:eastAsia="Times New Roman" w:hAnsi="Arial" w:cs="Times New Roman"/>
      <w:sz w:val="20"/>
      <w:lang w:val="en-GB"/>
    </w:rPr>
  </w:style>
  <w:style w:type="character" w:customStyle="1" w:styleId="bulletChar">
    <w:name w:val="bullet Char"/>
    <w:link w:val="bullet"/>
    <w:uiPriority w:val="99"/>
    <w:locked/>
    <w:rsid w:val="00CF4477"/>
    <w:rPr>
      <w:rFonts w:ascii="Arial" w:eastAsia="Times New Roman" w:hAnsi="Arial" w:cs="Times New Roman"/>
      <w:sz w:val="20"/>
      <w:lang w:val="en-GB"/>
    </w:rPr>
  </w:style>
  <w:style w:type="paragraph" w:customStyle="1" w:styleId="bullet-sub">
    <w:name w:val="bullet-sub"/>
    <w:basedOn w:val="bullet"/>
    <w:link w:val="bullet-subChar"/>
    <w:uiPriority w:val="99"/>
    <w:qFormat/>
    <w:locked/>
    <w:rsid w:val="00CF4477"/>
    <w:pPr>
      <w:numPr>
        <w:ilvl w:val="1"/>
        <w:numId w:val="3"/>
      </w:numPr>
      <w:ind w:left="1135"/>
    </w:pPr>
  </w:style>
  <w:style w:type="character" w:customStyle="1" w:styleId="bullet-subChar">
    <w:name w:val="bullet-sub Char"/>
    <w:basedOn w:val="bulletChar"/>
    <w:link w:val="bullet-sub"/>
    <w:uiPriority w:val="99"/>
    <w:locked/>
    <w:rsid w:val="00CF4477"/>
    <w:rPr>
      <w:rFonts w:ascii="Arial" w:eastAsia="Times New Roman" w:hAnsi="Arial" w:cs="Times New Roman"/>
      <w:sz w:val="20"/>
      <w:lang w:val="en-GB"/>
    </w:rPr>
  </w:style>
  <w:style w:type="paragraph" w:customStyle="1" w:styleId="letteredlist">
    <w:name w:val="lettered list"/>
    <w:basedOn w:val="a0"/>
    <w:link w:val="letteredlistChar"/>
    <w:uiPriority w:val="99"/>
    <w:qFormat/>
    <w:locked/>
    <w:rsid w:val="00CF4477"/>
    <w:pPr>
      <w:numPr>
        <w:numId w:val="5"/>
      </w:numPr>
      <w:spacing w:after="0" w:line="240" w:lineRule="auto"/>
      <w:ind w:left="568" w:hanging="284"/>
      <w:contextualSpacing/>
    </w:pPr>
    <w:rPr>
      <w:rFonts w:ascii="Arial" w:eastAsia="Times New Roman" w:hAnsi="Arial" w:cs="Times New Roman"/>
      <w:sz w:val="20"/>
      <w:lang w:val="en-GB"/>
    </w:rPr>
  </w:style>
  <w:style w:type="character" w:customStyle="1" w:styleId="letteredlistChar">
    <w:name w:val="lettered list Char"/>
    <w:link w:val="letteredlist"/>
    <w:uiPriority w:val="99"/>
    <w:locked/>
    <w:rsid w:val="00CF4477"/>
    <w:rPr>
      <w:rFonts w:ascii="Arial" w:eastAsia="Times New Roman" w:hAnsi="Arial" w:cs="Times New Roman"/>
      <w:sz w:val="20"/>
      <w:lang w:val="en-GB"/>
    </w:rPr>
  </w:style>
  <w:style w:type="paragraph" w:customStyle="1" w:styleId="numberedlist">
    <w:name w:val="numbered list"/>
    <w:basedOn w:val="a0"/>
    <w:link w:val="numberedlistChar"/>
    <w:uiPriority w:val="99"/>
    <w:qFormat/>
    <w:locked/>
    <w:rsid w:val="00CF4477"/>
    <w:pPr>
      <w:numPr>
        <w:numId w:val="4"/>
      </w:numPr>
      <w:spacing w:after="0" w:line="240" w:lineRule="auto"/>
      <w:ind w:left="568" w:hanging="284"/>
      <w:contextualSpacing/>
    </w:pPr>
    <w:rPr>
      <w:rFonts w:ascii="Arial" w:eastAsia="Times New Roman" w:hAnsi="Arial" w:cs="Times New Roman"/>
      <w:sz w:val="20"/>
      <w:lang w:val="en-GB"/>
    </w:rPr>
  </w:style>
  <w:style w:type="character" w:customStyle="1" w:styleId="numberedlistChar">
    <w:name w:val="numbered list Char"/>
    <w:link w:val="numberedlist"/>
    <w:uiPriority w:val="99"/>
    <w:locked/>
    <w:rsid w:val="00CF4477"/>
    <w:rPr>
      <w:rFonts w:ascii="Arial" w:eastAsia="Times New Roman" w:hAnsi="Arial" w:cs="Times New Roman"/>
      <w:sz w:val="20"/>
      <w:lang w:val="en-GB"/>
    </w:rPr>
  </w:style>
  <w:style w:type="paragraph" w:customStyle="1" w:styleId="signaturetext">
    <w:name w:val="signature text"/>
    <w:basedOn w:val="imagetext"/>
    <w:link w:val="signaturetextChar"/>
    <w:qFormat/>
    <w:locked/>
    <w:rsid w:val="00CF4477"/>
  </w:style>
  <w:style w:type="character" w:customStyle="1" w:styleId="signaturetextChar">
    <w:name w:val="signature text Char"/>
    <w:basedOn w:val="imagetextChar"/>
    <w:link w:val="signaturetext"/>
    <w:locked/>
    <w:rsid w:val="00CF4477"/>
    <w:rPr>
      <w:rFonts w:ascii="Arial" w:eastAsia="Times New Roman" w:hAnsi="Arial" w:cs="Times New Roman"/>
      <w:i/>
      <w:sz w:val="20"/>
      <w:lang w:val="en-GB"/>
    </w:rPr>
  </w:style>
  <w:style w:type="paragraph" w:customStyle="1" w:styleId="Subsectionheading">
    <w:name w:val="Subsection heading"/>
    <w:basedOn w:val="a0"/>
    <w:link w:val="SubsectionChar"/>
    <w:uiPriority w:val="99"/>
    <w:rsid w:val="00CF4477"/>
    <w:pPr>
      <w:numPr>
        <w:ilvl w:val="1"/>
        <w:numId w:val="6"/>
      </w:numPr>
      <w:spacing w:after="180" w:line="240" w:lineRule="auto"/>
    </w:pPr>
    <w:rPr>
      <w:rFonts w:ascii="Arial" w:eastAsia="Times New Roman" w:hAnsi="Arial" w:cs="Times New Roman"/>
      <w:b/>
      <w:sz w:val="20"/>
      <w:lang w:val="en-GB"/>
    </w:rPr>
  </w:style>
  <w:style w:type="character" w:customStyle="1" w:styleId="SubsectionChar">
    <w:name w:val="Subsection Char"/>
    <w:link w:val="Subsectionheading"/>
    <w:uiPriority w:val="99"/>
    <w:locked/>
    <w:rsid w:val="00CF4477"/>
    <w:rPr>
      <w:rFonts w:ascii="Arial" w:eastAsia="Times New Roman" w:hAnsi="Arial" w:cs="Times New Roman"/>
      <w:b/>
      <w:sz w:val="20"/>
      <w:lang w:val="en-GB"/>
    </w:rPr>
  </w:style>
  <w:style w:type="paragraph" w:customStyle="1" w:styleId="sub-subsectionheading">
    <w:name w:val="sub-subsection heading"/>
    <w:basedOn w:val="ae"/>
    <w:link w:val="sub-subsectionheadingChar"/>
    <w:uiPriority w:val="99"/>
    <w:rsid w:val="00CF4477"/>
    <w:pPr>
      <w:numPr>
        <w:ilvl w:val="2"/>
        <w:numId w:val="6"/>
      </w:numPr>
      <w:spacing w:before="0" w:after="60"/>
      <w:ind w:left="1248" w:hanging="794"/>
      <w:contextualSpacing/>
    </w:pPr>
    <w:rPr>
      <w:lang w:val="en-GB"/>
    </w:rPr>
  </w:style>
  <w:style w:type="character" w:customStyle="1" w:styleId="sub-subsectionheadingChar">
    <w:name w:val="sub-subsection heading Char"/>
    <w:basedOn w:val="af"/>
    <w:link w:val="sub-subsectionheading"/>
    <w:uiPriority w:val="99"/>
    <w:locked/>
    <w:rsid w:val="00CF4477"/>
    <w:rPr>
      <w:rFonts w:ascii="Times New Roman" w:eastAsia="Times New Roman" w:hAnsi="Times New Roman" w:cs="Times New Roman"/>
      <w:sz w:val="24"/>
      <w:szCs w:val="24"/>
      <w:lang w:val="en-GB" w:eastAsia="ru-RU"/>
    </w:rPr>
  </w:style>
  <w:style w:type="paragraph" w:customStyle="1" w:styleId="sub-subsectiontext">
    <w:name w:val="sub-subsection text"/>
    <w:basedOn w:val="a0"/>
    <w:link w:val="sub-subsectiontextChar"/>
    <w:rsid w:val="00CF4477"/>
    <w:pPr>
      <w:spacing w:after="0" w:line="240" w:lineRule="auto"/>
      <w:ind w:left="1247"/>
    </w:pPr>
    <w:rPr>
      <w:rFonts w:ascii="Arial" w:eastAsia="Times New Roman" w:hAnsi="Arial" w:cs="Times New Roman"/>
      <w:sz w:val="20"/>
      <w:lang w:val="en-GB"/>
    </w:rPr>
  </w:style>
  <w:style w:type="character" w:customStyle="1" w:styleId="sub-subsectiontextChar">
    <w:name w:val="sub-subsection text Char"/>
    <w:link w:val="sub-subsectiontext"/>
    <w:locked/>
    <w:rsid w:val="00CF4477"/>
    <w:rPr>
      <w:rFonts w:ascii="Arial" w:eastAsia="Times New Roman" w:hAnsi="Arial" w:cs="Times New Roman"/>
      <w:sz w:val="20"/>
      <w:lang w:val="en-GB"/>
    </w:rPr>
  </w:style>
  <w:style w:type="paragraph" w:customStyle="1" w:styleId="subsectiontext">
    <w:name w:val="subsection text"/>
    <w:basedOn w:val="a0"/>
    <w:link w:val="subsectiontextChar"/>
    <w:rsid w:val="00CF4477"/>
    <w:pPr>
      <w:spacing w:after="0" w:line="240" w:lineRule="auto"/>
      <w:ind w:left="454"/>
    </w:pPr>
    <w:rPr>
      <w:rFonts w:ascii="Arial" w:eastAsia="Times New Roman" w:hAnsi="Arial" w:cs="Times New Roman"/>
      <w:sz w:val="20"/>
      <w:lang w:val="en-GB"/>
    </w:rPr>
  </w:style>
  <w:style w:type="character" w:customStyle="1" w:styleId="subsectiontextChar">
    <w:name w:val="subsection text Char"/>
    <w:link w:val="subsectiontext"/>
    <w:locked/>
    <w:rsid w:val="00CF4477"/>
    <w:rPr>
      <w:rFonts w:ascii="Arial" w:eastAsia="Times New Roman" w:hAnsi="Arial" w:cs="Times New Roman"/>
      <w:sz w:val="20"/>
      <w:lang w:val="en-GB"/>
    </w:rPr>
  </w:style>
  <w:style w:type="paragraph" w:customStyle="1" w:styleId="bulletsub-subsection">
    <w:name w:val="bullet sub-subsection"/>
    <w:basedOn w:val="bullet"/>
    <w:link w:val="bulletsub-subsectionChar"/>
    <w:uiPriority w:val="99"/>
    <w:rsid w:val="00CF4477"/>
    <w:pPr>
      <w:ind w:left="1531"/>
    </w:pPr>
  </w:style>
  <w:style w:type="character" w:customStyle="1" w:styleId="bulletsub-subsectionChar">
    <w:name w:val="bullet sub-subsection Char"/>
    <w:basedOn w:val="bulletChar"/>
    <w:link w:val="bulletsub-subsection"/>
    <w:uiPriority w:val="99"/>
    <w:locked/>
    <w:rsid w:val="00CF4477"/>
    <w:rPr>
      <w:rFonts w:ascii="Arial" w:eastAsia="Times New Roman" w:hAnsi="Arial" w:cs="Times New Roman"/>
      <w:sz w:val="20"/>
      <w:lang w:val="en-GB"/>
    </w:rPr>
  </w:style>
  <w:style w:type="paragraph" w:customStyle="1" w:styleId="DocTitle">
    <w:name w:val="Doc Title"/>
    <w:basedOn w:val="a0"/>
    <w:link w:val="DocTitleChar"/>
    <w:qFormat/>
    <w:rsid w:val="00CF4477"/>
    <w:pPr>
      <w:spacing w:after="0" w:line="240" w:lineRule="auto"/>
    </w:pPr>
    <w:rPr>
      <w:rFonts w:ascii="Arial" w:eastAsia="Times New Roman" w:hAnsi="Arial" w:cs="Times New Roman"/>
      <w:b/>
      <w:sz w:val="44"/>
      <w:szCs w:val="44"/>
      <w:lang w:val="en-GB"/>
    </w:rPr>
  </w:style>
  <w:style w:type="character" w:customStyle="1" w:styleId="DocTitleChar">
    <w:name w:val="Doc Title Char"/>
    <w:link w:val="DocTitle"/>
    <w:locked/>
    <w:rsid w:val="00CF4477"/>
    <w:rPr>
      <w:rFonts w:ascii="Arial" w:eastAsia="Times New Roman" w:hAnsi="Arial" w:cs="Times New Roman"/>
      <w:b/>
      <w:sz w:val="44"/>
      <w:szCs w:val="44"/>
      <w:lang w:val="en-GB"/>
    </w:rPr>
  </w:style>
  <w:style w:type="paragraph" w:customStyle="1" w:styleId="Docsubtitle1">
    <w:name w:val="Doc subtitle1"/>
    <w:basedOn w:val="a0"/>
    <w:link w:val="Docsubtitle1Char"/>
    <w:qFormat/>
    <w:rsid w:val="00CF4477"/>
    <w:pPr>
      <w:spacing w:after="0" w:line="240" w:lineRule="auto"/>
    </w:pPr>
    <w:rPr>
      <w:rFonts w:ascii="Arial" w:eastAsia="Times New Roman" w:hAnsi="Arial" w:cs="Times New Roman"/>
      <w:b/>
      <w:sz w:val="28"/>
      <w:szCs w:val="28"/>
      <w:lang w:val="en-GB"/>
    </w:rPr>
  </w:style>
  <w:style w:type="character" w:customStyle="1" w:styleId="Docsubtitle1Char">
    <w:name w:val="Doc subtitle1 Char"/>
    <w:link w:val="Docsubtitle1"/>
    <w:locked/>
    <w:rsid w:val="00CF4477"/>
    <w:rPr>
      <w:rFonts w:ascii="Arial" w:eastAsia="Times New Roman" w:hAnsi="Arial" w:cs="Times New Roman"/>
      <w:b/>
      <w:sz w:val="28"/>
      <w:szCs w:val="28"/>
      <w:lang w:val="en-GB"/>
    </w:rPr>
  </w:style>
  <w:style w:type="paragraph" w:customStyle="1" w:styleId="Docsubtitle2">
    <w:name w:val="Doc subtitle2"/>
    <w:basedOn w:val="a0"/>
    <w:link w:val="Docsubtitle2Char"/>
    <w:qFormat/>
    <w:rsid w:val="00CF4477"/>
    <w:pPr>
      <w:spacing w:after="0" w:line="240" w:lineRule="auto"/>
    </w:pPr>
    <w:rPr>
      <w:rFonts w:ascii="Arial" w:eastAsia="Times New Roman" w:hAnsi="Arial" w:cs="Times New Roman"/>
      <w:sz w:val="28"/>
      <w:szCs w:val="28"/>
      <w:lang w:val="en-GB"/>
    </w:rPr>
  </w:style>
  <w:style w:type="character" w:customStyle="1" w:styleId="Docsubtitle2Char">
    <w:name w:val="Doc subtitle2 Char"/>
    <w:link w:val="Docsubtitle2"/>
    <w:locked/>
    <w:rsid w:val="00CF4477"/>
    <w:rPr>
      <w:rFonts w:ascii="Arial" w:eastAsia="Times New Roman" w:hAnsi="Arial" w:cs="Times New Roman"/>
      <w:sz w:val="28"/>
      <w:szCs w:val="28"/>
      <w:lang w:val="en-GB"/>
    </w:rPr>
  </w:style>
  <w:style w:type="table" w:customStyle="1" w:styleId="WSITable">
    <w:name w:val="WSI Table"/>
    <w:basedOn w:val="a2"/>
    <w:uiPriority w:val="61"/>
    <w:rsid w:val="00CF4477"/>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cs="Times New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
    <w:name w:val="Light List1"/>
    <w:basedOn w:val="a2"/>
    <w:uiPriority w:val="61"/>
    <w:rsid w:val="00CF4477"/>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imes New Roman"/>
        <w:b/>
      </w:rPr>
      <w:tblPr/>
      <w:tcPr>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paragraph" w:customStyle="1" w:styleId="bullettext">
    <w:name w:val="bullet text"/>
    <w:basedOn w:val="bullet"/>
    <w:link w:val="bullettextChar"/>
    <w:qFormat/>
    <w:rsid w:val="00CF4477"/>
    <w:pPr>
      <w:numPr>
        <w:numId w:val="0"/>
      </w:numPr>
      <w:ind w:left="567"/>
    </w:pPr>
  </w:style>
  <w:style w:type="character" w:customStyle="1" w:styleId="bullettextChar">
    <w:name w:val="bullet text Char"/>
    <w:basedOn w:val="bulletChar"/>
    <w:link w:val="bullettext"/>
    <w:locked/>
    <w:rsid w:val="00CF4477"/>
    <w:rPr>
      <w:rFonts w:ascii="Arial" w:eastAsia="Times New Roman" w:hAnsi="Arial" w:cs="Times New Roman"/>
      <w:sz w:val="20"/>
      <w:lang w:val="en-GB"/>
    </w:rPr>
  </w:style>
  <w:style w:type="paragraph" w:customStyle="1" w:styleId="bullet-subtext">
    <w:name w:val="bullet-sub text"/>
    <w:basedOn w:val="bullettext"/>
    <w:link w:val="bullet-subtextChar"/>
    <w:qFormat/>
    <w:rsid w:val="00CF4477"/>
    <w:pPr>
      <w:ind w:left="1134"/>
    </w:pPr>
  </w:style>
  <w:style w:type="character" w:customStyle="1" w:styleId="bullet-subtextChar">
    <w:name w:val="bullet-sub text Char"/>
    <w:basedOn w:val="bullettextChar"/>
    <w:link w:val="bullet-subtext"/>
    <w:locked/>
    <w:rsid w:val="00CF4477"/>
    <w:rPr>
      <w:rFonts w:ascii="Arial" w:eastAsia="Times New Roman" w:hAnsi="Arial" w:cs="Times New Roman"/>
      <w:sz w:val="20"/>
      <w:lang w:val="en-GB"/>
    </w:rPr>
  </w:style>
  <w:style w:type="paragraph" w:customStyle="1" w:styleId="tablebullet">
    <w:name w:val="table bullet"/>
    <w:basedOn w:val="ae"/>
    <w:link w:val="tablebulletChar"/>
    <w:uiPriority w:val="99"/>
    <w:qFormat/>
    <w:rsid w:val="00CF4477"/>
    <w:pPr>
      <w:numPr>
        <w:numId w:val="7"/>
      </w:numPr>
      <w:spacing w:before="0" w:after="0"/>
      <w:ind w:left="284" w:hanging="284"/>
      <w:contextualSpacing/>
    </w:pPr>
    <w:rPr>
      <w:rFonts w:ascii="Arial" w:hAnsi="Arial"/>
      <w:color w:val="000000"/>
      <w:sz w:val="20"/>
      <w:szCs w:val="22"/>
      <w:lang w:val="en-GB" w:eastAsia="en-US"/>
    </w:rPr>
  </w:style>
  <w:style w:type="character" w:customStyle="1" w:styleId="tablebulletChar">
    <w:name w:val="table bullet Char"/>
    <w:link w:val="tablebullet"/>
    <w:uiPriority w:val="99"/>
    <w:locked/>
    <w:rsid w:val="00CF4477"/>
    <w:rPr>
      <w:rFonts w:ascii="Arial" w:eastAsia="Times New Roman" w:hAnsi="Arial" w:cs="Times New Roman"/>
      <w:color w:val="000000"/>
      <w:sz w:val="20"/>
      <w:lang w:val="en-GB"/>
    </w:rPr>
  </w:style>
  <w:style w:type="paragraph" w:customStyle="1" w:styleId="bullet-sub-sub">
    <w:name w:val="bullet-sub-sub"/>
    <w:basedOn w:val="bullet-sub"/>
    <w:link w:val="bullet-sub-subChar"/>
    <w:uiPriority w:val="99"/>
    <w:qFormat/>
    <w:rsid w:val="00CF4477"/>
    <w:pPr>
      <w:numPr>
        <w:ilvl w:val="2"/>
      </w:numPr>
      <w:ind w:left="1702"/>
    </w:pPr>
  </w:style>
  <w:style w:type="character" w:customStyle="1" w:styleId="bullet-sub-subChar">
    <w:name w:val="bullet-sub-sub Char"/>
    <w:basedOn w:val="bullet-subChar"/>
    <w:link w:val="bullet-sub-sub"/>
    <w:uiPriority w:val="99"/>
    <w:locked/>
    <w:rsid w:val="00CF4477"/>
    <w:rPr>
      <w:rFonts w:ascii="Arial" w:eastAsia="Times New Roman" w:hAnsi="Arial" w:cs="Times New Roman"/>
      <w:sz w:val="20"/>
      <w:lang w:val="en-GB"/>
    </w:rPr>
  </w:style>
  <w:style w:type="paragraph" w:customStyle="1" w:styleId="bullet-sub-subtext">
    <w:name w:val="bullet-sub-sub text"/>
    <w:basedOn w:val="bullet-subtext"/>
    <w:link w:val="bullet-sub-subtextChar"/>
    <w:qFormat/>
    <w:rsid w:val="00CF4477"/>
    <w:pPr>
      <w:ind w:left="1701"/>
    </w:pPr>
  </w:style>
  <w:style w:type="character" w:customStyle="1" w:styleId="bullet-sub-subtextChar">
    <w:name w:val="bullet-sub-sub text Char"/>
    <w:basedOn w:val="bullet-subtextChar"/>
    <w:link w:val="bullet-sub-subtext"/>
    <w:locked/>
    <w:rsid w:val="00CF4477"/>
    <w:rPr>
      <w:rFonts w:ascii="Arial" w:eastAsia="Times New Roman" w:hAnsi="Arial" w:cs="Times New Roman"/>
      <w:sz w:val="20"/>
      <w:lang w:val="en-GB"/>
    </w:rPr>
  </w:style>
  <w:style w:type="paragraph" w:customStyle="1" w:styleId="tablesub-bullet">
    <w:name w:val="table sub-bullet"/>
    <w:basedOn w:val="tablebullet"/>
    <w:link w:val="tablesub-bulletChar"/>
    <w:uiPriority w:val="99"/>
    <w:qFormat/>
    <w:rsid w:val="00CF4477"/>
    <w:pPr>
      <w:numPr>
        <w:numId w:val="8"/>
      </w:numPr>
      <w:ind w:left="568"/>
    </w:pPr>
  </w:style>
  <w:style w:type="character" w:customStyle="1" w:styleId="tablesub-bulletChar">
    <w:name w:val="table sub-bullet Char"/>
    <w:basedOn w:val="tablebulletChar"/>
    <w:link w:val="tablesub-bullet"/>
    <w:uiPriority w:val="99"/>
    <w:locked/>
    <w:rsid w:val="00CF4477"/>
    <w:rPr>
      <w:rFonts w:ascii="Arial" w:eastAsia="Times New Roman" w:hAnsi="Arial" w:cs="Times New Roman"/>
      <w:color w:val="000000"/>
      <w:sz w:val="20"/>
      <w:lang w:val="en-GB"/>
    </w:rPr>
  </w:style>
  <w:style w:type="paragraph" w:customStyle="1" w:styleId="Doctitle0">
    <w:name w:val="Doc title"/>
    <w:basedOn w:val="a0"/>
    <w:uiPriority w:val="99"/>
    <w:rsid w:val="00CF4477"/>
    <w:pPr>
      <w:spacing w:after="0" w:line="240" w:lineRule="auto"/>
    </w:pPr>
    <w:rPr>
      <w:rFonts w:ascii="Arial" w:eastAsia="Times New Roman" w:hAnsi="Arial" w:cs="Times New Roman"/>
      <w:b/>
      <w:sz w:val="40"/>
      <w:szCs w:val="24"/>
      <w:lang w:val="en-GB"/>
    </w:rPr>
  </w:style>
  <w:style w:type="character" w:customStyle="1" w:styleId="tw4winMark">
    <w:name w:val="tw4winMark"/>
    <w:uiPriority w:val="99"/>
    <w:rsid w:val="00CF4477"/>
    <w:rPr>
      <w:rFonts w:ascii="Courier New" w:hAnsi="Courier New"/>
      <w:vanish/>
      <w:color w:val="800080"/>
      <w:vertAlign w:val="subscript"/>
    </w:rPr>
  </w:style>
  <w:style w:type="paragraph" w:customStyle="1" w:styleId="afffffff3">
    <w:name w:val="清單段落"/>
    <w:basedOn w:val="a0"/>
    <w:uiPriority w:val="99"/>
    <w:qFormat/>
    <w:rsid w:val="00CF4477"/>
    <w:pPr>
      <w:spacing w:after="0" w:line="240" w:lineRule="auto"/>
      <w:ind w:left="720"/>
      <w:contextualSpacing/>
    </w:pPr>
    <w:rPr>
      <w:rFonts w:ascii="Arial" w:eastAsia="PMingLiU" w:hAnsi="Arial" w:cs="Times New Roman"/>
      <w:sz w:val="20"/>
      <w:lang w:val="en-GB"/>
    </w:rPr>
  </w:style>
  <w:style w:type="paragraph" w:customStyle="1" w:styleId="42">
    <w:name w:val="Абзац списка4"/>
    <w:basedOn w:val="a0"/>
    <w:uiPriority w:val="99"/>
    <w:qFormat/>
    <w:rsid w:val="00CF4477"/>
    <w:pPr>
      <w:spacing w:after="0" w:line="240" w:lineRule="auto"/>
      <w:ind w:left="720"/>
    </w:pPr>
    <w:rPr>
      <w:rFonts w:ascii="Times New Roman" w:eastAsia="Times New Roman" w:hAnsi="Times New Roman" w:cs="Times New Roman"/>
      <w:sz w:val="24"/>
      <w:szCs w:val="24"/>
      <w:lang w:eastAsia="ru-RU"/>
    </w:rPr>
  </w:style>
  <w:style w:type="character" w:customStyle="1" w:styleId="afffffff4">
    <w:name w:val="Основной текст + Курсив"/>
    <w:aliases w:val="Интервал 0 pt"/>
    <w:basedOn w:val="affffff7"/>
    <w:rsid w:val="00CF4477"/>
    <w:rPr>
      <w:rFonts w:ascii="Times New Roman" w:hAnsi="Times New Roman" w:cs="Times New Roman"/>
      <w:i/>
      <w:iCs/>
      <w:color w:val="000000"/>
      <w:spacing w:val="0"/>
      <w:w w:val="100"/>
      <w:position w:val="0"/>
      <w:sz w:val="20"/>
      <w:szCs w:val="20"/>
      <w:u w:val="none"/>
      <w:shd w:val="clear" w:color="auto" w:fill="FFFFFF"/>
      <w:lang w:val="ru-RU" w:eastAsia="ru-RU"/>
    </w:rPr>
  </w:style>
  <w:style w:type="character" w:customStyle="1" w:styleId="2f4">
    <w:name w:val="Подпись к таблице (2)_"/>
    <w:basedOn w:val="a1"/>
    <w:link w:val="2f5"/>
    <w:locked/>
    <w:rsid w:val="00CF4477"/>
    <w:rPr>
      <w:rFonts w:ascii="Times New Roman" w:hAnsi="Times New Roman" w:cs="Times New Roman"/>
      <w:i/>
      <w:iCs/>
      <w:sz w:val="20"/>
      <w:szCs w:val="20"/>
      <w:shd w:val="clear" w:color="auto" w:fill="FFFFFF"/>
    </w:rPr>
  </w:style>
  <w:style w:type="paragraph" w:customStyle="1" w:styleId="2f5">
    <w:name w:val="Подпись к таблице (2)"/>
    <w:basedOn w:val="a0"/>
    <w:link w:val="2f4"/>
    <w:rsid w:val="00CF4477"/>
    <w:pPr>
      <w:widowControl w:val="0"/>
      <w:shd w:val="clear" w:color="auto" w:fill="FFFFFF"/>
      <w:spacing w:after="0" w:line="240" w:lineRule="atLeast"/>
    </w:pPr>
    <w:rPr>
      <w:rFonts w:ascii="Times New Roman" w:hAnsi="Times New Roman" w:cs="Times New Roman"/>
      <w:i/>
      <w:iCs/>
      <w:sz w:val="20"/>
      <w:szCs w:val="20"/>
    </w:rPr>
  </w:style>
  <w:style w:type="character" w:customStyle="1" w:styleId="2f6">
    <w:name w:val="Подпись к таблице (2) + Не курсив"/>
    <w:aliases w:val="Интервал 0 pt1"/>
    <w:basedOn w:val="2f4"/>
    <w:rsid w:val="00CF4477"/>
    <w:rPr>
      <w:rFonts w:ascii="Times New Roman" w:hAnsi="Times New Roman" w:cs="Times New Roman"/>
      <w:i/>
      <w:iCs/>
      <w:color w:val="000000"/>
      <w:spacing w:val="2"/>
      <w:w w:val="100"/>
      <w:position w:val="0"/>
      <w:sz w:val="20"/>
      <w:szCs w:val="20"/>
      <w:shd w:val="clear" w:color="auto" w:fill="FFFFFF"/>
      <w:lang w:val="ru-RU" w:eastAsia="ru-RU"/>
    </w:rPr>
  </w:style>
  <w:style w:type="paragraph" w:customStyle="1" w:styleId="times14x15">
    <w:name w:val="_times14x1.5"/>
    <w:link w:val="times14x150"/>
    <w:qFormat/>
    <w:rsid w:val="00CF4477"/>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times14x150">
    <w:name w:val="_times14x1.5 Знак"/>
    <w:basedOn w:val="a1"/>
    <w:link w:val="times14x15"/>
    <w:locked/>
    <w:rsid w:val="00CF4477"/>
    <w:rPr>
      <w:rFonts w:ascii="Times New Roman" w:eastAsia="Times New Roman" w:hAnsi="Times New Roman" w:cs="Times New Roman"/>
      <w:sz w:val="28"/>
      <w:szCs w:val="24"/>
      <w:lang w:eastAsia="ru-RU"/>
    </w:rPr>
  </w:style>
  <w:style w:type="paragraph" w:customStyle="1" w:styleId="211">
    <w:name w:val="Знак21"/>
    <w:basedOn w:val="a0"/>
    <w:uiPriority w:val="99"/>
    <w:rsid w:val="00CF4477"/>
    <w:pPr>
      <w:tabs>
        <w:tab w:val="left" w:pos="708"/>
      </w:tabs>
      <w:spacing w:line="240" w:lineRule="exact"/>
    </w:pPr>
    <w:rPr>
      <w:rFonts w:ascii="Verdana" w:eastAsia="Times New Roman" w:hAnsi="Verdana" w:cs="Verdana"/>
      <w:sz w:val="20"/>
      <w:szCs w:val="20"/>
      <w:lang w:val="en-US"/>
    </w:rPr>
  </w:style>
  <w:style w:type="character" w:customStyle="1" w:styleId="5131">
    <w:name w:val="Основной текст (5) + 131"/>
    <w:aliases w:val="5 pt1,Полужирный2"/>
    <w:basedOn w:val="52"/>
    <w:rsid w:val="00CF4477"/>
    <w:rPr>
      <w:rFonts w:ascii="Times New Roman" w:hAnsi="Times New Roman" w:cs="Times New Roman"/>
      <w:b/>
      <w:bCs/>
      <w:sz w:val="27"/>
      <w:szCs w:val="27"/>
      <w:shd w:val="clear" w:color="auto" w:fill="FFFFFF"/>
      <w:lang w:val="en-US" w:eastAsia="x-none"/>
    </w:rPr>
  </w:style>
  <w:style w:type="character" w:customStyle="1" w:styleId="keyworddef1">
    <w:name w:val="keyword_def1"/>
    <w:basedOn w:val="a1"/>
    <w:rsid w:val="00CF4477"/>
    <w:rPr>
      <w:rFonts w:cs="Times New Roman"/>
      <w:b/>
      <w:bCs/>
      <w:i/>
      <w:iCs/>
    </w:rPr>
  </w:style>
  <w:style w:type="paragraph" w:customStyle="1" w:styleId="FR5">
    <w:name w:val="FR5"/>
    <w:uiPriority w:val="99"/>
    <w:rsid w:val="00CF4477"/>
    <w:pPr>
      <w:widowControl w:val="0"/>
      <w:overflowPunct w:val="0"/>
      <w:autoSpaceDE w:val="0"/>
      <w:autoSpaceDN w:val="0"/>
      <w:adjustRightInd w:val="0"/>
      <w:spacing w:after="0" w:line="440" w:lineRule="auto"/>
      <w:ind w:right="4800"/>
      <w:textAlignment w:val="baseline"/>
    </w:pPr>
    <w:rPr>
      <w:rFonts w:ascii="Arial" w:eastAsia="Times New Roman" w:hAnsi="Arial" w:cs="Times New Roman"/>
      <w:noProof/>
      <w:sz w:val="12"/>
      <w:szCs w:val="20"/>
      <w:lang w:eastAsia="ru-RU"/>
    </w:rPr>
  </w:style>
  <w:style w:type="paragraph" w:customStyle="1" w:styleId="msonormalrtecenter">
    <w:name w:val="msonormal rtecenter"/>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1"/>
    <w:rsid w:val="00CF4477"/>
    <w:rPr>
      <w:rFonts w:cs="Times New Roman"/>
    </w:rPr>
  </w:style>
  <w:style w:type="paragraph" w:customStyle="1" w:styleId="rtecenter">
    <w:name w:val="rtecenter"/>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zkursi">
    <w:name w:val="bizkursi"/>
    <w:basedOn w:val="a1"/>
    <w:rsid w:val="00CF4477"/>
    <w:rPr>
      <w:rFonts w:cs="Times New Roman"/>
    </w:rPr>
  </w:style>
  <w:style w:type="paragraph" w:customStyle="1" w:styleId="311">
    <w:name w:val="Заголовок 31"/>
    <w:basedOn w:val="a0"/>
    <w:uiPriority w:val="1"/>
    <w:qFormat/>
    <w:rsid w:val="00CF4477"/>
    <w:pPr>
      <w:widowControl w:val="0"/>
      <w:autoSpaceDE w:val="0"/>
      <w:autoSpaceDN w:val="0"/>
      <w:adjustRightInd w:val="0"/>
      <w:spacing w:after="0" w:line="240" w:lineRule="auto"/>
      <w:ind w:left="424"/>
      <w:outlineLvl w:val="2"/>
    </w:pPr>
    <w:rPr>
      <w:rFonts w:ascii="Times New Roman" w:eastAsia="Times New Roman" w:hAnsi="Times New Roman" w:cs="Times New Roman"/>
      <w:b/>
      <w:bCs/>
      <w:sz w:val="23"/>
      <w:szCs w:val="23"/>
      <w:lang w:eastAsia="ru-RU"/>
    </w:rPr>
  </w:style>
  <w:style w:type="paragraph" w:customStyle="1" w:styleId="TableParagraph">
    <w:name w:val="Table Paragraph"/>
    <w:basedOn w:val="a0"/>
    <w:uiPriority w:val="1"/>
    <w:qFormat/>
    <w:rsid w:val="00CF4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6">
    <w:name w:val="5"/>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CF4477"/>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0"/>
    <w:uiPriority w:val="99"/>
    <w:rsid w:val="00CF4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uiPriority w:val="99"/>
    <w:rsid w:val="00CF4477"/>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nolink">
    <w:name w:val="nolink"/>
    <w:basedOn w:val="a1"/>
    <w:rsid w:val="00CF4477"/>
    <w:rPr>
      <w:rFonts w:cs="Times New Roman"/>
    </w:rPr>
  </w:style>
  <w:style w:type="paragraph" w:customStyle="1" w:styleId="1">
    <w:name w:val="1 Заголовок для оглавления"/>
    <w:basedOn w:val="10"/>
    <w:uiPriority w:val="99"/>
    <w:rsid w:val="00CF4477"/>
    <w:pPr>
      <w:numPr>
        <w:ilvl w:val="1"/>
        <w:numId w:val="9"/>
      </w:numPr>
      <w:autoSpaceDE w:val="0"/>
      <w:autoSpaceDN w:val="0"/>
      <w:spacing w:before="0" w:after="120"/>
    </w:pPr>
    <w:rPr>
      <w:rFonts w:ascii="Times New Roman" w:hAnsi="Times New Roman"/>
      <w:bCs w:val="0"/>
      <w:kern w:val="0"/>
      <w:szCs w:val="24"/>
    </w:rPr>
  </w:style>
  <w:style w:type="character" w:customStyle="1" w:styleId="serp-urlitem">
    <w:name w:val="serp-url__item"/>
    <w:basedOn w:val="a1"/>
    <w:rsid w:val="00CF4477"/>
    <w:rPr>
      <w:rFonts w:cs="Times New Roman"/>
    </w:rPr>
  </w:style>
  <w:style w:type="character" w:customStyle="1" w:styleId="serp-urlmark">
    <w:name w:val="serp-url__mark"/>
    <w:basedOn w:val="a1"/>
    <w:rsid w:val="00CF4477"/>
    <w:rPr>
      <w:rFonts w:cs="Times New Roman"/>
    </w:rPr>
  </w:style>
  <w:style w:type="paragraph" w:customStyle="1" w:styleId="140">
    <w:name w:val="Обычный с отст14"/>
    <w:basedOn w:val="a0"/>
    <w:uiPriority w:val="99"/>
    <w:rsid w:val="00CF4477"/>
    <w:pPr>
      <w:suppressAutoHyphens/>
      <w:spacing w:after="60" w:line="360" w:lineRule="auto"/>
      <w:ind w:firstLine="720"/>
      <w:jc w:val="both"/>
    </w:pPr>
    <w:rPr>
      <w:rFonts w:ascii="Times New Roman" w:eastAsia="Times New Roman" w:hAnsi="Times New Roman" w:cs="Times New Roman"/>
      <w:sz w:val="28"/>
      <w:szCs w:val="24"/>
      <w:lang w:eastAsia="ar-SA"/>
    </w:rPr>
  </w:style>
  <w:style w:type="paragraph" w:customStyle="1" w:styleId="c6">
    <w:name w:val="c6"/>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CF4477"/>
    <w:rPr>
      <w:rFonts w:cs="Times New Roman"/>
    </w:rPr>
  </w:style>
  <w:style w:type="paragraph" w:customStyle="1" w:styleId="c15">
    <w:name w:val="c15"/>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1"/>
    <w:rsid w:val="00CF4477"/>
    <w:rPr>
      <w:rFonts w:cs="Times New Roman"/>
    </w:rPr>
  </w:style>
  <w:style w:type="paragraph" w:customStyle="1" w:styleId="c13">
    <w:name w:val="c13"/>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CF4477"/>
    <w:rPr>
      <w:rFonts w:cs="Times New Roman"/>
    </w:rPr>
  </w:style>
  <w:style w:type="paragraph" w:customStyle="1" w:styleId="c51">
    <w:name w:val="c51"/>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Char">
    <w:name w:val="Footer Char"/>
    <w:locked/>
    <w:rsid w:val="00CF4477"/>
    <w:rPr>
      <w:rFonts w:ascii="Times New Roman" w:hAnsi="Times New Roman"/>
      <w:sz w:val="24"/>
      <w:lang w:val="x-none" w:eastAsia="ru-RU"/>
    </w:rPr>
  </w:style>
  <w:style w:type="paragraph" w:customStyle="1" w:styleId="1f2">
    <w:name w:val="Без интервала1"/>
    <w:uiPriority w:val="99"/>
    <w:rsid w:val="00CF4477"/>
    <w:pPr>
      <w:spacing w:after="0" w:line="240" w:lineRule="auto"/>
    </w:pPr>
    <w:rPr>
      <w:rFonts w:ascii="Calibri" w:eastAsia="Times New Roman" w:hAnsi="Calibri" w:cs="Times New Roman"/>
      <w:lang w:eastAsia="ru-RU"/>
    </w:rPr>
  </w:style>
  <w:style w:type="paragraph" w:customStyle="1" w:styleId="FR1">
    <w:name w:val="FR1"/>
    <w:uiPriority w:val="99"/>
    <w:rsid w:val="00CF4477"/>
    <w:pPr>
      <w:widowControl w:val="0"/>
      <w:spacing w:after="0" w:line="240" w:lineRule="auto"/>
      <w:ind w:right="200"/>
      <w:jc w:val="center"/>
    </w:pPr>
    <w:rPr>
      <w:rFonts w:ascii="Arial" w:eastAsia="Times New Roman" w:hAnsi="Arial" w:cs="Times New Roman"/>
      <w:b/>
      <w:i/>
      <w:sz w:val="48"/>
      <w:szCs w:val="20"/>
      <w:lang w:eastAsia="ru-RU"/>
    </w:rPr>
  </w:style>
  <w:style w:type="paragraph" w:customStyle="1" w:styleId="url">
    <w:name w:val="url"/>
    <w:basedOn w:val="a0"/>
    <w:next w:val="a0"/>
    <w:uiPriority w:val="99"/>
    <w:rsid w:val="00CF4477"/>
    <w:pPr>
      <w:spacing w:after="0" w:line="240" w:lineRule="auto"/>
    </w:pPr>
    <w:rPr>
      <w:rFonts w:ascii="Times New Roman" w:eastAsia="Times New Roman" w:hAnsi="Times New Roman" w:cs="Times New Roman"/>
      <w:color w:val="0000FF"/>
      <w:sz w:val="24"/>
      <w:szCs w:val="24"/>
    </w:rPr>
  </w:style>
  <w:style w:type="paragraph" w:customStyle="1" w:styleId="1f3">
    <w:name w:val="Название1"/>
    <w:basedOn w:val="a0"/>
    <w:next w:val="url"/>
    <w:uiPriority w:val="99"/>
    <w:rsid w:val="00CF4477"/>
    <w:pPr>
      <w:spacing w:after="0" w:line="240" w:lineRule="auto"/>
    </w:pPr>
    <w:rPr>
      <w:rFonts w:ascii="Times New Roman" w:eastAsia="Times New Roman" w:hAnsi="Times New Roman" w:cs="Times New Roman"/>
      <w:b/>
      <w:bCs/>
      <w:color w:val="000000"/>
      <w:sz w:val="24"/>
      <w:szCs w:val="24"/>
      <w:lang w:val="en-US"/>
    </w:rPr>
  </w:style>
  <w:style w:type="paragraph" w:customStyle="1" w:styleId="1f4">
    <w:name w:val="Текст1"/>
    <w:basedOn w:val="a0"/>
    <w:uiPriority w:val="99"/>
    <w:rsid w:val="00CF4477"/>
    <w:pPr>
      <w:suppressAutoHyphens/>
      <w:spacing w:after="0" w:line="240" w:lineRule="auto"/>
    </w:pPr>
    <w:rPr>
      <w:rFonts w:ascii="Courier New" w:eastAsia="Times New Roman" w:hAnsi="Courier New" w:cs="Times New Roman"/>
      <w:sz w:val="20"/>
      <w:szCs w:val="20"/>
      <w:lang w:eastAsia="ar-SA"/>
    </w:rPr>
  </w:style>
  <w:style w:type="paragraph" w:customStyle="1" w:styleId="afffffff5">
    <w:name w:val="Стиль"/>
    <w:uiPriority w:val="99"/>
    <w:rsid w:val="00CF4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ff6">
    <w:name w:val="Document Map"/>
    <w:basedOn w:val="a0"/>
    <w:link w:val="afffffff7"/>
    <w:uiPriority w:val="99"/>
    <w:semiHidden/>
    <w:unhideWhenUsed/>
    <w:rsid w:val="00CF4477"/>
    <w:pPr>
      <w:spacing w:after="0" w:line="240" w:lineRule="auto"/>
    </w:pPr>
    <w:rPr>
      <w:rFonts w:ascii="Tahoma" w:eastAsia="Times New Roman" w:hAnsi="Tahoma" w:cs="Tahoma"/>
      <w:sz w:val="16"/>
      <w:szCs w:val="16"/>
      <w:lang w:eastAsia="ru-RU"/>
    </w:rPr>
  </w:style>
  <w:style w:type="character" w:customStyle="1" w:styleId="afffffff7">
    <w:name w:val="Схема документа Знак"/>
    <w:basedOn w:val="a1"/>
    <w:link w:val="afffffff6"/>
    <w:uiPriority w:val="99"/>
    <w:semiHidden/>
    <w:rsid w:val="00CF4477"/>
    <w:rPr>
      <w:rFonts w:ascii="Tahoma" w:eastAsia="Times New Roman" w:hAnsi="Tahoma" w:cs="Tahoma"/>
      <w:sz w:val="16"/>
      <w:szCs w:val="16"/>
      <w:lang w:eastAsia="ru-RU"/>
    </w:rPr>
  </w:style>
  <w:style w:type="character" w:customStyle="1" w:styleId="1f5">
    <w:name w:val="Схема документа Знак1"/>
    <w:basedOn w:val="a1"/>
    <w:uiPriority w:val="99"/>
    <w:semiHidden/>
    <w:rsid w:val="00CF4477"/>
    <w:rPr>
      <w:rFonts w:ascii="Segoe UI" w:hAnsi="Segoe UI" w:cs="Segoe UI"/>
      <w:sz w:val="16"/>
      <w:szCs w:val="16"/>
    </w:rPr>
  </w:style>
  <w:style w:type="paragraph" w:customStyle="1" w:styleId="Style22">
    <w:name w:val="Style22"/>
    <w:basedOn w:val="a0"/>
    <w:uiPriority w:val="99"/>
    <w:rsid w:val="00CF4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CF4477"/>
    <w:pPr>
      <w:widowControl w:val="0"/>
      <w:autoSpaceDE w:val="0"/>
      <w:autoSpaceDN w:val="0"/>
      <w:adjustRightInd w:val="0"/>
      <w:spacing w:after="0" w:line="324" w:lineRule="exact"/>
      <w:ind w:firstLine="713"/>
      <w:jc w:val="both"/>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F4477"/>
    <w:pPr>
      <w:widowControl w:val="0"/>
      <w:autoSpaceDE w:val="0"/>
      <w:autoSpaceDN w:val="0"/>
      <w:adjustRightInd w:val="0"/>
      <w:spacing w:after="0" w:line="324" w:lineRule="exact"/>
      <w:ind w:firstLine="716"/>
    </w:pPr>
    <w:rPr>
      <w:rFonts w:ascii="Times New Roman" w:eastAsia="Times New Roman" w:hAnsi="Times New Roman" w:cs="Times New Roman"/>
      <w:sz w:val="24"/>
      <w:szCs w:val="24"/>
      <w:lang w:eastAsia="ru-RU"/>
    </w:rPr>
  </w:style>
  <w:style w:type="paragraph" w:customStyle="1" w:styleId="Style9">
    <w:name w:val="Style9"/>
    <w:basedOn w:val="a0"/>
    <w:uiPriority w:val="99"/>
    <w:rsid w:val="00CF4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3">
    <w:name w:val="s3"/>
    <w:basedOn w:val="a1"/>
    <w:rsid w:val="00CF4477"/>
    <w:rPr>
      <w:rFonts w:cs="Times New Roman"/>
    </w:rPr>
  </w:style>
  <w:style w:type="paragraph" w:customStyle="1" w:styleId="p31">
    <w:name w:val="p31"/>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0"/>
    <w:uiPriority w:val="99"/>
    <w:rsid w:val="00CF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rsid w:val="00CF4477"/>
    <w:rPr>
      <w:rFonts w:ascii="Times New Roman" w:hAnsi="Times New Roman" w:cs="Times New Roman"/>
      <w:spacing w:val="3"/>
      <w:sz w:val="25"/>
      <w:szCs w:val="25"/>
      <w:shd w:val="clear" w:color="auto" w:fill="FFFFFF"/>
    </w:rPr>
  </w:style>
  <w:style w:type="character" w:customStyle="1" w:styleId="Bodytext10pt">
    <w:name w:val="Body text + 10 pt"/>
    <w:aliases w:val="Spacing 0 pt"/>
    <w:basedOn w:val="Bodytext"/>
    <w:rsid w:val="00CF4477"/>
    <w:rPr>
      <w:rFonts w:ascii="Times New Roman" w:hAnsi="Times New Roman" w:cs="Times New Roman"/>
      <w:color w:val="000000"/>
      <w:spacing w:val="2"/>
      <w:w w:val="100"/>
      <w:position w:val="0"/>
      <w:sz w:val="20"/>
      <w:szCs w:val="20"/>
      <w:u w:val="none"/>
      <w:shd w:val="clear" w:color="auto" w:fill="FFFFFF"/>
      <w:lang w:val="ru-RU" w:eastAsia="x-none"/>
    </w:rPr>
  </w:style>
  <w:style w:type="paragraph" w:customStyle="1" w:styleId="afffffff8">
    <w:name w:val="..... ......"/>
    <w:basedOn w:val="a0"/>
    <w:next w:val="a0"/>
    <w:uiPriority w:val="99"/>
    <w:rsid w:val="00CF447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9">
    <w:name w:val="......."/>
    <w:basedOn w:val="a0"/>
    <w:next w:val="a0"/>
    <w:uiPriority w:val="99"/>
    <w:rsid w:val="00CF447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1"/>
    <w:rsid w:val="00CF4477"/>
    <w:rPr>
      <w:rFonts w:cs="Times New Roman"/>
    </w:rPr>
  </w:style>
  <w:style w:type="paragraph" w:customStyle="1" w:styleId="212">
    <w:name w:val="Заголовок21"/>
    <w:basedOn w:val="aff2"/>
    <w:next w:val="a0"/>
    <w:uiPriority w:val="99"/>
    <w:rsid w:val="00CF4477"/>
    <w:rPr>
      <w:b/>
      <w:bCs/>
      <w:color w:val="0058A9"/>
      <w:shd w:val="clear" w:color="auto" w:fill="ECE9D8"/>
    </w:rPr>
  </w:style>
  <w:style w:type="paragraph" w:customStyle="1" w:styleId="afffffffa">
    <w:name w:val="Îáû÷íûé"/>
    <w:uiPriority w:val="99"/>
    <w:rsid w:val="00CF4477"/>
    <w:pPr>
      <w:spacing w:after="0" w:line="240" w:lineRule="auto"/>
    </w:pPr>
    <w:rPr>
      <w:rFonts w:ascii="Times New Roman" w:eastAsia="Times New Roman" w:hAnsi="Times New Roman" w:cs="Times New Roman"/>
      <w:sz w:val="20"/>
      <w:szCs w:val="20"/>
      <w:lang w:eastAsia="ru-RU"/>
    </w:rPr>
  </w:style>
  <w:style w:type="paragraph" w:customStyle="1" w:styleId="Iauiue">
    <w:name w:val="Iau.iue"/>
    <w:basedOn w:val="a0"/>
    <w:next w:val="a0"/>
    <w:uiPriority w:val="99"/>
    <w:rsid w:val="00CF4477"/>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eiannueea">
    <w:name w:val="Aeia.nnueea"/>
    <w:rsid w:val="00CF4477"/>
    <w:rPr>
      <w:rFonts w:ascii="Arial" w:hAnsi="Arial"/>
      <w:color w:val="000000"/>
    </w:rPr>
  </w:style>
  <w:style w:type="character" w:customStyle="1" w:styleId="FontStyle55">
    <w:name w:val="Font Style55"/>
    <w:rsid w:val="00CF4477"/>
    <w:rPr>
      <w:rFonts w:ascii="Times New Roman" w:hAnsi="Times New Roman"/>
      <w:sz w:val="22"/>
    </w:rPr>
  </w:style>
  <w:style w:type="paragraph" w:customStyle="1" w:styleId="afffffffb">
    <w:name w:val="Знак Знак Знак Знак Знак Знак Знак"/>
    <w:basedOn w:val="a0"/>
    <w:uiPriority w:val="99"/>
    <w:rsid w:val="00CF4477"/>
    <w:pPr>
      <w:tabs>
        <w:tab w:val="left" w:pos="708"/>
      </w:tabs>
      <w:spacing w:line="240" w:lineRule="exact"/>
    </w:pPr>
    <w:rPr>
      <w:rFonts w:ascii="Verdana" w:eastAsia="Times New Roman" w:hAnsi="Verdana" w:cs="Verdana"/>
      <w:sz w:val="20"/>
      <w:szCs w:val="20"/>
      <w:lang w:val="en-US"/>
    </w:rPr>
  </w:style>
  <w:style w:type="paragraph" w:styleId="afffffffc">
    <w:name w:val="Block Text"/>
    <w:basedOn w:val="a0"/>
    <w:uiPriority w:val="99"/>
    <w:rsid w:val="00CF4477"/>
    <w:pPr>
      <w:spacing w:after="0" w:line="240" w:lineRule="auto"/>
      <w:ind w:left="360" w:right="497"/>
      <w:jc w:val="both"/>
    </w:pPr>
    <w:rPr>
      <w:rFonts w:ascii="Times New Roman" w:eastAsia="Times New Roman" w:hAnsi="Times New Roman" w:cs="Times New Roman"/>
      <w:szCs w:val="24"/>
      <w:lang w:eastAsia="ru-RU"/>
    </w:rPr>
  </w:style>
  <w:style w:type="paragraph" w:customStyle="1" w:styleId="1f6">
    <w:name w:val="Стиль1"/>
    <w:basedOn w:val="a0"/>
    <w:next w:val="affffff1"/>
    <w:link w:val="afffffffd"/>
    <w:qFormat/>
    <w:rsid w:val="00CF4477"/>
    <w:pPr>
      <w:spacing w:after="0" w:line="240" w:lineRule="auto"/>
      <w:jc w:val="center"/>
    </w:pPr>
    <w:rPr>
      <w:rFonts w:eastAsia="Times New Roman" w:cs="Times New Roman"/>
      <w:sz w:val="28"/>
      <w:szCs w:val="24"/>
      <w:lang w:eastAsia="ru-RU"/>
    </w:rPr>
  </w:style>
  <w:style w:type="character" w:customStyle="1" w:styleId="afffffffd">
    <w:name w:val="Название Знак"/>
    <w:basedOn w:val="a1"/>
    <w:link w:val="1f6"/>
    <w:locked/>
    <w:rsid w:val="00CF4477"/>
    <w:rPr>
      <w:rFonts w:eastAsia="Times New Roman" w:cs="Times New Roman"/>
      <w:sz w:val="28"/>
      <w:szCs w:val="24"/>
      <w:lang w:eastAsia="ru-RU"/>
    </w:rPr>
  </w:style>
  <w:style w:type="character" w:customStyle="1" w:styleId="c29">
    <w:name w:val="c29"/>
    <w:basedOn w:val="a1"/>
    <w:rsid w:val="00CF4477"/>
    <w:rPr>
      <w:rFonts w:cs="Times New Roman"/>
    </w:rPr>
  </w:style>
  <w:style w:type="character" w:customStyle="1" w:styleId="c29c20">
    <w:name w:val="c29 c20"/>
    <w:basedOn w:val="a1"/>
    <w:rsid w:val="00CF4477"/>
    <w:rPr>
      <w:rFonts w:cs="Times New Roman"/>
    </w:rPr>
  </w:style>
  <w:style w:type="paragraph" w:customStyle="1" w:styleId="57">
    <w:name w:val="Абзац списка5"/>
    <w:basedOn w:val="a0"/>
    <w:uiPriority w:val="99"/>
    <w:rsid w:val="00CF4477"/>
    <w:pPr>
      <w:spacing w:after="0" w:line="240" w:lineRule="auto"/>
      <w:ind w:left="720" w:right="74"/>
      <w:jc w:val="center"/>
    </w:pPr>
    <w:rPr>
      <w:rFonts w:ascii="Calibri" w:eastAsia="Times New Roman" w:hAnsi="Calibri" w:cs="Calibri"/>
    </w:rPr>
  </w:style>
  <w:style w:type="character" w:customStyle="1" w:styleId="FontStyle33">
    <w:name w:val="Font Style33"/>
    <w:uiPriority w:val="99"/>
    <w:rsid w:val="00CF4477"/>
    <w:rPr>
      <w:rFonts w:ascii="Times New Roman" w:hAnsi="Times New Roman"/>
      <w:sz w:val="26"/>
    </w:rPr>
  </w:style>
  <w:style w:type="character" w:customStyle="1" w:styleId="norm">
    <w:name w:val="norm"/>
    <w:basedOn w:val="a1"/>
    <w:rsid w:val="00CF4477"/>
    <w:rPr>
      <w:rFonts w:cs="Times New Roman"/>
    </w:rPr>
  </w:style>
  <w:style w:type="character" w:customStyle="1" w:styleId="smaller1">
    <w:name w:val="smaller1"/>
    <w:basedOn w:val="a1"/>
    <w:rsid w:val="00CF4477"/>
    <w:rPr>
      <w:rFonts w:cs="Times New Roman"/>
    </w:rPr>
  </w:style>
  <w:style w:type="paragraph" w:styleId="af8">
    <w:name w:val="annotation subject"/>
    <w:basedOn w:val="af5"/>
    <w:next w:val="af5"/>
    <w:link w:val="af7"/>
    <w:uiPriority w:val="99"/>
    <w:unhideWhenUsed/>
    <w:rsid w:val="00CF4477"/>
    <w:pPr>
      <w:spacing w:after="160"/>
    </w:pPr>
    <w:rPr>
      <w:b/>
      <w:bCs/>
    </w:rPr>
  </w:style>
  <w:style w:type="character" w:customStyle="1" w:styleId="2f7">
    <w:name w:val="Тема примечания Знак2"/>
    <w:basedOn w:val="af6"/>
    <w:uiPriority w:val="99"/>
    <w:semiHidden/>
    <w:rsid w:val="00CF4477"/>
    <w:rPr>
      <w:rFonts w:ascii="Times New Roman" w:eastAsia="Times New Roman" w:hAnsi="Times New Roman" w:cs="Times New Roman"/>
      <w:b/>
      <w:bCs/>
      <w:sz w:val="20"/>
      <w:szCs w:val="20"/>
      <w:lang w:eastAsia="ru-RU"/>
    </w:rPr>
  </w:style>
  <w:style w:type="character" w:styleId="afffffffe">
    <w:name w:val="FollowedHyperlink"/>
    <w:basedOn w:val="a1"/>
    <w:uiPriority w:val="99"/>
    <w:unhideWhenUsed/>
    <w:rsid w:val="00CF4477"/>
    <w:rPr>
      <w:color w:val="954F72" w:themeColor="followedHyperlink"/>
      <w:u w:val="single"/>
    </w:rPr>
  </w:style>
  <w:style w:type="table" w:customStyle="1" w:styleId="38">
    <w:name w:val="Сетка таблицы3"/>
    <w:basedOn w:val="a2"/>
    <w:next w:val="afffff6"/>
    <w:uiPriority w:val="39"/>
    <w:rsid w:val="00191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2"/>
    <w:next w:val="1d"/>
    <w:uiPriority w:val="99"/>
    <w:rsid w:val="00191F3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0">
    <w:name w:val="Сетка таблицы 111"/>
    <w:basedOn w:val="a2"/>
    <w:next w:val="1d"/>
    <w:rsid w:val="00191F3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
    <w:name w:val="Сетка таблицы11"/>
    <w:basedOn w:val="a2"/>
    <w:next w:val="afffff6"/>
    <w:uiPriority w:val="59"/>
    <w:rsid w:val="00191F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ffff6"/>
    <w:uiPriority w:val="59"/>
    <w:rsid w:val="00191F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SITable1">
    <w:name w:val="WSI Table1"/>
    <w:basedOn w:val="a2"/>
    <w:uiPriority w:val="61"/>
    <w:rsid w:val="00191F36"/>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cs="Times New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1">
    <w:name w:val="Light List11"/>
    <w:basedOn w:val="a2"/>
    <w:uiPriority w:val="61"/>
    <w:rsid w:val="00191F36"/>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imes New Roman"/>
        <w:b/>
      </w:rPr>
      <w:tblPr/>
      <w:tcPr>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43">
    <w:name w:val="Сетка таблицы4"/>
    <w:basedOn w:val="a2"/>
    <w:next w:val="afffff6"/>
    <w:uiPriority w:val="39"/>
    <w:rsid w:val="00191F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2"/>
    <w:next w:val="afffff6"/>
    <w:uiPriority w:val="39"/>
    <w:rsid w:val="00191F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6"/>
    <w:uiPriority w:val="39"/>
    <w:rsid w:val="00191F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2"/>
    <w:next w:val="afffff6"/>
    <w:uiPriority w:val="39"/>
    <w:rsid w:val="00191F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D60AF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 13"/>
    <w:basedOn w:val="a2"/>
    <w:next w:val="1d"/>
    <w:uiPriority w:val="99"/>
    <w:rsid w:val="00D60AF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0">
    <w:name w:val="Сетка таблицы 112"/>
    <w:basedOn w:val="a2"/>
    <w:next w:val="1d"/>
    <w:rsid w:val="00D60AF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
    <w:name w:val="Сетка таблицы12"/>
    <w:basedOn w:val="a2"/>
    <w:next w:val="afffff6"/>
    <w:uiPriority w:val="59"/>
    <w:rsid w:val="00D60A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6"/>
    <w:uiPriority w:val="59"/>
    <w:rsid w:val="00D60A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SITable2">
    <w:name w:val="WSI Table2"/>
    <w:basedOn w:val="a2"/>
    <w:uiPriority w:val="61"/>
    <w:rsid w:val="00D60AF1"/>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cs="Times New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2">
    <w:name w:val="Light List12"/>
    <w:basedOn w:val="a2"/>
    <w:uiPriority w:val="61"/>
    <w:rsid w:val="00D60AF1"/>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imes New Roman"/>
        <w:b/>
      </w:rPr>
      <w:tblPr/>
      <w:tcPr>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312">
    <w:name w:val="Сетка таблицы31"/>
    <w:basedOn w:val="a2"/>
    <w:next w:val="afffff6"/>
    <w:uiPriority w:val="39"/>
    <w:rsid w:val="00D60AF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D60AF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D60AF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D60AF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ffff6"/>
    <w:uiPriority w:val="39"/>
    <w:rsid w:val="00D60AF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732626"/>
    <w:pPr>
      <w:numPr>
        <w:numId w:val="29"/>
      </w:numPr>
      <w:spacing w:after="200" w:line="276" w:lineRule="auto"/>
      <w:contextualSpacing/>
    </w:pPr>
    <w:rPr>
      <w:rFonts w:ascii="Calibri" w:eastAsia="Times New Roman" w:hAnsi="Calibri" w:cs="Times New Roman"/>
      <w:lang w:eastAsia="ru-RU"/>
    </w:rPr>
  </w:style>
  <w:style w:type="paragraph" w:customStyle="1" w:styleId="msonormal0">
    <w:name w:val="msonormal"/>
    <w:basedOn w:val="a0"/>
    <w:uiPriority w:val="99"/>
    <w:rsid w:val="003F43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a0"/>
    <w:uiPriority w:val="99"/>
    <w:rsid w:val="003F43E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6">
    <w:name w:val="xl66"/>
    <w:basedOn w:val="a0"/>
    <w:uiPriority w:val="99"/>
    <w:rsid w:val="003F43E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67">
    <w:name w:val="xl67"/>
    <w:basedOn w:val="a0"/>
    <w:uiPriority w:val="99"/>
    <w:rsid w:val="003F43E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8">
    <w:name w:val="xl68"/>
    <w:basedOn w:val="a0"/>
    <w:uiPriority w:val="99"/>
    <w:rsid w:val="003F43E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9">
    <w:name w:val="xl69"/>
    <w:basedOn w:val="a0"/>
    <w:uiPriority w:val="99"/>
    <w:rsid w:val="003F43E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0">
    <w:name w:val="xl70"/>
    <w:basedOn w:val="a0"/>
    <w:uiPriority w:val="99"/>
    <w:rsid w:val="003F43E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1">
    <w:name w:val="xl71"/>
    <w:basedOn w:val="a0"/>
    <w:uiPriority w:val="99"/>
    <w:rsid w:val="003F43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2">
    <w:name w:val="xl72"/>
    <w:basedOn w:val="a0"/>
    <w:uiPriority w:val="99"/>
    <w:rsid w:val="003F43E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3">
    <w:name w:val="xl73"/>
    <w:basedOn w:val="a0"/>
    <w:uiPriority w:val="99"/>
    <w:rsid w:val="003F43E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74">
    <w:name w:val="xl74"/>
    <w:basedOn w:val="a0"/>
    <w:uiPriority w:val="99"/>
    <w:rsid w:val="003F43E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75">
    <w:name w:val="xl75"/>
    <w:basedOn w:val="a0"/>
    <w:uiPriority w:val="99"/>
    <w:rsid w:val="003F43E2"/>
    <w:pPr>
      <w:pBdr>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6">
    <w:name w:val="xl76"/>
    <w:basedOn w:val="a0"/>
    <w:uiPriority w:val="99"/>
    <w:rsid w:val="003F43E2"/>
    <w:pPr>
      <w:pBdr>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7">
    <w:name w:val="xl77"/>
    <w:basedOn w:val="a0"/>
    <w:uiPriority w:val="99"/>
    <w:rsid w:val="003F43E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8">
    <w:name w:val="xl78"/>
    <w:basedOn w:val="a0"/>
    <w:uiPriority w:val="99"/>
    <w:rsid w:val="003F43E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79">
    <w:name w:val="xl79"/>
    <w:basedOn w:val="a0"/>
    <w:uiPriority w:val="99"/>
    <w:rsid w:val="003F43E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0">
    <w:name w:val="xl80"/>
    <w:basedOn w:val="a0"/>
    <w:uiPriority w:val="99"/>
    <w:rsid w:val="003F43E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1">
    <w:name w:val="xl81"/>
    <w:basedOn w:val="a0"/>
    <w:uiPriority w:val="99"/>
    <w:rsid w:val="003F43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2">
    <w:name w:val="xl82"/>
    <w:basedOn w:val="a0"/>
    <w:uiPriority w:val="99"/>
    <w:rsid w:val="003F43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3">
    <w:name w:val="xl83"/>
    <w:basedOn w:val="a0"/>
    <w:uiPriority w:val="99"/>
    <w:rsid w:val="003F43E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4">
    <w:name w:val="xl84"/>
    <w:basedOn w:val="a0"/>
    <w:uiPriority w:val="99"/>
    <w:rsid w:val="003F43E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5">
    <w:name w:val="xl85"/>
    <w:basedOn w:val="a0"/>
    <w:uiPriority w:val="99"/>
    <w:rsid w:val="003F43E2"/>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6">
    <w:name w:val="xl86"/>
    <w:basedOn w:val="a0"/>
    <w:uiPriority w:val="99"/>
    <w:rsid w:val="003F43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7">
    <w:name w:val="xl87"/>
    <w:basedOn w:val="a0"/>
    <w:uiPriority w:val="99"/>
    <w:rsid w:val="003F43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8">
    <w:name w:val="xl88"/>
    <w:basedOn w:val="a0"/>
    <w:uiPriority w:val="99"/>
    <w:rsid w:val="003F43E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9">
    <w:name w:val="xl89"/>
    <w:basedOn w:val="a0"/>
    <w:uiPriority w:val="99"/>
    <w:rsid w:val="003F43E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0">
    <w:name w:val="xl90"/>
    <w:basedOn w:val="a0"/>
    <w:uiPriority w:val="99"/>
    <w:rsid w:val="003F43E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1">
    <w:name w:val="xl91"/>
    <w:basedOn w:val="a0"/>
    <w:uiPriority w:val="99"/>
    <w:rsid w:val="003F43E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2">
    <w:name w:val="xl92"/>
    <w:basedOn w:val="a0"/>
    <w:uiPriority w:val="99"/>
    <w:rsid w:val="003F43E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3">
    <w:name w:val="xl93"/>
    <w:basedOn w:val="a0"/>
    <w:uiPriority w:val="99"/>
    <w:rsid w:val="003F43E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4">
    <w:name w:val="xl94"/>
    <w:basedOn w:val="a0"/>
    <w:uiPriority w:val="99"/>
    <w:rsid w:val="003F4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5">
    <w:name w:val="xl95"/>
    <w:basedOn w:val="a0"/>
    <w:uiPriority w:val="99"/>
    <w:rsid w:val="003F43E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6">
    <w:name w:val="xl96"/>
    <w:basedOn w:val="a0"/>
    <w:uiPriority w:val="99"/>
    <w:rsid w:val="003F43E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7">
    <w:name w:val="xl97"/>
    <w:basedOn w:val="a0"/>
    <w:uiPriority w:val="99"/>
    <w:rsid w:val="003F43E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8">
    <w:name w:val="xl98"/>
    <w:basedOn w:val="a0"/>
    <w:uiPriority w:val="99"/>
    <w:rsid w:val="003F43E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9">
    <w:name w:val="xl99"/>
    <w:basedOn w:val="a0"/>
    <w:uiPriority w:val="99"/>
    <w:rsid w:val="003F43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00">
    <w:name w:val="xl100"/>
    <w:basedOn w:val="a0"/>
    <w:uiPriority w:val="99"/>
    <w:rsid w:val="003F43E2"/>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1">
    <w:name w:val="xl101"/>
    <w:basedOn w:val="a0"/>
    <w:uiPriority w:val="99"/>
    <w:rsid w:val="003F43E2"/>
    <w:pPr>
      <w:pBdr>
        <w:top w:val="single" w:sz="8" w:space="0" w:color="auto"/>
        <w:left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2">
    <w:name w:val="xl102"/>
    <w:basedOn w:val="a0"/>
    <w:uiPriority w:val="99"/>
    <w:rsid w:val="003F43E2"/>
    <w:pPr>
      <w:pBdr>
        <w:top w:val="single" w:sz="8" w:space="0" w:color="auto"/>
        <w:left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3">
    <w:name w:val="xl103"/>
    <w:basedOn w:val="a0"/>
    <w:uiPriority w:val="99"/>
    <w:rsid w:val="003F43E2"/>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04">
    <w:name w:val="xl104"/>
    <w:basedOn w:val="a0"/>
    <w:uiPriority w:val="99"/>
    <w:rsid w:val="003F43E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05">
    <w:name w:val="xl105"/>
    <w:basedOn w:val="a0"/>
    <w:uiPriority w:val="99"/>
    <w:rsid w:val="003F43E2"/>
    <w:pPr>
      <w:pBdr>
        <w:top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6">
    <w:name w:val="xl106"/>
    <w:basedOn w:val="a0"/>
    <w:uiPriority w:val="99"/>
    <w:rsid w:val="003F43E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7">
    <w:name w:val="xl107"/>
    <w:basedOn w:val="a0"/>
    <w:uiPriority w:val="99"/>
    <w:rsid w:val="003F43E2"/>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8">
    <w:name w:val="xl108"/>
    <w:basedOn w:val="a0"/>
    <w:uiPriority w:val="99"/>
    <w:rsid w:val="003F43E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9">
    <w:name w:val="xl109"/>
    <w:basedOn w:val="a0"/>
    <w:uiPriority w:val="99"/>
    <w:rsid w:val="003F43E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10">
    <w:name w:val="xl110"/>
    <w:basedOn w:val="a0"/>
    <w:uiPriority w:val="99"/>
    <w:rsid w:val="003F43E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11">
    <w:name w:val="xl111"/>
    <w:basedOn w:val="a0"/>
    <w:uiPriority w:val="99"/>
    <w:rsid w:val="003F43E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112">
    <w:name w:val="xl112"/>
    <w:basedOn w:val="a0"/>
    <w:uiPriority w:val="99"/>
    <w:rsid w:val="003F43E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3">
    <w:name w:val="xl113"/>
    <w:basedOn w:val="a0"/>
    <w:uiPriority w:val="99"/>
    <w:rsid w:val="003F43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4">
    <w:name w:val="xl114"/>
    <w:basedOn w:val="a0"/>
    <w:uiPriority w:val="99"/>
    <w:rsid w:val="003F43E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5">
    <w:name w:val="xl115"/>
    <w:basedOn w:val="a0"/>
    <w:uiPriority w:val="99"/>
    <w:rsid w:val="003F43E2"/>
    <w:pPr>
      <w:pBdr>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6">
    <w:name w:val="xl116"/>
    <w:basedOn w:val="a0"/>
    <w:uiPriority w:val="99"/>
    <w:rsid w:val="003F43E2"/>
    <w:pPr>
      <w:pBdr>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7">
    <w:name w:val="xl117"/>
    <w:basedOn w:val="a0"/>
    <w:uiPriority w:val="99"/>
    <w:rsid w:val="003F43E2"/>
    <w:pPr>
      <w:pBdr>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18">
    <w:name w:val="xl118"/>
    <w:basedOn w:val="a0"/>
    <w:uiPriority w:val="99"/>
    <w:rsid w:val="003F4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9">
    <w:name w:val="xl119"/>
    <w:basedOn w:val="a0"/>
    <w:uiPriority w:val="99"/>
    <w:rsid w:val="003F4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0">
    <w:name w:val="xl120"/>
    <w:basedOn w:val="a0"/>
    <w:uiPriority w:val="99"/>
    <w:rsid w:val="003F4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1">
    <w:name w:val="xl121"/>
    <w:basedOn w:val="a0"/>
    <w:uiPriority w:val="99"/>
    <w:rsid w:val="003F43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2">
    <w:name w:val="xl122"/>
    <w:basedOn w:val="a0"/>
    <w:uiPriority w:val="99"/>
    <w:rsid w:val="003F43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3">
    <w:name w:val="xl123"/>
    <w:basedOn w:val="a0"/>
    <w:uiPriority w:val="99"/>
    <w:rsid w:val="003F43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24">
    <w:name w:val="xl124"/>
    <w:basedOn w:val="a0"/>
    <w:uiPriority w:val="99"/>
    <w:rsid w:val="003F43E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125">
    <w:name w:val="xl125"/>
    <w:basedOn w:val="a0"/>
    <w:uiPriority w:val="99"/>
    <w:rsid w:val="003F43E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6">
    <w:name w:val="xl126"/>
    <w:basedOn w:val="a0"/>
    <w:uiPriority w:val="99"/>
    <w:rsid w:val="003F43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7">
    <w:name w:val="xl127"/>
    <w:basedOn w:val="a0"/>
    <w:uiPriority w:val="99"/>
    <w:rsid w:val="003F43E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8">
    <w:name w:val="xl128"/>
    <w:basedOn w:val="a0"/>
    <w:uiPriority w:val="99"/>
    <w:rsid w:val="003F43E2"/>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9">
    <w:name w:val="xl129"/>
    <w:basedOn w:val="a0"/>
    <w:uiPriority w:val="99"/>
    <w:rsid w:val="003F43E2"/>
    <w:pPr>
      <w:pBdr>
        <w:top w:val="single" w:sz="4" w:space="0" w:color="auto"/>
        <w:left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30">
    <w:name w:val="xl130"/>
    <w:basedOn w:val="a0"/>
    <w:uiPriority w:val="99"/>
    <w:rsid w:val="003F43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31">
    <w:name w:val="xl131"/>
    <w:basedOn w:val="a0"/>
    <w:uiPriority w:val="99"/>
    <w:rsid w:val="003F43E2"/>
    <w:pPr>
      <w:pBdr>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2">
    <w:name w:val="xl132"/>
    <w:basedOn w:val="a0"/>
    <w:uiPriority w:val="99"/>
    <w:rsid w:val="003F43E2"/>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3">
    <w:name w:val="xl133"/>
    <w:basedOn w:val="a0"/>
    <w:uiPriority w:val="99"/>
    <w:rsid w:val="003F43E2"/>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4">
    <w:name w:val="xl134"/>
    <w:basedOn w:val="a0"/>
    <w:uiPriority w:val="99"/>
    <w:rsid w:val="003F43E2"/>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5">
    <w:name w:val="xl135"/>
    <w:basedOn w:val="a0"/>
    <w:uiPriority w:val="99"/>
    <w:rsid w:val="003F43E2"/>
    <w:pPr>
      <w:pBdr>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6">
    <w:name w:val="xl136"/>
    <w:basedOn w:val="a0"/>
    <w:uiPriority w:val="99"/>
    <w:rsid w:val="003F43E2"/>
    <w:pPr>
      <w:pBdr>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37">
    <w:name w:val="xl137"/>
    <w:basedOn w:val="a0"/>
    <w:uiPriority w:val="99"/>
    <w:rsid w:val="003F43E2"/>
    <w:pPr>
      <w:pBdr>
        <w:top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8">
    <w:name w:val="xl138"/>
    <w:basedOn w:val="a0"/>
    <w:uiPriority w:val="99"/>
    <w:rsid w:val="003F43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9">
    <w:name w:val="xl139"/>
    <w:basedOn w:val="a0"/>
    <w:uiPriority w:val="99"/>
    <w:rsid w:val="003F43E2"/>
    <w:pPr>
      <w:pBdr>
        <w:top w:val="single" w:sz="8"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0">
    <w:name w:val="xl140"/>
    <w:basedOn w:val="a0"/>
    <w:uiPriority w:val="99"/>
    <w:rsid w:val="003F43E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1">
    <w:name w:val="xl141"/>
    <w:basedOn w:val="a0"/>
    <w:uiPriority w:val="99"/>
    <w:rsid w:val="003F43E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2">
    <w:name w:val="xl142"/>
    <w:basedOn w:val="a0"/>
    <w:uiPriority w:val="99"/>
    <w:rsid w:val="003F43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43">
    <w:name w:val="xl143"/>
    <w:basedOn w:val="a0"/>
    <w:uiPriority w:val="99"/>
    <w:rsid w:val="003F43E2"/>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4">
    <w:name w:val="xl144"/>
    <w:basedOn w:val="a0"/>
    <w:uiPriority w:val="99"/>
    <w:rsid w:val="003F4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5">
    <w:name w:val="xl145"/>
    <w:basedOn w:val="a0"/>
    <w:uiPriority w:val="99"/>
    <w:rsid w:val="003F43E2"/>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6">
    <w:name w:val="xl146"/>
    <w:basedOn w:val="a0"/>
    <w:uiPriority w:val="99"/>
    <w:rsid w:val="003F43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7">
    <w:name w:val="xl147"/>
    <w:basedOn w:val="a0"/>
    <w:uiPriority w:val="99"/>
    <w:rsid w:val="003F43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8">
    <w:name w:val="xl148"/>
    <w:basedOn w:val="a0"/>
    <w:uiPriority w:val="99"/>
    <w:rsid w:val="003F43E2"/>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9">
    <w:name w:val="xl149"/>
    <w:basedOn w:val="a0"/>
    <w:uiPriority w:val="99"/>
    <w:rsid w:val="003F43E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0">
    <w:name w:val="xl150"/>
    <w:basedOn w:val="a0"/>
    <w:uiPriority w:val="99"/>
    <w:rsid w:val="003F43E2"/>
    <w:pPr>
      <w:pBdr>
        <w:top w:val="single" w:sz="4" w:space="0" w:color="auto"/>
        <w:left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1">
    <w:name w:val="xl151"/>
    <w:basedOn w:val="a0"/>
    <w:uiPriority w:val="99"/>
    <w:rsid w:val="003F43E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2">
    <w:name w:val="xl152"/>
    <w:basedOn w:val="a0"/>
    <w:uiPriority w:val="99"/>
    <w:rsid w:val="003F43E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3">
    <w:name w:val="xl153"/>
    <w:basedOn w:val="a0"/>
    <w:uiPriority w:val="99"/>
    <w:rsid w:val="003F43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54">
    <w:name w:val="xl154"/>
    <w:basedOn w:val="a0"/>
    <w:uiPriority w:val="99"/>
    <w:rsid w:val="003F43E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55">
    <w:name w:val="xl155"/>
    <w:basedOn w:val="a0"/>
    <w:uiPriority w:val="99"/>
    <w:rsid w:val="003F43E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56">
    <w:name w:val="xl156"/>
    <w:basedOn w:val="a0"/>
    <w:uiPriority w:val="99"/>
    <w:rsid w:val="003F43E2"/>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7">
    <w:name w:val="xl157"/>
    <w:basedOn w:val="a0"/>
    <w:uiPriority w:val="99"/>
    <w:rsid w:val="003F43E2"/>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8">
    <w:name w:val="xl158"/>
    <w:basedOn w:val="a0"/>
    <w:uiPriority w:val="99"/>
    <w:rsid w:val="003F43E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59">
    <w:name w:val="xl159"/>
    <w:basedOn w:val="a0"/>
    <w:uiPriority w:val="99"/>
    <w:rsid w:val="003F43E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60">
    <w:name w:val="xl160"/>
    <w:basedOn w:val="a0"/>
    <w:uiPriority w:val="99"/>
    <w:rsid w:val="003F43E2"/>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61">
    <w:name w:val="xl161"/>
    <w:basedOn w:val="a0"/>
    <w:uiPriority w:val="99"/>
    <w:rsid w:val="003F43E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62">
    <w:name w:val="xl162"/>
    <w:basedOn w:val="a0"/>
    <w:uiPriority w:val="99"/>
    <w:rsid w:val="003F43E2"/>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character" w:styleId="affffffff">
    <w:name w:val="Unresolved Mention"/>
    <w:basedOn w:val="a1"/>
    <w:uiPriority w:val="99"/>
    <w:semiHidden/>
    <w:unhideWhenUsed/>
    <w:rsid w:val="00E64726"/>
    <w:rPr>
      <w:color w:val="605E5C"/>
      <w:shd w:val="clear" w:color="auto" w:fill="E1DFDD"/>
    </w:rPr>
  </w:style>
  <w:style w:type="character" w:customStyle="1" w:styleId="1f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4239F6"/>
    <w:rPr>
      <w:rFonts w:ascii="Calibri" w:eastAsia="Calibri" w:hAnsi="Calibri" w:cs="Times New Roman"/>
      <w:sz w:val="20"/>
      <w:szCs w:val="20"/>
    </w:rPr>
  </w:style>
  <w:style w:type="character" w:customStyle="1" w:styleId="1f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4239F6"/>
    <w:rPr>
      <w:rFonts w:ascii="Calibri" w:eastAsia="Calibri" w:hAnsi="Calibri" w:cs="Times New Roman"/>
    </w:rPr>
  </w:style>
  <w:style w:type="character" w:customStyle="1" w:styleId="1f9">
    <w:name w:val="Основной текст с отступом Знак1"/>
    <w:aliases w:val="текст Знак1,Основной текст 1 Знак1,Основной текст 1 Знак Знак Знак Знак1"/>
    <w:basedOn w:val="a1"/>
    <w:uiPriority w:val="99"/>
    <w:semiHidden/>
    <w:rsid w:val="004239F6"/>
    <w:rPr>
      <w:rFonts w:ascii="Calibri" w:eastAsia="Calibri" w:hAnsi="Calibri" w:cs="Times New Roman"/>
    </w:rPr>
  </w:style>
  <w:style w:type="table" w:customStyle="1" w:styleId="141">
    <w:name w:val="Сетка таблицы 14"/>
    <w:basedOn w:val="a2"/>
    <w:next w:val="1d"/>
    <w:uiPriority w:val="99"/>
    <w:semiHidden/>
    <w:unhideWhenUsed/>
    <w:rsid w:val="004239F6"/>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94">
    <w:name w:val="Сетка таблицы9"/>
    <w:basedOn w:val="a2"/>
    <w:next w:val="afffff6"/>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3"/>
    <w:basedOn w:val="a2"/>
    <w:rsid w:val="004239F6"/>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WSITable3">
    <w:name w:val="WSI Table3"/>
    <w:basedOn w:val="a2"/>
    <w:uiPriority w:val="61"/>
    <w:rsid w:val="004239F6"/>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pPr>
      <w:rPr>
        <w:rFonts w:ascii="Arial" w:hAnsi="Arial" w:cs="Times New Roman" w:hint="defaul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3">
    <w:name w:val="Light List13"/>
    <w:basedOn w:val="a2"/>
    <w:uiPriority w:val="61"/>
    <w:rsid w:val="004239F6"/>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0" w:beforeAutospacing="0" w:afterLines="0" w:after="0" w:afterAutospacing="0"/>
      </w:pPr>
      <w:rPr>
        <w:rFonts w:ascii="Arial" w:hAnsi="Arial" w:cs="Times New Roman" w:hint="default"/>
        <w:b/>
      </w:rPr>
      <w:tblPr/>
      <w:tcPr>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320">
    <w:name w:val="Сетка таблицы32"/>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 121"/>
    <w:basedOn w:val="a2"/>
    <w:uiPriority w:val="99"/>
    <w:rsid w:val="004239F6"/>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11">
    <w:name w:val="Сетка таблицы 1111"/>
    <w:basedOn w:val="a2"/>
    <w:rsid w:val="004239F6"/>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WSITable11">
    <w:name w:val="WSI Table11"/>
    <w:basedOn w:val="a2"/>
    <w:uiPriority w:val="61"/>
    <w:rsid w:val="004239F6"/>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pPr>
      <w:rPr>
        <w:rFonts w:ascii="Arial" w:hAnsi="Arial" w:cs="Times New Roman" w:hint="defaul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11">
    <w:name w:val="Light List111"/>
    <w:basedOn w:val="a2"/>
    <w:uiPriority w:val="61"/>
    <w:rsid w:val="004239F6"/>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0" w:beforeAutospacing="0" w:afterLines="0" w:after="0" w:afterAutospacing="0"/>
      </w:pPr>
      <w:rPr>
        <w:rFonts w:ascii="Arial" w:hAnsi="Arial" w:cs="Times New Roman" w:hint="default"/>
        <w:b/>
      </w:rPr>
      <w:tblPr/>
      <w:tcPr>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420">
    <w:name w:val="Сетка таблицы42"/>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 131"/>
    <w:basedOn w:val="a2"/>
    <w:uiPriority w:val="99"/>
    <w:rsid w:val="004239F6"/>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21">
    <w:name w:val="Сетка таблицы 1121"/>
    <w:basedOn w:val="a2"/>
    <w:rsid w:val="004239F6"/>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WSITable21">
    <w:name w:val="WSI Table21"/>
    <w:basedOn w:val="a2"/>
    <w:uiPriority w:val="61"/>
    <w:rsid w:val="004239F6"/>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pPr>
      <w:rPr>
        <w:rFonts w:ascii="Arial" w:hAnsi="Arial" w:cs="Times New Roman" w:hint="defaul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21">
    <w:name w:val="Light List121"/>
    <w:basedOn w:val="a2"/>
    <w:uiPriority w:val="61"/>
    <w:rsid w:val="004239F6"/>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0" w:beforeAutospacing="0" w:afterLines="0" w:after="0" w:afterAutospacing="0"/>
      </w:pPr>
      <w:rPr>
        <w:rFonts w:ascii="Arial" w:hAnsi="Arial" w:cs="Times New Roman" w:hint="default"/>
        <w:b/>
      </w:rPr>
      <w:tblPr/>
      <w:tcPr>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3110">
    <w:name w:val="Сетка таблицы311"/>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uiPriority w:val="39"/>
    <w:rsid w:val="004239F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0">
    <w:name w:val="TOC Heading"/>
    <w:basedOn w:val="10"/>
    <w:next w:val="a0"/>
    <w:uiPriority w:val="39"/>
    <w:unhideWhenUsed/>
    <w:qFormat/>
    <w:rsid w:val="009A00F2"/>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434">
      <w:bodyDiv w:val="1"/>
      <w:marLeft w:val="0"/>
      <w:marRight w:val="0"/>
      <w:marTop w:val="0"/>
      <w:marBottom w:val="0"/>
      <w:divBdr>
        <w:top w:val="none" w:sz="0" w:space="0" w:color="auto"/>
        <w:left w:val="none" w:sz="0" w:space="0" w:color="auto"/>
        <w:bottom w:val="none" w:sz="0" w:space="0" w:color="auto"/>
        <w:right w:val="none" w:sz="0" w:space="0" w:color="auto"/>
      </w:divBdr>
    </w:div>
    <w:div w:id="16779674">
      <w:bodyDiv w:val="1"/>
      <w:marLeft w:val="0"/>
      <w:marRight w:val="0"/>
      <w:marTop w:val="0"/>
      <w:marBottom w:val="0"/>
      <w:divBdr>
        <w:top w:val="none" w:sz="0" w:space="0" w:color="auto"/>
        <w:left w:val="none" w:sz="0" w:space="0" w:color="auto"/>
        <w:bottom w:val="none" w:sz="0" w:space="0" w:color="auto"/>
        <w:right w:val="none" w:sz="0" w:space="0" w:color="auto"/>
      </w:divBdr>
    </w:div>
    <w:div w:id="59061796">
      <w:bodyDiv w:val="1"/>
      <w:marLeft w:val="0"/>
      <w:marRight w:val="0"/>
      <w:marTop w:val="0"/>
      <w:marBottom w:val="0"/>
      <w:divBdr>
        <w:top w:val="none" w:sz="0" w:space="0" w:color="auto"/>
        <w:left w:val="none" w:sz="0" w:space="0" w:color="auto"/>
        <w:bottom w:val="none" w:sz="0" w:space="0" w:color="auto"/>
        <w:right w:val="none" w:sz="0" w:space="0" w:color="auto"/>
      </w:divBdr>
    </w:div>
    <w:div w:id="66928349">
      <w:bodyDiv w:val="1"/>
      <w:marLeft w:val="0"/>
      <w:marRight w:val="0"/>
      <w:marTop w:val="0"/>
      <w:marBottom w:val="0"/>
      <w:divBdr>
        <w:top w:val="none" w:sz="0" w:space="0" w:color="auto"/>
        <w:left w:val="none" w:sz="0" w:space="0" w:color="auto"/>
        <w:bottom w:val="none" w:sz="0" w:space="0" w:color="auto"/>
        <w:right w:val="none" w:sz="0" w:space="0" w:color="auto"/>
      </w:divBdr>
    </w:div>
    <w:div w:id="78601940">
      <w:bodyDiv w:val="1"/>
      <w:marLeft w:val="0"/>
      <w:marRight w:val="0"/>
      <w:marTop w:val="0"/>
      <w:marBottom w:val="0"/>
      <w:divBdr>
        <w:top w:val="none" w:sz="0" w:space="0" w:color="auto"/>
        <w:left w:val="none" w:sz="0" w:space="0" w:color="auto"/>
        <w:bottom w:val="none" w:sz="0" w:space="0" w:color="auto"/>
        <w:right w:val="none" w:sz="0" w:space="0" w:color="auto"/>
      </w:divBdr>
    </w:div>
    <w:div w:id="97221779">
      <w:bodyDiv w:val="1"/>
      <w:marLeft w:val="0"/>
      <w:marRight w:val="0"/>
      <w:marTop w:val="0"/>
      <w:marBottom w:val="0"/>
      <w:divBdr>
        <w:top w:val="none" w:sz="0" w:space="0" w:color="auto"/>
        <w:left w:val="none" w:sz="0" w:space="0" w:color="auto"/>
        <w:bottom w:val="none" w:sz="0" w:space="0" w:color="auto"/>
        <w:right w:val="none" w:sz="0" w:space="0" w:color="auto"/>
      </w:divBdr>
    </w:div>
    <w:div w:id="113721933">
      <w:bodyDiv w:val="1"/>
      <w:marLeft w:val="0"/>
      <w:marRight w:val="0"/>
      <w:marTop w:val="0"/>
      <w:marBottom w:val="0"/>
      <w:divBdr>
        <w:top w:val="none" w:sz="0" w:space="0" w:color="auto"/>
        <w:left w:val="none" w:sz="0" w:space="0" w:color="auto"/>
        <w:bottom w:val="none" w:sz="0" w:space="0" w:color="auto"/>
        <w:right w:val="none" w:sz="0" w:space="0" w:color="auto"/>
      </w:divBdr>
    </w:div>
    <w:div w:id="139618341">
      <w:bodyDiv w:val="1"/>
      <w:marLeft w:val="0"/>
      <w:marRight w:val="0"/>
      <w:marTop w:val="0"/>
      <w:marBottom w:val="0"/>
      <w:divBdr>
        <w:top w:val="none" w:sz="0" w:space="0" w:color="auto"/>
        <w:left w:val="none" w:sz="0" w:space="0" w:color="auto"/>
        <w:bottom w:val="none" w:sz="0" w:space="0" w:color="auto"/>
        <w:right w:val="none" w:sz="0" w:space="0" w:color="auto"/>
      </w:divBdr>
    </w:div>
    <w:div w:id="288047967">
      <w:bodyDiv w:val="1"/>
      <w:marLeft w:val="0"/>
      <w:marRight w:val="0"/>
      <w:marTop w:val="0"/>
      <w:marBottom w:val="0"/>
      <w:divBdr>
        <w:top w:val="none" w:sz="0" w:space="0" w:color="auto"/>
        <w:left w:val="none" w:sz="0" w:space="0" w:color="auto"/>
        <w:bottom w:val="none" w:sz="0" w:space="0" w:color="auto"/>
        <w:right w:val="none" w:sz="0" w:space="0" w:color="auto"/>
      </w:divBdr>
    </w:div>
    <w:div w:id="373891971">
      <w:bodyDiv w:val="1"/>
      <w:marLeft w:val="0"/>
      <w:marRight w:val="0"/>
      <w:marTop w:val="0"/>
      <w:marBottom w:val="0"/>
      <w:divBdr>
        <w:top w:val="none" w:sz="0" w:space="0" w:color="auto"/>
        <w:left w:val="none" w:sz="0" w:space="0" w:color="auto"/>
        <w:bottom w:val="none" w:sz="0" w:space="0" w:color="auto"/>
        <w:right w:val="none" w:sz="0" w:space="0" w:color="auto"/>
      </w:divBdr>
    </w:div>
    <w:div w:id="408843781">
      <w:bodyDiv w:val="1"/>
      <w:marLeft w:val="0"/>
      <w:marRight w:val="0"/>
      <w:marTop w:val="0"/>
      <w:marBottom w:val="0"/>
      <w:divBdr>
        <w:top w:val="none" w:sz="0" w:space="0" w:color="auto"/>
        <w:left w:val="none" w:sz="0" w:space="0" w:color="auto"/>
        <w:bottom w:val="none" w:sz="0" w:space="0" w:color="auto"/>
        <w:right w:val="none" w:sz="0" w:space="0" w:color="auto"/>
      </w:divBdr>
    </w:div>
    <w:div w:id="422840874">
      <w:bodyDiv w:val="1"/>
      <w:marLeft w:val="0"/>
      <w:marRight w:val="0"/>
      <w:marTop w:val="0"/>
      <w:marBottom w:val="0"/>
      <w:divBdr>
        <w:top w:val="none" w:sz="0" w:space="0" w:color="auto"/>
        <w:left w:val="none" w:sz="0" w:space="0" w:color="auto"/>
        <w:bottom w:val="none" w:sz="0" w:space="0" w:color="auto"/>
        <w:right w:val="none" w:sz="0" w:space="0" w:color="auto"/>
      </w:divBdr>
    </w:div>
    <w:div w:id="504132412">
      <w:bodyDiv w:val="1"/>
      <w:marLeft w:val="0"/>
      <w:marRight w:val="0"/>
      <w:marTop w:val="0"/>
      <w:marBottom w:val="0"/>
      <w:divBdr>
        <w:top w:val="none" w:sz="0" w:space="0" w:color="auto"/>
        <w:left w:val="none" w:sz="0" w:space="0" w:color="auto"/>
        <w:bottom w:val="none" w:sz="0" w:space="0" w:color="auto"/>
        <w:right w:val="none" w:sz="0" w:space="0" w:color="auto"/>
      </w:divBdr>
    </w:div>
    <w:div w:id="518466566">
      <w:bodyDiv w:val="1"/>
      <w:marLeft w:val="0"/>
      <w:marRight w:val="0"/>
      <w:marTop w:val="0"/>
      <w:marBottom w:val="0"/>
      <w:divBdr>
        <w:top w:val="none" w:sz="0" w:space="0" w:color="auto"/>
        <w:left w:val="none" w:sz="0" w:space="0" w:color="auto"/>
        <w:bottom w:val="none" w:sz="0" w:space="0" w:color="auto"/>
        <w:right w:val="none" w:sz="0" w:space="0" w:color="auto"/>
      </w:divBdr>
    </w:div>
    <w:div w:id="529681064">
      <w:bodyDiv w:val="1"/>
      <w:marLeft w:val="0"/>
      <w:marRight w:val="0"/>
      <w:marTop w:val="0"/>
      <w:marBottom w:val="0"/>
      <w:divBdr>
        <w:top w:val="none" w:sz="0" w:space="0" w:color="auto"/>
        <w:left w:val="none" w:sz="0" w:space="0" w:color="auto"/>
        <w:bottom w:val="none" w:sz="0" w:space="0" w:color="auto"/>
        <w:right w:val="none" w:sz="0" w:space="0" w:color="auto"/>
      </w:divBdr>
    </w:div>
    <w:div w:id="585071818">
      <w:bodyDiv w:val="1"/>
      <w:marLeft w:val="0"/>
      <w:marRight w:val="0"/>
      <w:marTop w:val="0"/>
      <w:marBottom w:val="0"/>
      <w:divBdr>
        <w:top w:val="none" w:sz="0" w:space="0" w:color="auto"/>
        <w:left w:val="none" w:sz="0" w:space="0" w:color="auto"/>
        <w:bottom w:val="none" w:sz="0" w:space="0" w:color="auto"/>
        <w:right w:val="none" w:sz="0" w:space="0" w:color="auto"/>
      </w:divBdr>
    </w:div>
    <w:div w:id="636763697">
      <w:bodyDiv w:val="1"/>
      <w:marLeft w:val="0"/>
      <w:marRight w:val="0"/>
      <w:marTop w:val="0"/>
      <w:marBottom w:val="0"/>
      <w:divBdr>
        <w:top w:val="none" w:sz="0" w:space="0" w:color="auto"/>
        <w:left w:val="none" w:sz="0" w:space="0" w:color="auto"/>
        <w:bottom w:val="none" w:sz="0" w:space="0" w:color="auto"/>
        <w:right w:val="none" w:sz="0" w:space="0" w:color="auto"/>
      </w:divBdr>
    </w:div>
    <w:div w:id="645399036">
      <w:bodyDiv w:val="1"/>
      <w:marLeft w:val="0"/>
      <w:marRight w:val="0"/>
      <w:marTop w:val="0"/>
      <w:marBottom w:val="0"/>
      <w:divBdr>
        <w:top w:val="none" w:sz="0" w:space="0" w:color="auto"/>
        <w:left w:val="none" w:sz="0" w:space="0" w:color="auto"/>
        <w:bottom w:val="none" w:sz="0" w:space="0" w:color="auto"/>
        <w:right w:val="none" w:sz="0" w:space="0" w:color="auto"/>
      </w:divBdr>
    </w:div>
    <w:div w:id="685670205">
      <w:bodyDiv w:val="1"/>
      <w:marLeft w:val="0"/>
      <w:marRight w:val="0"/>
      <w:marTop w:val="0"/>
      <w:marBottom w:val="0"/>
      <w:divBdr>
        <w:top w:val="none" w:sz="0" w:space="0" w:color="auto"/>
        <w:left w:val="none" w:sz="0" w:space="0" w:color="auto"/>
        <w:bottom w:val="none" w:sz="0" w:space="0" w:color="auto"/>
        <w:right w:val="none" w:sz="0" w:space="0" w:color="auto"/>
      </w:divBdr>
    </w:div>
    <w:div w:id="756756371">
      <w:bodyDiv w:val="1"/>
      <w:marLeft w:val="0"/>
      <w:marRight w:val="0"/>
      <w:marTop w:val="0"/>
      <w:marBottom w:val="0"/>
      <w:divBdr>
        <w:top w:val="none" w:sz="0" w:space="0" w:color="auto"/>
        <w:left w:val="none" w:sz="0" w:space="0" w:color="auto"/>
        <w:bottom w:val="none" w:sz="0" w:space="0" w:color="auto"/>
        <w:right w:val="none" w:sz="0" w:space="0" w:color="auto"/>
      </w:divBdr>
    </w:div>
    <w:div w:id="773403860">
      <w:bodyDiv w:val="1"/>
      <w:marLeft w:val="0"/>
      <w:marRight w:val="0"/>
      <w:marTop w:val="0"/>
      <w:marBottom w:val="0"/>
      <w:divBdr>
        <w:top w:val="none" w:sz="0" w:space="0" w:color="auto"/>
        <w:left w:val="none" w:sz="0" w:space="0" w:color="auto"/>
        <w:bottom w:val="none" w:sz="0" w:space="0" w:color="auto"/>
        <w:right w:val="none" w:sz="0" w:space="0" w:color="auto"/>
      </w:divBdr>
    </w:div>
    <w:div w:id="783034296">
      <w:bodyDiv w:val="1"/>
      <w:marLeft w:val="0"/>
      <w:marRight w:val="0"/>
      <w:marTop w:val="0"/>
      <w:marBottom w:val="0"/>
      <w:divBdr>
        <w:top w:val="none" w:sz="0" w:space="0" w:color="auto"/>
        <w:left w:val="none" w:sz="0" w:space="0" w:color="auto"/>
        <w:bottom w:val="none" w:sz="0" w:space="0" w:color="auto"/>
        <w:right w:val="none" w:sz="0" w:space="0" w:color="auto"/>
      </w:divBdr>
    </w:div>
    <w:div w:id="813569759">
      <w:bodyDiv w:val="1"/>
      <w:marLeft w:val="0"/>
      <w:marRight w:val="0"/>
      <w:marTop w:val="0"/>
      <w:marBottom w:val="0"/>
      <w:divBdr>
        <w:top w:val="none" w:sz="0" w:space="0" w:color="auto"/>
        <w:left w:val="none" w:sz="0" w:space="0" w:color="auto"/>
        <w:bottom w:val="none" w:sz="0" w:space="0" w:color="auto"/>
        <w:right w:val="none" w:sz="0" w:space="0" w:color="auto"/>
      </w:divBdr>
    </w:div>
    <w:div w:id="833569299">
      <w:bodyDiv w:val="1"/>
      <w:marLeft w:val="0"/>
      <w:marRight w:val="0"/>
      <w:marTop w:val="0"/>
      <w:marBottom w:val="0"/>
      <w:divBdr>
        <w:top w:val="none" w:sz="0" w:space="0" w:color="auto"/>
        <w:left w:val="none" w:sz="0" w:space="0" w:color="auto"/>
        <w:bottom w:val="none" w:sz="0" w:space="0" w:color="auto"/>
        <w:right w:val="none" w:sz="0" w:space="0" w:color="auto"/>
      </w:divBdr>
    </w:div>
    <w:div w:id="1020664018">
      <w:bodyDiv w:val="1"/>
      <w:marLeft w:val="0"/>
      <w:marRight w:val="0"/>
      <w:marTop w:val="0"/>
      <w:marBottom w:val="0"/>
      <w:divBdr>
        <w:top w:val="none" w:sz="0" w:space="0" w:color="auto"/>
        <w:left w:val="none" w:sz="0" w:space="0" w:color="auto"/>
        <w:bottom w:val="none" w:sz="0" w:space="0" w:color="auto"/>
        <w:right w:val="none" w:sz="0" w:space="0" w:color="auto"/>
      </w:divBdr>
    </w:div>
    <w:div w:id="1052195703">
      <w:bodyDiv w:val="1"/>
      <w:marLeft w:val="0"/>
      <w:marRight w:val="0"/>
      <w:marTop w:val="0"/>
      <w:marBottom w:val="0"/>
      <w:divBdr>
        <w:top w:val="none" w:sz="0" w:space="0" w:color="auto"/>
        <w:left w:val="none" w:sz="0" w:space="0" w:color="auto"/>
        <w:bottom w:val="none" w:sz="0" w:space="0" w:color="auto"/>
        <w:right w:val="none" w:sz="0" w:space="0" w:color="auto"/>
      </w:divBdr>
    </w:div>
    <w:div w:id="1067385829">
      <w:bodyDiv w:val="1"/>
      <w:marLeft w:val="0"/>
      <w:marRight w:val="0"/>
      <w:marTop w:val="0"/>
      <w:marBottom w:val="0"/>
      <w:divBdr>
        <w:top w:val="none" w:sz="0" w:space="0" w:color="auto"/>
        <w:left w:val="none" w:sz="0" w:space="0" w:color="auto"/>
        <w:bottom w:val="none" w:sz="0" w:space="0" w:color="auto"/>
        <w:right w:val="none" w:sz="0" w:space="0" w:color="auto"/>
      </w:divBdr>
    </w:div>
    <w:div w:id="1173254730">
      <w:bodyDiv w:val="1"/>
      <w:marLeft w:val="0"/>
      <w:marRight w:val="0"/>
      <w:marTop w:val="0"/>
      <w:marBottom w:val="0"/>
      <w:divBdr>
        <w:top w:val="none" w:sz="0" w:space="0" w:color="auto"/>
        <w:left w:val="none" w:sz="0" w:space="0" w:color="auto"/>
        <w:bottom w:val="none" w:sz="0" w:space="0" w:color="auto"/>
        <w:right w:val="none" w:sz="0" w:space="0" w:color="auto"/>
      </w:divBdr>
    </w:div>
    <w:div w:id="1193418932">
      <w:bodyDiv w:val="1"/>
      <w:marLeft w:val="0"/>
      <w:marRight w:val="0"/>
      <w:marTop w:val="0"/>
      <w:marBottom w:val="0"/>
      <w:divBdr>
        <w:top w:val="none" w:sz="0" w:space="0" w:color="auto"/>
        <w:left w:val="none" w:sz="0" w:space="0" w:color="auto"/>
        <w:bottom w:val="none" w:sz="0" w:space="0" w:color="auto"/>
        <w:right w:val="none" w:sz="0" w:space="0" w:color="auto"/>
      </w:divBdr>
    </w:div>
    <w:div w:id="1244871244">
      <w:bodyDiv w:val="1"/>
      <w:marLeft w:val="0"/>
      <w:marRight w:val="0"/>
      <w:marTop w:val="0"/>
      <w:marBottom w:val="0"/>
      <w:divBdr>
        <w:top w:val="none" w:sz="0" w:space="0" w:color="auto"/>
        <w:left w:val="none" w:sz="0" w:space="0" w:color="auto"/>
        <w:bottom w:val="none" w:sz="0" w:space="0" w:color="auto"/>
        <w:right w:val="none" w:sz="0" w:space="0" w:color="auto"/>
      </w:divBdr>
    </w:div>
    <w:div w:id="1329601134">
      <w:bodyDiv w:val="1"/>
      <w:marLeft w:val="0"/>
      <w:marRight w:val="0"/>
      <w:marTop w:val="0"/>
      <w:marBottom w:val="0"/>
      <w:divBdr>
        <w:top w:val="none" w:sz="0" w:space="0" w:color="auto"/>
        <w:left w:val="none" w:sz="0" w:space="0" w:color="auto"/>
        <w:bottom w:val="none" w:sz="0" w:space="0" w:color="auto"/>
        <w:right w:val="none" w:sz="0" w:space="0" w:color="auto"/>
      </w:divBdr>
    </w:div>
    <w:div w:id="1511289903">
      <w:bodyDiv w:val="1"/>
      <w:marLeft w:val="0"/>
      <w:marRight w:val="0"/>
      <w:marTop w:val="0"/>
      <w:marBottom w:val="0"/>
      <w:divBdr>
        <w:top w:val="none" w:sz="0" w:space="0" w:color="auto"/>
        <w:left w:val="none" w:sz="0" w:space="0" w:color="auto"/>
        <w:bottom w:val="none" w:sz="0" w:space="0" w:color="auto"/>
        <w:right w:val="none" w:sz="0" w:space="0" w:color="auto"/>
      </w:divBdr>
    </w:div>
    <w:div w:id="1527984078">
      <w:bodyDiv w:val="1"/>
      <w:marLeft w:val="0"/>
      <w:marRight w:val="0"/>
      <w:marTop w:val="0"/>
      <w:marBottom w:val="0"/>
      <w:divBdr>
        <w:top w:val="none" w:sz="0" w:space="0" w:color="auto"/>
        <w:left w:val="none" w:sz="0" w:space="0" w:color="auto"/>
        <w:bottom w:val="none" w:sz="0" w:space="0" w:color="auto"/>
        <w:right w:val="none" w:sz="0" w:space="0" w:color="auto"/>
      </w:divBdr>
    </w:div>
    <w:div w:id="1553149934">
      <w:bodyDiv w:val="1"/>
      <w:marLeft w:val="0"/>
      <w:marRight w:val="0"/>
      <w:marTop w:val="0"/>
      <w:marBottom w:val="0"/>
      <w:divBdr>
        <w:top w:val="none" w:sz="0" w:space="0" w:color="auto"/>
        <w:left w:val="none" w:sz="0" w:space="0" w:color="auto"/>
        <w:bottom w:val="none" w:sz="0" w:space="0" w:color="auto"/>
        <w:right w:val="none" w:sz="0" w:space="0" w:color="auto"/>
      </w:divBdr>
    </w:div>
    <w:div w:id="1565413718">
      <w:bodyDiv w:val="1"/>
      <w:marLeft w:val="0"/>
      <w:marRight w:val="0"/>
      <w:marTop w:val="0"/>
      <w:marBottom w:val="0"/>
      <w:divBdr>
        <w:top w:val="none" w:sz="0" w:space="0" w:color="auto"/>
        <w:left w:val="none" w:sz="0" w:space="0" w:color="auto"/>
        <w:bottom w:val="none" w:sz="0" w:space="0" w:color="auto"/>
        <w:right w:val="none" w:sz="0" w:space="0" w:color="auto"/>
      </w:divBdr>
    </w:div>
    <w:div w:id="1599750014">
      <w:bodyDiv w:val="1"/>
      <w:marLeft w:val="0"/>
      <w:marRight w:val="0"/>
      <w:marTop w:val="0"/>
      <w:marBottom w:val="0"/>
      <w:divBdr>
        <w:top w:val="none" w:sz="0" w:space="0" w:color="auto"/>
        <w:left w:val="none" w:sz="0" w:space="0" w:color="auto"/>
        <w:bottom w:val="none" w:sz="0" w:space="0" w:color="auto"/>
        <w:right w:val="none" w:sz="0" w:space="0" w:color="auto"/>
      </w:divBdr>
    </w:div>
    <w:div w:id="1620992227">
      <w:bodyDiv w:val="1"/>
      <w:marLeft w:val="0"/>
      <w:marRight w:val="0"/>
      <w:marTop w:val="0"/>
      <w:marBottom w:val="0"/>
      <w:divBdr>
        <w:top w:val="none" w:sz="0" w:space="0" w:color="auto"/>
        <w:left w:val="none" w:sz="0" w:space="0" w:color="auto"/>
        <w:bottom w:val="none" w:sz="0" w:space="0" w:color="auto"/>
        <w:right w:val="none" w:sz="0" w:space="0" w:color="auto"/>
      </w:divBdr>
    </w:div>
    <w:div w:id="1647197085">
      <w:bodyDiv w:val="1"/>
      <w:marLeft w:val="0"/>
      <w:marRight w:val="0"/>
      <w:marTop w:val="0"/>
      <w:marBottom w:val="0"/>
      <w:divBdr>
        <w:top w:val="none" w:sz="0" w:space="0" w:color="auto"/>
        <w:left w:val="none" w:sz="0" w:space="0" w:color="auto"/>
        <w:bottom w:val="none" w:sz="0" w:space="0" w:color="auto"/>
        <w:right w:val="none" w:sz="0" w:space="0" w:color="auto"/>
      </w:divBdr>
    </w:div>
    <w:div w:id="1675454801">
      <w:bodyDiv w:val="1"/>
      <w:marLeft w:val="0"/>
      <w:marRight w:val="0"/>
      <w:marTop w:val="0"/>
      <w:marBottom w:val="0"/>
      <w:divBdr>
        <w:top w:val="none" w:sz="0" w:space="0" w:color="auto"/>
        <w:left w:val="none" w:sz="0" w:space="0" w:color="auto"/>
        <w:bottom w:val="none" w:sz="0" w:space="0" w:color="auto"/>
        <w:right w:val="none" w:sz="0" w:space="0" w:color="auto"/>
      </w:divBdr>
    </w:div>
    <w:div w:id="1716395563">
      <w:bodyDiv w:val="1"/>
      <w:marLeft w:val="0"/>
      <w:marRight w:val="0"/>
      <w:marTop w:val="0"/>
      <w:marBottom w:val="0"/>
      <w:divBdr>
        <w:top w:val="none" w:sz="0" w:space="0" w:color="auto"/>
        <w:left w:val="none" w:sz="0" w:space="0" w:color="auto"/>
        <w:bottom w:val="none" w:sz="0" w:space="0" w:color="auto"/>
        <w:right w:val="none" w:sz="0" w:space="0" w:color="auto"/>
      </w:divBdr>
    </w:div>
    <w:div w:id="1869684512">
      <w:bodyDiv w:val="1"/>
      <w:marLeft w:val="0"/>
      <w:marRight w:val="0"/>
      <w:marTop w:val="0"/>
      <w:marBottom w:val="0"/>
      <w:divBdr>
        <w:top w:val="none" w:sz="0" w:space="0" w:color="auto"/>
        <w:left w:val="none" w:sz="0" w:space="0" w:color="auto"/>
        <w:bottom w:val="none" w:sz="0" w:space="0" w:color="auto"/>
        <w:right w:val="none" w:sz="0" w:space="0" w:color="auto"/>
      </w:divBdr>
    </w:div>
    <w:div w:id="1906597893">
      <w:bodyDiv w:val="1"/>
      <w:marLeft w:val="0"/>
      <w:marRight w:val="0"/>
      <w:marTop w:val="0"/>
      <w:marBottom w:val="0"/>
      <w:divBdr>
        <w:top w:val="none" w:sz="0" w:space="0" w:color="auto"/>
        <w:left w:val="none" w:sz="0" w:space="0" w:color="auto"/>
        <w:bottom w:val="none" w:sz="0" w:space="0" w:color="auto"/>
        <w:right w:val="none" w:sz="0" w:space="0" w:color="auto"/>
      </w:divBdr>
    </w:div>
    <w:div w:id="1950963846">
      <w:bodyDiv w:val="1"/>
      <w:marLeft w:val="0"/>
      <w:marRight w:val="0"/>
      <w:marTop w:val="0"/>
      <w:marBottom w:val="0"/>
      <w:divBdr>
        <w:top w:val="none" w:sz="0" w:space="0" w:color="auto"/>
        <w:left w:val="none" w:sz="0" w:space="0" w:color="auto"/>
        <w:bottom w:val="none" w:sz="0" w:space="0" w:color="auto"/>
        <w:right w:val="none" w:sz="0" w:space="0" w:color="auto"/>
      </w:divBdr>
    </w:div>
    <w:div w:id="1962834006">
      <w:bodyDiv w:val="1"/>
      <w:marLeft w:val="0"/>
      <w:marRight w:val="0"/>
      <w:marTop w:val="0"/>
      <w:marBottom w:val="0"/>
      <w:divBdr>
        <w:top w:val="none" w:sz="0" w:space="0" w:color="auto"/>
        <w:left w:val="none" w:sz="0" w:space="0" w:color="auto"/>
        <w:bottom w:val="none" w:sz="0" w:space="0" w:color="auto"/>
        <w:right w:val="none" w:sz="0" w:space="0" w:color="auto"/>
      </w:divBdr>
    </w:div>
    <w:div w:id="2045591893">
      <w:bodyDiv w:val="1"/>
      <w:marLeft w:val="0"/>
      <w:marRight w:val="0"/>
      <w:marTop w:val="0"/>
      <w:marBottom w:val="0"/>
      <w:divBdr>
        <w:top w:val="none" w:sz="0" w:space="0" w:color="auto"/>
        <w:left w:val="none" w:sz="0" w:space="0" w:color="auto"/>
        <w:bottom w:val="none" w:sz="0" w:space="0" w:color="auto"/>
        <w:right w:val="none" w:sz="0" w:space="0" w:color="auto"/>
      </w:divBdr>
    </w:div>
    <w:div w:id="2116827237">
      <w:bodyDiv w:val="1"/>
      <w:marLeft w:val="0"/>
      <w:marRight w:val="0"/>
      <w:marTop w:val="0"/>
      <w:marBottom w:val="0"/>
      <w:divBdr>
        <w:top w:val="none" w:sz="0" w:space="0" w:color="auto"/>
        <w:left w:val="none" w:sz="0" w:space="0" w:color="auto"/>
        <w:bottom w:val="none" w:sz="0" w:space="0" w:color="auto"/>
        <w:right w:val="none" w:sz="0" w:space="0" w:color="auto"/>
      </w:divBdr>
    </w:div>
    <w:div w:id="21406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t-all.org/" TargetMode="External"/><Relationship Id="rId18" Type="http://schemas.openxmlformats.org/officeDocument/2006/relationships/hyperlink" Target="https://profspo.ru/books/92137" TargetMode="External"/><Relationship Id="rId26" Type="http://schemas.openxmlformats.org/officeDocument/2006/relationships/footer" Target="footer3.xml"/><Relationship Id="rId39" Type="http://schemas.openxmlformats.org/officeDocument/2006/relationships/footer" Target="footer14.xml"/><Relationship Id="rId21" Type="http://schemas.openxmlformats.org/officeDocument/2006/relationships/hyperlink" Target="http://met-all.org/" TargetMode="External"/><Relationship Id="rId34" Type="http://schemas.openxmlformats.org/officeDocument/2006/relationships/footer" Target="footer10.xml"/><Relationship Id="rId42" Type="http://schemas.openxmlformats.org/officeDocument/2006/relationships/hyperlink" Target="https://profspo.ru/books/87271" TargetMode="External"/><Relationship Id="rId47" Type="http://schemas.openxmlformats.org/officeDocument/2006/relationships/footer" Target="footer18.xml"/><Relationship Id="rId50" Type="http://schemas.openxmlformats.org/officeDocument/2006/relationships/hyperlink" Target="https://urait.ru/bcode/490214" TargetMode="External"/><Relationship Id="rId55" Type="http://schemas.openxmlformats.org/officeDocument/2006/relationships/hyperlink" Target="https://onf.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formdom.com/" TargetMode="External"/><Relationship Id="rId29" Type="http://schemas.openxmlformats.org/officeDocument/2006/relationships/footer" Target="footer6.xml"/><Relationship Id="rId11" Type="http://schemas.openxmlformats.org/officeDocument/2006/relationships/hyperlink" Target="https://profspo.ru/books/92146" TargetMode="External"/><Relationship Id="rId24" Type="http://schemas.openxmlformats.org/officeDocument/2006/relationships/hyperlink" Target="https://profspo.ru/books/99933" TargetMode="Externa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hyperlink" Target="https://bolshayaperemena.online/" TargetMode="External"/><Relationship Id="rId58"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profspo.ru/books/92146" TargetMode="External"/><Relationship Id="rId14" Type="http://schemas.openxmlformats.org/officeDocument/2006/relationships/hyperlink" Target="https://profspo.ru/books/92137" TargetMode="External"/><Relationship Id="rId22" Type="http://schemas.openxmlformats.org/officeDocument/2006/relationships/hyperlink" Target="https://profspo.ru/books/102248"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yperlink" Target="https://profspo.ru/books/106615.html" TargetMode="External"/><Relationship Id="rId43" Type="http://schemas.openxmlformats.org/officeDocument/2006/relationships/hyperlink" Target="https://profspo.ru/books/105722" TargetMode="External"/><Relationship Id="rId48" Type="http://schemas.openxmlformats.org/officeDocument/2006/relationships/footer" Target="footer19.xml"/><Relationship Id="rId56" Type="http://schemas.openxmlformats.org/officeDocument/2006/relationships/footer" Target="footer21.xml"/><Relationship Id="rId8" Type="http://schemas.openxmlformats.org/officeDocument/2006/relationships/footer" Target="footer1.xml"/><Relationship Id="rId51" Type="http://schemas.openxmlformats.org/officeDocument/2006/relationships/hyperlink" Target="https://urait.ru/bcode/473032" TargetMode="External"/><Relationship Id="rId3" Type="http://schemas.openxmlformats.org/officeDocument/2006/relationships/styles" Target="styles.xml"/><Relationship Id="rId12" Type="http://schemas.openxmlformats.org/officeDocument/2006/relationships/hyperlink" Target="http://www.informdom.com/" TargetMode="External"/><Relationship Id="rId17" Type="http://schemas.openxmlformats.org/officeDocument/2006/relationships/hyperlink" Target="http://met-all.org/" TargetMode="External"/><Relationship Id="rId25" Type="http://schemas.openxmlformats.org/officeDocument/2006/relationships/hyperlink" Target="https://profspo.ru/books/99935" TargetMode="External"/><Relationship Id="rId33" Type="http://schemas.openxmlformats.org/officeDocument/2006/relationships/footer" Target="footer9.xml"/><Relationship Id="rId38" Type="http://schemas.openxmlformats.org/officeDocument/2006/relationships/footer" Target="footer13.xml"/><Relationship Id="rId46" Type="http://schemas.openxmlformats.org/officeDocument/2006/relationships/hyperlink" Target="https://profspo.ru/books/104916" TargetMode="External"/><Relationship Id="rId59" Type="http://schemas.openxmlformats.org/officeDocument/2006/relationships/image" Target="media/image2.png"/><Relationship Id="rId20" Type="http://schemas.openxmlformats.org/officeDocument/2006/relationships/hyperlink" Target="http://www.informdom.com/" TargetMode="External"/><Relationship Id="rId41" Type="http://schemas.openxmlformats.org/officeDocument/2006/relationships/hyperlink" Target="https://profspo.ru/books/66391" TargetMode="External"/><Relationship Id="rId54" Type="http://schemas.openxmlformats.org/officeDocument/2006/relationships/hyperlink" Target="https://&#1083;&#1080;&#1076;&#1077;&#1088;&#1099;&#1088;&#1086;&#1089;&#1089;&#1080;&#1080;.&#1088;&#109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ofspo.ru/books/92146" TargetMode="External"/><Relationship Id="rId23" Type="http://schemas.openxmlformats.org/officeDocument/2006/relationships/hyperlink" Target="https://profspo.ru/books/92179" TargetMode="External"/><Relationship Id="rId28" Type="http://schemas.openxmlformats.org/officeDocument/2006/relationships/footer" Target="footer5.xml"/><Relationship Id="rId36" Type="http://schemas.openxmlformats.org/officeDocument/2006/relationships/footer" Target="footer11.xml"/><Relationship Id="rId49" Type="http://schemas.openxmlformats.org/officeDocument/2006/relationships/footer" Target="footer20.xml"/><Relationship Id="rId57" Type="http://schemas.openxmlformats.org/officeDocument/2006/relationships/footer" Target="footer22.xml"/><Relationship Id="rId10" Type="http://schemas.openxmlformats.org/officeDocument/2006/relationships/hyperlink" Target="https://profspo.ru/books/92137" TargetMode="External"/><Relationship Id="rId31" Type="http://schemas.openxmlformats.org/officeDocument/2006/relationships/hyperlink" Target="https://www.mystudy.ru" TargetMode="External"/><Relationship Id="rId44" Type="http://schemas.openxmlformats.org/officeDocument/2006/relationships/footer" Target="footer16.xml"/><Relationship Id="rId52" Type="http://schemas.openxmlformats.org/officeDocument/2006/relationships/hyperlink" Target="https://rsv.ru/" TargetMode="External"/><Relationship Id="rId6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8602-FC11-4847-9328-7D6F1A73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350</Pages>
  <Words>79762</Words>
  <Characters>454645</Characters>
  <Application>Microsoft Office Word</Application>
  <DocSecurity>0</DocSecurity>
  <Lines>3788</Lines>
  <Paragraphs>1066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 Владислав Дмитриевич</dc:creator>
  <cp:keywords/>
  <dc:description/>
  <cp:lastModifiedBy>Светлана Тюрина</cp:lastModifiedBy>
  <cp:revision>14</cp:revision>
  <cp:lastPrinted>2022-06-07T12:21:00Z</cp:lastPrinted>
  <dcterms:created xsi:type="dcterms:W3CDTF">2022-07-05T14:23:00Z</dcterms:created>
  <dcterms:modified xsi:type="dcterms:W3CDTF">2022-07-07T15:06:00Z</dcterms:modified>
</cp:coreProperties>
</file>